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A9" w:rsidRPr="00A67C57" w:rsidRDefault="004639A9" w:rsidP="00A67C57">
      <w:pPr>
        <w:pStyle w:val="a5"/>
        <w:ind w:firstLineChars="200" w:firstLine="562"/>
        <w:rPr>
          <w:b/>
          <w:sz w:val="28"/>
          <w:szCs w:val="28"/>
        </w:rPr>
      </w:pPr>
      <w:r w:rsidRPr="00A67C57">
        <w:rPr>
          <w:rFonts w:hint="eastAsia"/>
          <w:b/>
          <w:sz w:val="28"/>
          <w:szCs w:val="28"/>
        </w:rPr>
        <w:t>通常意义上的考场作文指导重点无非两个方面：写什么和怎么写。</w:t>
      </w:r>
    </w:p>
    <w:p w:rsidR="004639A9" w:rsidRPr="00A67C57" w:rsidRDefault="004639A9" w:rsidP="00A67C57">
      <w:pPr>
        <w:pStyle w:val="a5"/>
        <w:ind w:firstLineChars="200" w:firstLine="562"/>
        <w:rPr>
          <w:b/>
          <w:sz w:val="28"/>
          <w:szCs w:val="28"/>
        </w:rPr>
      </w:pPr>
      <w:r w:rsidRPr="00A67C57">
        <w:rPr>
          <w:rFonts w:hint="eastAsia"/>
          <w:b/>
          <w:sz w:val="28"/>
          <w:szCs w:val="28"/>
        </w:rPr>
        <w:t>写什么指的是审题、立意（审题准确、立意鲜明）</w:t>
      </w:r>
    </w:p>
    <w:p w:rsidR="004639A9" w:rsidRPr="00A67C57" w:rsidRDefault="004639A9" w:rsidP="00A67C57">
      <w:pPr>
        <w:pStyle w:val="a5"/>
        <w:ind w:firstLineChars="200" w:firstLine="562"/>
        <w:rPr>
          <w:b/>
          <w:sz w:val="28"/>
          <w:szCs w:val="28"/>
        </w:rPr>
      </w:pPr>
      <w:r w:rsidRPr="00A67C57">
        <w:rPr>
          <w:rFonts w:hint="eastAsia"/>
          <w:b/>
          <w:sz w:val="28"/>
          <w:szCs w:val="28"/>
        </w:rPr>
        <w:t>怎么写指的是方法、技能（结构、素材、论证方法、拟题等）</w:t>
      </w:r>
    </w:p>
    <w:p w:rsidR="00D9376A" w:rsidRPr="00A67C57" w:rsidRDefault="00D9376A" w:rsidP="00A67C57">
      <w:pPr>
        <w:pStyle w:val="a5"/>
        <w:ind w:firstLineChars="200" w:firstLine="562"/>
        <w:rPr>
          <w:rFonts w:hint="eastAsia"/>
          <w:b/>
          <w:sz w:val="28"/>
          <w:szCs w:val="28"/>
        </w:rPr>
      </w:pPr>
      <w:r w:rsidRPr="00A67C57">
        <w:rPr>
          <w:rFonts w:hint="eastAsia"/>
          <w:b/>
          <w:sz w:val="28"/>
          <w:szCs w:val="28"/>
        </w:rPr>
        <w:t>先说“写什么”。</w:t>
      </w:r>
      <w:proofErr w:type="gramStart"/>
      <w:r w:rsidR="00A67C57" w:rsidRPr="00A67C57">
        <w:rPr>
          <w:rFonts w:hint="eastAsia"/>
          <w:b/>
          <w:sz w:val="28"/>
          <w:szCs w:val="28"/>
        </w:rPr>
        <w:t>题乃文章眼</w:t>
      </w:r>
      <w:proofErr w:type="gramEnd"/>
      <w:r w:rsidR="00A67C57" w:rsidRPr="00A67C57">
        <w:rPr>
          <w:rFonts w:hint="eastAsia"/>
          <w:b/>
          <w:sz w:val="28"/>
          <w:szCs w:val="28"/>
        </w:rPr>
        <w:t>、篇之魂。能否扣题，是考场作文成败的关键。</w:t>
      </w:r>
      <w:proofErr w:type="gramStart"/>
      <w:r w:rsidRPr="00A67C57">
        <w:rPr>
          <w:rFonts w:hint="eastAsia"/>
          <w:b/>
          <w:sz w:val="28"/>
          <w:szCs w:val="28"/>
        </w:rPr>
        <w:t>第二学段考</w:t>
      </w:r>
      <w:proofErr w:type="gramEnd"/>
      <w:r w:rsidRPr="00A67C57">
        <w:rPr>
          <w:rFonts w:hint="eastAsia"/>
          <w:b/>
          <w:sz w:val="28"/>
          <w:szCs w:val="28"/>
        </w:rPr>
        <w:t>的</w:t>
      </w:r>
      <w:r w:rsidR="00A133CE" w:rsidRPr="00A67C57">
        <w:rPr>
          <w:rFonts w:hint="eastAsia"/>
          <w:b/>
          <w:sz w:val="28"/>
          <w:szCs w:val="28"/>
        </w:rPr>
        <w:t>作文并未</w:t>
      </w:r>
      <w:r w:rsidR="004639A9" w:rsidRPr="00A67C57">
        <w:rPr>
          <w:rFonts w:hint="eastAsia"/>
          <w:b/>
          <w:sz w:val="28"/>
          <w:szCs w:val="28"/>
        </w:rPr>
        <w:t>设置太高审题难度，</w:t>
      </w:r>
      <w:r w:rsidR="00A133CE" w:rsidRPr="00A67C57">
        <w:rPr>
          <w:rFonts w:hint="eastAsia"/>
          <w:b/>
          <w:sz w:val="28"/>
          <w:szCs w:val="28"/>
        </w:rPr>
        <w:t>但是偏离题意的同学却不在少数。</w:t>
      </w:r>
      <w:r w:rsidRPr="00A67C57">
        <w:rPr>
          <w:rFonts w:hint="eastAsia"/>
          <w:b/>
          <w:sz w:val="28"/>
          <w:szCs w:val="28"/>
        </w:rPr>
        <w:t>有些是因误解而离题，或</w:t>
      </w:r>
      <w:r w:rsidRPr="00A67C57">
        <w:rPr>
          <w:rFonts w:hint="eastAsia"/>
          <w:b/>
          <w:sz w:val="28"/>
          <w:szCs w:val="28"/>
        </w:rPr>
        <w:t>对题目的含义理解不准</w:t>
      </w:r>
      <w:r w:rsidRPr="00A67C57">
        <w:rPr>
          <w:rFonts w:hint="eastAsia"/>
          <w:b/>
          <w:sz w:val="28"/>
          <w:szCs w:val="28"/>
        </w:rPr>
        <w:t>，或</w:t>
      </w:r>
      <w:r w:rsidRPr="00A67C57">
        <w:rPr>
          <w:rFonts w:hint="eastAsia"/>
          <w:b/>
          <w:sz w:val="28"/>
          <w:szCs w:val="28"/>
        </w:rPr>
        <w:t>将题目中的局部当作整体，只</w:t>
      </w:r>
      <w:proofErr w:type="gramStart"/>
      <w:r w:rsidRPr="00A67C57">
        <w:rPr>
          <w:rFonts w:hint="eastAsia"/>
          <w:b/>
          <w:sz w:val="28"/>
          <w:szCs w:val="28"/>
        </w:rPr>
        <w:t>扣其中</w:t>
      </w:r>
      <w:proofErr w:type="gramEnd"/>
      <w:r w:rsidRPr="00A67C57">
        <w:rPr>
          <w:rFonts w:hint="eastAsia"/>
          <w:b/>
          <w:sz w:val="28"/>
          <w:szCs w:val="28"/>
        </w:rPr>
        <w:t>的一部分</w:t>
      </w:r>
      <w:r w:rsidR="00A133CE" w:rsidRPr="00A67C57">
        <w:rPr>
          <w:rFonts w:hint="eastAsia"/>
          <w:b/>
          <w:sz w:val="28"/>
          <w:szCs w:val="28"/>
        </w:rPr>
        <w:t>，比如只抓住“区分”和“抱怨”就开始离题万里地发挥，或者由“优等生”想到品德的重要性想到要做事先做人，由“吸取教训”想到“吃一堑长一智”，或者想在立意上“另辟蹊径”，结果造成偏离</w:t>
      </w:r>
      <w:r w:rsidR="00543E5E" w:rsidRPr="00A67C57">
        <w:rPr>
          <w:rFonts w:hint="eastAsia"/>
          <w:b/>
          <w:sz w:val="28"/>
          <w:szCs w:val="28"/>
        </w:rPr>
        <w:t>题意。</w:t>
      </w:r>
    </w:p>
    <w:p w:rsidR="004639A9" w:rsidRPr="00A67C57" w:rsidRDefault="00D9376A" w:rsidP="00A67C57">
      <w:pPr>
        <w:pStyle w:val="a5"/>
        <w:ind w:firstLineChars="250" w:firstLine="703"/>
        <w:rPr>
          <w:b/>
          <w:sz w:val="28"/>
          <w:szCs w:val="28"/>
        </w:rPr>
      </w:pPr>
      <w:bookmarkStart w:id="0" w:name="_GoBack"/>
      <w:bookmarkEnd w:id="0"/>
      <w:r w:rsidRPr="00A67C57">
        <w:rPr>
          <w:rFonts w:hint="eastAsia"/>
          <w:b/>
          <w:sz w:val="28"/>
          <w:szCs w:val="28"/>
        </w:rPr>
        <w:t>再说“怎么写”。这次有不少同学因随意而离题，没有紧扣题目和中心的写作意识，想到哪里写到哪里，写到哪里就顺势说下去，也不管是否符合主旨的需要，结构混乱，主次不分，</w:t>
      </w:r>
      <w:r w:rsidR="00A67C57" w:rsidRPr="00A67C57">
        <w:rPr>
          <w:rFonts w:hint="eastAsia"/>
          <w:b/>
          <w:sz w:val="28"/>
          <w:szCs w:val="28"/>
        </w:rPr>
        <w:t>由于写作的随意性，导致文章偏离了题意。</w:t>
      </w:r>
    </w:p>
    <w:p w:rsidR="00D9376A" w:rsidRPr="00A67C57" w:rsidRDefault="00D9376A">
      <w:pPr>
        <w:pStyle w:val="a5"/>
        <w:rPr>
          <w:b/>
          <w:sz w:val="28"/>
          <w:szCs w:val="28"/>
        </w:rPr>
      </w:pPr>
    </w:p>
    <w:sectPr w:rsidR="00D9376A" w:rsidRPr="00A6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6746"/>
    <w:multiLevelType w:val="hybridMultilevel"/>
    <w:tmpl w:val="8496EDE4"/>
    <w:lvl w:ilvl="0" w:tplc="F6D28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37"/>
    <w:rsid w:val="001D7650"/>
    <w:rsid w:val="003D7AFA"/>
    <w:rsid w:val="004639A9"/>
    <w:rsid w:val="004D6334"/>
    <w:rsid w:val="00543E5E"/>
    <w:rsid w:val="00600FD9"/>
    <w:rsid w:val="00A133CE"/>
    <w:rsid w:val="00A67C57"/>
    <w:rsid w:val="00D9376A"/>
    <w:rsid w:val="00E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639A9"/>
    <w:pPr>
      <w:ind w:firstLineChars="200" w:firstLine="420"/>
    </w:pPr>
  </w:style>
  <w:style w:type="paragraph" w:styleId="a5">
    <w:name w:val="No Spacing"/>
    <w:uiPriority w:val="1"/>
    <w:qFormat/>
    <w:rsid w:val="00543E5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639A9"/>
    <w:pPr>
      <w:ind w:firstLineChars="200" w:firstLine="420"/>
    </w:pPr>
  </w:style>
  <w:style w:type="paragraph" w:styleId="a5">
    <w:name w:val="No Spacing"/>
    <w:uiPriority w:val="1"/>
    <w:qFormat/>
    <w:rsid w:val="00543E5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57</Words>
  <Characters>329</Characters>
  <Application>Microsoft Office Word</Application>
  <DocSecurity>0</DocSecurity>
  <Lines>2</Lines>
  <Paragraphs>1</Paragraphs>
  <ScaleCrop>false</ScaleCrop>
  <Company>Lenovo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2015-12-17T03:10:00Z</cp:lastPrinted>
  <dcterms:created xsi:type="dcterms:W3CDTF">2015-12-17T03:01:00Z</dcterms:created>
  <dcterms:modified xsi:type="dcterms:W3CDTF">2015-12-18T02:21:00Z</dcterms:modified>
</cp:coreProperties>
</file>