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96" w:rsidRPr="00A27F52" w:rsidRDefault="00F02796" w:rsidP="00F02796">
      <w:pPr>
        <w:jc w:val="center"/>
        <w:rPr>
          <w:rFonts w:ascii="方正粗宋简体" w:eastAsia="方正粗宋简体"/>
          <w:b/>
          <w:sz w:val="40"/>
          <w:szCs w:val="36"/>
        </w:rPr>
      </w:pPr>
      <w:r w:rsidRPr="00A27F52">
        <w:rPr>
          <w:rFonts w:ascii="方正粗宋简体" w:eastAsia="方正粗宋简体" w:hint="eastAsia"/>
          <w:b/>
          <w:sz w:val="40"/>
          <w:szCs w:val="36"/>
        </w:rPr>
        <w:t>高二年级（上）语文培优卷（3）</w:t>
      </w:r>
      <w:r w:rsidR="00125267">
        <w:rPr>
          <w:rFonts w:ascii="方正粗宋简体" w:eastAsia="方正粗宋简体" w:hint="eastAsia"/>
          <w:b/>
          <w:sz w:val="40"/>
          <w:szCs w:val="36"/>
        </w:rPr>
        <w:t>答题卷</w:t>
      </w:r>
    </w:p>
    <w:p w:rsidR="00F02796" w:rsidRDefault="00F02796" w:rsidP="00F02796"/>
    <w:p w:rsidR="00F02796" w:rsidRDefault="00F02796" w:rsidP="00F02796">
      <w:pPr>
        <w:jc w:val="center"/>
      </w:pPr>
    </w:p>
    <w:p w:rsidR="00F02796" w:rsidRDefault="00F02796" w:rsidP="00F02796">
      <w:pPr>
        <w:jc w:val="center"/>
      </w:pPr>
      <w:r>
        <w:rPr>
          <w:rFonts w:hint="eastAsia"/>
        </w:rPr>
        <w:t>班级＿＿＿＿＿＿＿＿＿姓名＿＿＿＿＿＿＿得分＿＿＿＿＿＿＿＿</w:t>
      </w:r>
      <w:r w:rsidR="00186E87">
        <w:rPr>
          <w:rFonts w:hint="eastAsia"/>
        </w:rPr>
        <w:t>2015-09-10</w:t>
      </w:r>
      <w:bookmarkStart w:id="0" w:name="_GoBack"/>
      <w:bookmarkEnd w:id="0"/>
    </w:p>
    <w:p w:rsidR="00F02796" w:rsidRDefault="00F02796" w:rsidP="00F02796">
      <w:pPr>
        <w:jc w:val="center"/>
      </w:pPr>
    </w:p>
    <w:p w:rsidR="00F02796" w:rsidRDefault="00F02796" w:rsidP="00F02796">
      <w:pPr>
        <w:jc w:val="left"/>
      </w:pPr>
    </w:p>
    <w:p w:rsidR="00F02796" w:rsidRDefault="00F02796" w:rsidP="00F02796">
      <w:pPr>
        <w:jc w:val="left"/>
      </w:pPr>
    </w:p>
    <w:p w:rsidR="00292B80" w:rsidRDefault="00292B80" w:rsidP="00292B80">
      <w:pPr>
        <w:snapToGrid w:val="0"/>
        <w:spacing w:line="300" w:lineRule="atLeast"/>
        <w:jc w:val="center"/>
        <w:rPr>
          <w:rFonts w:ascii="黑体" w:eastAsia="黑体" w:hAnsi="黑体"/>
          <w:b/>
          <w:sz w:val="28"/>
          <w:szCs w:val="21"/>
        </w:rPr>
      </w:pPr>
      <w:r>
        <w:rPr>
          <w:rFonts w:ascii="黑体" w:eastAsia="黑体" w:hAnsi="黑体" w:hint="eastAsia"/>
          <w:b/>
          <w:sz w:val="28"/>
          <w:szCs w:val="21"/>
        </w:rPr>
        <w:t>第Ⅰ卷  阅读题</w:t>
      </w:r>
    </w:p>
    <w:p w:rsidR="00E24C78" w:rsidRDefault="00E24C78" w:rsidP="00292B80">
      <w:pPr>
        <w:snapToGrid w:val="0"/>
        <w:spacing w:line="300" w:lineRule="atLeast"/>
        <w:jc w:val="center"/>
        <w:rPr>
          <w:rFonts w:ascii="黑体" w:eastAsia="黑体" w:hAnsi="黑体"/>
          <w:b/>
          <w:sz w:val="28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6"/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E24C78" w:rsidRPr="00575D29" w:rsidTr="00E24C78">
        <w:tc>
          <w:tcPr>
            <w:tcW w:w="1106" w:type="dxa"/>
          </w:tcPr>
          <w:p w:rsidR="00E24C78" w:rsidRPr="00575D29" w:rsidRDefault="00A27F52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  <w:r w:rsidRPr="00575D29">
              <w:rPr>
                <w:rFonts w:ascii="楷体" w:eastAsia="楷体" w:hAnsi="楷体" w:hint="eastAsia"/>
                <w:sz w:val="24"/>
              </w:rPr>
              <w:t>题号</w:t>
            </w:r>
          </w:p>
        </w:tc>
        <w:tc>
          <w:tcPr>
            <w:tcW w:w="1107" w:type="dxa"/>
          </w:tcPr>
          <w:p w:rsidR="00E24C78" w:rsidRPr="00575D29" w:rsidRDefault="00A27F52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  <w:r w:rsidRPr="00575D29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107" w:type="dxa"/>
          </w:tcPr>
          <w:p w:rsidR="00E24C78" w:rsidRPr="00575D29" w:rsidRDefault="00A27F52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  <w:r w:rsidRPr="00575D29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07" w:type="dxa"/>
          </w:tcPr>
          <w:p w:rsidR="00E24C78" w:rsidRPr="00575D29" w:rsidRDefault="00A27F52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  <w:r w:rsidRPr="00575D29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107" w:type="dxa"/>
          </w:tcPr>
          <w:p w:rsidR="00E24C78" w:rsidRPr="00575D29" w:rsidRDefault="00A27F52" w:rsidP="00A27F52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  <w:r w:rsidRPr="00575D29">
              <w:rPr>
                <w:rFonts w:ascii="楷体" w:eastAsia="楷体" w:hAnsi="楷体" w:hint="eastAsia"/>
                <w:sz w:val="24"/>
              </w:rPr>
              <w:t>4-1</w:t>
            </w:r>
          </w:p>
        </w:tc>
        <w:tc>
          <w:tcPr>
            <w:tcW w:w="1107" w:type="dxa"/>
          </w:tcPr>
          <w:p w:rsidR="00E24C78" w:rsidRPr="00575D29" w:rsidRDefault="00A27F52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  <w:r w:rsidRPr="00575D29">
              <w:rPr>
                <w:rFonts w:ascii="楷体" w:eastAsia="楷体" w:hAnsi="楷体" w:hint="eastAsia"/>
                <w:sz w:val="24"/>
              </w:rPr>
              <w:t>5-1</w:t>
            </w: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E24C78" w:rsidRPr="00575D29" w:rsidTr="00E24C78">
        <w:tc>
          <w:tcPr>
            <w:tcW w:w="1106" w:type="dxa"/>
          </w:tcPr>
          <w:p w:rsidR="00E24C78" w:rsidRPr="00575D29" w:rsidRDefault="00A27F52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  <w:r w:rsidRPr="00575D29">
              <w:rPr>
                <w:rFonts w:ascii="楷体" w:eastAsia="楷体" w:hAnsi="楷体" w:hint="eastAsia"/>
                <w:sz w:val="24"/>
              </w:rPr>
              <w:t>答案</w:t>
            </w: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  <w:tc>
          <w:tcPr>
            <w:tcW w:w="1107" w:type="dxa"/>
          </w:tcPr>
          <w:p w:rsidR="00E24C78" w:rsidRPr="00575D29" w:rsidRDefault="00E24C78" w:rsidP="00292B80">
            <w:pPr>
              <w:snapToGrid w:val="0"/>
              <w:spacing w:line="30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</w:tbl>
    <w:p w:rsidR="00E24C78" w:rsidRDefault="00E24C78" w:rsidP="00292B80">
      <w:pPr>
        <w:snapToGrid w:val="0"/>
        <w:spacing w:line="300" w:lineRule="atLeast"/>
        <w:jc w:val="center"/>
        <w:rPr>
          <w:rFonts w:ascii="黑体" w:eastAsia="黑体" w:hAnsi="黑体"/>
          <w:b/>
          <w:sz w:val="28"/>
          <w:szCs w:val="21"/>
        </w:rPr>
      </w:pPr>
    </w:p>
    <w:p w:rsidR="00292B80" w:rsidRDefault="00292B80" w:rsidP="00292B80">
      <w:pPr>
        <w:snapToGrid w:val="0"/>
        <w:spacing w:line="300" w:lineRule="atLeast"/>
        <w:jc w:val="center"/>
        <w:rPr>
          <w:rFonts w:ascii="黑体" w:eastAsia="黑体" w:hAnsi="黑体"/>
          <w:b/>
          <w:sz w:val="28"/>
          <w:szCs w:val="21"/>
        </w:rPr>
      </w:pPr>
      <w:r>
        <w:rPr>
          <w:rFonts w:ascii="黑体" w:eastAsia="黑体" w:hAnsi="黑体" w:hint="eastAsia"/>
          <w:b/>
          <w:sz w:val="28"/>
          <w:szCs w:val="21"/>
        </w:rPr>
        <w:t>甲  必考题</w:t>
      </w:r>
    </w:p>
    <w:p w:rsidR="00292B80" w:rsidRPr="00E24C78" w:rsidRDefault="00292B80" w:rsidP="00E24C78">
      <w:pPr>
        <w:pStyle w:val="a5"/>
        <w:numPr>
          <w:ilvl w:val="0"/>
          <w:numId w:val="4"/>
        </w:numPr>
        <w:snapToGrid w:val="0"/>
        <w:spacing w:line="300" w:lineRule="atLeast"/>
        <w:ind w:firstLineChars="0"/>
        <w:rPr>
          <w:rFonts w:ascii="宋体" w:hAnsi="宋体"/>
          <w:b/>
          <w:sz w:val="24"/>
        </w:rPr>
      </w:pPr>
      <w:r w:rsidRPr="00E24C78">
        <w:rPr>
          <w:rFonts w:ascii="宋体" w:hAnsi="宋体" w:hint="eastAsia"/>
          <w:b/>
          <w:sz w:val="24"/>
        </w:rPr>
        <w:t>现代文阅读(9分，每小题3分)</w:t>
      </w:r>
      <w:r w:rsidR="00A27F52">
        <w:rPr>
          <w:rFonts w:ascii="宋体" w:hAnsi="宋体" w:hint="eastAsia"/>
          <w:b/>
          <w:sz w:val="24"/>
        </w:rPr>
        <w:t xml:space="preserve">  1-3题，</w:t>
      </w:r>
      <w:r w:rsidR="00A27F52">
        <w:rPr>
          <w:rFonts w:ascii="宋体" w:hAnsi="宋体" w:hint="eastAsia"/>
          <w:b/>
          <w:color w:val="000000"/>
          <w:szCs w:val="21"/>
        </w:rPr>
        <w:t>请把答案填涂在机读卡上。</w:t>
      </w:r>
    </w:p>
    <w:p w:rsidR="00D76E37" w:rsidRDefault="00D76E37" w:rsidP="00F02796">
      <w:pPr>
        <w:jc w:val="left"/>
      </w:pPr>
    </w:p>
    <w:p w:rsidR="00292B80" w:rsidRDefault="00292B80" w:rsidP="00292B80">
      <w:pPr>
        <w:snapToGrid w:val="0"/>
        <w:spacing w:line="300" w:lineRule="atLeast"/>
        <w:jc w:val="center"/>
        <w:rPr>
          <w:rFonts w:ascii="黑体" w:eastAsia="黑体" w:hAnsi="黑体"/>
          <w:b/>
          <w:sz w:val="28"/>
          <w:szCs w:val="21"/>
        </w:rPr>
      </w:pPr>
      <w:r>
        <w:rPr>
          <w:rFonts w:ascii="黑体" w:eastAsia="黑体" w:hAnsi="黑体" w:hint="eastAsia"/>
          <w:b/>
          <w:sz w:val="28"/>
          <w:szCs w:val="21"/>
        </w:rPr>
        <w:t>乙  选考题</w:t>
      </w:r>
    </w:p>
    <w:p w:rsidR="00292B80" w:rsidRDefault="00A27F52" w:rsidP="00A27F52">
      <w:pPr>
        <w:snapToGrid w:val="0"/>
        <w:spacing w:line="300" w:lineRule="atLeas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二</w:t>
      </w:r>
      <w:r w:rsidR="00292B80">
        <w:rPr>
          <w:rFonts w:ascii="黑体" w:eastAsia="黑体" w:hAnsi="黑体" w:hint="eastAsia"/>
          <w:b/>
          <w:sz w:val="24"/>
        </w:rPr>
        <w:t>、</w:t>
      </w:r>
      <w:r>
        <w:rPr>
          <w:rFonts w:ascii="黑体" w:eastAsia="黑体" w:hAnsi="黑体" w:hint="eastAsia"/>
          <w:b/>
          <w:sz w:val="24"/>
        </w:rPr>
        <w:t>三</w:t>
      </w:r>
      <w:r w:rsidR="00292B80">
        <w:rPr>
          <w:rFonts w:ascii="黑体" w:eastAsia="黑体" w:hAnsi="黑体" w:hint="eastAsia"/>
          <w:b/>
          <w:sz w:val="24"/>
        </w:rPr>
        <w:t>题为选做题，请在两大题中选做一题，在答题卡上用2B铅笔把所选大题后的方框涂黑，再作答。</w:t>
      </w:r>
    </w:p>
    <w:p w:rsidR="00292B80" w:rsidRDefault="00292B80" w:rsidP="00292B80">
      <w:pPr>
        <w:snapToGrid w:val="0"/>
        <w:spacing w:line="300" w:lineRule="atLeast"/>
        <w:ind w:firstLine="405"/>
        <w:rPr>
          <w:rFonts w:ascii="宋体" w:hAnsi="宋体"/>
          <w:b/>
          <w:sz w:val="24"/>
        </w:rPr>
      </w:pPr>
    </w:p>
    <w:p w:rsidR="00292B80" w:rsidRDefault="00A27F52" w:rsidP="00A27F52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</w:t>
      </w:r>
      <w:r w:rsidR="00292B80">
        <w:rPr>
          <w:rFonts w:ascii="宋体" w:hAnsi="宋体" w:hint="eastAsia"/>
          <w:b/>
          <w:sz w:val="24"/>
        </w:rPr>
        <w:t>、文学类文本阅读(25分)</w:t>
      </w:r>
    </w:p>
    <w:p w:rsidR="00A27F52" w:rsidRDefault="00A27F52" w:rsidP="00A27F52">
      <w:pPr>
        <w:snapToGrid w:val="0"/>
        <w:spacing w:line="300" w:lineRule="atLeast"/>
        <w:rPr>
          <w:rFonts w:ascii="宋体" w:hAnsi="宋体"/>
          <w:b/>
          <w:szCs w:val="21"/>
        </w:rPr>
      </w:pPr>
    </w:p>
    <w:p w:rsidR="00292B80" w:rsidRDefault="00292B80" w:rsidP="00A27F52">
      <w:pPr>
        <w:snapToGrid w:val="0"/>
        <w:spacing w:line="300" w:lineRule="atLeas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4．阅读下面的文字，完成(1)</w:t>
      </w:r>
      <w:proofErr w:type="gramStart"/>
      <w:r>
        <w:rPr>
          <w:rFonts w:ascii="宋体" w:hAnsi="宋体" w:hint="eastAsia"/>
          <w:b/>
          <w:szCs w:val="21"/>
        </w:rPr>
        <w:t>一</w:t>
      </w:r>
      <w:proofErr w:type="gramEnd"/>
      <w:r>
        <w:rPr>
          <w:rFonts w:ascii="宋体" w:hAnsi="宋体" w:hint="eastAsia"/>
          <w:b/>
          <w:szCs w:val="21"/>
        </w:rPr>
        <w:t>(4)题。(25分)</w:t>
      </w:r>
    </w:p>
    <w:p w:rsidR="00292B80" w:rsidRDefault="00292B80" w:rsidP="00292B80">
      <w:pPr>
        <w:snapToGrid w:val="0"/>
        <w:spacing w:line="240" w:lineRule="exact"/>
        <w:ind w:leftChars="200" w:left="840" w:hangingChars="200" w:hanging="420"/>
        <w:rPr>
          <w:rFonts w:ascii="宋体" w:hAnsi="宋体"/>
          <w:color w:val="000000"/>
          <w:szCs w:val="21"/>
        </w:rPr>
      </w:pPr>
    </w:p>
    <w:p w:rsidR="00A27F52" w:rsidRDefault="00A27F52" w:rsidP="00A27F52">
      <w:pPr>
        <w:spacing w:line="240" w:lineRule="exact"/>
        <w:jc w:val="left"/>
        <w:rPr>
          <w:rFonts w:ascii="楷体" w:eastAsia="楷体" w:hAnsi="楷体"/>
          <w:b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（1）请把答案填涂在机读卡上。</w:t>
      </w:r>
    </w:p>
    <w:p w:rsidR="00A27F52" w:rsidRDefault="00A27F52" w:rsidP="00292B80">
      <w:pPr>
        <w:snapToGrid w:val="0"/>
        <w:spacing w:line="240" w:lineRule="exact"/>
        <w:ind w:leftChars="200" w:left="840" w:hangingChars="200" w:hanging="420"/>
        <w:rPr>
          <w:rFonts w:ascii="宋体" w:hAnsi="宋体"/>
          <w:color w:val="000000"/>
          <w:szCs w:val="21"/>
        </w:rPr>
      </w:pPr>
    </w:p>
    <w:p w:rsidR="00292B80" w:rsidRDefault="00292B80" w:rsidP="00292B80">
      <w:pPr>
        <w:spacing w:line="240" w:lineRule="exact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（2）小说中“人影”究竟是谁？请简述</w:t>
      </w:r>
      <w:proofErr w:type="gramStart"/>
      <w:r>
        <w:rPr>
          <w:rFonts w:ascii="宋体" w:hAnsi="宋体" w:hint="eastAsia"/>
          <w:b/>
          <w:color w:val="000000"/>
          <w:szCs w:val="21"/>
        </w:rPr>
        <w:t>此人物</w:t>
      </w:r>
      <w:proofErr w:type="gramEnd"/>
      <w:r>
        <w:rPr>
          <w:rFonts w:ascii="宋体" w:hAnsi="宋体" w:hint="eastAsia"/>
          <w:b/>
          <w:color w:val="000000"/>
          <w:szCs w:val="21"/>
        </w:rPr>
        <w:t>形象特征。（6分）</w:t>
      </w:r>
    </w:p>
    <w:p w:rsidR="00292B80" w:rsidRDefault="00292B80" w:rsidP="00292B80">
      <w:pPr>
        <w:spacing w:line="240" w:lineRule="exact"/>
        <w:jc w:val="left"/>
        <w:rPr>
          <w:rFonts w:ascii="宋体" w:hAnsi="宋体"/>
          <w:color w:val="000000"/>
          <w:szCs w:val="21"/>
        </w:rPr>
      </w:pPr>
    </w:p>
    <w:p w:rsidR="00A27F52" w:rsidRDefault="00A27F52" w:rsidP="00292B80">
      <w:pPr>
        <w:spacing w:line="240" w:lineRule="exact"/>
        <w:jc w:val="left"/>
        <w:rPr>
          <w:rFonts w:ascii="宋体" w:hAnsi="宋体"/>
          <w:color w:val="000000"/>
          <w:szCs w:val="21"/>
        </w:rPr>
      </w:pPr>
    </w:p>
    <w:p w:rsidR="00A27F52" w:rsidRDefault="00A27F52" w:rsidP="00292B80">
      <w:pPr>
        <w:spacing w:line="240" w:lineRule="exact"/>
        <w:jc w:val="left"/>
        <w:rPr>
          <w:rFonts w:ascii="宋体" w:hAnsi="宋体"/>
          <w:color w:val="000000"/>
          <w:szCs w:val="21"/>
        </w:rPr>
      </w:pPr>
    </w:p>
    <w:p w:rsidR="00A27F52" w:rsidRDefault="00A27F52" w:rsidP="00292B80">
      <w:pPr>
        <w:spacing w:line="240" w:lineRule="exact"/>
        <w:jc w:val="left"/>
        <w:rPr>
          <w:rFonts w:ascii="宋体" w:hAnsi="宋体"/>
          <w:color w:val="000000"/>
          <w:szCs w:val="21"/>
        </w:rPr>
      </w:pPr>
    </w:p>
    <w:p w:rsidR="00A27F52" w:rsidRDefault="00A27F52" w:rsidP="00292B80">
      <w:pPr>
        <w:spacing w:line="240" w:lineRule="exact"/>
        <w:jc w:val="left"/>
        <w:rPr>
          <w:rFonts w:ascii="宋体" w:hAnsi="宋体"/>
          <w:color w:val="000000"/>
          <w:szCs w:val="21"/>
        </w:rPr>
      </w:pPr>
    </w:p>
    <w:p w:rsidR="00A27F52" w:rsidRDefault="00A27F52" w:rsidP="00292B80">
      <w:pPr>
        <w:spacing w:line="240" w:lineRule="exact"/>
        <w:jc w:val="left"/>
        <w:rPr>
          <w:rFonts w:ascii="宋体" w:hAnsi="宋体"/>
          <w:b/>
          <w:color w:val="000000"/>
          <w:szCs w:val="21"/>
        </w:rPr>
      </w:pPr>
    </w:p>
    <w:p w:rsidR="00292B80" w:rsidRDefault="00292B80" w:rsidP="00292B80">
      <w:pPr>
        <w:spacing w:line="240" w:lineRule="exact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（3）这篇小说从写作技巧层面看，具有哪些突出特点？请结合具体内容分析。（6分）</w:t>
      </w:r>
    </w:p>
    <w:p w:rsidR="00292B80" w:rsidRDefault="00292B80" w:rsidP="00292B80">
      <w:pPr>
        <w:spacing w:line="240" w:lineRule="exact"/>
        <w:jc w:val="lef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jc w:val="lef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jc w:val="lef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jc w:val="lef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jc w:val="lef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jc w:val="left"/>
        <w:rPr>
          <w:rFonts w:ascii="宋体" w:hAnsi="宋体"/>
          <w:b/>
          <w:color w:val="000000"/>
          <w:szCs w:val="21"/>
        </w:rPr>
      </w:pPr>
    </w:p>
    <w:p w:rsidR="00292B80" w:rsidRDefault="00292B80" w:rsidP="00292B80">
      <w:pPr>
        <w:spacing w:line="240" w:lineRule="exact"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（4）这篇小说的主题是什么？请结合全文分析。（8分）</w:t>
      </w:r>
    </w:p>
    <w:p w:rsidR="00292B80" w:rsidRDefault="00292B80" w:rsidP="00292B80">
      <w:pPr>
        <w:spacing w:line="240" w:lineRule="exact"/>
      </w:pPr>
    </w:p>
    <w:p w:rsidR="00A27F52" w:rsidRDefault="00A27F52" w:rsidP="00292B80">
      <w:pPr>
        <w:spacing w:line="240" w:lineRule="exact"/>
      </w:pPr>
    </w:p>
    <w:p w:rsidR="00A27F52" w:rsidRDefault="00A27F52" w:rsidP="00292B80">
      <w:pPr>
        <w:spacing w:line="240" w:lineRule="exact"/>
      </w:pPr>
    </w:p>
    <w:p w:rsidR="00A27F52" w:rsidRDefault="00A27F52" w:rsidP="00292B80">
      <w:pPr>
        <w:spacing w:line="240" w:lineRule="exact"/>
      </w:pPr>
    </w:p>
    <w:p w:rsidR="00A27F52" w:rsidRDefault="00A27F52" w:rsidP="00292B80">
      <w:pPr>
        <w:spacing w:line="240" w:lineRule="exact"/>
      </w:pPr>
    </w:p>
    <w:p w:rsidR="00A27F52" w:rsidRDefault="00A27F52" w:rsidP="00292B80">
      <w:pPr>
        <w:spacing w:line="240" w:lineRule="exact"/>
      </w:pPr>
    </w:p>
    <w:p w:rsidR="00A27F52" w:rsidRDefault="00A27F52" w:rsidP="00292B80">
      <w:pPr>
        <w:spacing w:line="240" w:lineRule="exact"/>
      </w:pPr>
    </w:p>
    <w:p w:rsidR="00292B80" w:rsidRDefault="00A27F52" w:rsidP="00A27F52">
      <w:pPr>
        <w:snapToGrid w:val="0"/>
        <w:spacing w:line="24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三</w:t>
      </w:r>
      <w:r w:rsidR="00292B80">
        <w:rPr>
          <w:rFonts w:ascii="宋体" w:hAnsi="宋体" w:hint="eastAsia"/>
          <w:b/>
          <w:sz w:val="24"/>
        </w:rPr>
        <w:t>、实用类文本阅读(25分)</w:t>
      </w:r>
    </w:p>
    <w:p w:rsidR="00A27F52" w:rsidRDefault="00A27F52" w:rsidP="00292B80">
      <w:pPr>
        <w:snapToGrid w:val="0"/>
        <w:spacing w:line="240" w:lineRule="exact"/>
        <w:rPr>
          <w:rFonts w:ascii="宋体" w:hAnsi="宋体"/>
          <w:b/>
          <w:szCs w:val="21"/>
        </w:rPr>
      </w:pPr>
    </w:p>
    <w:p w:rsidR="00292B80" w:rsidRDefault="00292B80" w:rsidP="00292B80">
      <w:pPr>
        <w:snapToGrid w:val="0"/>
        <w:spacing w:line="24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5．阅读下面的文字，完成(1)</w:t>
      </w:r>
      <w:proofErr w:type="gramStart"/>
      <w:r>
        <w:rPr>
          <w:rFonts w:ascii="宋体" w:hAnsi="宋体" w:hint="eastAsia"/>
          <w:b/>
          <w:szCs w:val="21"/>
        </w:rPr>
        <w:t>一</w:t>
      </w:r>
      <w:proofErr w:type="gramEnd"/>
      <w:r>
        <w:rPr>
          <w:rFonts w:ascii="宋体" w:hAnsi="宋体" w:hint="eastAsia"/>
          <w:b/>
          <w:szCs w:val="21"/>
        </w:rPr>
        <w:t>(4)题。(25分)</w:t>
      </w:r>
    </w:p>
    <w:p w:rsidR="00292B80" w:rsidRDefault="00292B80" w:rsidP="00292B80">
      <w:pPr>
        <w:spacing w:line="240" w:lineRule="exact"/>
        <w:jc w:val="center"/>
        <w:rPr>
          <w:rFonts w:ascii="楷体" w:eastAsia="楷体" w:hAnsi="楷体"/>
          <w:b/>
          <w:szCs w:val="21"/>
        </w:rPr>
      </w:pPr>
    </w:p>
    <w:p w:rsidR="00A27F52" w:rsidRDefault="00A27F52" w:rsidP="00A27F52">
      <w:pPr>
        <w:spacing w:line="240" w:lineRule="exact"/>
        <w:jc w:val="left"/>
        <w:rPr>
          <w:rFonts w:ascii="楷体" w:eastAsia="楷体" w:hAnsi="楷体"/>
          <w:b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（1）请把答案填涂在机读卡上。</w:t>
      </w:r>
    </w:p>
    <w:p w:rsidR="00A27F52" w:rsidRDefault="00A27F52" w:rsidP="00292B80">
      <w:pPr>
        <w:spacing w:line="240" w:lineRule="exact"/>
        <w:jc w:val="center"/>
        <w:rPr>
          <w:rFonts w:ascii="楷体" w:eastAsia="楷体" w:hAnsi="楷体"/>
          <w:b/>
          <w:szCs w:val="21"/>
        </w:rPr>
      </w:pPr>
    </w:p>
    <w:p w:rsidR="00292B80" w:rsidRDefault="00292B80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（2）全文以哪些具体事例来表现钱穆先生一生奉行保护民族文化的思想？</w:t>
      </w:r>
      <w:r>
        <w:rPr>
          <w:rFonts w:ascii="宋体" w:hAnsi="宋体"/>
          <w:b/>
          <w:color w:val="000000"/>
          <w:szCs w:val="21"/>
        </w:rPr>
        <w:t xml:space="preserve"> (6</w:t>
      </w:r>
      <w:r>
        <w:rPr>
          <w:rFonts w:ascii="宋体" w:hAnsi="宋体" w:hint="eastAsia"/>
          <w:b/>
          <w:color w:val="000000"/>
          <w:szCs w:val="21"/>
        </w:rPr>
        <w:t>分</w:t>
      </w:r>
      <w:r>
        <w:rPr>
          <w:rFonts w:ascii="宋体" w:hAnsi="宋体"/>
          <w:b/>
          <w:color w:val="000000"/>
          <w:szCs w:val="21"/>
        </w:rPr>
        <w:t>)</w:t>
      </w:r>
    </w:p>
    <w:p w:rsidR="00292B80" w:rsidRDefault="00292B80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292B80" w:rsidRDefault="00292B80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292B80" w:rsidRDefault="00292B80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（3）有人说余英时的挽联非常准确地概括了钱穆先生一生的治学和情怀，</w:t>
      </w:r>
      <w:proofErr w:type="gramStart"/>
      <w:r>
        <w:rPr>
          <w:rFonts w:ascii="宋体" w:hAnsi="宋体" w:hint="eastAsia"/>
          <w:b/>
          <w:color w:val="000000"/>
          <w:szCs w:val="21"/>
        </w:rPr>
        <w:t>试进行</w:t>
      </w:r>
      <w:proofErr w:type="gramEnd"/>
      <w:r>
        <w:rPr>
          <w:rFonts w:ascii="宋体" w:hAnsi="宋体" w:hint="eastAsia"/>
          <w:b/>
          <w:color w:val="000000"/>
          <w:szCs w:val="21"/>
        </w:rPr>
        <w:t>简单分析。（</w:t>
      </w:r>
      <w:r>
        <w:rPr>
          <w:rFonts w:ascii="宋体" w:hAnsi="宋体"/>
          <w:b/>
          <w:color w:val="000000"/>
          <w:szCs w:val="21"/>
        </w:rPr>
        <w:t>6</w:t>
      </w:r>
      <w:r>
        <w:rPr>
          <w:rFonts w:ascii="宋体" w:hAnsi="宋体" w:hint="eastAsia"/>
          <w:b/>
          <w:color w:val="000000"/>
          <w:szCs w:val="21"/>
        </w:rPr>
        <w:t>分）</w:t>
      </w:r>
    </w:p>
    <w:p w:rsidR="00292B80" w:rsidRDefault="00292B80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A27F52" w:rsidRDefault="00A27F52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</w:p>
    <w:p w:rsidR="00292B80" w:rsidRDefault="00292B80" w:rsidP="00292B80">
      <w:pPr>
        <w:spacing w:line="240" w:lineRule="exac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（4）结合全文，联系现实中的具体事例，谈谈你对钱穆捍卫民族文化的思想及行为的看法。</w:t>
      </w:r>
      <w:r>
        <w:rPr>
          <w:rFonts w:ascii="宋体" w:hAnsi="宋体"/>
          <w:b/>
          <w:color w:val="000000"/>
          <w:szCs w:val="21"/>
        </w:rPr>
        <w:t>(8</w:t>
      </w:r>
      <w:r>
        <w:rPr>
          <w:rFonts w:ascii="宋体" w:hAnsi="宋体" w:hint="eastAsia"/>
          <w:b/>
          <w:color w:val="000000"/>
          <w:szCs w:val="21"/>
        </w:rPr>
        <w:t>分</w:t>
      </w:r>
      <w:r>
        <w:rPr>
          <w:rFonts w:ascii="宋体" w:hAnsi="宋体"/>
          <w:b/>
          <w:color w:val="000000"/>
          <w:szCs w:val="21"/>
        </w:rPr>
        <w:t xml:space="preserve">) </w:t>
      </w:r>
    </w:p>
    <w:p w:rsidR="00292B80" w:rsidRDefault="00292B80" w:rsidP="00F02796">
      <w:pPr>
        <w:jc w:val="left"/>
      </w:pPr>
    </w:p>
    <w:p w:rsidR="00292B80" w:rsidRDefault="00292B80" w:rsidP="00F02796">
      <w:pPr>
        <w:jc w:val="left"/>
      </w:pPr>
    </w:p>
    <w:p w:rsidR="00292B80" w:rsidRDefault="00292B80" w:rsidP="00F02796">
      <w:pPr>
        <w:jc w:val="left"/>
      </w:pPr>
    </w:p>
    <w:p w:rsidR="00A27F52" w:rsidRDefault="00A27F52" w:rsidP="00F02796">
      <w:pPr>
        <w:jc w:val="left"/>
      </w:pPr>
    </w:p>
    <w:p w:rsidR="00A27F52" w:rsidRDefault="00A27F52" w:rsidP="00F02796">
      <w:pPr>
        <w:jc w:val="left"/>
      </w:pPr>
    </w:p>
    <w:p w:rsidR="00292B80" w:rsidRDefault="00292B80" w:rsidP="00292B80">
      <w:pPr>
        <w:snapToGrid w:val="0"/>
        <w:spacing w:line="300" w:lineRule="atLeast"/>
        <w:jc w:val="left"/>
        <w:rPr>
          <w:rFonts w:ascii="黑体" w:eastAsia="黑体" w:hAnsi="黑体"/>
          <w:b/>
          <w:sz w:val="28"/>
          <w:szCs w:val="21"/>
        </w:rPr>
      </w:pPr>
    </w:p>
    <w:p w:rsidR="00292B80" w:rsidRDefault="00292B80" w:rsidP="00292B80">
      <w:pPr>
        <w:snapToGrid w:val="0"/>
        <w:spacing w:line="300" w:lineRule="atLeast"/>
        <w:jc w:val="center"/>
        <w:rPr>
          <w:rFonts w:ascii="黑体" w:eastAsia="黑体" w:hAnsi="黑体"/>
          <w:b/>
          <w:sz w:val="28"/>
          <w:szCs w:val="21"/>
        </w:rPr>
      </w:pPr>
      <w:r>
        <w:rPr>
          <w:rFonts w:ascii="黑体" w:eastAsia="黑体" w:hAnsi="黑体" w:hint="eastAsia"/>
          <w:b/>
          <w:sz w:val="28"/>
          <w:szCs w:val="21"/>
        </w:rPr>
        <w:t>第Ⅱ</w:t>
      </w:r>
      <w:proofErr w:type="gramStart"/>
      <w:r>
        <w:rPr>
          <w:rFonts w:ascii="黑体" w:eastAsia="黑体" w:hAnsi="黑体" w:hint="eastAsia"/>
          <w:b/>
          <w:sz w:val="28"/>
          <w:szCs w:val="21"/>
        </w:rPr>
        <w:t>卷表达</w:t>
      </w:r>
      <w:proofErr w:type="gramEnd"/>
      <w:r>
        <w:rPr>
          <w:rFonts w:ascii="黑体" w:eastAsia="黑体" w:hAnsi="黑体" w:hint="eastAsia"/>
          <w:b/>
          <w:sz w:val="28"/>
          <w:szCs w:val="21"/>
        </w:rPr>
        <w:t>题</w:t>
      </w:r>
    </w:p>
    <w:p w:rsidR="00292B80" w:rsidRDefault="00292B80" w:rsidP="00F02796">
      <w:pPr>
        <w:jc w:val="left"/>
      </w:pPr>
    </w:p>
    <w:p w:rsidR="00292B80" w:rsidRDefault="00AD21C5" w:rsidP="00AD21C5">
      <w:pPr>
        <w:snapToGrid w:val="0"/>
        <w:spacing w:line="300" w:lineRule="atLeas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</w:t>
      </w:r>
      <w:r w:rsidR="00292B80">
        <w:rPr>
          <w:rFonts w:ascii="宋体" w:hAnsi="宋体" w:hint="eastAsia"/>
          <w:b/>
          <w:sz w:val="24"/>
        </w:rPr>
        <w:t>、写作(60分)</w:t>
      </w:r>
    </w:p>
    <w:p w:rsidR="00292B80" w:rsidRDefault="00CE5243" w:rsidP="00292B80">
      <w:pPr>
        <w:snapToGrid w:val="0"/>
        <w:spacing w:line="240" w:lineRule="exact"/>
        <w:ind w:firstLine="40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6</w:t>
      </w:r>
      <w:r w:rsidR="00292B80">
        <w:rPr>
          <w:rFonts w:ascii="宋体" w:hAnsi="宋体" w:hint="eastAsia"/>
          <w:b/>
          <w:szCs w:val="21"/>
        </w:rPr>
        <w:t>．</w:t>
      </w:r>
      <w:r w:rsidR="00292B80">
        <w:rPr>
          <w:rFonts w:ascii="宋体" w:hAnsi="宋体" w:cs="宋体" w:hint="eastAsia"/>
          <w:b/>
          <w:kern w:val="0"/>
          <w:szCs w:val="21"/>
          <w:shd w:val="clear" w:color="auto" w:fill="FFFFFF"/>
        </w:rPr>
        <w:t>根据</w:t>
      </w:r>
      <w:r w:rsidR="00292B80">
        <w:rPr>
          <w:rFonts w:ascii="宋体" w:hAnsi="宋体" w:cs="宋体" w:hint="eastAsia"/>
          <w:b/>
          <w:szCs w:val="21"/>
        </w:rPr>
        <w:t>以下材料，写一篇不少于</w:t>
      </w:r>
      <w:r w:rsidR="00292B80">
        <w:rPr>
          <w:rFonts w:ascii="宋体" w:hAnsi="宋体" w:cs="宋体"/>
          <w:b/>
          <w:szCs w:val="21"/>
        </w:rPr>
        <w:t>800</w:t>
      </w:r>
      <w:r w:rsidR="00292B80">
        <w:rPr>
          <w:rFonts w:ascii="宋体" w:hAnsi="宋体" w:cs="宋体" w:hint="eastAsia"/>
          <w:b/>
          <w:szCs w:val="21"/>
        </w:rPr>
        <w:t>字的文章。角度自选；立意自定；题目自拟；除诗歌外，文体自选。</w:t>
      </w:r>
    </w:p>
    <w:p w:rsidR="00292B80" w:rsidRDefault="00292B80" w:rsidP="00292B80">
      <w:pPr>
        <w:spacing w:line="240" w:lineRule="exact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日本西大寺古茶园素负盛名，但从不收门票，更不收小费。一次，游客的造访竟意外遭到了委婉而又断然的拒绝。理由是什么呢？居然是：今天没有下雨。游客沉思半晌才若有所悟：怕是只有在雨蒙蒙、湿漉漉之中，古茶园神韵方能完美呈现；寺里和尚不愿意让游客带着不够完美的观感遗憾而返，才会拒绝。</w:t>
      </w:r>
    </w:p>
    <w:p w:rsidR="00A27F52" w:rsidRDefault="00292B80" w:rsidP="00292B80">
      <w:pPr>
        <w:spacing w:line="240" w:lineRule="exact"/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游客诚恳请求参观，因为他实在不可能等到下雨再来。和尚终于答应，但是，必须在两个小时以后。也许和尚要午休，也许和尚要做功课——游客也不清楚。两个小时以后，游客如约而至。等踏入茶园，一切都明白了——和尚利用这两个小时时间用清水把整个茶园细致地洒了一遍，眼前的茶园俨然是雨后初晴美景。</w:t>
      </w:r>
    </w:p>
    <w:p w:rsidR="00C85DB2" w:rsidRDefault="00C85DB2" w:rsidP="00292B80">
      <w:pPr>
        <w:spacing w:line="240" w:lineRule="exact"/>
        <w:ind w:firstLineChars="150" w:firstLine="315"/>
        <w:rPr>
          <w:rFonts w:ascii="楷体" w:eastAsia="楷体" w:hAnsi="楷体"/>
        </w:rPr>
      </w:pPr>
    </w:p>
    <w:sectPr w:rsidR="00C85DB2" w:rsidSect="00292B80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6E" w:rsidRDefault="00DF6B6E" w:rsidP="00292B80">
      <w:r>
        <w:separator/>
      </w:r>
    </w:p>
  </w:endnote>
  <w:endnote w:type="continuationSeparator" w:id="0">
    <w:p w:rsidR="00DF6B6E" w:rsidRDefault="00DF6B6E" w:rsidP="00292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513112"/>
      <w:docPartObj>
        <w:docPartGallery w:val="Page Numbers (Bottom of Page)"/>
        <w:docPartUnique/>
      </w:docPartObj>
    </w:sdtPr>
    <w:sdtEndPr>
      <w:rPr>
        <w:sz w:val="15"/>
        <w:szCs w:val="15"/>
      </w:rPr>
    </w:sdtEndPr>
    <w:sdtContent>
      <w:sdt>
        <w:sdtPr>
          <w:id w:val="-766849541"/>
          <w:docPartObj>
            <w:docPartGallery w:val="Page Numbers (Top of Page)"/>
            <w:docPartUnique/>
          </w:docPartObj>
        </w:sdtPr>
        <w:sdtEndPr>
          <w:rPr>
            <w:sz w:val="15"/>
            <w:szCs w:val="15"/>
          </w:rPr>
        </w:sdtEndPr>
        <w:sdtContent>
          <w:p w:rsidR="00292B80" w:rsidRPr="00292B80" w:rsidRDefault="00292B80">
            <w:pPr>
              <w:pStyle w:val="a4"/>
              <w:jc w:val="center"/>
              <w:rPr>
                <w:sz w:val="15"/>
                <w:szCs w:val="15"/>
              </w:rPr>
            </w:pPr>
            <w:r w:rsidRPr="00292B80">
              <w:rPr>
                <w:rFonts w:hint="eastAsia"/>
                <w:sz w:val="15"/>
                <w:szCs w:val="15"/>
              </w:rPr>
              <w:t>高二语文培优（</w:t>
            </w:r>
            <w:r w:rsidRPr="00292B80">
              <w:rPr>
                <w:rFonts w:hint="eastAsia"/>
                <w:sz w:val="15"/>
                <w:szCs w:val="15"/>
              </w:rPr>
              <w:t>3</w:t>
            </w:r>
            <w:r w:rsidRPr="00292B80">
              <w:rPr>
                <w:rFonts w:hint="eastAsia"/>
                <w:sz w:val="15"/>
                <w:szCs w:val="15"/>
              </w:rPr>
              <w:t>）</w:t>
            </w:r>
            <w:r w:rsidR="00320312">
              <w:rPr>
                <w:rFonts w:hint="eastAsia"/>
                <w:sz w:val="15"/>
                <w:szCs w:val="15"/>
              </w:rPr>
              <w:t>答题卷</w:t>
            </w:r>
            <w:r w:rsidRPr="00292B80">
              <w:rPr>
                <w:sz w:val="15"/>
                <w:szCs w:val="15"/>
                <w:lang w:val="zh-CN"/>
              </w:rPr>
              <w:t xml:space="preserve"> </w:t>
            </w:r>
            <w:r w:rsidRPr="00292B80">
              <w:rPr>
                <w:b/>
                <w:bCs/>
                <w:sz w:val="15"/>
                <w:szCs w:val="15"/>
              </w:rPr>
              <w:fldChar w:fldCharType="begin"/>
            </w:r>
            <w:r w:rsidRPr="00292B80">
              <w:rPr>
                <w:b/>
                <w:bCs/>
                <w:sz w:val="15"/>
                <w:szCs w:val="15"/>
              </w:rPr>
              <w:instrText>PAGE</w:instrText>
            </w:r>
            <w:r w:rsidRPr="00292B80">
              <w:rPr>
                <w:b/>
                <w:bCs/>
                <w:sz w:val="15"/>
                <w:szCs w:val="15"/>
              </w:rPr>
              <w:fldChar w:fldCharType="separate"/>
            </w:r>
            <w:r w:rsidR="00186E87">
              <w:rPr>
                <w:b/>
                <w:bCs/>
                <w:noProof/>
                <w:sz w:val="15"/>
                <w:szCs w:val="15"/>
              </w:rPr>
              <w:t>1</w:t>
            </w:r>
            <w:r w:rsidRPr="00292B80">
              <w:rPr>
                <w:b/>
                <w:bCs/>
                <w:sz w:val="15"/>
                <w:szCs w:val="15"/>
              </w:rPr>
              <w:fldChar w:fldCharType="end"/>
            </w:r>
            <w:r w:rsidRPr="00292B80">
              <w:rPr>
                <w:sz w:val="15"/>
                <w:szCs w:val="15"/>
                <w:lang w:val="zh-CN"/>
              </w:rPr>
              <w:t xml:space="preserve"> / </w:t>
            </w:r>
            <w:r w:rsidRPr="00292B80">
              <w:rPr>
                <w:b/>
                <w:bCs/>
                <w:sz w:val="15"/>
                <w:szCs w:val="15"/>
              </w:rPr>
              <w:fldChar w:fldCharType="begin"/>
            </w:r>
            <w:r w:rsidRPr="00292B80">
              <w:rPr>
                <w:b/>
                <w:bCs/>
                <w:sz w:val="15"/>
                <w:szCs w:val="15"/>
              </w:rPr>
              <w:instrText>NUMPAGES</w:instrText>
            </w:r>
            <w:r w:rsidRPr="00292B80">
              <w:rPr>
                <w:b/>
                <w:bCs/>
                <w:sz w:val="15"/>
                <w:szCs w:val="15"/>
              </w:rPr>
              <w:fldChar w:fldCharType="separate"/>
            </w:r>
            <w:r w:rsidR="00186E87">
              <w:rPr>
                <w:b/>
                <w:bCs/>
                <w:noProof/>
                <w:sz w:val="15"/>
                <w:szCs w:val="15"/>
              </w:rPr>
              <w:t>2</w:t>
            </w:r>
            <w:r w:rsidRPr="00292B80">
              <w:rPr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292B80" w:rsidRDefault="00292B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6E" w:rsidRDefault="00DF6B6E" w:rsidP="00292B80">
      <w:r>
        <w:separator/>
      </w:r>
    </w:p>
  </w:footnote>
  <w:footnote w:type="continuationSeparator" w:id="0">
    <w:p w:rsidR="00DF6B6E" w:rsidRDefault="00DF6B6E" w:rsidP="00292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91FB8"/>
    <w:multiLevelType w:val="hybridMultilevel"/>
    <w:tmpl w:val="63DC6B72"/>
    <w:lvl w:ilvl="0" w:tplc="192AA520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83ACD"/>
    <w:multiLevelType w:val="multilevel"/>
    <w:tmpl w:val="33383ACD"/>
    <w:lvl w:ilvl="0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489C4DBB"/>
    <w:multiLevelType w:val="multilevel"/>
    <w:tmpl w:val="489C4DBB"/>
    <w:lvl w:ilvl="0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3F4445D"/>
    <w:multiLevelType w:val="multilevel"/>
    <w:tmpl w:val="63F4445D"/>
    <w:lvl w:ilvl="0">
      <w:start w:val="1"/>
      <w:numFmt w:val="upperLetter"/>
      <w:lvlText w:val="%1."/>
      <w:lvlJc w:val="left"/>
      <w:pPr>
        <w:ind w:left="420" w:hanging="420"/>
      </w:pPr>
      <w:rPr>
        <w:rFonts w:cs="Times New Roman"/>
      </w:rPr>
    </w:lvl>
    <w:lvl w:ilvl="1">
      <w:start w:val="10"/>
      <w:numFmt w:val="decimal"/>
      <w:lvlText w:val="%2．"/>
      <w:lvlJc w:val="left"/>
      <w:pPr>
        <w:tabs>
          <w:tab w:val="num" w:pos="960"/>
        </w:tabs>
        <w:ind w:left="960" w:hanging="5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96"/>
    <w:rsid w:val="00041F2C"/>
    <w:rsid w:val="00067BA2"/>
    <w:rsid w:val="000F70A9"/>
    <w:rsid w:val="00125267"/>
    <w:rsid w:val="00130599"/>
    <w:rsid w:val="00186E87"/>
    <w:rsid w:val="00292B80"/>
    <w:rsid w:val="00320312"/>
    <w:rsid w:val="00434482"/>
    <w:rsid w:val="00575D29"/>
    <w:rsid w:val="00994961"/>
    <w:rsid w:val="00A27F52"/>
    <w:rsid w:val="00AD21C5"/>
    <w:rsid w:val="00BB6A19"/>
    <w:rsid w:val="00BC18CB"/>
    <w:rsid w:val="00C85DB2"/>
    <w:rsid w:val="00CE5243"/>
    <w:rsid w:val="00D76E37"/>
    <w:rsid w:val="00DF6B6E"/>
    <w:rsid w:val="00E24C78"/>
    <w:rsid w:val="00E60878"/>
    <w:rsid w:val="00F0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9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292B80"/>
    <w:pPr>
      <w:ind w:firstLineChars="200" w:firstLine="420"/>
    </w:pPr>
    <w:rPr>
      <w:rFonts w:ascii="宋体" w:hAnsi="宋体"/>
    </w:rPr>
  </w:style>
  <w:style w:type="paragraph" w:styleId="a3">
    <w:name w:val="header"/>
    <w:basedOn w:val="a"/>
    <w:link w:val="Char"/>
    <w:uiPriority w:val="99"/>
    <w:unhideWhenUsed/>
    <w:rsid w:val="00292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B8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B8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24C78"/>
    <w:pPr>
      <w:ind w:firstLineChars="200" w:firstLine="420"/>
    </w:pPr>
  </w:style>
  <w:style w:type="table" w:styleId="a6">
    <w:name w:val="Table Grid"/>
    <w:basedOn w:val="a1"/>
    <w:uiPriority w:val="59"/>
    <w:rsid w:val="00E24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9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292B80"/>
    <w:pPr>
      <w:ind w:firstLineChars="200" w:firstLine="420"/>
    </w:pPr>
    <w:rPr>
      <w:rFonts w:ascii="宋体" w:hAnsi="宋体"/>
    </w:rPr>
  </w:style>
  <w:style w:type="paragraph" w:styleId="a3">
    <w:name w:val="header"/>
    <w:basedOn w:val="a"/>
    <w:link w:val="Char"/>
    <w:uiPriority w:val="99"/>
    <w:unhideWhenUsed/>
    <w:rsid w:val="00292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2B8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2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2B8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24C78"/>
    <w:pPr>
      <w:ind w:firstLineChars="200" w:firstLine="420"/>
    </w:pPr>
  </w:style>
  <w:style w:type="table" w:styleId="a6">
    <w:name w:val="Table Grid"/>
    <w:basedOn w:val="a1"/>
    <w:uiPriority w:val="59"/>
    <w:rsid w:val="00E24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141</Words>
  <Characters>806</Characters>
  <Application>Microsoft Office Word</Application>
  <DocSecurity>0</DocSecurity>
  <Lines>6</Lines>
  <Paragraphs>1</Paragraphs>
  <ScaleCrop>false</ScaleCrop>
  <Company>Lenovo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cp:lastPrinted>2015-09-10T02:45:00Z</cp:lastPrinted>
  <dcterms:created xsi:type="dcterms:W3CDTF">2015-09-10T01:59:00Z</dcterms:created>
  <dcterms:modified xsi:type="dcterms:W3CDTF">2015-09-10T03:06:00Z</dcterms:modified>
</cp:coreProperties>
</file>