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08B" w:rsidRPr="007563B6" w:rsidRDefault="00BF15C4" w:rsidP="007563B6">
      <w:pPr>
        <w:jc w:val="center"/>
        <w:rPr>
          <w:rFonts w:hint="eastAsia"/>
          <w:sz w:val="32"/>
          <w:szCs w:val="32"/>
        </w:rPr>
      </w:pPr>
      <w:r w:rsidRPr="007563B6">
        <w:rPr>
          <w:rFonts w:hint="eastAsia"/>
          <w:sz w:val="32"/>
          <w:szCs w:val="32"/>
        </w:rPr>
        <w:t>感悟之行</w:t>
      </w:r>
    </w:p>
    <w:p w:rsidR="00BF15C4" w:rsidRDefault="00BF15C4" w:rsidP="007563B6">
      <w:pPr>
        <w:jc w:val="center"/>
        <w:rPr>
          <w:rFonts w:hint="eastAsia"/>
        </w:rPr>
      </w:pPr>
      <w:r>
        <w:rPr>
          <w:rFonts w:hint="eastAsia"/>
        </w:rPr>
        <w:t>邬珊珊</w:t>
      </w:r>
      <w:r>
        <w:rPr>
          <w:rFonts w:hint="eastAsia"/>
        </w:rPr>
        <w:t xml:space="preserve"> </w:t>
      </w:r>
      <w:r>
        <w:rPr>
          <w:rFonts w:hint="eastAsia"/>
        </w:rPr>
        <w:t>高</w:t>
      </w:r>
      <w:proofErr w:type="gramStart"/>
      <w:r>
        <w:rPr>
          <w:rFonts w:hint="eastAsia"/>
        </w:rPr>
        <w:t>二九</w:t>
      </w:r>
      <w:proofErr w:type="gramEnd"/>
      <w:r>
        <w:rPr>
          <w:rFonts w:hint="eastAsia"/>
        </w:rPr>
        <w:t>班</w:t>
      </w:r>
      <w:r>
        <w:rPr>
          <w:rFonts w:hint="eastAsia"/>
        </w:rPr>
        <w:t xml:space="preserve"> </w:t>
      </w:r>
      <w:r>
        <w:rPr>
          <w:rFonts w:hint="eastAsia"/>
        </w:rPr>
        <w:t>指导老师：王宏专</w:t>
      </w:r>
    </w:p>
    <w:p w:rsidR="00BF15C4" w:rsidRDefault="00BF15C4" w:rsidP="00BF15C4">
      <w:pPr>
        <w:ind w:firstLine="420"/>
        <w:rPr>
          <w:rFonts w:hint="eastAsia"/>
        </w:rPr>
      </w:pPr>
      <w:r>
        <w:rPr>
          <w:rFonts w:hint="eastAsia"/>
        </w:rPr>
        <w:t>在井冈山的一周飞速地过去了。从没去之前的期待、不安，到在农家的适应、与居住家庭的融洽，再到离开之前的不舍……这一切如指缝间的细沙，流走了。又回归到快节奏的城市生活中，似乎没有时间理清思绪，但感悟却也不少。</w:t>
      </w:r>
    </w:p>
    <w:p w:rsidR="00BF15C4" w:rsidRDefault="00BF15C4" w:rsidP="00BF15C4">
      <w:pPr>
        <w:ind w:firstLine="420"/>
        <w:jc w:val="center"/>
        <w:rPr>
          <w:rFonts w:hint="eastAsia"/>
        </w:rPr>
      </w:pPr>
      <w:r>
        <w:rPr>
          <w:rFonts w:hint="eastAsia"/>
        </w:rPr>
        <w:t>出门“探险”</w:t>
      </w:r>
    </w:p>
    <w:p w:rsidR="00BF15C4" w:rsidRDefault="00BF15C4" w:rsidP="00BF15C4">
      <w:pPr>
        <w:ind w:firstLine="420"/>
        <w:rPr>
          <w:rFonts w:hint="eastAsia"/>
        </w:rPr>
      </w:pPr>
      <w:r>
        <w:rPr>
          <w:rFonts w:hint="eastAsia"/>
        </w:rPr>
        <w:t>初到农家，四周的一切，甚至空气都变得新奇。我们很快便结群上山“探险”——爬到位于半山腰的庙里看看新奇。由于降温，刚下过几场细雨，山路变得湿滑又泥泞。当时也是被冲动冲昏了头脑，竟没有想到山路这般原始——由大小不一的石块堆砌而成的山路——与从前我所抗拒甚至有些惧怕的与大人们一同拜山祭祖的山路如出一辙。走了不久，内心开始后悔但又不愿扫了大家的兴致，只好强迫自己，</w:t>
      </w:r>
      <w:proofErr w:type="gramStart"/>
      <w:r>
        <w:rPr>
          <w:rFonts w:hint="eastAsia"/>
        </w:rPr>
        <w:t>秉</w:t>
      </w:r>
      <w:proofErr w:type="gramEnd"/>
      <w:r>
        <w:rPr>
          <w:rFonts w:hint="eastAsia"/>
        </w:rPr>
        <w:t>着“自己选的路，跪着也要走完”的信念</w:t>
      </w:r>
      <w:proofErr w:type="gramStart"/>
      <w:r>
        <w:rPr>
          <w:rFonts w:hint="eastAsia"/>
        </w:rPr>
        <w:t>一</w:t>
      </w:r>
      <w:proofErr w:type="gramEnd"/>
      <w:r>
        <w:rPr>
          <w:rFonts w:hint="eastAsia"/>
        </w:rPr>
        <w:t>步步向前迈进。我们到达庙宇，思量着还要沿路返回便不禁打了个寒颤。没有退路，只好迎难而上。下山的路上，鞋子不时会打滑，每一次打滑我的心都提到嗓子眼。换做是从前有大人陪同的我，早已站定不愿再多走一步。而那时的我，因为处在一个团队，因为没有了自认为强大的依靠，也因为经历了多次打滑，反而不像此前那样害怕，却更能坦然地面对。</w:t>
      </w:r>
    </w:p>
    <w:p w:rsidR="00BF15C4" w:rsidRDefault="00BF15C4" w:rsidP="00BF15C4">
      <w:pPr>
        <w:ind w:firstLine="420"/>
        <w:rPr>
          <w:rFonts w:hint="eastAsia"/>
        </w:rPr>
      </w:pPr>
      <w:r>
        <w:rPr>
          <w:rFonts w:hint="eastAsia"/>
        </w:rPr>
        <w:t>这次“探险”让我体会到什么叫“破釜沉舟”，也知道了一句话——“我怎敢倒下，我身后空无一人”。有些事只能一个人承担，切断了退路反而更能鼓起勇气面对所有困难。</w:t>
      </w:r>
    </w:p>
    <w:p w:rsidR="00BF15C4" w:rsidRDefault="00BF15C4" w:rsidP="00BF15C4">
      <w:pPr>
        <w:ind w:firstLine="420"/>
        <w:jc w:val="center"/>
        <w:rPr>
          <w:rFonts w:hint="eastAsia"/>
        </w:rPr>
      </w:pPr>
      <w:r>
        <w:rPr>
          <w:rFonts w:hint="eastAsia"/>
        </w:rPr>
        <w:t>客居与回家</w:t>
      </w:r>
    </w:p>
    <w:p w:rsidR="00BF15C4" w:rsidRDefault="007563B6" w:rsidP="00BF15C4">
      <w:pPr>
        <w:ind w:firstLine="420"/>
        <w:rPr>
          <w:rFonts w:hint="eastAsia"/>
        </w:rPr>
      </w:pPr>
      <w:r>
        <w:rPr>
          <w:rFonts w:hint="eastAsia"/>
        </w:rPr>
        <w:t>最初在出发前听到班主任描述当地居民大多是客家人时，内心的不安</w:t>
      </w:r>
      <w:proofErr w:type="gramStart"/>
      <w:r>
        <w:rPr>
          <w:rFonts w:hint="eastAsia"/>
        </w:rPr>
        <w:t>稍稍被</w:t>
      </w:r>
      <w:proofErr w:type="gramEnd"/>
      <w:r>
        <w:rPr>
          <w:rFonts w:hint="eastAsia"/>
        </w:rPr>
        <w:t>抚平，因为自己也是客家人。但不知为何，从出生到现在，一直对自己身为客家人这一身份的认同感并不大，也是第一次因为自己是客家人而感到欣慰——大概是因为从未学过客家话，也很少回家乡的缘故，</w:t>
      </w:r>
    </w:p>
    <w:p w:rsidR="007563B6" w:rsidRDefault="007563B6" w:rsidP="00BF15C4">
      <w:pPr>
        <w:ind w:firstLine="420"/>
        <w:rPr>
          <w:rFonts w:hint="eastAsia"/>
        </w:rPr>
      </w:pPr>
      <w:r>
        <w:rPr>
          <w:rFonts w:hint="eastAsia"/>
        </w:rPr>
        <w:t>当我与农家孩子见面不久便询问她是哪里人，她也有些含糊地说自己并不清楚。然而见到</w:t>
      </w:r>
      <w:proofErr w:type="gramStart"/>
      <w:r>
        <w:rPr>
          <w:rFonts w:hint="eastAsia"/>
        </w:rPr>
        <w:t>到</w:t>
      </w:r>
      <w:proofErr w:type="gramEnd"/>
      <w:r>
        <w:rPr>
          <w:rFonts w:hint="eastAsia"/>
        </w:rPr>
        <w:t>农家奶奶说着方言招待我们的时候，通过言语之间</w:t>
      </w:r>
      <w:proofErr w:type="gramStart"/>
      <w:r>
        <w:rPr>
          <w:rFonts w:hint="eastAsia"/>
        </w:rPr>
        <w:t>透露着</w:t>
      </w:r>
      <w:proofErr w:type="gramEnd"/>
      <w:r>
        <w:rPr>
          <w:rFonts w:hint="eastAsia"/>
        </w:rPr>
        <w:t>平常亲戚间用家乡话交谈的熟悉的音调，内心就马上变得欣喜若狂。孩子家里没有大人，只有爷爷奶奶、弟弟妹妹，所以奶奶便成了主要和我们说话的人之一。尽管身为客家人，不会说客家话这一点暂且不说，听客家话也是一知半解，而奶奶家的房子无论在床铺、被褥，还是奶奶每次盛情款待的每一顿饭，除了有些</w:t>
      </w:r>
      <w:proofErr w:type="gramStart"/>
      <w:r>
        <w:rPr>
          <w:rFonts w:hint="eastAsia"/>
        </w:rPr>
        <w:t>辣</w:t>
      </w:r>
      <w:proofErr w:type="gramEnd"/>
      <w:r>
        <w:rPr>
          <w:rFonts w:hint="eastAsia"/>
        </w:rPr>
        <w:t>意外，与我过年时回家乡几乎一模一样，而我也因此很快适应了那里的生活。</w:t>
      </w:r>
    </w:p>
    <w:p w:rsidR="007563B6" w:rsidRDefault="007563B6" w:rsidP="00BF15C4">
      <w:pPr>
        <w:ind w:firstLine="420"/>
        <w:rPr>
          <w:rFonts w:hint="eastAsia"/>
        </w:rPr>
      </w:pPr>
      <w:r>
        <w:rPr>
          <w:rFonts w:hint="eastAsia"/>
        </w:rPr>
        <w:t>回想起从前总是万分不愿意回家乡，每一次回都尽量将停留的时间压缩到最短。现在回想起来不禁有些内疚。爷爷奶奶一年到头的期盼便是过年的团圆，为什么不能多一些耐心留多几天去陪伴他们呢？</w:t>
      </w:r>
    </w:p>
    <w:p w:rsidR="007563B6" w:rsidRPr="007563B6" w:rsidRDefault="007563B6" w:rsidP="007563B6">
      <w:pPr>
        <w:ind w:firstLine="420"/>
        <w:rPr>
          <w:rFonts w:hint="eastAsia"/>
        </w:rPr>
      </w:pPr>
      <w:r>
        <w:rPr>
          <w:rFonts w:hint="eastAsia"/>
        </w:rPr>
        <w:t>从前我所经历的、学习的，应该相信，他们中有一天都会派上用场或者对自己有所影响。每遇到的人和事都又他们存在的意义，所以，平常做每件事都应该心怀感恩。</w:t>
      </w:r>
    </w:p>
    <w:sectPr w:rsidR="007563B6" w:rsidRPr="007563B6" w:rsidSect="00D700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15C4"/>
    <w:rsid w:val="007563B6"/>
    <w:rsid w:val="00BF15C4"/>
    <w:rsid w:val="00D700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0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164</Words>
  <Characters>939</Characters>
  <Application>Microsoft Office Word</Application>
  <DocSecurity>0</DocSecurity>
  <Lines>7</Lines>
  <Paragraphs>2</Paragraphs>
  <ScaleCrop>false</ScaleCrop>
  <Company>GMCC</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dc:creator>
  <cp:lastModifiedBy>zheng</cp:lastModifiedBy>
  <cp:revision>1</cp:revision>
  <dcterms:created xsi:type="dcterms:W3CDTF">2015-11-29T08:52:00Z</dcterms:created>
  <dcterms:modified xsi:type="dcterms:W3CDTF">2015-11-29T09:11:00Z</dcterms:modified>
</cp:coreProperties>
</file>