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D0" w:rsidRPr="00643ED0" w:rsidRDefault="00643ED0" w:rsidP="00643ED0">
      <w:pPr>
        <w:widowControl/>
        <w:ind w:firstLineChars="300" w:firstLine="1080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 w:hint="eastAsia"/>
          <w:kern w:val="0"/>
          <w:sz w:val="36"/>
          <w:szCs w:val="24"/>
        </w:rPr>
        <w:t>2013届</w:t>
      </w:r>
      <w:proofErr w:type="gramStart"/>
      <w:r w:rsidRPr="00643ED0">
        <w:rPr>
          <w:rFonts w:ascii="宋体" w:eastAsia="宋体" w:hAnsi="宋体" w:cs="宋体"/>
          <w:kern w:val="0"/>
          <w:sz w:val="36"/>
          <w:szCs w:val="24"/>
        </w:rPr>
        <w:t>第一次六校联考</w:t>
      </w:r>
      <w:proofErr w:type="gramEnd"/>
      <w:r w:rsidRPr="00643ED0">
        <w:rPr>
          <w:rFonts w:ascii="宋体" w:eastAsia="宋体" w:hAnsi="宋体" w:cs="宋体"/>
          <w:kern w:val="0"/>
          <w:sz w:val="36"/>
          <w:szCs w:val="24"/>
        </w:rPr>
        <w:t>语文考试默写部分范围：古诗文7篇（《论语》、《生于忧患》《鱼我所欲也》《逍遥游》、《劝学》《曹刿论战》、《出师表》）；诗歌15首（《关雎》、《蒹葭》、《氓》、《离骚》、《观沧海》、《饮酒》、《送杜少府之任蜀州》、《次北固山下》、《使至塞上》、《闻王昌龄左迁龙标遥有此寄》、《行路难》、《蜀道难》、《望岳》、《春望》、《登高》）</w:t>
      </w:r>
      <w:r w:rsidRPr="00643ED0">
        <w:rPr>
          <w:rFonts w:ascii="宋体" w:eastAsia="宋体" w:hAnsi="宋体" w:cs="宋体"/>
          <w:kern w:val="0"/>
          <w:sz w:val="36"/>
          <w:szCs w:val="24"/>
        </w:rPr>
        <w:br/>
      </w:r>
      <w:r>
        <w:rPr>
          <w:rFonts w:ascii="宋体" w:eastAsia="宋体" w:hAnsi="宋体" w:cs="宋体" w:hint="eastAsia"/>
          <w:kern w:val="0"/>
          <w:sz w:val="36"/>
          <w:szCs w:val="24"/>
        </w:rPr>
        <w:t xml:space="preserve">    </w:t>
      </w:r>
      <w:r w:rsidRPr="00643ED0">
        <w:rPr>
          <w:rFonts w:ascii="宋体" w:eastAsia="宋体" w:hAnsi="宋体" w:cs="宋体"/>
          <w:kern w:val="0"/>
          <w:sz w:val="36"/>
          <w:szCs w:val="24"/>
        </w:rPr>
        <w:t>其余部分按照高考范围。形式上依照2012年的高考题型。即翻译题考3道，不考断句；作文</w:t>
      </w:r>
      <w:proofErr w:type="gramStart"/>
      <w:r w:rsidRPr="00643ED0">
        <w:rPr>
          <w:rFonts w:ascii="宋体" w:eastAsia="宋体" w:hAnsi="宋体" w:cs="宋体"/>
          <w:kern w:val="0"/>
          <w:sz w:val="36"/>
          <w:szCs w:val="24"/>
        </w:rPr>
        <w:t>考材料</w:t>
      </w:r>
      <w:proofErr w:type="gramEnd"/>
      <w:r w:rsidRPr="00643ED0">
        <w:rPr>
          <w:rFonts w:ascii="宋体" w:eastAsia="宋体" w:hAnsi="宋体" w:cs="宋体"/>
          <w:kern w:val="0"/>
          <w:sz w:val="36"/>
          <w:szCs w:val="24"/>
        </w:rPr>
        <w:t xml:space="preserve">作文 </w:t>
      </w:r>
    </w:p>
    <w:p w:rsidR="00862A18" w:rsidRPr="00643ED0" w:rsidRDefault="00862A18">
      <w:pPr>
        <w:rPr>
          <w:sz w:val="36"/>
        </w:rPr>
      </w:pPr>
    </w:p>
    <w:sectPr w:rsidR="00862A18" w:rsidRPr="00643ED0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ED0"/>
    <w:rsid w:val="00643ED0"/>
    <w:rsid w:val="007E725A"/>
    <w:rsid w:val="00862A18"/>
    <w:rsid w:val="00A0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2012-08-13T07:11:00Z</dcterms:created>
  <dcterms:modified xsi:type="dcterms:W3CDTF">2012-08-13T07:11:00Z</dcterms:modified>
</cp:coreProperties>
</file>