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FF7" w:rsidRPr="00FC2248" w:rsidRDefault="009D6FF7" w:rsidP="009D6FF7">
      <w:pPr>
        <w:snapToGrid w:val="0"/>
        <w:spacing w:line="300" w:lineRule="auto"/>
        <w:jc w:val="center"/>
        <w:rPr>
          <w:rFonts w:ascii="楷体" w:eastAsia="楷体" w:hAnsi="楷体"/>
          <w:b/>
          <w:szCs w:val="21"/>
        </w:rPr>
      </w:pPr>
      <w:r w:rsidRPr="00FC2248">
        <w:rPr>
          <w:rFonts w:ascii="方正小标宋_GBK" w:eastAsia="方正小标宋_GBK" w:hAnsi="宋体" w:hint="eastAsia"/>
          <w:b/>
          <w:sz w:val="36"/>
          <w:szCs w:val="36"/>
        </w:rPr>
        <w:t>师大附中高三年级语文月考试卷</w:t>
      </w:r>
      <w:r w:rsidRPr="00FC2248">
        <w:rPr>
          <w:rFonts w:ascii="楷体" w:eastAsia="楷体" w:hAnsi="楷体" w:hint="eastAsia"/>
          <w:b/>
          <w:szCs w:val="21"/>
        </w:rPr>
        <w:t>2015.10</w:t>
      </w:r>
    </w:p>
    <w:p w:rsidR="009D6FF7" w:rsidRPr="00FC2248" w:rsidRDefault="009D6FF7" w:rsidP="009D6FF7">
      <w:pPr>
        <w:snapToGrid w:val="0"/>
        <w:spacing w:line="300" w:lineRule="auto"/>
        <w:jc w:val="center"/>
        <w:rPr>
          <w:rFonts w:ascii="楷体" w:eastAsia="楷体" w:hAnsi="楷体"/>
          <w:b/>
          <w:szCs w:val="21"/>
        </w:rPr>
      </w:pPr>
      <w:r w:rsidRPr="00FC2248">
        <w:rPr>
          <w:rFonts w:ascii="楷体" w:eastAsia="楷体" w:hAnsi="楷体"/>
          <w:b/>
          <w:szCs w:val="21"/>
        </w:rPr>
        <w:t>中国人远祖更可能在中国</w:t>
      </w:r>
    </w:p>
    <w:p w:rsidR="009D6FF7" w:rsidRPr="00FC2248" w:rsidRDefault="009D6FF7" w:rsidP="00E72008">
      <w:pPr>
        <w:snapToGrid w:val="0"/>
        <w:spacing w:line="300" w:lineRule="auto"/>
        <w:ind w:firstLineChars="200" w:firstLine="422"/>
        <w:rPr>
          <w:rFonts w:ascii="楷体" w:eastAsia="楷体" w:hAnsi="楷体"/>
          <w:b/>
          <w:szCs w:val="21"/>
        </w:rPr>
      </w:pPr>
      <w:r w:rsidRPr="00FC2248">
        <w:rPr>
          <w:rFonts w:ascii="楷体" w:eastAsia="楷体" w:hAnsi="楷体"/>
          <w:b/>
          <w:szCs w:val="21"/>
        </w:rPr>
        <w:t>广西自然博物馆</w:t>
      </w:r>
      <w:proofErr w:type="gramStart"/>
      <w:r w:rsidRPr="00FC2248">
        <w:rPr>
          <w:rFonts w:ascii="楷体" w:eastAsia="楷体" w:hAnsi="楷体"/>
          <w:b/>
          <w:szCs w:val="21"/>
        </w:rPr>
        <w:t>副研究员王危的</w:t>
      </w:r>
      <w:proofErr w:type="gramEnd"/>
      <w:r w:rsidRPr="00FC2248">
        <w:rPr>
          <w:rFonts w:ascii="楷体" w:eastAsia="楷体" w:hAnsi="楷体"/>
          <w:b/>
          <w:szCs w:val="21"/>
        </w:rPr>
        <w:t>研究小组通过对</w:t>
      </w:r>
      <w:proofErr w:type="gramStart"/>
      <w:r w:rsidRPr="00FC2248">
        <w:rPr>
          <w:rFonts w:ascii="楷体" w:eastAsia="楷体" w:hAnsi="楷体"/>
          <w:b/>
          <w:szCs w:val="21"/>
        </w:rPr>
        <w:t>柳江人洞的</w:t>
      </w:r>
      <w:proofErr w:type="gramEnd"/>
      <w:r w:rsidRPr="00FC2248">
        <w:rPr>
          <w:rFonts w:ascii="楷体" w:eastAsia="楷体" w:hAnsi="楷体"/>
          <w:b/>
          <w:szCs w:val="21"/>
        </w:rPr>
        <w:t>堆积物进行详细研究，</w:t>
      </w:r>
      <w:proofErr w:type="gramStart"/>
      <w:r w:rsidRPr="00FC2248">
        <w:rPr>
          <w:rFonts w:ascii="楷体" w:eastAsia="楷体" w:hAnsi="楷体"/>
          <w:b/>
          <w:szCs w:val="21"/>
        </w:rPr>
        <w:t>采用铀系测年</w:t>
      </w:r>
      <w:proofErr w:type="gramEnd"/>
      <w:r w:rsidRPr="00FC2248">
        <w:rPr>
          <w:rFonts w:ascii="楷体" w:eastAsia="楷体" w:hAnsi="楷体"/>
          <w:b/>
          <w:szCs w:val="21"/>
        </w:rPr>
        <w:t>法，首次对</w:t>
      </w:r>
      <w:r w:rsidRPr="001A551A">
        <w:rPr>
          <w:rFonts w:ascii="楷体" w:eastAsia="楷体" w:hAnsi="楷体"/>
          <w:b/>
          <w:color w:val="FF0000"/>
          <w:sz w:val="22"/>
          <w:szCs w:val="21"/>
        </w:rPr>
        <w:t>柳江人头骨化石的出土地点进行了系统的地层年代测定</w:t>
      </w:r>
      <w:r w:rsidRPr="00FC2248">
        <w:rPr>
          <w:rFonts w:ascii="楷体" w:eastAsia="楷体" w:hAnsi="楷体"/>
          <w:b/>
          <w:szCs w:val="21"/>
        </w:rPr>
        <w:t>，结果表明，柳江人可能生活在距今7万年至13万年之间或更早，而不是原先所认识的不超过3万年。</w:t>
      </w:r>
    </w:p>
    <w:p w:rsidR="009D6FF7" w:rsidRPr="00FC2248" w:rsidRDefault="009D6FF7" w:rsidP="00E72008">
      <w:pPr>
        <w:snapToGrid w:val="0"/>
        <w:spacing w:line="300" w:lineRule="auto"/>
        <w:ind w:firstLineChars="200" w:firstLine="422"/>
        <w:rPr>
          <w:rFonts w:ascii="楷体" w:eastAsia="楷体" w:hAnsi="楷体"/>
          <w:b/>
          <w:szCs w:val="21"/>
        </w:rPr>
      </w:pPr>
      <w:r w:rsidRPr="00FC2248">
        <w:rPr>
          <w:rFonts w:ascii="楷体" w:eastAsia="楷体" w:hAnsi="楷体"/>
          <w:b/>
          <w:szCs w:val="21"/>
        </w:rPr>
        <w:t>这意味着，具有解剖学上现代人特征的柳江人——现代中国人的祖先，比人类学家原先所认识的要更早生活在华南地区。这一结果使东亚人“非洲起源”学说受到挑战。</w:t>
      </w:r>
    </w:p>
    <w:p w:rsidR="009D6FF7" w:rsidRPr="00FC2248" w:rsidRDefault="009D6FF7" w:rsidP="00E72008">
      <w:pPr>
        <w:snapToGrid w:val="0"/>
        <w:spacing w:line="300" w:lineRule="auto"/>
        <w:ind w:firstLineChars="200" w:firstLine="422"/>
        <w:rPr>
          <w:rFonts w:ascii="楷体" w:eastAsia="楷体" w:hAnsi="楷体"/>
          <w:b/>
          <w:szCs w:val="21"/>
        </w:rPr>
      </w:pPr>
      <w:r w:rsidRPr="00FC2248">
        <w:rPr>
          <w:rFonts w:ascii="楷体" w:eastAsia="楷体" w:hAnsi="楷体"/>
          <w:b/>
          <w:szCs w:val="21"/>
        </w:rPr>
        <w:t>此次采用的测年方法，突破了以前碳14测定</w:t>
      </w:r>
      <w:proofErr w:type="gramStart"/>
      <w:r w:rsidRPr="00FC2248">
        <w:rPr>
          <w:rFonts w:ascii="楷体" w:eastAsia="楷体" w:hAnsi="楷体"/>
          <w:b/>
          <w:szCs w:val="21"/>
        </w:rPr>
        <w:t>法最多</w:t>
      </w:r>
      <w:proofErr w:type="gramEnd"/>
      <w:r w:rsidRPr="00FC2248">
        <w:rPr>
          <w:rFonts w:ascii="楷体" w:eastAsia="楷体" w:hAnsi="楷体"/>
          <w:b/>
          <w:szCs w:val="21"/>
        </w:rPr>
        <w:t>只能测到3万多年的局限，而把可检测的最远时间延长到数十万年，这种方法目前在第四纪研究中，已被公认为是一种比较成熟、可靠的方法。</w:t>
      </w:r>
    </w:p>
    <w:p w:rsidR="009D6FF7" w:rsidRPr="00FC2248" w:rsidRDefault="009D6FF7" w:rsidP="00E72008">
      <w:pPr>
        <w:snapToGrid w:val="0"/>
        <w:spacing w:line="300" w:lineRule="auto"/>
        <w:ind w:firstLineChars="200" w:firstLine="422"/>
        <w:rPr>
          <w:rFonts w:ascii="楷体" w:eastAsia="楷体" w:hAnsi="楷体"/>
          <w:b/>
          <w:szCs w:val="21"/>
        </w:rPr>
      </w:pPr>
      <w:r w:rsidRPr="00FC2248">
        <w:rPr>
          <w:rFonts w:ascii="楷体" w:eastAsia="楷体" w:hAnsi="楷体"/>
          <w:b/>
          <w:szCs w:val="21"/>
        </w:rPr>
        <w:t>去年5月，美国《科学》杂志刊登了由</w:t>
      </w:r>
      <w:r w:rsidRPr="001A551A">
        <w:rPr>
          <w:rFonts w:ascii="楷体" w:eastAsia="楷体" w:hAnsi="楷体"/>
          <w:b/>
          <w:color w:val="FF0000"/>
          <w:sz w:val="22"/>
          <w:szCs w:val="21"/>
        </w:rPr>
        <w:t>中外科学家</w:t>
      </w:r>
      <w:r w:rsidRPr="00FC2248">
        <w:rPr>
          <w:rFonts w:ascii="楷体" w:eastAsia="楷体" w:hAnsi="楷体"/>
          <w:b/>
          <w:szCs w:val="21"/>
        </w:rPr>
        <w:t>组成的一个研究小组获得的最新研究成果，他们通过基因研究认为，东亚人的祖先不是四五十万年前的北京人，他们于3.5万年至8.9万年前从非洲迁移到东亚地区。</w:t>
      </w:r>
    </w:p>
    <w:p w:rsidR="009D6FF7" w:rsidRPr="00FC2248" w:rsidRDefault="009D6FF7" w:rsidP="00E72008">
      <w:pPr>
        <w:snapToGrid w:val="0"/>
        <w:spacing w:line="300" w:lineRule="auto"/>
        <w:ind w:firstLineChars="200" w:firstLine="422"/>
        <w:rPr>
          <w:rFonts w:ascii="楷体" w:eastAsia="楷体" w:hAnsi="楷体"/>
          <w:b/>
          <w:szCs w:val="21"/>
        </w:rPr>
      </w:pPr>
      <w:r w:rsidRPr="00FC2248">
        <w:rPr>
          <w:rFonts w:ascii="楷体" w:eastAsia="楷体" w:hAnsi="楷体"/>
          <w:b/>
          <w:szCs w:val="21"/>
        </w:rPr>
        <w:t>中科院古脊椎动物与古人类研究所研究员黄慰文接受记者采访时说：“此次采用的测年方法，突破了以前碳14测定法最多只能测到3万多年的局限，而把可检测的最远时间延长到数十万年，这种方法目前在第四纪研究中，已被公认为是一种比较成熟、可靠的新方法。”</w:t>
      </w:r>
    </w:p>
    <w:p w:rsidR="009D6FF7" w:rsidRPr="00FC2248" w:rsidRDefault="009D6FF7" w:rsidP="00E72008">
      <w:pPr>
        <w:snapToGrid w:val="0"/>
        <w:spacing w:line="300" w:lineRule="auto"/>
        <w:ind w:firstLineChars="200" w:firstLine="422"/>
        <w:rPr>
          <w:rFonts w:ascii="楷体" w:eastAsia="楷体" w:hAnsi="楷体"/>
          <w:b/>
          <w:szCs w:val="21"/>
        </w:rPr>
      </w:pPr>
      <w:r w:rsidRPr="00FC2248">
        <w:rPr>
          <w:rFonts w:ascii="楷体" w:eastAsia="楷体" w:hAnsi="楷体"/>
          <w:b/>
          <w:szCs w:val="21"/>
        </w:rPr>
        <w:t>“用基因研究的结果推测人类进化过程，无论如何是间接的。柳江人化石年代的测定，直接证明了在7万年至13万年前或更早，柳江人就已经在华南地区生活了，而不可能是在这之后才从非洲迁移而来。”黄慰文说。</w:t>
      </w:r>
    </w:p>
    <w:p w:rsidR="009D6FF7" w:rsidRPr="00FC2248" w:rsidRDefault="009D6FF7" w:rsidP="00E72008">
      <w:pPr>
        <w:snapToGrid w:val="0"/>
        <w:spacing w:line="300" w:lineRule="auto"/>
        <w:ind w:firstLineChars="200" w:firstLine="422"/>
        <w:rPr>
          <w:rFonts w:ascii="楷体" w:eastAsia="楷体" w:hAnsi="楷体"/>
          <w:b/>
          <w:szCs w:val="21"/>
        </w:rPr>
      </w:pPr>
      <w:proofErr w:type="gramStart"/>
      <w:r w:rsidRPr="00FC2248">
        <w:rPr>
          <w:rFonts w:ascii="楷体" w:eastAsia="楷体" w:hAnsi="楷体"/>
          <w:b/>
          <w:szCs w:val="21"/>
        </w:rPr>
        <w:t>王危说</w:t>
      </w:r>
      <w:proofErr w:type="gramEnd"/>
      <w:r w:rsidRPr="00FC2248">
        <w:rPr>
          <w:rFonts w:ascii="楷体" w:eastAsia="楷体" w:hAnsi="楷体"/>
          <w:b/>
          <w:szCs w:val="21"/>
        </w:rPr>
        <w:t>：“在不久的将来，包括年代学在内的对中国南方古人类遗址的系统综合研究，</w:t>
      </w:r>
      <w:r w:rsidRPr="001A551A">
        <w:rPr>
          <w:rFonts w:ascii="楷体" w:eastAsia="楷体" w:hAnsi="楷体"/>
          <w:b/>
          <w:color w:val="FF0000"/>
          <w:sz w:val="24"/>
          <w:szCs w:val="21"/>
        </w:rPr>
        <w:t>有望揭示</w:t>
      </w:r>
      <w:r w:rsidRPr="00FC2248">
        <w:rPr>
          <w:rFonts w:ascii="楷体" w:eastAsia="楷体" w:hAnsi="楷体"/>
          <w:b/>
          <w:szCs w:val="21"/>
        </w:rPr>
        <w:t>现代人类在东亚出现的年代和演化模式。”</w:t>
      </w:r>
    </w:p>
    <w:p w:rsidR="009D6FF7" w:rsidRPr="00FC2248" w:rsidRDefault="009D6FF7" w:rsidP="009D6FF7">
      <w:pPr>
        <w:snapToGrid w:val="0"/>
        <w:spacing w:line="300" w:lineRule="auto"/>
        <w:rPr>
          <w:b/>
          <w:szCs w:val="21"/>
        </w:rPr>
      </w:pPr>
      <w:r w:rsidRPr="00FC2248">
        <w:rPr>
          <w:b/>
          <w:szCs w:val="21"/>
        </w:rPr>
        <w:t>1.</w:t>
      </w:r>
      <w:r w:rsidRPr="00FC2248">
        <w:rPr>
          <w:rFonts w:hAnsi="宋体"/>
          <w:b/>
          <w:szCs w:val="21"/>
        </w:rPr>
        <w:t>有关对东亚人的祖先的研究的说法符合原文意思的一项是（　　）（</w:t>
      </w:r>
      <w:r w:rsidRPr="00FC2248">
        <w:rPr>
          <w:b/>
          <w:szCs w:val="21"/>
        </w:rPr>
        <w:t>3</w:t>
      </w:r>
      <w:r w:rsidRPr="00FC2248">
        <w:rPr>
          <w:rFonts w:hAnsi="宋体"/>
          <w:b/>
          <w:szCs w:val="21"/>
        </w:rPr>
        <w:t>分）</w:t>
      </w:r>
    </w:p>
    <w:p w:rsidR="009D6FF7" w:rsidRPr="00FC2248" w:rsidRDefault="009D6FF7" w:rsidP="009D6FF7">
      <w:pPr>
        <w:numPr>
          <w:ilvl w:val="0"/>
          <w:numId w:val="1"/>
        </w:numPr>
        <w:snapToGrid w:val="0"/>
        <w:spacing w:line="300" w:lineRule="auto"/>
        <w:rPr>
          <w:b/>
          <w:szCs w:val="21"/>
        </w:rPr>
      </w:pPr>
      <w:proofErr w:type="gramStart"/>
      <w:r w:rsidRPr="00FC2248">
        <w:rPr>
          <w:rFonts w:hAnsi="宋体"/>
          <w:b/>
          <w:szCs w:val="21"/>
        </w:rPr>
        <w:t>王危研究</w:t>
      </w:r>
      <w:proofErr w:type="gramEnd"/>
      <w:r w:rsidRPr="00FC2248">
        <w:rPr>
          <w:rFonts w:hAnsi="宋体"/>
          <w:b/>
          <w:szCs w:val="21"/>
        </w:rPr>
        <w:t>小组的研究结果表明，具有现代人特征的柳江人很有可能就是现代中国人的祖先。</w:t>
      </w:r>
    </w:p>
    <w:p w:rsidR="009D6FF7" w:rsidRPr="00FC2248" w:rsidRDefault="009D6FF7" w:rsidP="009D6FF7">
      <w:pPr>
        <w:numPr>
          <w:ilvl w:val="0"/>
          <w:numId w:val="1"/>
        </w:numPr>
        <w:snapToGrid w:val="0"/>
        <w:spacing w:line="300" w:lineRule="auto"/>
        <w:rPr>
          <w:b/>
          <w:szCs w:val="21"/>
        </w:rPr>
      </w:pPr>
      <w:r w:rsidRPr="00FC2248">
        <w:rPr>
          <w:rFonts w:hAnsi="宋体"/>
          <w:b/>
          <w:szCs w:val="21"/>
        </w:rPr>
        <w:t>美国科学家通过基因研究认为，东亚人的祖先不是四五十万年前的北京人，而是非洲人。</w:t>
      </w:r>
    </w:p>
    <w:p w:rsidR="009D6FF7" w:rsidRPr="00FC2248" w:rsidRDefault="009D6FF7" w:rsidP="009D6FF7">
      <w:pPr>
        <w:numPr>
          <w:ilvl w:val="0"/>
          <w:numId w:val="1"/>
        </w:numPr>
        <w:snapToGrid w:val="0"/>
        <w:spacing w:line="300" w:lineRule="auto"/>
        <w:rPr>
          <w:b/>
          <w:szCs w:val="21"/>
        </w:rPr>
      </w:pPr>
      <w:r w:rsidRPr="00FC2248">
        <w:rPr>
          <w:rFonts w:hAnsi="宋体"/>
          <w:b/>
          <w:szCs w:val="21"/>
        </w:rPr>
        <w:t>美国的《科学》杂志上刊登的最新研究成果，是那些研究者推测得出的，没有科学依据。</w:t>
      </w:r>
    </w:p>
    <w:p w:rsidR="009D6FF7" w:rsidRPr="00683F1D" w:rsidRDefault="009D6FF7" w:rsidP="009D6FF7">
      <w:pPr>
        <w:numPr>
          <w:ilvl w:val="0"/>
          <w:numId w:val="1"/>
        </w:numPr>
        <w:snapToGrid w:val="0"/>
        <w:spacing w:line="300" w:lineRule="auto"/>
        <w:rPr>
          <w:b/>
          <w:szCs w:val="21"/>
        </w:rPr>
      </w:pPr>
      <w:r w:rsidRPr="00FC2248">
        <w:rPr>
          <w:rFonts w:hAnsi="宋体"/>
          <w:b/>
          <w:szCs w:val="21"/>
        </w:rPr>
        <w:t>由于受到交通等各种条件的限制，</w:t>
      </w:r>
      <w:r w:rsidRPr="00FC2248">
        <w:rPr>
          <w:b/>
          <w:szCs w:val="21"/>
        </w:rPr>
        <w:t>3.5</w:t>
      </w:r>
      <w:r w:rsidRPr="00FC2248">
        <w:rPr>
          <w:rFonts w:hAnsi="宋体"/>
          <w:b/>
          <w:szCs w:val="21"/>
        </w:rPr>
        <w:t>万年至</w:t>
      </w:r>
      <w:r w:rsidRPr="00FC2248">
        <w:rPr>
          <w:b/>
          <w:szCs w:val="21"/>
        </w:rPr>
        <w:t>8.9</w:t>
      </w:r>
      <w:r w:rsidRPr="00FC2248">
        <w:rPr>
          <w:rFonts w:hAnsi="宋体"/>
          <w:b/>
          <w:szCs w:val="21"/>
        </w:rPr>
        <w:t>万年前的非洲人根本不可能从非洲迁移到东亚地区。</w:t>
      </w:r>
    </w:p>
    <w:p w:rsidR="00683F1D" w:rsidRDefault="00683F1D" w:rsidP="00683F1D">
      <w:pPr>
        <w:pStyle w:val="a7"/>
        <w:widowControl/>
        <w:ind w:left="694" w:firstLineChars="0" w:firstLine="0"/>
        <w:jc w:val="left"/>
        <w:rPr>
          <w:rFonts w:ascii="宋体" w:hAnsi="宋体" w:cs="宋体" w:hint="eastAsia"/>
          <w:b/>
          <w:color w:val="FF0000"/>
          <w:sz w:val="24"/>
          <w:szCs w:val="21"/>
        </w:rPr>
      </w:pPr>
      <w:r w:rsidRPr="00683F1D">
        <w:rPr>
          <w:rFonts w:ascii="宋体" w:hAnsi="宋体" w:cs="宋体" w:hint="eastAsia"/>
          <w:b/>
          <w:color w:val="FF0000"/>
          <w:sz w:val="24"/>
          <w:szCs w:val="21"/>
        </w:rPr>
        <w:t>1</w:t>
      </w:r>
      <w:r w:rsidRPr="00683F1D">
        <w:rPr>
          <w:rFonts w:ascii="宋体" w:hAnsi="宋体" w:cs="宋体" w:hint="eastAsia"/>
          <w:b/>
          <w:color w:val="FF0000"/>
          <w:sz w:val="28"/>
          <w:szCs w:val="21"/>
        </w:rPr>
        <w:t xml:space="preserve">.A </w:t>
      </w:r>
      <w:r>
        <w:rPr>
          <w:rFonts w:ascii="宋体" w:hAnsi="宋体" w:cs="宋体" w:hint="eastAsia"/>
          <w:b/>
          <w:color w:val="FF0000"/>
          <w:sz w:val="24"/>
          <w:szCs w:val="21"/>
        </w:rPr>
        <w:t xml:space="preserve">  </w:t>
      </w:r>
      <w:r w:rsidRPr="00683F1D">
        <w:rPr>
          <w:rFonts w:ascii="宋体" w:hAnsi="宋体" w:cs="宋体" w:hint="eastAsia"/>
          <w:b/>
          <w:color w:val="FF0000"/>
          <w:sz w:val="24"/>
          <w:szCs w:val="21"/>
        </w:rPr>
        <w:t>（B.是中外的科学家而不只是“美国的科学家”；C.“没有科学依据”错误；D.“由于受到交通等各种条件的限制”在原文没有提及）</w:t>
      </w:r>
    </w:p>
    <w:p w:rsidR="0008171B" w:rsidRDefault="0008171B" w:rsidP="00683F1D">
      <w:pPr>
        <w:pStyle w:val="a7"/>
        <w:widowControl/>
        <w:ind w:left="694" w:firstLineChars="0" w:firstLine="0"/>
        <w:jc w:val="left"/>
        <w:rPr>
          <w:rFonts w:ascii="宋体" w:hAnsi="宋体" w:cs="宋体" w:hint="eastAsia"/>
          <w:b/>
          <w:color w:val="FF0000"/>
          <w:sz w:val="24"/>
          <w:szCs w:val="21"/>
        </w:rPr>
      </w:pPr>
    </w:p>
    <w:p w:rsidR="0008171B" w:rsidRDefault="0008171B" w:rsidP="00683F1D">
      <w:pPr>
        <w:pStyle w:val="a7"/>
        <w:widowControl/>
        <w:ind w:left="694" w:firstLineChars="0" w:firstLine="0"/>
        <w:jc w:val="left"/>
        <w:rPr>
          <w:rFonts w:ascii="宋体" w:hAnsi="宋体" w:cs="宋体" w:hint="eastAsia"/>
          <w:b/>
          <w:color w:val="FF0000"/>
          <w:sz w:val="24"/>
          <w:szCs w:val="21"/>
        </w:rPr>
      </w:pPr>
    </w:p>
    <w:p w:rsidR="0008171B" w:rsidRDefault="0008171B" w:rsidP="00683F1D">
      <w:pPr>
        <w:pStyle w:val="a7"/>
        <w:widowControl/>
        <w:ind w:left="694" w:firstLineChars="0" w:firstLine="0"/>
        <w:jc w:val="left"/>
        <w:rPr>
          <w:rFonts w:ascii="宋体" w:hAnsi="宋体" w:cs="宋体" w:hint="eastAsia"/>
          <w:b/>
          <w:color w:val="FF0000"/>
          <w:sz w:val="24"/>
          <w:szCs w:val="21"/>
        </w:rPr>
      </w:pPr>
    </w:p>
    <w:p w:rsidR="0008171B" w:rsidRPr="00683F1D" w:rsidRDefault="0008171B" w:rsidP="00683F1D">
      <w:pPr>
        <w:pStyle w:val="a7"/>
        <w:widowControl/>
        <w:ind w:left="694" w:firstLineChars="0" w:firstLine="0"/>
        <w:jc w:val="left"/>
        <w:rPr>
          <w:rFonts w:ascii="宋体" w:hAnsi="宋体" w:cs="宋体"/>
          <w:b/>
          <w:color w:val="FF0000"/>
          <w:sz w:val="24"/>
          <w:szCs w:val="21"/>
        </w:rPr>
      </w:pPr>
    </w:p>
    <w:p w:rsidR="00683F1D" w:rsidRPr="00683F1D" w:rsidRDefault="00683F1D" w:rsidP="00683F1D">
      <w:pPr>
        <w:snapToGrid w:val="0"/>
        <w:spacing w:line="300" w:lineRule="auto"/>
        <w:ind w:left="694"/>
        <w:rPr>
          <w:b/>
          <w:szCs w:val="21"/>
        </w:rPr>
      </w:pPr>
    </w:p>
    <w:p w:rsidR="009D6FF7" w:rsidRPr="00FC2248" w:rsidRDefault="009D6FF7" w:rsidP="009D6FF7">
      <w:pPr>
        <w:snapToGrid w:val="0"/>
        <w:spacing w:line="300" w:lineRule="auto"/>
        <w:rPr>
          <w:b/>
          <w:szCs w:val="21"/>
        </w:rPr>
      </w:pPr>
      <w:r w:rsidRPr="00FC2248">
        <w:rPr>
          <w:b/>
          <w:szCs w:val="21"/>
        </w:rPr>
        <w:lastRenderedPageBreak/>
        <w:t>2.</w:t>
      </w:r>
      <w:r w:rsidRPr="00FC2248">
        <w:rPr>
          <w:rFonts w:hAnsi="宋体"/>
          <w:b/>
          <w:szCs w:val="21"/>
        </w:rPr>
        <w:t>对本文所涉及到的研究方法的说法</w:t>
      </w:r>
      <w:r w:rsidRPr="00FC2248">
        <w:rPr>
          <w:rFonts w:hAnsi="宋体"/>
          <w:b/>
          <w:szCs w:val="21"/>
          <w:em w:val="dot"/>
        </w:rPr>
        <w:t>不符合</w:t>
      </w:r>
      <w:r w:rsidRPr="00FC2248">
        <w:rPr>
          <w:rFonts w:hAnsi="宋体"/>
          <w:b/>
          <w:szCs w:val="21"/>
        </w:rPr>
        <w:t>原文意思的一项是（　　）（</w:t>
      </w:r>
      <w:r w:rsidRPr="00FC2248">
        <w:rPr>
          <w:b/>
          <w:szCs w:val="21"/>
        </w:rPr>
        <w:t>3</w:t>
      </w:r>
      <w:r w:rsidRPr="00FC2248">
        <w:rPr>
          <w:rFonts w:hAnsi="宋体"/>
          <w:b/>
          <w:szCs w:val="21"/>
        </w:rPr>
        <w:t>分）</w:t>
      </w:r>
    </w:p>
    <w:p w:rsidR="009D6FF7" w:rsidRPr="00FC2248" w:rsidRDefault="009D6FF7" w:rsidP="009D6FF7">
      <w:pPr>
        <w:numPr>
          <w:ilvl w:val="0"/>
          <w:numId w:val="2"/>
        </w:numPr>
        <w:snapToGrid w:val="0"/>
        <w:spacing w:line="300" w:lineRule="auto"/>
        <w:rPr>
          <w:b/>
          <w:szCs w:val="21"/>
        </w:rPr>
      </w:pPr>
      <w:r w:rsidRPr="00FC2248">
        <w:rPr>
          <w:rFonts w:hAnsi="宋体"/>
          <w:b/>
          <w:szCs w:val="21"/>
        </w:rPr>
        <w:t>在解剖学上柳江人具备了现代人的特征，因而被认为是现代中国人的祖先。</w:t>
      </w:r>
    </w:p>
    <w:p w:rsidR="009D6FF7" w:rsidRPr="009D6FF7" w:rsidRDefault="009D6FF7" w:rsidP="009D6FF7">
      <w:pPr>
        <w:numPr>
          <w:ilvl w:val="0"/>
          <w:numId w:val="2"/>
        </w:numPr>
        <w:snapToGrid w:val="0"/>
        <w:spacing w:line="300" w:lineRule="auto"/>
        <w:rPr>
          <w:b/>
          <w:szCs w:val="21"/>
        </w:rPr>
      </w:pPr>
      <w:proofErr w:type="gramStart"/>
      <w:r w:rsidRPr="009D6FF7">
        <w:rPr>
          <w:rFonts w:hAnsi="宋体"/>
          <w:b/>
          <w:szCs w:val="21"/>
        </w:rPr>
        <w:t>王危所</w:t>
      </w:r>
      <w:proofErr w:type="gramEnd"/>
      <w:r w:rsidRPr="009D6FF7">
        <w:rPr>
          <w:rFonts w:hAnsi="宋体"/>
          <w:b/>
          <w:szCs w:val="21"/>
        </w:rPr>
        <w:t>领导的研究小组的研究成果是通过对柳江人的头骨化石</w:t>
      </w:r>
      <w:proofErr w:type="gramStart"/>
      <w:r w:rsidRPr="009D6FF7">
        <w:rPr>
          <w:rFonts w:hAnsi="宋体"/>
          <w:b/>
          <w:szCs w:val="21"/>
        </w:rPr>
        <w:t>运用铀系测年</w:t>
      </w:r>
      <w:proofErr w:type="gramEnd"/>
      <w:r w:rsidRPr="009D6FF7">
        <w:rPr>
          <w:rFonts w:hAnsi="宋体"/>
          <w:b/>
          <w:szCs w:val="21"/>
        </w:rPr>
        <w:t>法测试分析获得的。</w:t>
      </w:r>
    </w:p>
    <w:p w:rsidR="009D6FF7" w:rsidRPr="009D6FF7" w:rsidRDefault="009D6FF7" w:rsidP="009D6FF7">
      <w:pPr>
        <w:numPr>
          <w:ilvl w:val="0"/>
          <w:numId w:val="2"/>
        </w:numPr>
        <w:snapToGrid w:val="0"/>
        <w:spacing w:line="300" w:lineRule="auto"/>
        <w:rPr>
          <w:b/>
          <w:szCs w:val="21"/>
        </w:rPr>
      </w:pPr>
      <w:proofErr w:type="gramStart"/>
      <w:r w:rsidRPr="009D6FF7">
        <w:rPr>
          <w:rFonts w:hAnsi="宋体"/>
          <w:b/>
          <w:szCs w:val="21"/>
        </w:rPr>
        <w:t>铀系测年</w:t>
      </w:r>
      <w:proofErr w:type="gramEnd"/>
      <w:r w:rsidRPr="009D6FF7">
        <w:rPr>
          <w:rFonts w:hAnsi="宋体"/>
          <w:b/>
          <w:szCs w:val="21"/>
        </w:rPr>
        <w:t>法由于可以检测到最远数十万年的时间，因而在第四纪的研究中比碳</w:t>
      </w:r>
      <w:r w:rsidRPr="009D6FF7">
        <w:rPr>
          <w:b/>
          <w:szCs w:val="21"/>
        </w:rPr>
        <w:t>14</w:t>
      </w:r>
      <w:r w:rsidRPr="009D6FF7">
        <w:rPr>
          <w:rFonts w:hAnsi="宋体"/>
          <w:b/>
          <w:szCs w:val="21"/>
        </w:rPr>
        <w:t>测定法更为可靠。</w:t>
      </w:r>
    </w:p>
    <w:p w:rsidR="009D6FF7" w:rsidRPr="00683F1D" w:rsidRDefault="009D6FF7" w:rsidP="009D6FF7">
      <w:pPr>
        <w:numPr>
          <w:ilvl w:val="0"/>
          <w:numId w:val="2"/>
        </w:numPr>
        <w:snapToGrid w:val="0"/>
        <w:spacing w:line="300" w:lineRule="auto"/>
        <w:rPr>
          <w:b/>
          <w:szCs w:val="21"/>
        </w:rPr>
      </w:pPr>
      <w:r w:rsidRPr="009D6FF7">
        <w:rPr>
          <w:rFonts w:hAnsi="宋体"/>
          <w:b/>
          <w:szCs w:val="21"/>
        </w:rPr>
        <w:t>基因研究法虽然也被一些科学家应用于古人类学研究中，但毕竟是间接地运用基因研究结果推测人类的进化过程，并不可靠。</w:t>
      </w:r>
    </w:p>
    <w:p w:rsidR="00683F1D" w:rsidRPr="00683F1D" w:rsidRDefault="00683F1D" w:rsidP="00683F1D">
      <w:pPr>
        <w:pStyle w:val="a7"/>
        <w:widowControl/>
        <w:ind w:left="694" w:firstLineChars="0" w:firstLine="0"/>
        <w:jc w:val="left"/>
        <w:rPr>
          <w:rFonts w:ascii="宋体" w:hAnsi="宋体" w:cs="宋体"/>
          <w:b/>
          <w:color w:val="FF0000"/>
          <w:sz w:val="24"/>
          <w:szCs w:val="21"/>
        </w:rPr>
      </w:pPr>
      <w:r w:rsidRPr="00683F1D">
        <w:rPr>
          <w:rFonts w:ascii="宋体" w:hAnsi="宋体" w:cs="宋体" w:hint="eastAsia"/>
          <w:b/>
          <w:color w:val="FF0000"/>
          <w:sz w:val="24"/>
          <w:szCs w:val="21"/>
        </w:rPr>
        <w:t>2</w:t>
      </w:r>
      <w:r w:rsidRPr="00683F1D">
        <w:rPr>
          <w:rFonts w:ascii="宋体" w:hAnsi="宋体" w:cs="宋体" w:hint="eastAsia"/>
          <w:b/>
          <w:color w:val="FF0000"/>
          <w:sz w:val="28"/>
          <w:szCs w:val="21"/>
        </w:rPr>
        <w:t xml:space="preserve">.B </w:t>
      </w:r>
      <w:r>
        <w:rPr>
          <w:rFonts w:ascii="宋体" w:hAnsi="宋体" w:cs="宋体" w:hint="eastAsia"/>
          <w:b/>
          <w:color w:val="FF0000"/>
          <w:sz w:val="24"/>
          <w:szCs w:val="21"/>
        </w:rPr>
        <w:t xml:space="preserve">   </w:t>
      </w:r>
      <w:r w:rsidRPr="00683F1D">
        <w:rPr>
          <w:rFonts w:ascii="宋体" w:hAnsi="宋体" w:cs="宋体" w:hint="eastAsia"/>
          <w:b/>
          <w:color w:val="FF0000"/>
          <w:sz w:val="24"/>
          <w:szCs w:val="21"/>
        </w:rPr>
        <w:t>（不是对“柳江人的头骨化石”的测试分析，而是通过“对柳江人头骨化石的出土地点进行了系统的地层年代测定”）</w:t>
      </w:r>
    </w:p>
    <w:p w:rsidR="00683F1D" w:rsidRPr="00683F1D" w:rsidRDefault="00683F1D" w:rsidP="00683F1D">
      <w:pPr>
        <w:snapToGrid w:val="0"/>
        <w:spacing w:line="300" w:lineRule="auto"/>
        <w:ind w:left="694"/>
        <w:rPr>
          <w:b/>
          <w:szCs w:val="21"/>
        </w:rPr>
      </w:pPr>
    </w:p>
    <w:p w:rsidR="009D6FF7" w:rsidRPr="009D6FF7" w:rsidRDefault="009D6FF7" w:rsidP="009D6FF7">
      <w:pPr>
        <w:snapToGrid w:val="0"/>
        <w:spacing w:line="300" w:lineRule="auto"/>
        <w:rPr>
          <w:b/>
          <w:szCs w:val="21"/>
        </w:rPr>
      </w:pPr>
      <w:r w:rsidRPr="009D6FF7">
        <w:rPr>
          <w:b/>
          <w:szCs w:val="21"/>
        </w:rPr>
        <w:t>3.</w:t>
      </w:r>
      <w:r w:rsidRPr="009D6FF7">
        <w:rPr>
          <w:rFonts w:hAnsi="宋体"/>
          <w:b/>
          <w:szCs w:val="21"/>
        </w:rPr>
        <w:t>有关古人类出现年代的表述不符合原文意思的一项是（　　）（</w:t>
      </w:r>
      <w:r w:rsidRPr="009D6FF7">
        <w:rPr>
          <w:b/>
          <w:szCs w:val="21"/>
        </w:rPr>
        <w:t>3</w:t>
      </w:r>
      <w:r w:rsidRPr="009D6FF7">
        <w:rPr>
          <w:rFonts w:hAnsi="宋体"/>
          <w:b/>
          <w:szCs w:val="21"/>
        </w:rPr>
        <w:t>分）</w:t>
      </w:r>
    </w:p>
    <w:p w:rsidR="009D6FF7" w:rsidRPr="009D6FF7" w:rsidRDefault="009D6FF7" w:rsidP="009D6FF7">
      <w:pPr>
        <w:numPr>
          <w:ilvl w:val="0"/>
          <w:numId w:val="3"/>
        </w:numPr>
        <w:snapToGrid w:val="0"/>
        <w:spacing w:line="300" w:lineRule="auto"/>
        <w:rPr>
          <w:b/>
          <w:szCs w:val="21"/>
        </w:rPr>
      </w:pPr>
      <w:proofErr w:type="gramStart"/>
      <w:r w:rsidRPr="009D6FF7">
        <w:rPr>
          <w:rFonts w:hAnsi="宋体"/>
          <w:b/>
          <w:szCs w:val="21"/>
        </w:rPr>
        <w:t>铀系测年</w:t>
      </w:r>
      <w:proofErr w:type="gramEnd"/>
      <w:r w:rsidRPr="009D6FF7">
        <w:rPr>
          <w:rFonts w:hAnsi="宋体"/>
          <w:b/>
          <w:szCs w:val="21"/>
        </w:rPr>
        <w:t>法测试分析发现，柳江人的头骨化石所在地层的年代距今</w:t>
      </w:r>
      <w:r w:rsidRPr="009D6FF7">
        <w:rPr>
          <w:b/>
          <w:szCs w:val="21"/>
        </w:rPr>
        <w:t>7</w:t>
      </w:r>
      <w:r w:rsidRPr="009D6FF7">
        <w:rPr>
          <w:rFonts w:hAnsi="宋体"/>
          <w:b/>
          <w:szCs w:val="21"/>
        </w:rPr>
        <w:t>万年至</w:t>
      </w:r>
      <w:r w:rsidRPr="009D6FF7">
        <w:rPr>
          <w:b/>
          <w:szCs w:val="21"/>
        </w:rPr>
        <w:t>13</w:t>
      </w:r>
      <w:r w:rsidRPr="009D6FF7">
        <w:rPr>
          <w:rFonts w:hAnsi="宋体"/>
          <w:b/>
          <w:szCs w:val="21"/>
        </w:rPr>
        <w:t>万年之间，甚至更早。</w:t>
      </w:r>
    </w:p>
    <w:p w:rsidR="009D6FF7" w:rsidRPr="009D6FF7" w:rsidRDefault="009D6FF7" w:rsidP="009D6FF7">
      <w:pPr>
        <w:numPr>
          <w:ilvl w:val="0"/>
          <w:numId w:val="3"/>
        </w:numPr>
        <w:snapToGrid w:val="0"/>
        <w:spacing w:line="300" w:lineRule="auto"/>
        <w:rPr>
          <w:b/>
          <w:szCs w:val="21"/>
        </w:rPr>
      </w:pPr>
      <w:proofErr w:type="gramStart"/>
      <w:r w:rsidRPr="009D6FF7">
        <w:rPr>
          <w:rFonts w:hAnsi="宋体"/>
          <w:b/>
          <w:szCs w:val="21"/>
        </w:rPr>
        <w:t>王危的</w:t>
      </w:r>
      <w:proofErr w:type="gramEnd"/>
      <w:r w:rsidRPr="009D6FF7">
        <w:rPr>
          <w:rFonts w:hAnsi="宋体"/>
          <w:b/>
          <w:szCs w:val="21"/>
        </w:rPr>
        <w:t>研究成果仍然不能完全推翻</w:t>
      </w:r>
      <w:r w:rsidRPr="009D6FF7">
        <w:rPr>
          <w:b/>
          <w:szCs w:val="21"/>
        </w:rPr>
        <w:t>“</w:t>
      </w:r>
      <w:r w:rsidRPr="009D6FF7">
        <w:rPr>
          <w:rFonts w:hAnsi="宋体"/>
          <w:b/>
          <w:szCs w:val="21"/>
        </w:rPr>
        <w:t>非洲起源</w:t>
      </w:r>
      <w:r w:rsidRPr="009D6FF7">
        <w:rPr>
          <w:b/>
          <w:szCs w:val="21"/>
        </w:rPr>
        <w:t>”</w:t>
      </w:r>
      <w:r w:rsidRPr="009D6FF7">
        <w:rPr>
          <w:rFonts w:hAnsi="宋体"/>
          <w:b/>
          <w:szCs w:val="21"/>
        </w:rPr>
        <w:t>学说，还有待于包括年代学在内的中国南方古人类遗址的系统综合研究来证实。</w:t>
      </w:r>
    </w:p>
    <w:p w:rsidR="009D6FF7" w:rsidRPr="009D6FF7" w:rsidRDefault="009D6FF7" w:rsidP="009D6FF7">
      <w:pPr>
        <w:numPr>
          <w:ilvl w:val="0"/>
          <w:numId w:val="3"/>
        </w:numPr>
        <w:snapToGrid w:val="0"/>
        <w:spacing w:line="300" w:lineRule="auto"/>
        <w:rPr>
          <w:b/>
          <w:szCs w:val="21"/>
        </w:rPr>
      </w:pPr>
      <w:r w:rsidRPr="009D6FF7">
        <w:rPr>
          <w:rFonts w:hAnsi="宋体"/>
          <w:b/>
          <w:szCs w:val="21"/>
        </w:rPr>
        <w:t>柳江人可能</w:t>
      </w:r>
      <w:r w:rsidRPr="009D6FF7">
        <w:rPr>
          <w:b/>
          <w:szCs w:val="21"/>
        </w:rPr>
        <w:t>7</w:t>
      </w:r>
      <w:r w:rsidRPr="009D6FF7">
        <w:rPr>
          <w:rFonts w:hAnsi="宋体"/>
          <w:b/>
          <w:szCs w:val="21"/>
        </w:rPr>
        <w:t>万年至</w:t>
      </w:r>
      <w:r w:rsidRPr="009D6FF7">
        <w:rPr>
          <w:b/>
          <w:szCs w:val="21"/>
        </w:rPr>
        <w:t>13</w:t>
      </w:r>
      <w:r w:rsidRPr="009D6FF7">
        <w:rPr>
          <w:rFonts w:hAnsi="宋体"/>
          <w:b/>
          <w:szCs w:val="21"/>
        </w:rPr>
        <w:t>万年前或更早就已经在华南地区生活了，因而不可能是在</w:t>
      </w:r>
      <w:r w:rsidRPr="009D6FF7">
        <w:rPr>
          <w:b/>
          <w:szCs w:val="21"/>
        </w:rPr>
        <w:t>3.5</w:t>
      </w:r>
      <w:r w:rsidRPr="009D6FF7">
        <w:rPr>
          <w:rFonts w:hAnsi="宋体"/>
          <w:b/>
          <w:szCs w:val="21"/>
        </w:rPr>
        <w:t>万年前至</w:t>
      </w:r>
      <w:r w:rsidRPr="009D6FF7">
        <w:rPr>
          <w:b/>
          <w:szCs w:val="21"/>
        </w:rPr>
        <w:t>8.9</w:t>
      </w:r>
      <w:r w:rsidRPr="009D6FF7">
        <w:rPr>
          <w:rFonts w:hAnsi="宋体"/>
          <w:b/>
          <w:szCs w:val="21"/>
        </w:rPr>
        <w:t>万年前从非洲迁移而来。</w:t>
      </w:r>
    </w:p>
    <w:p w:rsidR="009D6FF7" w:rsidRPr="00683F1D" w:rsidRDefault="009D6FF7" w:rsidP="009D6FF7">
      <w:pPr>
        <w:numPr>
          <w:ilvl w:val="0"/>
          <w:numId w:val="3"/>
        </w:numPr>
        <w:snapToGrid w:val="0"/>
        <w:spacing w:line="300" w:lineRule="auto"/>
        <w:rPr>
          <w:b/>
          <w:szCs w:val="21"/>
        </w:rPr>
      </w:pPr>
      <w:r w:rsidRPr="009D6FF7">
        <w:rPr>
          <w:rFonts w:hAnsi="宋体"/>
          <w:b/>
          <w:szCs w:val="21"/>
        </w:rPr>
        <w:t>中国的科学家终于找到了现代中国人的祖先就在中国的直接证据，揭示出了现代人类在东亚出现的年代和演化模式。</w:t>
      </w:r>
    </w:p>
    <w:p w:rsidR="00683F1D" w:rsidRPr="00683F1D" w:rsidRDefault="00683F1D" w:rsidP="00683F1D">
      <w:pPr>
        <w:widowControl/>
        <w:ind w:left="334"/>
        <w:jc w:val="left"/>
        <w:rPr>
          <w:rFonts w:ascii="宋体" w:hAnsi="宋体" w:cs="宋体"/>
          <w:b/>
          <w:color w:val="FF0000"/>
          <w:sz w:val="28"/>
          <w:szCs w:val="21"/>
        </w:rPr>
      </w:pPr>
      <w:r w:rsidRPr="00683F1D">
        <w:rPr>
          <w:rFonts w:ascii="宋体" w:hAnsi="宋体" w:cs="宋体" w:hint="eastAsia"/>
          <w:b/>
          <w:color w:val="FF0000"/>
          <w:sz w:val="28"/>
          <w:szCs w:val="21"/>
        </w:rPr>
        <w:t>3.</w:t>
      </w:r>
      <w:r w:rsidRPr="00683F1D">
        <w:rPr>
          <w:rFonts w:ascii="宋体" w:hAnsi="宋体" w:cs="宋体" w:hint="eastAsia"/>
          <w:b/>
          <w:color w:val="FF0000"/>
          <w:sz w:val="32"/>
          <w:szCs w:val="21"/>
        </w:rPr>
        <w:t xml:space="preserve">D  </w:t>
      </w:r>
      <w:r w:rsidRPr="00683F1D">
        <w:rPr>
          <w:rFonts w:ascii="宋体" w:hAnsi="宋体" w:cs="宋体" w:hint="eastAsia"/>
          <w:b/>
          <w:color w:val="FF0000"/>
          <w:sz w:val="28"/>
          <w:szCs w:val="21"/>
        </w:rPr>
        <w:t>（应为“有望揭示出现代人类在东亚出现的年代和演化模式”）</w:t>
      </w:r>
    </w:p>
    <w:p w:rsidR="00683F1D" w:rsidRPr="00683F1D" w:rsidRDefault="00683F1D" w:rsidP="00683F1D">
      <w:pPr>
        <w:snapToGrid w:val="0"/>
        <w:spacing w:line="300" w:lineRule="auto"/>
        <w:ind w:left="694"/>
        <w:rPr>
          <w:b/>
          <w:szCs w:val="21"/>
        </w:rPr>
      </w:pPr>
    </w:p>
    <w:p w:rsidR="009D6FF7" w:rsidRPr="009D6FF7" w:rsidRDefault="009D6FF7" w:rsidP="009D6FF7">
      <w:pPr>
        <w:snapToGrid w:val="0"/>
        <w:spacing w:line="300" w:lineRule="auto"/>
        <w:rPr>
          <w:b/>
          <w:szCs w:val="21"/>
        </w:rPr>
      </w:pPr>
      <w:r w:rsidRPr="009D6FF7">
        <w:rPr>
          <w:rFonts w:hAnsi="宋体"/>
          <w:b/>
          <w:szCs w:val="21"/>
        </w:rPr>
        <w:t>二、古代诗文阅读（</w:t>
      </w:r>
      <w:r w:rsidRPr="009D6FF7">
        <w:rPr>
          <w:b/>
          <w:szCs w:val="21"/>
        </w:rPr>
        <w:t>36</w:t>
      </w:r>
      <w:r w:rsidRPr="009D6FF7">
        <w:rPr>
          <w:rFonts w:hAnsi="宋体"/>
          <w:b/>
          <w:szCs w:val="21"/>
        </w:rPr>
        <w:t>分）（一）文言文阅读（</w:t>
      </w:r>
      <w:r w:rsidRPr="009D6FF7">
        <w:rPr>
          <w:b/>
          <w:szCs w:val="21"/>
        </w:rPr>
        <w:t>19</w:t>
      </w:r>
      <w:r w:rsidRPr="009D6FF7">
        <w:rPr>
          <w:rFonts w:hAnsi="宋体"/>
          <w:b/>
          <w:szCs w:val="21"/>
        </w:rPr>
        <w:t>分）</w:t>
      </w:r>
    </w:p>
    <w:p w:rsidR="009D6FF7" w:rsidRPr="009D6FF7" w:rsidRDefault="009D6FF7" w:rsidP="009D6FF7">
      <w:pPr>
        <w:snapToGrid w:val="0"/>
        <w:spacing w:line="300" w:lineRule="auto"/>
        <w:rPr>
          <w:b/>
          <w:szCs w:val="21"/>
        </w:rPr>
      </w:pPr>
      <w:r w:rsidRPr="009D6FF7">
        <w:rPr>
          <w:rFonts w:hAnsi="宋体"/>
          <w:b/>
          <w:szCs w:val="21"/>
        </w:rPr>
        <w:t>阅读下面的文言文，完成</w:t>
      </w:r>
      <w:r w:rsidRPr="009D6FF7">
        <w:rPr>
          <w:b/>
          <w:szCs w:val="21"/>
        </w:rPr>
        <w:t>4</w:t>
      </w:r>
      <w:r w:rsidRPr="009D6FF7">
        <w:rPr>
          <w:rFonts w:hAnsi="宋体"/>
          <w:b/>
          <w:szCs w:val="21"/>
        </w:rPr>
        <w:t>～</w:t>
      </w:r>
      <w:r w:rsidRPr="009D6FF7">
        <w:rPr>
          <w:b/>
          <w:szCs w:val="21"/>
        </w:rPr>
        <w:t>7</w:t>
      </w:r>
      <w:r w:rsidRPr="009D6FF7">
        <w:rPr>
          <w:rFonts w:hAnsi="宋体"/>
          <w:b/>
          <w:szCs w:val="21"/>
        </w:rPr>
        <w:t>题。</w:t>
      </w:r>
    </w:p>
    <w:p w:rsidR="00683F1D" w:rsidRPr="00683F1D" w:rsidRDefault="009D6FF7" w:rsidP="00E72008">
      <w:pPr>
        <w:widowControl/>
        <w:snapToGrid w:val="0"/>
        <w:spacing w:line="300" w:lineRule="auto"/>
        <w:ind w:firstLineChars="200" w:firstLine="442"/>
        <w:jc w:val="left"/>
        <w:rPr>
          <w:rFonts w:ascii="楷体" w:eastAsia="楷体" w:hAnsi="楷体"/>
          <w:b/>
          <w:kern w:val="0"/>
          <w:sz w:val="22"/>
          <w:szCs w:val="21"/>
          <w:shd w:val="clear" w:color="auto" w:fill="FFFFFF"/>
        </w:rPr>
      </w:pPr>
      <w:r w:rsidRPr="00683F1D">
        <w:rPr>
          <w:rFonts w:ascii="楷体" w:eastAsia="楷体" w:hAnsi="楷体"/>
          <w:b/>
          <w:kern w:val="0"/>
          <w:sz w:val="22"/>
          <w:szCs w:val="21"/>
          <w:shd w:val="clear" w:color="auto" w:fill="FFFFFF"/>
        </w:rPr>
        <w:t>韩子高，会</w:t>
      </w:r>
      <w:proofErr w:type="gramStart"/>
      <w:r w:rsidRPr="00683F1D">
        <w:rPr>
          <w:rFonts w:ascii="楷体" w:eastAsia="楷体" w:hAnsi="楷体"/>
          <w:b/>
          <w:kern w:val="0"/>
          <w:sz w:val="22"/>
          <w:szCs w:val="21"/>
          <w:shd w:val="clear" w:color="auto" w:fill="FFFFFF"/>
        </w:rPr>
        <w:t>稽</w:t>
      </w:r>
      <w:proofErr w:type="gramEnd"/>
      <w:r w:rsidRPr="00683F1D">
        <w:rPr>
          <w:rFonts w:ascii="楷体" w:eastAsia="楷体" w:hAnsi="楷体"/>
          <w:b/>
          <w:kern w:val="0"/>
          <w:sz w:val="22"/>
          <w:szCs w:val="21"/>
          <w:shd w:val="clear" w:color="auto" w:fill="FFFFFF"/>
        </w:rPr>
        <w:t>山阴人也。家本微贱。侯景之乱，</w:t>
      </w:r>
      <w:proofErr w:type="gramStart"/>
      <w:r w:rsidRPr="00683F1D">
        <w:rPr>
          <w:rFonts w:ascii="楷体" w:eastAsia="楷体" w:hAnsi="楷体"/>
          <w:b/>
          <w:kern w:val="0"/>
          <w:sz w:val="22"/>
          <w:szCs w:val="21"/>
          <w:shd w:val="clear" w:color="auto" w:fill="FFFFFF"/>
        </w:rPr>
        <w:t>寓在京都</w:t>
      </w:r>
      <w:proofErr w:type="gramEnd"/>
      <w:r w:rsidRPr="00683F1D">
        <w:rPr>
          <w:rFonts w:ascii="楷体" w:eastAsia="楷体" w:hAnsi="楷体"/>
          <w:b/>
          <w:kern w:val="0"/>
          <w:sz w:val="22"/>
          <w:szCs w:val="21"/>
          <w:shd w:val="clear" w:color="auto" w:fill="FFFFFF"/>
        </w:rPr>
        <w:t>。景平，文帝出守吴兴，子高年十六，为</w:t>
      </w:r>
      <w:r w:rsidRPr="00683F1D">
        <w:rPr>
          <w:rFonts w:ascii="楷体" w:eastAsia="楷体" w:hAnsi="楷体"/>
          <w:b/>
          <w:kern w:val="0"/>
          <w:sz w:val="22"/>
          <w:szCs w:val="21"/>
          <w:shd w:val="clear" w:color="auto" w:fill="FFFFFF"/>
          <w:em w:val="dot"/>
        </w:rPr>
        <w:t>总角</w:t>
      </w:r>
      <w:r w:rsidRPr="00683F1D">
        <w:rPr>
          <w:rFonts w:ascii="楷体" w:eastAsia="楷体" w:hAnsi="楷体"/>
          <w:b/>
          <w:kern w:val="0"/>
          <w:sz w:val="22"/>
          <w:szCs w:val="21"/>
          <w:shd w:val="clear" w:color="auto" w:fill="FFFFFF"/>
        </w:rPr>
        <w:t>，容貌美丽，状似妇人，于淮</w:t>
      </w:r>
      <w:proofErr w:type="gramStart"/>
      <w:r w:rsidRPr="00683F1D">
        <w:rPr>
          <w:rFonts w:ascii="楷体" w:eastAsia="楷体" w:hAnsi="楷体"/>
          <w:b/>
          <w:kern w:val="0"/>
          <w:sz w:val="22"/>
          <w:szCs w:val="21"/>
          <w:shd w:val="clear" w:color="auto" w:fill="FFFFFF"/>
        </w:rPr>
        <w:t>渚</w:t>
      </w:r>
      <w:proofErr w:type="gramEnd"/>
      <w:r w:rsidRPr="00683F1D">
        <w:rPr>
          <w:rFonts w:ascii="楷体" w:eastAsia="楷体" w:hAnsi="楷体"/>
          <w:b/>
          <w:kern w:val="0"/>
          <w:sz w:val="22"/>
          <w:szCs w:val="21"/>
          <w:shd w:val="clear" w:color="auto" w:fill="FFFFFF"/>
        </w:rPr>
        <w:t>附</w:t>
      </w:r>
      <w:r w:rsidRPr="00683F1D">
        <w:rPr>
          <w:rFonts w:ascii="楷体" w:eastAsia="楷体" w:hAnsi="楷体"/>
          <w:b/>
          <w:kern w:val="0"/>
          <w:sz w:val="22"/>
          <w:szCs w:val="21"/>
          <w:shd w:val="clear" w:color="auto" w:fill="FFFFFF"/>
          <w:em w:val="dot"/>
        </w:rPr>
        <w:t>部伍</w:t>
      </w:r>
      <w:proofErr w:type="gramStart"/>
      <w:r w:rsidRPr="00683F1D">
        <w:rPr>
          <w:rFonts w:ascii="楷体" w:eastAsia="楷体" w:hAnsi="楷体"/>
          <w:b/>
          <w:kern w:val="0"/>
          <w:sz w:val="22"/>
          <w:szCs w:val="21"/>
          <w:shd w:val="clear" w:color="auto" w:fill="FFFFFF"/>
        </w:rPr>
        <w:t>寄载欲</w:t>
      </w:r>
      <w:proofErr w:type="gramEnd"/>
      <w:r w:rsidRPr="00683F1D">
        <w:rPr>
          <w:rFonts w:ascii="楷体" w:eastAsia="楷体" w:hAnsi="楷体"/>
          <w:b/>
          <w:kern w:val="0"/>
          <w:sz w:val="22"/>
          <w:szCs w:val="21"/>
          <w:shd w:val="clear" w:color="auto" w:fill="FFFFFF"/>
        </w:rPr>
        <w:t>还乡，文帝见而问之，曰：“能</w:t>
      </w:r>
      <w:r w:rsidRPr="00683F1D">
        <w:rPr>
          <w:rFonts w:ascii="楷体" w:eastAsia="楷体" w:hAnsi="楷体"/>
          <w:b/>
          <w:kern w:val="0"/>
          <w:sz w:val="22"/>
          <w:szCs w:val="21"/>
          <w:shd w:val="clear" w:color="auto" w:fill="FFFFFF"/>
          <w:em w:val="dot"/>
        </w:rPr>
        <w:t>事</w:t>
      </w:r>
      <w:r w:rsidRPr="00683F1D">
        <w:rPr>
          <w:rFonts w:ascii="楷体" w:eastAsia="楷体" w:hAnsi="楷体"/>
          <w:b/>
          <w:kern w:val="0"/>
          <w:sz w:val="22"/>
          <w:szCs w:val="21"/>
          <w:shd w:val="clear" w:color="auto" w:fill="FFFFFF"/>
        </w:rPr>
        <w:t>我乎？”子高许诺。子高本名蛮子，文帝改</w:t>
      </w:r>
      <w:r w:rsidRPr="00683F1D">
        <w:rPr>
          <w:rFonts w:ascii="楷体" w:eastAsia="楷体" w:hAnsi="楷体"/>
          <w:b/>
          <w:kern w:val="0"/>
          <w:sz w:val="22"/>
          <w:szCs w:val="21"/>
          <w:shd w:val="clear" w:color="auto" w:fill="FFFFFF"/>
          <w:em w:val="dot"/>
        </w:rPr>
        <w:t>名</w:t>
      </w:r>
      <w:r w:rsidRPr="00683F1D">
        <w:rPr>
          <w:rFonts w:ascii="楷体" w:eastAsia="楷体" w:hAnsi="楷体"/>
          <w:b/>
          <w:kern w:val="0"/>
          <w:sz w:val="22"/>
          <w:szCs w:val="21"/>
          <w:shd w:val="clear" w:color="auto" w:fill="FFFFFF"/>
        </w:rPr>
        <w:t>之。性恭谨，勤于侍奉，</w:t>
      </w:r>
      <w:proofErr w:type="gramStart"/>
      <w:r w:rsidRPr="00683F1D">
        <w:rPr>
          <w:rFonts w:ascii="楷体" w:eastAsia="楷体" w:hAnsi="楷体"/>
          <w:b/>
          <w:kern w:val="0"/>
          <w:sz w:val="22"/>
          <w:szCs w:val="21"/>
          <w:shd w:val="clear" w:color="auto" w:fill="FFFFFF"/>
        </w:rPr>
        <w:t>恒执备</w:t>
      </w:r>
      <w:proofErr w:type="gramEnd"/>
      <w:r w:rsidRPr="00683F1D">
        <w:rPr>
          <w:rFonts w:ascii="楷体" w:eastAsia="楷体" w:hAnsi="楷体"/>
          <w:b/>
          <w:kern w:val="0"/>
          <w:sz w:val="22"/>
          <w:szCs w:val="21"/>
          <w:shd w:val="clear" w:color="auto" w:fill="FFFFFF"/>
        </w:rPr>
        <w:t>身刀及传酒炙。</w:t>
      </w:r>
    </w:p>
    <w:p w:rsidR="00683F1D" w:rsidRDefault="00683F1D" w:rsidP="00683F1D">
      <w:pPr>
        <w:widowControl/>
        <w:snapToGrid w:val="0"/>
        <w:spacing w:line="300" w:lineRule="auto"/>
        <w:ind w:firstLineChars="200" w:firstLine="482"/>
        <w:jc w:val="left"/>
        <w:rPr>
          <w:rFonts w:ascii="宋体" w:hAnsi="宋体" w:hint="eastAsia"/>
          <w:b/>
          <w:color w:val="002060"/>
          <w:sz w:val="24"/>
          <w:szCs w:val="21"/>
        </w:rPr>
      </w:pPr>
      <w:r w:rsidRPr="00683F1D">
        <w:rPr>
          <w:rFonts w:ascii="宋体" w:hAnsi="宋体" w:hint="eastAsia"/>
          <w:b/>
          <w:color w:val="002060"/>
          <w:sz w:val="24"/>
          <w:szCs w:val="21"/>
        </w:rPr>
        <w:t>韩子高，会</w:t>
      </w:r>
      <w:proofErr w:type="gramStart"/>
      <w:r w:rsidRPr="00683F1D">
        <w:rPr>
          <w:rFonts w:ascii="宋体" w:hAnsi="宋体" w:hint="eastAsia"/>
          <w:b/>
          <w:color w:val="002060"/>
          <w:sz w:val="24"/>
          <w:szCs w:val="21"/>
        </w:rPr>
        <w:t>稽</w:t>
      </w:r>
      <w:proofErr w:type="gramEnd"/>
      <w:r w:rsidRPr="00683F1D">
        <w:rPr>
          <w:rFonts w:ascii="宋体" w:hAnsi="宋体" w:hint="eastAsia"/>
          <w:b/>
          <w:color w:val="002060"/>
          <w:sz w:val="24"/>
          <w:szCs w:val="21"/>
        </w:rPr>
        <w:t>山阴人。门第低微。侯景之乱时，子高寄居于京师。侯景之乱被平定后，文帝出京镇守吴兴，子</w:t>
      </w:r>
      <w:proofErr w:type="gramStart"/>
      <w:r w:rsidRPr="00683F1D">
        <w:rPr>
          <w:rFonts w:ascii="宋体" w:hAnsi="宋体" w:hint="eastAsia"/>
          <w:b/>
          <w:color w:val="002060"/>
          <w:sz w:val="24"/>
          <w:szCs w:val="21"/>
        </w:rPr>
        <w:t>高当时</w:t>
      </w:r>
      <w:proofErr w:type="gramEnd"/>
      <w:r w:rsidRPr="00683F1D">
        <w:rPr>
          <w:rFonts w:ascii="宋体" w:hAnsi="宋体" w:hint="eastAsia"/>
          <w:b/>
          <w:color w:val="002060"/>
          <w:sz w:val="24"/>
          <w:szCs w:val="21"/>
        </w:rPr>
        <w:t>十六岁，在小时候他就容貌美丽，看上去像个妇人一般。他在淮</w:t>
      </w:r>
      <w:proofErr w:type="gramStart"/>
      <w:r w:rsidRPr="00683F1D">
        <w:rPr>
          <w:rFonts w:ascii="宋体" w:hAnsi="宋体" w:hint="eastAsia"/>
          <w:b/>
          <w:color w:val="002060"/>
          <w:sz w:val="24"/>
          <w:szCs w:val="21"/>
        </w:rPr>
        <w:t>渚</w:t>
      </w:r>
      <w:proofErr w:type="gramEnd"/>
      <w:r w:rsidRPr="00683F1D">
        <w:rPr>
          <w:rFonts w:ascii="宋体" w:hAnsi="宋体" w:hint="eastAsia"/>
          <w:b/>
          <w:color w:val="002060"/>
          <w:sz w:val="24"/>
          <w:szCs w:val="21"/>
        </w:rPr>
        <w:t>想要搭军队作战的车子还乡，文帝见了，问他说：“你能侍奉我吗？”子</w:t>
      </w:r>
      <w:proofErr w:type="gramStart"/>
      <w:r w:rsidRPr="00683F1D">
        <w:rPr>
          <w:rFonts w:ascii="宋体" w:hAnsi="宋体" w:hint="eastAsia"/>
          <w:b/>
          <w:color w:val="002060"/>
          <w:sz w:val="24"/>
          <w:szCs w:val="21"/>
        </w:rPr>
        <w:t>高同意</w:t>
      </w:r>
      <w:proofErr w:type="gramEnd"/>
      <w:r w:rsidRPr="00683F1D">
        <w:rPr>
          <w:rFonts w:ascii="宋体" w:hAnsi="宋体" w:hint="eastAsia"/>
          <w:b/>
          <w:color w:val="002060"/>
          <w:sz w:val="24"/>
          <w:szCs w:val="21"/>
        </w:rPr>
        <w:t>了。子高原句蛮子，文帝为他改名为子高。（子高）生性恭敬谨慎，尽心尽力地侍奉（文帝），常常带着</w:t>
      </w:r>
      <w:proofErr w:type="gramStart"/>
      <w:r w:rsidRPr="00683F1D">
        <w:rPr>
          <w:rFonts w:ascii="宋体" w:hAnsi="宋体" w:hint="eastAsia"/>
          <w:b/>
          <w:color w:val="002060"/>
          <w:sz w:val="24"/>
          <w:szCs w:val="21"/>
        </w:rPr>
        <w:t>刀保护文</w:t>
      </w:r>
      <w:proofErr w:type="gramEnd"/>
      <w:r w:rsidRPr="00683F1D">
        <w:rPr>
          <w:rFonts w:ascii="宋体" w:hAnsi="宋体" w:hint="eastAsia"/>
          <w:b/>
          <w:color w:val="002060"/>
          <w:sz w:val="24"/>
          <w:szCs w:val="21"/>
        </w:rPr>
        <w:t>帝的安全，也常</w:t>
      </w:r>
      <w:proofErr w:type="gramStart"/>
      <w:r w:rsidRPr="00683F1D">
        <w:rPr>
          <w:rFonts w:ascii="宋体" w:hAnsi="宋体" w:hint="eastAsia"/>
          <w:b/>
          <w:color w:val="002060"/>
          <w:sz w:val="24"/>
          <w:szCs w:val="21"/>
        </w:rPr>
        <w:t>为文帝端盘子</w:t>
      </w:r>
      <w:proofErr w:type="gramEnd"/>
      <w:r w:rsidRPr="00683F1D">
        <w:rPr>
          <w:rFonts w:ascii="宋体" w:hAnsi="宋体" w:hint="eastAsia"/>
          <w:b/>
          <w:color w:val="002060"/>
          <w:sz w:val="24"/>
          <w:szCs w:val="21"/>
        </w:rPr>
        <w:t>送酒食。</w:t>
      </w:r>
    </w:p>
    <w:p w:rsidR="0008171B" w:rsidRDefault="0008171B" w:rsidP="00683F1D">
      <w:pPr>
        <w:widowControl/>
        <w:snapToGrid w:val="0"/>
        <w:spacing w:line="300" w:lineRule="auto"/>
        <w:ind w:firstLineChars="200" w:firstLine="482"/>
        <w:jc w:val="left"/>
        <w:rPr>
          <w:rFonts w:ascii="宋体" w:hAnsi="宋体" w:hint="eastAsia"/>
          <w:b/>
          <w:color w:val="002060"/>
          <w:sz w:val="24"/>
          <w:szCs w:val="21"/>
        </w:rPr>
      </w:pPr>
    </w:p>
    <w:p w:rsidR="0008171B" w:rsidRDefault="0008171B" w:rsidP="00683F1D">
      <w:pPr>
        <w:widowControl/>
        <w:snapToGrid w:val="0"/>
        <w:spacing w:line="300" w:lineRule="auto"/>
        <w:ind w:firstLineChars="200" w:firstLine="482"/>
        <w:jc w:val="left"/>
        <w:rPr>
          <w:rFonts w:ascii="宋体" w:hAnsi="宋体" w:hint="eastAsia"/>
          <w:b/>
          <w:color w:val="002060"/>
          <w:sz w:val="24"/>
          <w:szCs w:val="21"/>
        </w:rPr>
      </w:pPr>
    </w:p>
    <w:p w:rsidR="0008171B" w:rsidRPr="00683F1D" w:rsidRDefault="0008171B" w:rsidP="00683F1D">
      <w:pPr>
        <w:widowControl/>
        <w:snapToGrid w:val="0"/>
        <w:spacing w:line="300" w:lineRule="auto"/>
        <w:ind w:firstLineChars="200" w:firstLine="482"/>
        <w:jc w:val="left"/>
        <w:rPr>
          <w:rFonts w:ascii="楷体" w:eastAsia="楷体" w:hAnsi="楷体"/>
          <w:b/>
          <w:color w:val="002060"/>
          <w:kern w:val="0"/>
          <w:sz w:val="24"/>
          <w:szCs w:val="21"/>
          <w:shd w:val="clear" w:color="auto" w:fill="FFFFFF"/>
        </w:rPr>
      </w:pPr>
    </w:p>
    <w:p w:rsidR="00683F1D" w:rsidRDefault="009D6FF7" w:rsidP="00E72008">
      <w:pPr>
        <w:widowControl/>
        <w:snapToGrid w:val="0"/>
        <w:spacing w:line="300" w:lineRule="auto"/>
        <w:ind w:firstLineChars="200" w:firstLine="422"/>
        <w:jc w:val="left"/>
        <w:rPr>
          <w:rFonts w:ascii="楷体" w:eastAsia="楷体" w:hAnsi="楷体"/>
          <w:b/>
          <w:kern w:val="0"/>
          <w:szCs w:val="21"/>
          <w:shd w:val="clear" w:color="auto" w:fill="FFFFFF"/>
        </w:rPr>
      </w:pPr>
      <w:r w:rsidRPr="009D6FF7">
        <w:rPr>
          <w:rFonts w:ascii="楷体" w:eastAsia="楷体" w:hAnsi="楷体"/>
          <w:b/>
          <w:kern w:val="0"/>
          <w:szCs w:val="21"/>
          <w:shd w:val="clear" w:color="auto" w:fill="FFFFFF"/>
        </w:rPr>
        <w:lastRenderedPageBreak/>
        <w:t>文帝性急，子高恒会意旨。</w:t>
      </w:r>
      <w:r w:rsidRPr="009D6FF7">
        <w:rPr>
          <w:rFonts w:ascii="楷体" w:eastAsia="楷体" w:hAnsi="楷体"/>
          <w:b/>
          <w:kern w:val="0"/>
          <w:szCs w:val="21"/>
          <w:u w:val="single"/>
          <w:shd w:val="clear" w:color="auto" w:fill="FFFFFF"/>
        </w:rPr>
        <w:t>及长，</w:t>
      </w:r>
      <w:proofErr w:type="gramStart"/>
      <w:r w:rsidRPr="009D6FF7">
        <w:rPr>
          <w:rFonts w:ascii="楷体" w:eastAsia="楷体" w:hAnsi="楷体"/>
          <w:b/>
          <w:kern w:val="0"/>
          <w:szCs w:val="21"/>
          <w:u w:val="single"/>
          <w:shd w:val="clear" w:color="auto" w:fill="FFFFFF"/>
        </w:rPr>
        <w:t>稍习骑射</w:t>
      </w:r>
      <w:proofErr w:type="gramEnd"/>
      <w:r w:rsidRPr="009D6FF7">
        <w:rPr>
          <w:rFonts w:ascii="楷体" w:eastAsia="楷体" w:hAnsi="楷体"/>
          <w:b/>
          <w:kern w:val="0"/>
          <w:szCs w:val="21"/>
          <w:u w:val="single"/>
          <w:shd w:val="clear" w:color="auto" w:fill="FFFFFF"/>
        </w:rPr>
        <w:t>，颇有胆决，愿为将帅，及平杜龛，配以士卒</w:t>
      </w:r>
      <w:r w:rsidRPr="009D6FF7">
        <w:rPr>
          <w:rFonts w:ascii="楷体" w:eastAsia="楷体" w:hAnsi="楷体"/>
          <w:b/>
          <w:kern w:val="0"/>
          <w:szCs w:val="21"/>
          <w:shd w:val="clear" w:color="auto" w:fill="FFFFFF"/>
        </w:rPr>
        <w:t>。文帝甚宠爱之，未尝离于左右。帝尝梦骑马登山，</w:t>
      </w:r>
      <w:proofErr w:type="gramStart"/>
      <w:r w:rsidRPr="009D6FF7">
        <w:rPr>
          <w:rFonts w:ascii="楷体" w:eastAsia="楷体" w:hAnsi="楷体"/>
          <w:b/>
          <w:kern w:val="0"/>
          <w:szCs w:val="21"/>
          <w:shd w:val="clear" w:color="auto" w:fill="FFFFFF"/>
        </w:rPr>
        <w:t>路危欲</w:t>
      </w:r>
      <w:proofErr w:type="gramEnd"/>
      <w:r w:rsidRPr="009D6FF7">
        <w:rPr>
          <w:rFonts w:ascii="楷体" w:eastAsia="楷体" w:hAnsi="楷体"/>
          <w:b/>
          <w:kern w:val="0"/>
          <w:szCs w:val="21"/>
          <w:shd w:val="clear" w:color="auto" w:fill="FFFFFF"/>
        </w:rPr>
        <w:t>堕，子</w:t>
      </w:r>
      <w:proofErr w:type="gramStart"/>
      <w:r w:rsidRPr="009D6FF7">
        <w:rPr>
          <w:rFonts w:ascii="楷体" w:eastAsia="楷体" w:hAnsi="楷体"/>
          <w:b/>
          <w:kern w:val="0"/>
          <w:szCs w:val="21"/>
          <w:shd w:val="clear" w:color="auto" w:fill="FFFFFF"/>
        </w:rPr>
        <w:t>高推捧而</w:t>
      </w:r>
      <w:proofErr w:type="gramEnd"/>
      <w:r w:rsidRPr="009D6FF7">
        <w:rPr>
          <w:rFonts w:ascii="楷体" w:eastAsia="楷体" w:hAnsi="楷体"/>
          <w:b/>
          <w:kern w:val="0"/>
          <w:szCs w:val="21"/>
          <w:shd w:val="clear" w:color="auto" w:fill="FFFFFF"/>
        </w:rPr>
        <w:t>升。文帝之讨张彪也，沈泰等先降，文帝据有州城，周文育镇北郭香岩寺，张彪自</w:t>
      </w:r>
      <w:proofErr w:type="gramStart"/>
      <w:r w:rsidRPr="009D6FF7">
        <w:rPr>
          <w:rFonts w:ascii="楷体" w:eastAsia="楷体" w:hAnsi="楷体"/>
          <w:b/>
          <w:kern w:val="0"/>
          <w:szCs w:val="21"/>
          <w:shd w:val="clear" w:color="auto" w:fill="FFFFFF"/>
        </w:rPr>
        <w:t>剡县夜</w:t>
      </w:r>
      <w:proofErr w:type="gramEnd"/>
      <w:r w:rsidRPr="009D6FF7">
        <w:rPr>
          <w:rFonts w:ascii="楷体" w:eastAsia="楷体" w:hAnsi="楷体"/>
          <w:b/>
          <w:kern w:val="0"/>
          <w:szCs w:val="21"/>
          <w:shd w:val="clear" w:color="auto" w:fill="FFFFFF"/>
        </w:rPr>
        <w:t>还袭城，文帝自北门出，仓卒</w:t>
      </w:r>
      <w:r w:rsidRPr="009D6FF7">
        <w:rPr>
          <w:rFonts w:ascii="楷体" w:eastAsia="楷体" w:hAnsi="楷体"/>
          <w:b/>
          <w:kern w:val="0"/>
          <w:szCs w:val="21"/>
          <w:shd w:val="clear" w:color="auto" w:fill="FFFFFF"/>
          <w:em w:val="dot"/>
        </w:rPr>
        <w:t>闇</w:t>
      </w:r>
      <w:r w:rsidRPr="009D6FF7">
        <w:rPr>
          <w:rFonts w:ascii="楷体" w:eastAsia="楷体" w:hAnsi="楷体"/>
          <w:b/>
          <w:kern w:val="0"/>
          <w:szCs w:val="21"/>
          <w:shd w:val="clear" w:color="auto" w:fill="FFFFFF"/>
        </w:rPr>
        <w:t>中，军人扰乱，文育</w:t>
      </w:r>
      <w:proofErr w:type="gramStart"/>
      <w:r w:rsidRPr="009D6FF7">
        <w:rPr>
          <w:rFonts w:ascii="楷体" w:eastAsia="楷体" w:hAnsi="楷体"/>
          <w:b/>
          <w:kern w:val="0"/>
          <w:szCs w:val="21"/>
          <w:shd w:val="clear" w:color="auto" w:fill="FFFFFF"/>
        </w:rPr>
        <w:t>亦未测文帝</w:t>
      </w:r>
      <w:proofErr w:type="gramEnd"/>
      <w:r w:rsidRPr="009D6FF7">
        <w:rPr>
          <w:rFonts w:ascii="楷体" w:eastAsia="楷体" w:hAnsi="楷体"/>
          <w:b/>
          <w:kern w:val="0"/>
          <w:szCs w:val="21"/>
          <w:shd w:val="clear" w:color="auto" w:fill="FFFFFF"/>
        </w:rPr>
        <w:t>所在，</w:t>
      </w:r>
      <w:proofErr w:type="gramStart"/>
      <w:r w:rsidRPr="009D6FF7">
        <w:rPr>
          <w:rFonts w:ascii="楷体" w:eastAsia="楷体" w:hAnsi="楷体"/>
          <w:b/>
          <w:kern w:val="0"/>
          <w:szCs w:val="21"/>
          <w:shd w:val="clear" w:color="auto" w:fill="FFFFFF"/>
        </w:rPr>
        <w:t>唯子</w:t>
      </w:r>
      <w:proofErr w:type="gramEnd"/>
      <w:r w:rsidRPr="009D6FF7">
        <w:rPr>
          <w:rFonts w:ascii="楷体" w:eastAsia="楷体" w:hAnsi="楷体"/>
          <w:b/>
          <w:kern w:val="0"/>
          <w:szCs w:val="21"/>
          <w:shd w:val="clear" w:color="auto" w:fill="FFFFFF"/>
        </w:rPr>
        <w:t>高在侧，文帝乃遣子高自乱兵中往见文育，反命，酬答于闇中，又往慰劳众军。文帝散兵稍集，子</w:t>
      </w:r>
      <w:proofErr w:type="gramStart"/>
      <w:r w:rsidRPr="009D6FF7">
        <w:rPr>
          <w:rFonts w:ascii="楷体" w:eastAsia="楷体" w:hAnsi="楷体"/>
          <w:b/>
          <w:kern w:val="0"/>
          <w:szCs w:val="21"/>
          <w:shd w:val="clear" w:color="auto" w:fill="FFFFFF"/>
        </w:rPr>
        <w:t>高引导</w:t>
      </w:r>
      <w:proofErr w:type="gramEnd"/>
      <w:r w:rsidRPr="009D6FF7">
        <w:rPr>
          <w:rFonts w:ascii="楷体" w:eastAsia="楷体" w:hAnsi="楷体"/>
          <w:b/>
          <w:kern w:val="0"/>
          <w:szCs w:val="21"/>
          <w:shd w:val="clear" w:color="auto" w:fill="FFFFFF"/>
        </w:rPr>
        <w:t>入文育营。明日，</w:t>
      </w:r>
      <w:proofErr w:type="gramStart"/>
      <w:r w:rsidRPr="009D6FF7">
        <w:rPr>
          <w:rFonts w:ascii="楷体" w:eastAsia="楷体" w:hAnsi="楷体"/>
          <w:b/>
          <w:kern w:val="0"/>
          <w:szCs w:val="21"/>
          <w:shd w:val="clear" w:color="auto" w:fill="FFFFFF"/>
        </w:rPr>
        <w:t>与彪战</w:t>
      </w:r>
      <w:proofErr w:type="gramEnd"/>
      <w:r w:rsidRPr="009D6FF7">
        <w:rPr>
          <w:rFonts w:ascii="楷体" w:eastAsia="楷体" w:hAnsi="楷体"/>
          <w:b/>
          <w:kern w:val="0"/>
          <w:szCs w:val="21"/>
          <w:shd w:val="clear" w:color="auto" w:fill="FFFFFF"/>
        </w:rPr>
        <w:t>，彪将申缙复降，</w:t>
      </w:r>
      <w:proofErr w:type="gramStart"/>
      <w:r w:rsidRPr="009D6FF7">
        <w:rPr>
          <w:rFonts w:ascii="楷体" w:eastAsia="楷体" w:hAnsi="楷体"/>
          <w:b/>
          <w:kern w:val="0"/>
          <w:szCs w:val="21"/>
          <w:shd w:val="clear" w:color="auto" w:fill="FFFFFF"/>
        </w:rPr>
        <w:t>彪奔松</w:t>
      </w:r>
      <w:proofErr w:type="gramEnd"/>
      <w:r w:rsidRPr="009D6FF7">
        <w:rPr>
          <w:rFonts w:ascii="楷体" w:eastAsia="楷体" w:hAnsi="楷体"/>
          <w:b/>
          <w:kern w:val="0"/>
          <w:szCs w:val="21"/>
          <w:shd w:val="clear" w:color="auto" w:fill="FFFFFF"/>
        </w:rPr>
        <w:t>山，浙东平。文帝乃分麾下多配子高，子高亦轻财礼士，归之者甚众。</w:t>
      </w:r>
    </w:p>
    <w:p w:rsidR="00683F1D" w:rsidRPr="00683F1D" w:rsidRDefault="00683F1D" w:rsidP="00683F1D">
      <w:pPr>
        <w:widowControl/>
        <w:snapToGrid w:val="0"/>
        <w:spacing w:line="300" w:lineRule="auto"/>
        <w:ind w:firstLineChars="200" w:firstLine="442"/>
        <w:jc w:val="left"/>
        <w:rPr>
          <w:rFonts w:ascii="楷体" w:eastAsia="楷体" w:hAnsi="楷体"/>
          <w:b/>
          <w:color w:val="002060"/>
          <w:kern w:val="0"/>
          <w:sz w:val="22"/>
          <w:szCs w:val="21"/>
          <w:shd w:val="clear" w:color="auto" w:fill="FFFFFF"/>
        </w:rPr>
      </w:pPr>
      <w:r w:rsidRPr="00683F1D">
        <w:rPr>
          <w:rFonts w:ascii="宋体" w:hAnsi="宋体" w:hint="eastAsia"/>
          <w:b/>
          <w:color w:val="002060"/>
          <w:sz w:val="22"/>
          <w:szCs w:val="21"/>
        </w:rPr>
        <w:t>文帝性子急，子高总能领悟并意旨。</w:t>
      </w:r>
      <w:r w:rsidRPr="00683F1D">
        <w:rPr>
          <w:rFonts w:ascii="宋体" w:hAnsi="宋体" w:hint="eastAsia"/>
          <w:b/>
          <w:color w:val="FF0000"/>
          <w:sz w:val="22"/>
          <w:szCs w:val="21"/>
        </w:rPr>
        <w:t>等到年长后，（子高）渐渐学会了一些骑射之术，处事非常勇敢果决，希望做将帅。待到平定了杜龛，文帝配给他士卒。</w:t>
      </w:r>
      <w:r w:rsidRPr="00683F1D">
        <w:rPr>
          <w:rFonts w:ascii="宋体" w:hAnsi="宋体" w:hint="eastAsia"/>
          <w:b/>
          <w:color w:val="002060"/>
          <w:sz w:val="22"/>
          <w:szCs w:val="21"/>
        </w:rPr>
        <w:t>文帝十分宠爱他，不曾让他离开身边。文帝曾经梦见骑马登山，道路险恶，几乎要坠下山去，子高推扶他而使他得以继续攀登。文帝讨伐张彪时，沈泰等人率先投降，文帝占据了州城，周文育镇守北郭香岩寺。张彪自</w:t>
      </w:r>
      <w:proofErr w:type="gramStart"/>
      <w:r w:rsidRPr="00683F1D">
        <w:rPr>
          <w:rFonts w:ascii="宋体" w:hAnsi="宋体" w:hint="eastAsia"/>
          <w:b/>
          <w:color w:val="002060"/>
          <w:sz w:val="22"/>
          <w:szCs w:val="21"/>
        </w:rPr>
        <w:t>剡</w:t>
      </w:r>
      <w:proofErr w:type="gramEnd"/>
      <w:r w:rsidRPr="00683F1D">
        <w:rPr>
          <w:rFonts w:ascii="宋体" w:hAnsi="宋体" w:hint="eastAsia"/>
          <w:b/>
          <w:color w:val="002060"/>
          <w:sz w:val="22"/>
          <w:szCs w:val="21"/>
        </w:rPr>
        <w:t>县乘夜回军偷袭城池，文帝从北门逃出，事变发生在昏暗的黄昏，军队非常混乱，周文育也不知文帝在哪里，只有子高在文帝身边。文帝</w:t>
      </w:r>
      <w:proofErr w:type="gramStart"/>
      <w:r w:rsidRPr="00683F1D">
        <w:rPr>
          <w:rFonts w:ascii="宋体" w:hAnsi="宋体" w:hint="eastAsia"/>
          <w:b/>
          <w:color w:val="002060"/>
          <w:sz w:val="22"/>
          <w:szCs w:val="21"/>
        </w:rPr>
        <w:t>便派子高</w:t>
      </w:r>
      <w:proofErr w:type="gramEnd"/>
      <w:r w:rsidRPr="00683F1D">
        <w:rPr>
          <w:rFonts w:ascii="宋体" w:hAnsi="宋体" w:hint="eastAsia"/>
          <w:b/>
          <w:color w:val="002060"/>
          <w:sz w:val="22"/>
          <w:szCs w:val="21"/>
        </w:rPr>
        <w:t>从乱军中</w:t>
      </w:r>
      <w:proofErr w:type="gramStart"/>
      <w:r w:rsidRPr="00683F1D">
        <w:rPr>
          <w:rFonts w:ascii="宋体" w:hAnsi="宋体" w:hint="eastAsia"/>
          <w:b/>
          <w:color w:val="002060"/>
          <w:sz w:val="22"/>
          <w:szCs w:val="21"/>
        </w:rPr>
        <w:t>前往见</w:t>
      </w:r>
      <w:proofErr w:type="gramEnd"/>
      <w:r w:rsidRPr="00683F1D">
        <w:rPr>
          <w:rFonts w:ascii="宋体" w:hAnsi="宋体" w:hint="eastAsia"/>
          <w:b/>
          <w:color w:val="002060"/>
          <w:sz w:val="22"/>
          <w:szCs w:val="21"/>
        </w:rPr>
        <w:t>周文育，子高在昏暗中复命应答，又赶去慰劳众军。文帝稍稍集合一些游散之兵，子高将之引入文育军营中。次日，与张彪作战，张彪的部将申缙又来投降，张彪便逃奔松山，浙东平定。文帝于是将手下大部分的兵马配给子高，子高也轻视钱财，礼贤下士，归附他的人很多。</w:t>
      </w:r>
    </w:p>
    <w:p w:rsidR="009D6FF7" w:rsidRPr="009D6FF7" w:rsidRDefault="009D6FF7" w:rsidP="00E72008">
      <w:pPr>
        <w:widowControl/>
        <w:snapToGrid w:val="0"/>
        <w:spacing w:line="300" w:lineRule="auto"/>
        <w:ind w:firstLineChars="200" w:firstLine="422"/>
        <w:jc w:val="left"/>
        <w:rPr>
          <w:rFonts w:ascii="楷体" w:eastAsia="楷体" w:hAnsi="楷体"/>
          <w:b/>
          <w:kern w:val="0"/>
          <w:szCs w:val="21"/>
          <w:shd w:val="clear" w:color="auto" w:fill="FFFFFF"/>
        </w:rPr>
      </w:pPr>
      <w:r w:rsidRPr="009D6FF7">
        <w:rPr>
          <w:rFonts w:ascii="楷体" w:eastAsia="楷体" w:hAnsi="楷体"/>
          <w:b/>
          <w:kern w:val="0"/>
          <w:szCs w:val="21"/>
          <w:shd w:val="clear" w:color="auto" w:fill="FFFFFF"/>
        </w:rPr>
        <w:t>文帝</w:t>
      </w:r>
      <w:r w:rsidRPr="009D6FF7">
        <w:rPr>
          <w:rFonts w:ascii="楷体" w:eastAsia="楷体" w:hAnsi="楷体"/>
          <w:b/>
          <w:kern w:val="0"/>
          <w:szCs w:val="21"/>
          <w:shd w:val="clear" w:color="auto" w:fill="FFFFFF"/>
          <w:em w:val="dot"/>
        </w:rPr>
        <w:t>嗣位</w:t>
      </w:r>
      <w:r w:rsidRPr="009D6FF7">
        <w:rPr>
          <w:rFonts w:ascii="楷体" w:eastAsia="楷体" w:hAnsi="楷体"/>
          <w:b/>
          <w:kern w:val="0"/>
          <w:szCs w:val="21"/>
          <w:shd w:val="clear" w:color="auto" w:fill="FFFFFF"/>
        </w:rPr>
        <w:t>，除右军将军。天嘉元年，封</w:t>
      </w:r>
      <w:proofErr w:type="gramStart"/>
      <w:r w:rsidRPr="009D6FF7">
        <w:rPr>
          <w:rFonts w:ascii="楷体" w:eastAsia="楷体" w:hAnsi="楷体"/>
          <w:b/>
          <w:kern w:val="0"/>
          <w:szCs w:val="21"/>
          <w:shd w:val="clear" w:color="auto" w:fill="FFFFFF"/>
        </w:rPr>
        <w:t>文招县</w:t>
      </w:r>
      <w:proofErr w:type="gramEnd"/>
      <w:r w:rsidRPr="009D6FF7">
        <w:rPr>
          <w:rFonts w:ascii="楷体" w:eastAsia="楷体" w:hAnsi="楷体"/>
          <w:b/>
          <w:kern w:val="0"/>
          <w:szCs w:val="21"/>
          <w:shd w:val="clear" w:color="auto" w:fill="FFFFFF"/>
        </w:rPr>
        <w:t>子，</w:t>
      </w:r>
      <w:proofErr w:type="gramStart"/>
      <w:r w:rsidRPr="009D6FF7">
        <w:rPr>
          <w:rFonts w:ascii="楷体" w:eastAsia="楷体" w:hAnsi="楷体"/>
          <w:b/>
          <w:kern w:val="0"/>
          <w:szCs w:val="21"/>
          <w:shd w:val="clear" w:color="auto" w:fill="FFFFFF"/>
        </w:rPr>
        <w:t>邑</w:t>
      </w:r>
      <w:proofErr w:type="gramEnd"/>
      <w:r w:rsidRPr="009D6FF7">
        <w:rPr>
          <w:rFonts w:ascii="楷体" w:eastAsia="楷体" w:hAnsi="楷体"/>
          <w:b/>
          <w:kern w:val="0"/>
          <w:szCs w:val="21"/>
          <w:shd w:val="clear" w:color="auto" w:fill="FFFFFF"/>
        </w:rPr>
        <w:t>三百户。王琳至于栅口，</w:t>
      </w:r>
      <w:proofErr w:type="gramStart"/>
      <w:r w:rsidRPr="009D6FF7">
        <w:rPr>
          <w:rFonts w:ascii="楷体" w:eastAsia="楷体" w:hAnsi="楷体"/>
          <w:b/>
          <w:kern w:val="0"/>
          <w:szCs w:val="21"/>
          <w:shd w:val="clear" w:color="auto" w:fill="FFFFFF"/>
        </w:rPr>
        <w:t>子高宿卫</w:t>
      </w:r>
      <w:proofErr w:type="gramEnd"/>
      <w:r w:rsidRPr="009D6FF7">
        <w:rPr>
          <w:rFonts w:ascii="楷体" w:eastAsia="楷体" w:hAnsi="楷体"/>
          <w:b/>
          <w:kern w:val="0"/>
          <w:szCs w:val="21"/>
          <w:shd w:val="clear" w:color="auto" w:fill="FFFFFF"/>
        </w:rPr>
        <w:t>台内。</w:t>
      </w:r>
      <w:proofErr w:type="gramStart"/>
      <w:r w:rsidRPr="009D6FF7">
        <w:rPr>
          <w:rFonts w:ascii="楷体" w:eastAsia="楷体" w:hAnsi="楷体"/>
          <w:b/>
          <w:kern w:val="0"/>
          <w:szCs w:val="21"/>
          <w:u w:val="single"/>
          <w:shd w:val="clear" w:color="auto" w:fill="FFFFFF"/>
        </w:rPr>
        <w:t>及琳平</w:t>
      </w:r>
      <w:proofErr w:type="gramEnd"/>
      <w:r w:rsidRPr="009D6FF7">
        <w:rPr>
          <w:rFonts w:ascii="楷体" w:eastAsia="楷体" w:hAnsi="楷体"/>
          <w:b/>
          <w:kern w:val="0"/>
          <w:szCs w:val="21"/>
          <w:u w:val="single"/>
          <w:shd w:val="clear" w:color="auto" w:fill="FFFFFF"/>
        </w:rPr>
        <w:t>，子高所统益多，将士依附之者，子高尽力论进，文帝皆任使焉</w:t>
      </w:r>
      <w:r w:rsidRPr="009D6FF7">
        <w:rPr>
          <w:rFonts w:ascii="楷体" w:eastAsia="楷体" w:hAnsi="楷体"/>
          <w:b/>
          <w:kern w:val="0"/>
          <w:szCs w:val="21"/>
          <w:shd w:val="clear" w:color="auto" w:fill="FFFFFF"/>
        </w:rPr>
        <w:t>。二年，迁员外散骑常</w:t>
      </w:r>
      <w:proofErr w:type="gramStart"/>
      <w:r w:rsidRPr="009D6FF7">
        <w:rPr>
          <w:rFonts w:ascii="楷体" w:eastAsia="楷体" w:hAnsi="楷体"/>
          <w:b/>
          <w:kern w:val="0"/>
          <w:szCs w:val="21"/>
          <w:shd w:val="clear" w:color="auto" w:fill="FFFFFF"/>
        </w:rPr>
        <w:t>侍</w:t>
      </w:r>
      <w:proofErr w:type="gramEnd"/>
      <w:r w:rsidRPr="009D6FF7">
        <w:rPr>
          <w:rFonts w:ascii="楷体" w:eastAsia="楷体" w:hAnsi="楷体"/>
          <w:b/>
          <w:kern w:val="0"/>
          <w:szCs w:val="21"/>
          <w:shd w:val="clear" w:color="auto" w:fill="FFFFFF"/>
        </w:rPr>
        <w:t>、壮武将军、成州将军、成州刺史。</w:t>
      </w:r>
      <w:proofErr w:type="gramStart"/>
      <w:r w:rsidRPr="009D6FF7">
        <w:rPr>
          <w:rFonts w:ascii="楷体" w:eastAsia="楷体" w:hAnsi="楷体"/>
          <w:b/>
          <w:kern w:val="0"/>
          <w:szCs w:val="21"/>
          <w:shd w:val="clear" w:color="auto" w:fill="FFFFFF"/>
        </w:rPr>
        <w:t>及征留异，随侯安都</w:t>
      </w:r>
      <w:r w:rsidRPr="009D6FF7">
        <w:rPr>
          <w:rFonts w:ascii="楷体" w:eastAsia="楷体" w:hAnsi="楷体"/>
          <w:b/>
          <w:kern w:val="0"/>
          <w:szCs w:val="21"/>
          <w:shd w:val="clear" w:color="auto" w:fill="FFFFFF"/>
          <w:em w:val="dot"/>
        </w:rPr>
        <w:t>顿</w:t>
      </w:r>
      <w:r w:rsidRPr="009D6FF7">
        <w:rPr>
          <w:rFonts w:ascii="楷体" w:eastAsia="楷体" w:hAnsi="楷体"/>
          <w:b/>
          <w:kern w:val="0"/>
          <w:szCs w:val="21"/>
          <w:shd w:val="clear" w:color="auto" w:fill="FFFFFF"/>
        </w:rPr>
        <w:t>桃支岭</w:t>
      </w:r>
      <w:proofErr w:type="gramEnd"/>
      <w:r w:rsidRPr="009D6FF7">
        <w:rPr>
          <w:rFonts w:ascii="楷体" w:eastAsia="楷体" w:hAnsi="楷体"/>
          <w:b/>
          <w:kern w:val="0"/>
          <w:szCs w:val="21"/>
          <w:shd w:val="clear" w:color="auto" w:fill="FFFFFF"/>
        </w:rPr>
        <w:t>岩下。</w:t>
      </w:r>
      <w:r w:rsidRPr="009D6FF7">
        <w:rPr>
          <w:rFonts w:ascii="楷体" w:eastAsia="楷体" w:hAnsi="楷体"/>
          <w:b/>
          <w:kern w:val="0"/>
          <w:szCs w:val="21"/>
          <w:u w:val="wave"/>
          <w:shd w:val="clear" w:color="auto" w:fill="FFFFFF"/>
        </w:rPr>
        <w:t>时子高兵甲精锐别御</w:t>
      </w:r>
      <w:proofErr w:type="gramStart"/>
      <w:r w:rsidRPr="009D6FF7">
        <w:rPr>
          <w:rFonts w:ascii="楷体" w:eastAsia="楷体" w:hAnsi="楷体"/>
          <w:b/>
          <w:kern w:val="0"/>
          <w:szCs w:val="21"/>
          <w:u w:val="wave"/>
          <w:shd w:val="clear" w:color="auto" w:fill="FFFFFF"/>
        </w:rPr>
        <w:t>一营单马入陈伤</w:t>
      </w:r>
      <w:proofErr w:type="gramEnd"/>
      <w:r w:rsidRPr="009D6FF7">
        <w:rPr>
          <w:rFonts w:ascii="楷体" w:eastAsia="楷体" w:hAnsi="楷体"/>
          <w:b/>
          <w:kern w:val="0"/>
          <w:szCs w:val="21"/>
          <w:u w:val="wave"/>
          <w:shd w:val="clear" w:color="auto" w:fill="FFFFFF"/>
        </w:rPr>
        <w:t>项之左</w:t>
      </w:r>
      <w:proofErr w:type="gramStart"/>
      <w:r w:rsidRPr="009D6FF7">
        <w:rPr>
          <w:rFonts w:ascii="楷体" w:eastAsia="楷体" w:hAnsi="楷体"/>
          <w:b/>
          <w:kern w:val="0"/>
          <w:szCs w:val="21"/>
          <w:u w:val="wave"/>
          <w:shd w:val="clear" w:color="auto" w:fill="FFFFFF"/>
        </w:rPr>
        <w:t>一髻半</w:t>
      </w:r>
      <w:proofErr w:type="gramEnd"/>
      <w:r w:rsidRPr="009D6FF7">
        <w:rPr>
          <w:rFonts w:ascii="楷体" w:eastAsia="楷体" w:hAnsi="楷体"/>
          <w:b/>
          <w:kern w:val="0"/>
          <w:szCs w:val="21"/>
          <w:u w:val="wave"/>
          <w:shd w:val="clear" w:color="auto" w:fill="FFFFFF"/>
        </w:rPr>
        <w:t>落</w:t>
      </w:r>
      <w:r w:rsidRPr="009D6FF7">
        <w:rPr>
          <w:rFonts w:ascii="楷体" w:eastAsia="楷体" w:hAnsi="楷体"/>
          <w:b/>
          <w:kern w:val="0"/>
          <w:szCs w:val="21"/>
          <w:shd w:val="clear" w:color="auto" w:fill="FFFFFF"/>
        </w:rPr>
        <w:t>。异平，除假节、</w:t>
      </w:r>
      <w:proofErr w:type="gramStart"/>
      <w:r w:rsidRPr="009D6FF7">
        <w:rPr>
          <w:rFonts w:ascii="楷体" w:eastAsia="楷体" w:hAnsi="楷体"/>
          <w:b/>
          <w:kern w:val="0"/>
          <w:szCs w:val="21"/>
          <w:shd w:val="clear" w:color="auto" w:fill="FFFFFF"/>
        </w:rPr>
        <w:t>贞毅将军</w:t>
      </w:r>
      <w:proofErr w:type="gramEnd"/>
      <w:r w:rsidRPr="009D6FF7">
        <w:rPr>
          <w:rFonts w:ascii="楷体" w:eastAsia="楷体" w:hAnsi="楷体"/>
          <w:b/>
          <w:kern w:val="0"/>
          <w:szCs w:val="21"/>
          <w:shd w:val="clear" w:color="auto" w:fill="FFFFFF"/>
        </w:rPr>
        <w:t>、东阳太守。五年，章昭达等临川征晋安，子高自安</w:t>
      </w:r>
      <w:proofErr w:type="gramStart"/>
      <w:r w:rsidRPr="009D6FF7">
        <w:rPr>
          <w:rFonts w:ascii="楷体" w:eastAsia="楷体" w:hAnsi="楷体"/>
          <w:b/>
          <w:kern w:val="0"/>
          <w:szCs w:val="21"/>
          <w:shd w:val="clear" w:color="auto" w:fill="FFFFFF"/>
        </w:rPr>
        <w:t>泉岭会</w:t>
      </w:r>
      <w:proofErr w:type="gramEnd"/>
      <w:r w:rsidRPr="009D6FF7">
        <w:rPr>
          <w:rFonts w:ascii="楷体" w:eastAsia="楷体" w:hAnsi="楷体"/>
          <w:b/>
          <w:kern w:val="0"/>
          <w:szCs w:val="21"/>
          <w:shd w:val="clear" w:color="auto" w:fill="FFFFFF"/>
        </w:rPr>
        <w:t>于建安，诸将中人马最为强盛。晋安平，</w:t>
      </w:r>
      <w:proofErr w:type="gramStart"/>
      <w:r w:rsidRPr="009D6FF7">
        <w:rPr>
          <w:rFonts w:ascii="楷体" w:eastAsia="楷体" w:hAnsi="楷体"/>
          <w:b/>
          <w:kern w:val="0"/>
          <w:szCs w:val="21"/>
          <w:shd w:val="clear" w:color="auto" w:fill="FFFFFF"/>
        </w:rPr>
        <w:t>以功迁通直</w:t>
      </w:r>
      <w:proofErr w:type="gramEnd"/>
      <w:r w:rsidRPr="009D6FF7">
        <w:rPr>
          <w:rFonts w:ascii="楷体" w:eastAsia="楷体" w:hAnsi="楷体"/>
          <w:b/>
          <w:kern w:val="0"/>
          <w:szCs w:val="21"/>
          <w:shd w:val="clear" w:color="auto" w:fill="FFFFFF"/>
        </w:rPr>
        <w:t>散骑常</w:t>
      </w:r>
      <w:proofErr w:type="gramStart"/>
      <w:r w:rsidRPr="009D6FF7">
        <w:rPr>
          <w:rFonts w:ascii="楷体" w:eastAsia="楷体" w:hAnsi="楷体"/>
          <w:b/>
          <w:kern w:val="0"/>
          <w:szCs w:val="21"/>
          <w:shd w:val="clear" w:color="auto" w:fill="FFFFFF"/>
        </w:rPr>
        <w:t>侍</w:t>
      </w:r>
      <w:proofErr w:type="gramEnd"/>
      <w:r w:rsidRPr="009D6FF7">
        <w:rPr>
          <w:rFonts w:ascii="楷体" w:eastAsia="楷体" w:hAnsi="楷体"/>
          <w:b/>
          <w:kern w:val="0"/>
          <w:szCs w:val="21"/>
          <w:shd w:val="clear" w:color="auto" w:fill="FFFFFF"/>
        </w:rPr>
        <w:t>，进爵为</w:t>
      </w:r>
      <w:r w:rsidRPr="009D6FF7">
        <w:rPr>
          <w:rFonts w:ascii="楷体" w:eastAsia="楷体" w:hAnsi="楷体"/>
          <w:b/>
          <w:kern w:val="0"/>
          <w:szCs w:val="21"/>
          <w:shd w:val="clear" w:color="auto" w:fill="FFFFFF"/>
          <w:em w:val="dot"/>
        </w:rPr>
        <w:t>伯</w:t>
      </w:r>
      <w:r w:rsidRPr="009D6FF7">
        <w:rPr>
          <w:rFonts w:ascii="楷体" w:eastAsia="楷体" w:hAnsi="楷体"/>
          <w:b/>
          <w:kern w:val="0"/>
          <w:szCs w:val="21"/>
          <w:shd w:val="clear" w:color="auto" w:fill="FFFFFF"/>
        </w:rPr>
        <w:t>，增</w:t>
      </w:r>
      <w:proofErr w:type="gramStart"/>
      <w:r w:rsidRPr="009D6FF7">
        <w:rPr>
          <w:rFonts w:ascii="楷体" w:eastAsia="楷体" w:hAnsi="楷体"/>
          <w:b/>
          <w:kern w:val="0"/>
          <w:szCs w:val="21"/>
          <w:shd w:val="clear" w:color="auto" w:fill="FFFFFF"/>
        </w:rPr>
        <w:t>邑</w:t>
      </w:r>
      <w:proofErr w:type="gramEnd"/>
      <w:r w:rsidRPr="009D6FF7">
        <w:rPr>
          <w:rFonts w:ascii="楷体" w:eastAsia="楷体" w:hAnsi="楷体"/>
          <w:b/>
          <w:kern w:val="0"/>
          <w:szCs w:val="21"/>
          <w:shd w:val="clear" w:color="auto" w:fill="FFFFFF"/>
        </w:rPr>
        <w:t>并前四百户。六年，征为右卫将军，至都镇领军府，文帝</w:t>
      </w:r>
      <w:proofErr w:type="gramStart"/>
      <w:r w:rsidRPr="009D6FF7">
        <w:rPr>
          <w:rFonts w:ascii="楷体" w:eastAsia="楷体" w:hAnsi="楷体"/>
          <w:b/>
          <w:kern w:val="0"/>
          <w:szCs w:val="21"/>
          <w:shd w:val="clear" w:color="auto" w:fill="FFFFFF"/>
        </w:rPr>
        <w:t>不</w:t>
      </w:r>
      <w:proofErr w:type="gramEnd"/>
      <w:r w:rsidRPr="009D6FF7">
        <w:rPr>
          <w:rFonts w:ascii="楷体" w:eastAsia="楷体" w:hAnsi="楷体"/>
          <w:b/>
          <w:kern w:val="0"/>
          <w:szCs w:val="21"/>
          <w:shd w:val="clear" w:color="auto" w:fill="FFFFFF"/>
        </w:rPr>
        <w:t>豫，入</w:t>
      </w:r>
      <w:proofErr w:type="gramStart"/>
      <w:r w:rsidRPr="009D6FF7">
        <w:rPr>
          <w:rFonts w:ascii="楷体" w:eastAsia="楷体" w:hAnsi="楷体"/>
          <w:b/>
          <w:kern w:val="0"/>
          <w:szCs w:val="21"/>
          <w:shd w:val="clear" w:color="auto" w:fill="FFFFFF"/>
        </w:rPr>
        <w:t>侍</w:t>
      </w:r>
      <w:proofErr w:type="gramEnd"/>
      <w:r w:rsidRPr="009D6FF7">
        <w:rPr>
          <w:rFonts w:ascii="楷体" w:eastAsia="楷体" w:hAnsi="楷体"/>
          <w:b/>
          <w:kern w:val="0"/>
          <w:szCs w:val="21"/>
          <w:shd w:val="clear" w:color="auto" w:fill="FFFFFF"/>
        </w:rPr>
        <w:t>医药。废帝即位，</w:t>
      </w:r>
      <w:proofErr w:type="gramStart"/>
      <w:r w:rsidRPr="009D6FF7">
        <w:rPr>
          <w:rFonts w:ascii="楷体" w:eastAsia="楷体" w:hAnsi="楷体"/>
          <w:b/>
          <w:kern w:val="0"/>
          <w:szCs w:val="21"/>
          <w:shd w:val="clear" w:color="auto" w:fill="FFFFFF"/>
        </w:rPr>
        <w:t>迁散骑</w:t>
      </w:r>
      <w:proofErr w:type="gramEnd"/>
      <w:r w:rsidRPr="009D6FF7">
        <w:rPr>
          <w:rFonts w:ascii="楷体" w:eastAsia="楷体" w:hAnsi="楷体"/>
          <w:b/>
          <w:kern w:val="0"/>
          <w:szCs w:val="21"/>
          <w:shd w:val="clear" w:color="auto" w:fill="FFFFFF"/>
        </w:rPr>
        <w:t>常</w:t>
      </w:r>
      <w:proofErr w:type="gramStart"/>
      <w:r w:rsidRPr="009D6FF7">
        <w:rPr>
          <w:rFonts w:ascii="楷体" w:eastAsia="楷体" w:hAnsi="楷体"/>
          <w:b/>
          <w:kern w:val="0"/>
          <w:szCs w:val="21"/>
          <w:shd w:val="clear" w:color="auto" w:fill="FFFFFF"/>
        </w:rPr>
        <w:t>侍</w:t>
      </w:r>
      <w:proofErr w:type="gramEnd"/>
      <w:r w:rsidRPr="009D6FF7">
        <w:rPr>
          <w:rFonts w:ascii="楷体" w:eastAsia="楷体" w:hAnsi="楷体"/>
          <w:b/>
          <w:kern w:val="0"/>
          <w:szCs w:val="21"/>
          <w:shd w:val="clear" w:color="auto" w:fill="FFFFFF"/>
        </w:rPr>
        <w:t>，右卫如故，</w:t>
      </w:r>
      <w:proofErr w:type="gramStart"/>
      <w:r w:rsidRPr="009D6FF7">
        <w:rPr>
          <w:rFonts w:ascii="楷体" w:eastAsia="楷体" w:hAnsi="楷体"/>
          <w:b/>
          <w:kern w:val="0"/>
          <w:szCs w:val="21"/>
          <w:shd w:val="clear" w:color="auto" w:fill="FFFFFF"/>
        </w:rPr>
        <w:t>移顿于</w:t>
      </w:r>
      <w:proofErr w:type="gramEnd"/>
      <w:r w:rsidRPr="009D6FF7">
        <w:rPr>
          <w:rFonts w:ascii="楷体" w:eastAsia="楷体" w:hAnsi="楷体"/>
          <w:b/>
          <w:kern w:val="0"/>
          <w:szCs w:val="21"/>
          <w:shd w:val="clear" w:color="auto" w:fill="FFFFFF"/>
        </w:rPr>
        <w:t>新安寺。　　　（节选自《陈书》）</w:t>
      </w:r>
    </w:p>
    <w:p w:rsidR="00683F1D" w:rsidRDefault="00683F1D" w:rsidP="00683F1D">
      <w:pPr>
        <w:widowControl/>
        <w:ind w:firstLineChars="200" w:firstLine="482"/>
        <w:jc w:val="left"/>
        <w:rPr>
          <w:rFonts w:ascii="宋体" w:hAnsi="宋体" w:hint="eastAsia"/>
          <w:b/>
          <w:color w:val="002060"/>
          <w:sz w:val="24"/>
          <w:szCs w:val="21"/>
        </w:rPr>
      </w:pPr>
      <w:r w:rsidRPr="00683F1D">
        <w:rPr>
          <w:rFonts w:ascii="宋体" w:hAnsi="宋体" w:hint="eastAsia"/>
          <w:b/>
          <w:color w:val="002060"/>
          <w:sz w:val="24"/>
          <w:szCs w:val="21"/>
        </w:rPr>
        <w:t>文帝即位，任命他为右军将军。天嘉元年，封（子高）</w:t>
      </w:r>
      <w:proofErr w:type="gramStart"/>
      <w:r w:rsidRPr="00683F1D">
        <w:rPr>
          <w:rFonts w:ascii="宋体" w:hAnsi="宋体" w:hint="eastAsia"/>
          <w:b/>
          <w:color w:val="002060"/>
          <w:sz w:val="24"/>
          <w:szCs w:val="21"/>
        </w:rPr>
        <w:t>为文招县子</w:t>
      </w:r>
      <w:proofErr w:type="gramEnd"/>
      <w:r w:rsidRPr="00683F1D">
        <w:rPr>
          <w:rFonts w:ascii="宋体" w:hAnsi="宋体" w:hint="eastAsia"/>
          <w:b/>
          <w:color w:val="002060"/>
          <w:sz w:val="24"/>
          <w:szCs w:val="21"/>
        </w:rPr>
        <w:t>，封</w:t>
      </w:r>
      <w:proofErr w:type="gramStart"/>
      <w:r w:rsidRPr="00683F1D">
        <w:rPr>
          <w:rFonts w:ascii="宋体" w:hAnsi="宋体" w:hint="eastAsia"/>
          <w:b/>
          <w:color w:val="002060"/>
          <w:sz w:val="24"/>
          <w:szCs w:val="21"/>
        </w:rPr>
        <w:t>邑</w:t>
      </w:r>
      <w:proofErr w:type="gramEnd"/>
      <w:r w:rsidRPr="00683F1D">
        <w:rPr>
          <w:rFonts w:ascii="宋体" w:hAnsi="宋体" w:hint="eastAsia"/>
          <w:b/>
          <w:color w:val="002060"/>
          <w:sz w:val="24"/>
          <w:szCs w:val="21"/>
        </w:rPr>
        <w:t>三百户。王琳到栅口时，子高在台内值班。</w:t>
      </w:r>
      <w:r w:rsidRPr="00683F1D">
        <w:rPr>
          <w:rFonts w:ascii="宋体" w:hAnsi="宋体" w:hint="eastAsia"/>
          <w:b/>
          <w:color w:val="FF0000"/>
          <w:sz w:val="24"/>
          <w:szCs w:val="21"/>
        </w:rPr>
        <w:t>等到平定了王琳，子高所统率的士兵更多了，依附于他的将士，子高都尽力加以选拔进用，文帝也都加以任用。</w:t>
      </w:r>
      <w:r w:rsidRPr="00683F1D">
        <w:rPr>
          <w:rFonts w:ascii="宋体" w:hAnsi="宋体" w:hint="eastAsia"/>
          <w:b/>
          <w:color w:val="002060"/>
          <w:sz w:val="24"/>
          <w:szCs w:val="21"/>
        </w:rPr>
        <w:t>天嘉二年，升为员外散骑常</w:t>
      </w:r>
      <w:proofErr w:type="gramStart"/>
      <w:r w:rsidRPr="00683F1D">
        <w:rPr>
          <w:rFonts w:ascii="宋体" w:hAnsi="宋体" w:hint="eastAsia"/>
          <w:b/>
          <w:color w:val="002060"/>
          <w:sz w:val="24"/>
          <w:szCs w:val="21"/>
        </w:rPr>
        <w:t>侍</w:t>
      </w:r>
      <w:proofErr w:type="gramEnd"/>
      <w:r w:rsidRPr="00683F1D">
        <w:rPr>
          <w:rFonts w:ascii="宋体" w:hAnsi="宋体" w:hint="eastAsia"/>
          <w:b/>
          <w:color w:val="002060"/>
          <w:sz w:val="24"/>
          <w:szCs w:val="21"/>
        </w:rPr>
        <w:t>、壮武将军、成州刺史。等到征讨留异时，子</w:t>
      </w:r>
      <w:proofErr w:type="gramStart"/>
      <w:r w:rsidRPr="00683F1D">
        <w:rPr>
          <w:rFonts w:ascii="宋体" w:hAnsi="宋体" w:hint="eastAsia"/>
          <w:b/>
          <w:color w:val="002060"/>
          <w:sz w:val="24"/>
          <w:szCs w:val="21"/>
        </w:rPr>
        <w:t>高随侯</w:t>
      </w:r>
      <w:proofErr w:type="gramEnd"/>
      <w:r w:rsidRPr="00683F1D">
        <w:rPr>
          <w:rFonts w:ascii="宋体" w:hAnsi="宋体" w:hint="eastAsia"/>
          <w:b/>
          <w:color w:val="002060"/>
          <w:sz w:val="24"/>
          <w:szCs w:val="21"/>
        </w:rPr>
        <w:t>安都驻扎在</w:t>
      </w:r>
      <w:proofErr w:type="gramStart"/>
      <w:r w:rsidRPr="00683F1D">
        <w:rPr>
          <w:rFonts w:ascii="宋体" w:hAnsi="宋体" w:hint="eastAsia"/>
          <w:b/>
          <w:color w:val="002060"/>
          <w:sz w:val="24"/>
          <w:szCs w:val="21"/>
        </w:rPr>
        <w:t>桃支岭</w:t>
      </w:r>
      <w:proofErr w:type="gramEnd"/>
      <w:r w:rsidRPr="00683F1D">
        <w:rPr>
          <w:rFonts w:ascii="宋体" w:hAnsi="宋体" w:hint="eastAsia"/>
          <w:b/>
          <w:color w:val="002060"/>
          <w:sz w:val="24"/>
          <w:szCs w:val="21"/>
        </w:rPr>
        <w:t>岩下。</w:t>
      </w:r>
      <w:r w:rsidRPr="00BF0EAB">
        <w:rPr>
          <w:rFonts w:ascii="宋体" w:hAnsi="宋体" w:hint="eastAsia"/>
          <w:b/>
          <w:color w:val="00B050"/>
          <w:sz w:val="24"/>
          <w:szCs w:val="21"/>
        </w:rPr>
        <w:t>当时子高兵强马壮，装备精良，另外统率</w:t>
      </w:r>
      <w:proofErr w:type="gramStart"/>
      <w:r w:rsidRPr="00BF0EAB">
        <w:rPr>
          <w:rFonts w:ascii="宋体" w:hAnsi="宋体" w:hint="eastAsia"/>
          <w:b/>
          <w:color w:val="00B050"/>
          <w:sz w:val="24"/>
          <w:szCs w:val="21"/>
        </w:rPr>
        <w:t>一</w:t>
      </w:r>
      <w:proofErr w:type="gramEnd"/>
      <w:r w:rsidRPr="00BF0EAB">
        <w:rPr>
          <w:rFonts w:ascii="宋体" w:hAnsi="宋体" w:hint="eastAsia"/>
          <w:b/>
          <w:color w:val="00B050"/>
          <w:sz w:val="24"/>
          <w:szCs w:val="21"/>
        </w:rPr>
        <w:t>营人马，单骑冲入敌阵，伤了左颈，头上的发髻也被削掉了一半。</w:t>
      </w:r>
      <w:proofErr w:type="gramStart"/>
      <w:r w:rsidRPr="00683F1D">
        <w:rPr>
          <w:rFonts w:ascii="宋体" w:hAnsi="宋体" w:hint="eastAsia"/>
          <w:b/>
          <w:color w:val="002060"/>
          <w:sz w:val="24"/>
          <w:szCs w:val="21"/>
        </w:rPr>
        <w:t>留异之</w:t>
      </w:r>
      <w:proofErr w:type="gramEnd"/>
      <w:r w:rsidRPr="00683F1D">
        <w:rPr>
          <w:rFonts w:ascii="宋体" w:hAnsi="宋体" w:hint="eastAsia"/>
          <w:b/>
          <w:color w:val="002060"/>
          <w:sz w:val="24"/>
          <w:szCs w:val="21"/>
        </w:rPr>
        <w:t>乱被平定后，（子高）</w:t>
      </w:r>
      <w:proofErr w:type="gramStart"/>
      <w:r w:rsidRPr="00683F1D">
        <w:rPr>
          <w:rFonts w:ascii="宋体" w:hAnsi="宋体" w:hint="eastAsia"/>
          <w:b/>
          <w:color w:val="002060"/>
          <w:sz w:val="24"/>
          <w:szCs w:val="21"/>
        </w:rPr>
        <w:t>任假节</w:t>
      </w:r>
      <w:proofErr w:type="gramEnd"/>
      <w:r w:rsidRPr="00683F1D">
        <w:rPr>
          <w:rFonts w:ascii="宋体" w:hAnsi="宋体" w:hint="eastAsia"/>
          <w:b/>
          <w:color w:val="002060"/>
          <w:sz w:val="24"/>
          <w:szCs w:val="21"/>
        </w:rPr>
        <w:t>、</w:t>
      </w:r>
      <w:proofErr w:type="gramStart"/>
      <w:r w:rsidRPr="00683F1D">
        <w:rPr>
          <w:rFonts w:ascii="宋体" w:hAnsi="宋体" w:hint="eastAsia"/>
          <w:b/>
          <w:color w:val="002060"/>
          <w:sz w:val="24"/>
          <w:szCs w:val="21"/>
        </w:rPr>
        <w:t>贞毅将军</w:t>
      </w:r>
      <w:proofErr w:type="gramEnd"/>
      <w:r w:rsidRPr="00683F1D">
        <w:rPr>
          <w:rFonts w:ascii="宋体" w:hAnsi="宋体" w:hint="eastAsia"/>
          <w:b/>
          <w:color w:val="002060"/>
          <w:sz w:val="24"/>
          <w:szCs w:val="21"/>
        </w:rPr>
        <w:t>、东阳太守。五年，章昭达等人从临川征讨晋安，子高从</w:t>
      </w:r>
      <w:proofErr w:type="gramStart"/>
      <w:r w:rsidRPr="00683F1D">
        <w:rPr>
          <w:rFonts w:ascii="宋体" w:hAnsi="宋体" w:hint="eastAsia"/>
          <w:b/>
          <w:color w:val="002060"/>
          <w:sz w:val="24"/>
          <w:szCs w:val="21"/>
        </w:rPr>
        <w:t>安泉岭出发</w:t>
      </w:r>
      <w:proofErr w:type="gramEnd"/>
      <w:r w:rsidRPr="00683F1D">
        <w:rPr>
          <w:rFonts w:ascii="宋体" w:hAnsi="宋体" w:hint="eastAsia"/>
          <w:b/>
          <w:color w:val="002060"/>
          <w:sz w:val="24"/>
          <w:szCs w:val="21"/>
        </w:rPr>
        <w:t>与他们在建安会师，在诸将中人马最为强盛。晋安之乱被平定后，凭借功绩升任通直散骑常</w:t>
      </w:r>
      <w:proofErr w:type="gramStart"/>
      <w:r w:rsidRPr="00683F1D">
        <w:rPr>
          <w:rFonts w:ascii="宋体" w:hAnsi="宋体" w:hint="eastAsia"/>
          <w:b/>
          <w:color w:val="002060"/>
          <w:sz w:val="24"/>
          <w:szCs w:val="21"/>
        </w:rPr>
        <w:t>侍</w:t>
      </w:r>
      <w:proofErr w:type="gramEnd"/>
      <w:r w:rsidRPr="00683F1D">
        <w:rPr>
          <w:rFonts w:ascii="宋体" w:hAnsi="宋体" w:hint="eastAsia"/>
          <w:b/>
          <w:color w:val="002060"/>
          <w:sz w:val="24"/>
          <w:szCs w:val="21"/>
        </w:rPr>
        <w:t>，晋爵为伯，增加的</w:t>
      </w:r>
      <w:proofErr w:type="gramStart"/>
      <w:r w:rsidRPr="00683F1D">
        <w:rPr>
          <w:rFonts w:ascii="宋体" w:hAnsi="宋体" w:hint="eastAsia"/>
          <w:b/>
          <w:color w:val="002060"/>
          <w:sz w:val="24"/>
          <w:szCs w:val="21"/>
        </w:rPr>
        <w:t>邑</w:t>
      </w:r>
      <w:proofErr w:type="gramEnd"/>
      <w:r w:rsidRPr="00683F1D">
        <w:rPr>
          <w:rFonts w:ascii="宋体" w:hAnsi="宋体" w:hint="eastAsia"/>
          <w:b/>
          <w:color w:val="002060"/>
          <w:sz w:val="24"/>
          <w:szCs w:val="21"/>
        </w:rPr>
        <w:t>户连同之前的封</w:t>
      </w:r>
      <w:proofErr w:type="gramStart"/>
      <w:r w:rsidRPr="00683F1D">
        <w:rPr>
          <w:rFonts w:ascii="宋体" w:hAnsi="宋体" w:hint="eastAsia"/>
          <w:b/>
          <w:color w:val="002060"/>
          <w:sz w:val="24"/>
          <w:szCs w:val="21"/>
        </w:rPr>
        <w:t>邑</w:t>
      </w:r>
      <w:proofErr w:type="gramEnd"/>
      <w:r w:rsidRPr="00683F1D">
        <w:rPr>
          <w:rFonts w:ascii="宋体" w:hAnsi="宋体" w:hint="eastAsia"/>
          <w:b/>
          <w:color w:val="002060"/>
          <w:sz w:val="24"/>
          <w:szCs w:val="21"/>
        </w:rPr>
        <w:t>共四百户。六年，被征为右卫将军，回到京师，镇守领军府。文帝病重，（子高）入内侍奉医药。废帝即位，子高晋升为散骑常</w:t>
      </w:r>
      <w:proofErr w:type="gramStart"/>
      <w:r w:rsidRPr="00683F1D">
        <w:rPr>
          <w:rFonts w:ascii="宋体" w:hAnsi="宋体" w:hint="eastAsia"/>
          <w:b/>
          <w:color w:val="002060"/>
          <w:sz w:val="24"/>
          <w:szCs w:val="21"/>
        </w:rPr>
        <w:t>侍</w:t>
      </w:r>
      <w:proofErr w:type="gramEnd"/>
      <w:r w:rsidRPr="00683F1D">
        <w:rPr>
          <w:rFonts w:ascii="宋体" w:hAnsi="宋体" w:hint="eastAsia"/>
          <w:b/>
          <w:color w:val="002060"/>
          <w:sz w:val="24"/>
          <w:szCs w:val="21"/>
        </w:rPr>
        <w:t>，仍任右卫将军，移营驻扎在新安寺。</w:t>
      </w:r>
    </w:p>
    <w:p w:rsidR="0008171B" w:rsidRDefault="0008171B" w:rsidP="00683F1D">
      <w:pPr>
        <w:widowControl/>
        <w:ind w:firstLineChars="200" w:firstLine="482"/>
        <w:jc w:val="left"/>
        <w:rPr>
          <w:rFonts w:ascii="宋体" w:hAnsi="宋体" w:hint="eastAsia"/>
          <w:b/>
          <w:color w:val="002060"/>
          <w:sz w:val="24"/>
          <w:szCs w:val="21"/>
        </w:rPr>
      </w:pPr>
    </w:p>
    <w:p w:rsidR="0008171B" w:rsidRDefault="0008171B" w:rsidP="00683F1D">
      <w:pPr>
        <w:widowControl/>
        <w:ind w:firstLineChars="200" w:firstLine="482"/>
        <w:jc w:val="left"/>
        <w:rPr>
          <w:rFonts w:ascii="宋体" w:hAnsi="宋体" w:hint="eastAsia"/>
          <w:b/>
          <w:color w:val="002060"/>
          <w:sz w:val="24"/>
          <w:szCs w:val="21"/>
        </w:rPr>
      </w:pPr>
    </w:p>
    <w:p w:rsidR="0008171B" w:rsidRDefault="0008171B" w:rsidP="00683F1D">
      <w:pPr>
        <w:widowControl/>
        <w:ind w:firstLineChars="200" w:firstLine="482"/>
        <w:jc w:val="left"/>
        <w:rPr>
          <w:rFonts w:ascii="宋体" w:hAnsi="宋体" w:hint="eastAsia"/>
          <w:b/>
          <w:color w:val="002060"/>
          <w:sz w:val="24"/>
          <w:szCs w:val="21"/>
        </w:rPr>
      </w:pPr>
    </w:p>
    <w:p w:rsidR="0008171B" w:rsidRPr="00683F1D" w:rsidRDefault="0008171B" w:rsidP="00683F1D">
      <w:pPr>
        <w:widowControl/>
        <w:ind w:firstLineChars="200" w:firstLine="482"/>
        <w:jc w:val="left"/>
        <w:rPr>
          <w:rFonts w:ascii="宋体" w:hAnsi="宋体"/>
          <w:b/>
          <w:color w:val="002060"/>
          <w:sz w:val="24"/>
          <w:szCs w:val="21"/>
        </w:rPr>
      </w:pPr>
    </w:p>
    <w:p w:rsidR="00683F1D" w:rsidRPr="00683F1D" w:rsidRDefault="00683F1D" w:rsidP="009D6FF7">
      <w:pPr>
        <w:snapToGrid w:val="0"/>
        <w:spacing w:line="300" w:lineRule="auto"/>
        <w:rPr>
          <w:b/>
          <w:szCs w:val="21"/>
        </w:rPr>
      </w:pPr>
    </w:p>
    <w:p w:rsidR="009D6FF7" w:rsidRPr="009D6FF7" w:rsidRDefault="009D6FF7" w:rsidP="009D6FF7">
      <w:pPr>
        <w:snapToGrid w:val="0"/>
        <w:spacing w:line="300" w:lineRule="auto"/>
        <w:rPr>
          <w:b/>
          <w:szCs w:val="21"/>
        </w:rPr>
      </w:pPr>
      <w:r w:rsidRPr="009D6FF7">
        <w:rPr>
          <w:b/>
          <w:szCs w:val="21"/>
        </w:rPr>
        <w:lastRenderedPageBreak/>
        <w:t>4</w:t>
      </w:r>
      <w:r w:rsidRPr="009D6FF7">
        <w:rPr>
          <w:rFonts w:hAnsi="宋体"/>
          <w:b/>
          <w:kern w:val="0"/>
          <w:szCs w:val="21"/>
          <w:shd w:val="clear" w:color="auto" w:fill="FFFFFF"/>
        </w:rPr>
        <w:t>．</w:t>
      </w:r>
      <w:r w:rsidRPr="009D6FF7">
        <w:rPr>
          <w:rFonts w:hAnsi="宋体"/>
          <w:b/>
          <w:szCs w:val="21"/>
        </w:rPr>
        <w:t>对下列句子中加点的词的解释，</w:t>
      </w:r>
      <w:r w:rsidRPr="009D6FF7">
        <w:rPr>
          <w:rFonts w:hAnsi="宋体"/>
          <w:b/>
          <w:szCs w:val="21"/>
          <w:em w:val="dot"/>
        </w:rPr>
        <w:t>不正确</w:t>
      </w:r>
      <w:r w:rsidRPr="009D6FF7">
        <w:rPr>
          <w:rFonts w:hAnsi="宋体"/>
          <w:b/>
          <w:szCs w:val="21"/>
        </w:rPr>
        <w:t>的一项是（　　）（</w:t>
      </w:r>
      <w:r w:rsidRPr="009D6FF7">
        <w:rPr>
          <w:b/>
          <w:szCs w:val="21"/>
        </w:rPr>
        <w:t>3</w:t>
      </w:r>
      <w:r w:rsidRPr="009D6FF7">
        <w:rPr>
          <w:rFonts w:hAnsi="宋体"/>
          <w:b/>
          <w:szCs w:val="21"/>
        </w:rPr>
        <w:t>分）</w:t>
      </w:r>
    </w:p>
    <w:p w:rsidR="009D6FF7" w:rsidRPr="009D6FF7" w:rsidRDefault="009D6FF7" w:rsidP="009D6FF7">
      <w:pPr>
        <w:widowControl/>
        <w:numPr>
          <w:ilvl w:val="0"/>
          <w:numId w:val="4"/>
        </w:numPr>
        <w:snapToGrid w:val="0"/>
        <w:spacing w:line="300" w:lineRule="auto"/>
        <w:jc w:val="left"/>
        <w:rPr>
          <w:b/>
          <w:szCs w:val="21"/>
        </w:rPr>
      </w:pPr>
      <w:r w:rsidRPr="009D6FF7">
        <w:rPr>
          <w:rFonts w:hAnsi="宋体"/>
          <w:b/>
          <w:szCs w:val="21"/>
        </w:rPr>
        <w:t>文帝见而问之，曰：</w:t>
      </w:r>
      <w:r w:rsidRPr="009D6FF7">
        <w:rPr>
          <w:b/>
          <w:szCs w:val="21"/>
        </w:rPr>
        <w:t>“</w:t>
      </w:r>
      <w:r w:rsidRPr="009D6FF7">
        <w:rPr>
          <w:rFonts w:hAnsi="宋体"/>
          <w:b/>
          <w:szCs w:val="21"/>
        </w:rPr>
        <w:t>能</w:t>
      </w:r>
      <w:r w:rsidRPr="009D6FF7">
        <w:rPr>
          <w:rFonts w:hAnsi="宋体"/>
          <w:b/>
          <w:szCs w:val="21"/>
          <w:em w:val="dot"/>
        </w:rPr>
        <w:t>事</w:t>
      </w:r>
      <w:r w:rsidRPr="009D6FF7">
        <w:rPr>
          <w:rFonts w:hAnsi="宋体"/>
          <w:b/>
          <w:szCs w:val="21"/>
        </w:rPr>
        <w:t>我乎？</w:t>
      </w:r>
      <w:r w:rsidRPr="009D6FF7">
        <w:rPr>
          <w:b/>
          <w:szCs w:val="21"/>
        </w:rPr>
        <w:t>”</w:t>
      </w:r>
      <w:r w:rsidRPr="009D6FF7">
        <w:rPr>
          <w:rFonts w:hAnsi="宋体"/>
          <w:b/>
          <w:szCs w:val="21"/>
        </w:rPr>
        <w:t xml:space="preserve">　　事：侍奉</w:t>
      </w:r>
    </w:p>
    <w:p w:rsidR="009D6FF7" w:rsidRPr="009D6FF7" w:rsidRDefault="009D6FF7" w:rsidP="009D6FF7">
      <w:pPr>
        <w:widowControl/>
        <w:numPr>
          <w:ilvl w:val="0"/>
          <w:numId w:val="4"/>
        </w:numPr>
        <w:snapToGrid w:val="0"/>
        <w:spacing w:line="300" w:lineRule="auto"/>
        <w:jc w:val="left"/>
        <w:rPr>
          <w:b/>
          <w:szCs w:val="21"/>
        </w:rPr>
      </w:pPr>
      <w:r w:rsidRPr="009D6FF7">
        <w:rPr>
          <w:rFonts w:hAnsi="宋体"/>
          <w:b/>
          <w:kern w:val="0"/>
          <w:szCs w:val="21"/>
          <w:shd w:val="clear" w:color="auto" w:fill="FFFFFF"/>
        </w:rPr>
        <w:t>文帝改</w:t>
      </w:r>
      <w:r w:rsidRPr="009D6FF7">
        <w:rPr>
          <w:rFonts w:hAnsi="宋体"/>
          <w:b/>
          <w:kern w:val="0"/>
          <w:szCs w:val="21"/>
          <w:shd w:val="clear" w:color="auto" w:fill="FFFFFF"/>
          <w:em w:val="dot"/>
        </w:rPr>
        <w:t>名</w:t>
      </w:r>
      <w:r w:rsidRPr="009D6FF7">
        <w:rPr>
          <w:rFonts w:hAnsi="宋体"/>
          <w:b/>
          <w:kern w:val="0"/>
          <w:szCs w:val="21"/>
          <w:shd w:val="clear" w:color="auto" w:fill="FFFFFF"/>
        </w:rPr>
        <w:t xml:space="preserve">之　　</w:t>
      </w:r>
      <w:r w:rsidR="00BF0EAB">
        <w:rPr>
          <w:rFonts w:hAnsi="宋体" w:hint="eastAsia"/>
          <w:b/>
          <w:kern w:val="0"/>
          <w:szCs w:val="21"/>
          <w:shd w:val="clear" w:color="auto" w:fill="FFFFFF"/>
        </w:rPr>
        <w:t xml:space="preserve">                    </w:t>
      </w:r>
      <w:r w:rsidRPr="009D6FF7">
        <w:rPr>
          <w:rFonts w:hAnsi="宋体"/>
          <w:b/>
          <w:kern w:val="0"/>
          <w:szCs w:val="21"/>
          <w:shd w:val="clear" w:color="auto" w:fill="FFFFFF"/>
        </w:rPr>
        <w:t>名：取名</w:t>
      </w:r>
    </w:p>
    <w:p w:rsidR="009D6FF7" w:rsidRPr="009D6FF7" w:rsidRDefault="009D6FF7" w:rsidP="009D6FF7">
      <w:pPr>
        <w:widowControl/>
        <w:numPr>
          <w:ilvl w:val="0"/>
          <w:numId w:val="4"/>
        </w:numPr>
        <w:snapToGrid w:val="0"/>
        <w:spacing w:line="300" w:lineRule="auto"/>
        <w:jc w:val="left"/>
        <w:rPr>
          <w:b/>
          <w:szCs w:val="21"/>
        </w:rPr>
      </w:pPr>
      <w:r w:rsidRPr="009D6FF7">
        <w:rPr>
          <w:rFonts w:hAnsi="宋体"/>
          <w:b/>
          <w:kern w:val="0"/>
          <w:szCs w:val="21"/>
          <w:shd w:val="clear" w:color="auto" w:fill="FFFFFF"/>
        </w:rPr>
        <w:t>文帝自北门出，仓卒</w:t>
      </w:r>
      <w:r w:rsidRPr="009D6FF7">
        <w:rPr>
          <w:rFonts w:hAnsi="宋体"/>
          <w:b/>
          <w:kern w:val="0"/>
          <w:szCs w:val="21"/>
          <w:shd w:val="clear" w:color="auto" w:fill="FFFFFF"/>
          <w:em w:val="dot"/>
        </w:rPr>
        <w:t>闇</w:t>
      </w:r>
      <w:r w:rsidRPr="009D6FF7">
        <w:rPr>
          <w:rFonts w:hAnsi="宋体"/>
          <w:b/>
          <w:kern w:val="0"/>
          <w:szCs w:val="21"/>
          <w:shd w:val="clear" w:color="auto" w:fill="FFFFFF"/>
        </w:rPr>
        <w:t>中</w:t>
      </w:r>
      <w:proofErr w:type="gramStart"/>
      <w:r w:rsidRPr="009D6FF7">
        <w:rPr>
          <w:rFonts w:hAnsi="宋体"/>
          <w:b/>
          <w:kern w:val="0"/>
          <w:szCs w:val="21"/>
          <w:shd w:val="clear" w:color="auto" w:fill="FFFFFF"/>
        </w:rPr>
        <w:t xml:space="preserve">　　　　　　</w:t>
      </w:r>
      <w:proofErr w:type="gramEnd"/>
      <w:r w:rsidRPr="009D6FF7">
        <w:rPr>
          <w:rFonts w:hAnsi="宋体"/>
          <w:b/>
          <w:kern w:val="0"/>
          <w:szCs w:val="21"/>
          <w:shd w:val="clear" w:color="auto" w:fill="FFFFFF"/>
        </w:rPr>
        <w:t>闇：短暂</w:t>
      </w:r>
    </w:p>
    <w:p w:rsidR="009D6FF7" w:rsidRPr="00BF0EAB" w:rsidRDefault="009D6FF7" w:rsidP="009D6FF7">
      <w:pPr>
        <w:widowControl/>
        <w:numPr>
          <w:ilvl w:val="0"/>
          <w:numId w:val="4"/>
        </w:numPr>
        <w:snapToGrid w:val="0"/>
        <w:spacing w:line="300" w:lineRule="auto"/>
        <w:jc w:val="left"/>
        <w:rPr>
          <w:b/>
          <w:kern w:val="0"/>
          <w:szCs w:val="21"/>
          <w:shd w:val="clear" w:color="auto" w:fill="FFFFFF"/>
        </w:rPr>
      </w:pPr>
      <w:proofErr w:type="gramStart"/>
      <w:r w:rsidRPr="009D6FF7">
        <w:rPr>
          <w:rFonts w:hAnsi="宋体"/>
          <w:b/>
          <w:kern w:val="0"/>
          <w:szCs w:val="21"/>
          <w:shd w:val="clear" w:color="auto" w:fill="FFFFFF"/>
        </w:rPr>
        <w:t>随侯安都</w:t>
      </w:r>
      <w:r w:rsidRPr="009D6FF7">
        <w:rPr>
          <w:rFonts w:hAnsi="宋体"/>
          <w:b/>
          <w:kern w:val="0"/>
          <w:szCs w:val="21"/>
          <w:shd w:val="clear" w:color="auto" w:fill="FFFFFF"/>
          <w:em w:val="dot"/>
        </w:rPr>
        <w:t>顿</w:t>
      </w:r>
      <w:r w:rsidRPr="009D6FF7">
        <w:rPr>
          <w:rFonts w:hAnsi="宋体"/>
          <w:b/>
          <w:kern w:val="0"/>
          <w:szCs w:val="21"/>
          <w:shd w:val="clear" w:color="auto" w:fill="FFFFFF"/>
        </w:rPr>
        <w:t>桃支岭</w:t>
      </w:r>
      <w:proofErr w:type="gramEnd"/>
      <w:r w:rsidRPr="009D6FF7">
        <w:rPr>
          <w:rFonts w:hAnsi="宋体"/>
          <w:b/>
          <w:kern w:val="0"/>
          <w:szCs w:val="21"/>
          <w:shd w:val="clear" w:color="auto" w:fill="FFFFFF"/>
        </w:rPr>
        <w:t>岩下</w:t>
      </w:r>
      <w:proofErr w:type="gramStart"/>
      <w:r w:rsidRPr="009D6FF7">
        <w:rPr>
          <w:rFonts w:hAnsi="宋体"/>
          <w:b/>
          <w:kern w:val="0"/>
          <w:szCs w:val="21"/>
          <w:shd w:val="clear" w:color="auto" w:fill="FFFFFF"/>
        </w:rPr>
        <w:t xml:space="preserve">　　　　　　　</w:t>
      </w:r>
      <w:proofErr w:type="gramEnd"/>
      <w:r w:rsidRPr="009D6FF7">
        <w:rPr>
          <w:rFonts w:hAnsi="宋体"/>
          <w:b/>
          <w:kern w:val="0"/>
          <w:szCs w:val="21"/>
          <w:shd w:val="clear" w:color="auto" w:fill="FFFFFF"/>
        </w:rPr>
        <w:t>顿：驻扎</w:t>
      </w:r>
    </w:p>
    <w:p w:rsidR="00BF0EAB" w:rsidRPr="00BF0EAB" w:rsidRDefault="00BF0EAB" w:rsidP="00BF0EAB">
      <w:pPr>
        <w:widowControl/>
        <w:jc w:val="left"/>
        <w:rPr>
          <w:rFonts w:ascii="宋体" w:hAnsi="宋体" w:cs="Arial"/>
          <w:b/>
          <w:color w:val="FF0000"/>
          <w:kern w:val="0"/>
          <w:sz w:val="24"/>
          <w:szCs w:val="21"/>
          <w:shd w:val="clear" w:color="auto" w:fill="FFFFFF"/>
        </w:rPr>
      </w:pPr>
      <w:r w:rsidRPr="00BF0EAB">
        <w:rPr>
          <w:rFonts w:ascii="宋体" w:hAnsi="宋体" w:cs="Arial" w:hint="eastAsia"/>
          <w:b/>
          <w:color w:val="FF0000"/>
          <w:kern w:val="0"/>
          <w:sz w:val="24"/>
          <w:szCs w:val="21"/>
          <w:shd w:val="clear" w:color="auto" w:fill="FFFFFF"/>
        </w:rPr>
        <w:t>4.C  （“</w:t>
      </w:r>
      <w:r w:rsidRPr="00BF0EAB">
        <w:rPr>
          <w:rFonts w:ascii="宋体" w:hAnsi="宋体" w:cs="宋体" w:hint="eastAsia"/>
          <w:b/>
          <w:color w:val="FF0000"/>
          <w:kern w:val="0"/>
          <w:sz w:val="24"/>
          <w:szCs w:val="21"/>
          <w:shd w:val="clear" w:color="auto" w:fill="FFFFFF"/>
        </w:rPr>
        <w:t>闇</w:t>
      </w:r>
      <w:r w:rsidRPr="00BF0EAB">
        <w:rPr>
          <w:rFonts w:ascii="宋体" w:hAnsi="宋体" w:cs="Arial" w:hint="eastAsia"/>
          <w:b/>
          <w:color w:val="FF0000"/>
          <w:kern w:val="0"/>
          <w:sz w:val="24"/>
          <w:szCs w:val="21"/>
          <w:shd w:val="clear" w:color="auto" w:fill="FFFFFF"/>
        </w:rPr>
        <w:t>”解释为“短暂”，不符合语境，应为“昏暗”。）</w:t>
      </w:r>
    </w:p>
    <w:p w:rsidR="00BF0EAB" w:rsidRPr="00BF0EAB" w:rsidRDefault="00BF0EAB" w:rsidP="00BF0EAB">
      <w:pPr>
        <w:widowControl/>
        <w:snapToGrid w:val="0"/>
        <w:spacing w:line="300" w:lineRule="auto"/>
        <w:ind w:left="720"/>
        <w:jc w:val="left"/>
        <w:rPr>
          <w:b/>
          <w:color w:val="FF0000"/>
          <w:kern w:val="0"/>
          <w:sz w:val="24"/>
          <w:szCs w:val="21"/>
          <w:shd w:val="clear" w:color="auto" w:fill="FFFFFF"/>
        </w:rPr>
      </w:pPr>
    </w:p>
    <w:p w:rsidR="009D6FF7" w:rsidRPr="009D6FF7" w:rsidRDefault="009D6FF7" w:rsidP="009D6FF7">
      <w:pPr>
        <w:snapToGrid w:val="0"/>
        <w:spacing w:line="300" w:lineRule="auto"/>
        <w:rPr>
          <w:b/>
          <w:szCs w:val="21"/>
        </w:rPr>
      </w:pPr>
      <w:r w:rsidRPr="009D6FF7">
        <w:rPr>
          <w:b/>
          <w:kern w:val="0"/>
          <w:szCs w:val="21"/>
          <w:shd w:val="clear" w:color="auto" w:fill="FFFFFF"/>
        </w:rPr>
        <w:t>5</w:t>
      </w:r>
      <w:r w:rsidRPr="009D6FF7">
        <w:rPr>
          <w:rFonts w:hAnsi="宋体"/>
          <w:b/>
          <w:kern w:val="0"/>
          <w:szCs w:val="21"/>
          <w:shd w:val="clear" w:color="auto" w:fill="FFFFFF"/>
        </w:rPr>
        <w:t>．</w:t>
      </w:r>
      <w:r w:rsidRPr="009D6FF7">
        <w:rPr>
          <w:rFonts w:hAnsi="宋体"/>
          <w:b/>
          <w:szCs w:val="21"/>
        </w:rPr>
        <w:t>对文中画波浪线部分的断句，正确的一项是（　　）（</w:t>
      </w:r>
      <w:r w:rsidRPr="009D6FF7">
        <w:rPr>
          <w:b/>
          <w:szCs w:val="21"/>
        </w:rPr>
        <w:t>3</w:t>
      </w:r>
      <w:r w:rsidRPr="009D6FF7">
        <w:rPr>
          <w:rFonts w:hAnsi="宋体"/>
          <w:b/>
          <w:szCs w:val="21"/>
        </w:rPr>
        <w:t>分）</w:t>
      </w:r>
    </w:p>
    <w:p w:rsidR="009D6FF7" w:rsidRPr="009D6FF7" w:rsidRDefault="009D6FF7" w:rsidP="009D6FF7">
      <w:pPr>
        <w:widowControl/>
        <w:numPr>
          <w:ilvl w:val="0"/>
          <w:numId w:val="5"/>
        </w:numPr>
        <w:snapToGrid w:val="0"/>
        <w:spacing w:line="300" w:lineRule="auto"/>
        <w:jc w:val="left"/>
        <w:rPr>
          <w:b/>
          <w:kern w:val="0"/>
          <w:szCs w:val="21"/>
          <w:shd w:val="clear" w:color="auto" w:fill="FFFFFF"/>
        </w:rPr>
      </w:pPr>
      <w:r w:rsidRPr="009D6FF7">
        <w:rPr>
          <w:rFonts w:hAnsi="宋体"/>
          <w:b/>
          <w:kern w:val="0"/>
          <w:szCs w:val="21"/>
          <w:shd w:val="clear" w:color="auto" w:fill="FFFFFF"/>
        </w:rPr>
        <w:t>时子高兵甲</w:t>
      </w:r>
      <w:r w:rsidRPr="009D6FF7">
        <w:rPr>
          <w:b/>
          <w:kern w:val="0"/>
          <w:szCs w:val="21"/>
          <w:shd w:val="clear" w:color="auto" w:fill="FFFFFF"/>
        </w:rPr>
        <w:t>/</w:t>
      </w:r>
      <w:r w:rsidRPr="009D6FF7">
        <w:rPr>
          <w:rFonts w:hAnsi="宋体"/>
          <w:b/>
          <w:kern w:val="0"/>
          <w:szCs w:val="21"/>
          <w:shd w:val="clear" w:color="auto" w:fill="FFFFFF"/>
        </w:rPr>
        <w:t>精锐别御</w:t>
      </w:r>
      <w:r w:rsidRPr="009D6FF7">
        <w:rPr>
          <w:b/>
          <w:kern w:val="0"/>
          <w:szCs w:val="21"/>
          <w:shd w:val="clear" w:color="auto" w:fill="FFFFFF"/>
        </w:rPr>
        <w:t>/</w:t>
      </w:r>
      <w:proofErr w:type="gramStart"/>
      <w:r w:rsidRPr="009D6FF7">
        <w:rPr>
          <w:rFonts w:hAnsi="宋体"/>
          <w:b/>
          <w:kern w:val="0"/>
          <w:szCs w:val="21"/>
          <w:shd w:val="clear" w:color="auto" w:fill="FFFFFF"/>
        </w:rPr>
        <w:t>一营单</w:t>
      </w:r>
      <w:proofErr w:type="gramEnd"/>
      <w:r w:rsidRPr="009D6FF7">
        <w:rPr>
          <w:rFonts w:hAnsi="宋体"/>
          <w:b/>
          <w:kern w:val="0"/>
          <w:szCs w:val="21"/>
          <w:shd w:val="clear" w:color="auto" w:fill="FFFFFF"/>
        </w:rPr>
        <w:t>马入</w:t>
      </w:r>
      <w:r w:rsidRPr="009D6FF7">
        <w:rPr>
          <w:b/>
          <w:kern w:val="0"/>
          <w:szCs w:val="21"/>
          <w:shd w:val="clear" w:color="auto" w:fill="FFFFFF"/>
        </w:rPr>
        <w:t>/</w:t>
      </w:r>
      <w:proofErr w:type="gramStart"/>
      <w:r w:rsidRPr="009D6FF7">
        <w:rPr>
          <w:rFonts w:hAnsi="宋体"/>
          <w:b/>
          <w:kern w:val="0"/>
          <w:szCs w:val="21"/>
          <w:shd w:val="clear" w:color="auto" w:fill="FFFFFF"/>
        </w:rPr>
        <w:t>陈伤项</w:t>
      </w:r>
      <w:proofErr w:type="gramEnd"/>
      <w:r w:rsidRPr="009D6FF7">
        <w:rPr>
          <w:rFonts w:hAnsi="宋体"/>
          <w:b/>
          <w:kern w:val="0"/>
          <w:szCs w:val="21"/>
          <w:shd w:val="clear" w:color="auto" w:fill="FFFFFF"/>
        </w:rPr>
        <w:t>之</w:t>
      </w:r>
      <w:r w:rsidRPr="009D6FF7">
        <w:rPr>
          <w:b/>
          <w:kern w:val="0"/>
          <w:szCs w:val="21"/>
          <w:shd w:val="clear" w:color="auto" w:fill="FFFFFF"/>
        </w:rPr>
        <w:t>/</w:t>
      </w:r>
      <w:r w:rsidRPr="009D6FF7">
        <w:rPr>
          <w:rFonts w:hAnsi="宋体"/>
          <w:b/>
          <w:kern w:val="0"/>
          <w:szCs w:val="21"/>
          <w:shd w:val="clear" w:color="auto" w:fill="FFFFFF"/>
        </w:rPr>
        <w:t>左</w:t>
      </w:r>
      <w:proofErr w:type="gramStart"/>
      <w:r w:rsidRPr="009D6FF7">
        <w:rPr>
          <w:rFonts w:hAnsi="宋体"/>
          <w:b/>
          <w:kern w:val="0"/>
          <w:szCs w:val="21"/>
          <w:shd w:val="clear" w:color="auto" w:fill="FFFFFF"/>
        </w:rPr>
        <w:t>一髻半</w:t>
      </w:r>
      <w:proofErr w:type="gramEnd"/>
      <w:r w:rsidRPr="009D6FF7">
        <w:rPr>
          <w:rFonts w:hAnsi="宋体"/>
          <w:b/>
          <w:kern w:val="0"/>
          <w:szCs w:val="21"/>
          <w:shd w:val="clear" w:color="auto" w:fill="FFFFFF"/>
        </w:rPr>
        <w:t>落</w:t>
      </w:r>
    </w:p>
    <w:p w:rsidR="009D6FF7" w:rsidRPr="009D6FF7" w:rsidRDefault="009D6FF7" w:rsidP="009D6FF7">
      <w:pPr>
        <w:widowControl/>
        <w:numPr>
          <w:ilvl w:val="0"/>
          <w:numId w:val="5"/>
        </w:numPr>
        <w:snapToGrid w:val="0"/>
        <w:spacing w:line="300" w:lineRule="auto"/>
        <w:jc w:val="left"/>
        <w:rPr>
          <w:b/>
          <w:kern w:val="0"/>
          <w:szCs w:val="21"/>
          <w:shd w:val="clear" w:color="auto" w:fill="FFFFFF"/>
        </w:rPr>
      </w:pPr>
      <w:r w:rsidRPr="009D6FF7">
        <w:rPr>
          <w:rFonts w:hAnsi="宋体"/>
          <w:b/>
          <w:kern w:val="0"/>
          <w:szCs w:val="21"/>
          <w:shd w:val="clear" w:color="auto" w:fill="FFFFFF"/>
        </w:rPr>
        <w:t>时子高兵甲精锐</w:t>
      </w:r>
      <w:r w:rsidRPr="009D6FF7">
        <w:rPr>
          <w:b/>
          <w:kern w:val="0"/>
          <w:szCs w:val="21"/>
          <w:shd w:val="clear" w:color="auto" w:fill="FFFFFF"/>
        </w:rPr>
        <w:t>/</w:t>
      </w:r>
      <w:r w:rsidRPr="009D6FF7">
        <w:rPr>
          <w:rFonts w:hAnsi="宋体"/>
          <w:b/>
          <w:kern w:val="0"/>
          <w:szCs w:val="21"/>
          <w:shd w:val="clear" w:color="auto" w:fill="FFFFFF"/>
        </w:rPr>
        <w:t>别御</w:t>
      </w:r>
      <w:proofErr w:type="gramStart"/>
      <w:r w:rsidRPr="009D6FF7">
        <w:rPr>
          <w:rFonts w:hAnsi="宋体"/>
          <w:b/>
          <w:kern w:val="0"/>
          <w:szCs w:val="21"/>
          <w:shd w:val="clear" w:color="auto" w:fill="FFFFFF"/>
        </w:rPr>
        <w:t>一</w:t>
      </w:r>
      <w:proofErr w:type="gramEnd"/>
      <w:r w:rsidRPr="009D6FF7">
        <w:rPr>
          <w:rFonts w:hAnsi="宋体"/>
          <w:b/>
          <w:kern w:val="0"/>
          <w:szCs w:val="21"/>
          <w:shd w:val="clear" w:color="auto" w:fill="FFFFFF"/>
        </w:rPr>
        <w:t>营</w:t>
      </w:r>
      <w:r w:rsidRPr="009D6FF7">
        <w:rPr>
          <w:b/>
          <w:kern w:val="0"/>
          <w:szCs w:val="21"/>
          <w:shd w:val="clear" w:color="auto" w:fill="FFFFFF"/>
        </w:rPr>
        <w:t>/</w:t>
      </w:r>
      <w:r w:rsidRPr="009D6FF7">
        <w:rPr>
          <w:rFonts w:hAnsi="宋体"/>
          <w:b/>
          <w:kern w:val="0"/>
          <w:szCs w:val="21"/>
          <w:shd w:val="clear" w:color="auto" w:fill="FFFFFF"/>
        </w:rPr>
        <w:t>单</w:t>
      </w:r>
      <w:proofErr w:type="gramStart"/>
      <w:r w:rsidRPr="009D6FF7">
        <w:rPr>
          <w:rFonts w:hAnsi="宋体"/>
          <w:b/>
          <w:kern w:val="0"/>
          <w:szCs w:val="21"/>
          <w:shd w:val="clear" w:color="auto" w:fill="FFFFFF"/>
        </w:rPr>
        <w:t>马入陈</w:t>
      </w:r>
      <w:proofErr w:type="gramEnd"/>
      <w:r w:rsidRPr="009D6FF7">
        <w:rPr>
          <w:b/>
          <w:kern w:val="0"/>
          <w:szCs w:val="21"/>
          <w:shd w:val="clear" w:color="auto" w:fill="FFFFFF"/>
        </w:rPr>
        <w:t>/</w:t>
      </w:r>
      <w:r w:rsidRPr="009D6FF7">
        <w:rPr>
          <w:rFonts w:hAnsi="宋体"/>
          <w:b/>
          <w:kern w:val="0"/>
          <w:szCs w:val="21"/>
          <w:shd w:val="clear" w:color="auto" w:fill="FFFFFF"/>
        </w:rPr>
        <w:t>伤项之</w:t>
      </w:r>
      <w:r w:rsidRPr="009D6FF7">
        <w:rPr>
          <w:b/>
          <w:kern w:val="0"/>
          <w:szCs w:val="21"/>
          <w:shd w:val="clear" w:color="auto" w:fill="FFFFFF"/>
        </w:rPr>
        <w:t>/</w:t>
      </w:r>
      <w:r w:rsidRPr="009D6FF7">
        <w:rPr>
          <w:rFonts w:hAnsi="宋体"/>
          <w:b/>
          <w:kern w:val="0"/>
          <w:szCs w:val="21"/>
          <w:shd w:val="clear" w:color="auto" w:fill="FFFFFF"/>
        </w:rPr>
        <w:t>左</w:t>
      </w:r>
      <w:proofErr w:type="gramStart"/>
      <w:r w:rsidRPr="009D6FF7">
        <w:rPr>
          <w:rFonts w:hAnsi="宋体"/>
          <w:b/>
          <w:kern w:val="0"/>
          <w:szCs w:val="21"/>
          <w:shd w:val="clear" w:color="auto" w:fill="FFFFFF"/>
        </w:rPr>
        <w:t>一髻半</w:t>
      </w:r>
      <w:proofErr w:type="gramEnd"/>
      <w:r w:rsidRPr="009D6FF7">
        <w:rPr>
          <w:rFonts w:hAnsi="宋体"/>
          <w:b/>
          <w:kern w:val="0"/>
          <w:szCs w:val="21"/>
          <w:shd w:val="clear" w:color="auto" w:fill="FFFFFF"/>
        </w:rPr>
        <w:t>落</w:t>
      </w:r>
    </w:p>
    <w:p w:rsidR="009D6FF7" w:rsidRPr="009D6FF7" w:rsidRDefault="009D6FF7" w:rsidP="009D6FF7">
      <w:pPr>
        <w:widowControl/>
        <w:numPr>
          <w:ilvl w:val="0"/>
          <w:numId w:val="5"/>
        </w:numPr>
        <w:snapToGrid w:val="0"/>
        <w:spacing w:line="300" w:lineRule="auto"/>
        <w:jc w:val="left"/>
        <w:rPr>
          <w:b/>
          <w:kern w:val="0"/>
          <w:szCs w:val="21"/>
          <w:shd w:val="clear" w:color="auto" w:fill="FFFFFF"/>
        </w:rPr>
      </w:pPr>
      <w:r w:rsidRPr="009D6FF7">
        <w:rPr>
          <w:rFonts w:hAnsi="宋体"/>
          <w:b/>
          <w:kern w:val="0"/>
          <w:szCs w:val="21"/>
          <w:shd w:val="clear" w:color="auto" w:fill="FFFFFF"/>
        </w:rPr>
        <w:t>时子高兵甲精锐</w:t>
      </w:r>
      <w:r w:rsidRPr="009D6FF7">
        <w:rPr>
          <w:b/>
          <w:kern w:val="0"/>
          <w:szCs w:val="21"/>
          <w:shd w:val="clear" w:color="auto" w:fill="FFFFFF"/>
        </w:rPr>
        <w:t>/</w:t>
      </w:r>
      <w:r w:rsidRPr="009D6FF7">
        <w:rPr>
          <w:rFonts w:hAnsi="宋体"/>
          <w:b/>
          <w:kern w:val="0"/>
          <w:szCs w:val="21"/>
          <w:shd w:val="clear" w:color="auto" w:fill="FFFFFF"/>
        </w:rPr>
        <w:t>别御</w:t>
      </w:r>
      <w:proofErr w:type="gramStart"/>
      <w:r w:rsidRPr="009D6FF7">
        <w:rPr>
          <w:rFonts w:hAnsi="宋体"/>
          <w:b/>
          <w:kern w:val="0"/>
          <w:szCs w:val="21"/>
          <w:shd w:val="clear" w:color="auto" w:fill="FFFFFF"/>
        </w:rPr>
        <w:t>一</w:t>
      </w:r>
      <w:proofErr w:type="gramEnd"/>
      <w:r w:rsidRPr="009D6FF7">
        <w:rPr>
          <w:rFonts w:hAnsi="宋体"/>
          <w:b/>
          <w:kern w:val="0"/>
          <w:szCs w:val="21"/>
          <w:shd w:val="clear" w:color="auto" w:fill="FFFFFF"/>
        </w:rPr>
        <w:t>营</w:t>
      </w:r>
      <w:r w:rsidRPr="009D6FF7">
        <w:rPr>
          <w:b/>
          <w:kern w:val="0"/>
          <w:szCs w:val="21"/>
          <w:shd w:val="clear" w:color="auto" w:fill="FFFFFF"/>
        </w:rPr>
        <w:t>/</w:t>
      </w:r>
      <w:r w:rsidRPr="009D6FF7">
        <w:rPr>
          <w:rFonts w:hAnsi="宋体"/>
          <w:b/>
          <w:kern w:val="0"/>
          <w:szCs w:val="21"/>
          <w:shd w:val="clear" w:color="auto" w:fill="FFFFFF"/>
        </w:rPr>
        <w:t>单</w:t>
      </w:r>
      <w:proofErr w:type="gramStart"/>
      <w:r w:rsidRPr="009D6FF7">
        <w:rPr>
          <w:rFonts w:hAnsi="宋体"/>
          <w:b/>
          <w:kern w:val="0"/>
          <w:szCs w:val="21"/>
          <w:shd w:val="clear" w:color="auto" w:fill="FFFFFF"/>
        </w:rPr>
        <w:t>马入陈</w:t>
      </w:r>
      <w:proofErr w:type="gramEnd"/>
      <w:r w:rsidRPr="009D6FF7">
        <w:rPr>
          <w:b/>
          <w:kern w:val="0"/>
          <w:szCs w:val="21"/>
          <w:shd w:val="clear" w:color="auto" w:fill="FFFFFF"/>
        </w:rPr>
        <w:t>/</w:t>
      </w:r>
      <w:r w:rsidRPr="009D6FF7">
        <w:rPr>
          <w:rFonts w:hAnsi="宋体"/>
          <w:b/>
          <w:kern w:val="0"/>
          <w:szCs w:val="21"/>
          <w:shd w:val="clear" w:color="auto" w:fill="FFFFFF"/>
        </w:rPr>
        <w:t>伤项之左</w:t>
      </w:r>
      <w:r w:rsidRPr="009D6FF7">
        <w:rPr>
          <w:b/>
          <w:kern w:val="0"/>
          <w:szCs w:val="21"/>
          <w:shd w:val="clear" w:color="auto" w:fill="FFFFFF"/>
        </w:rPr>
        <w:t>/</w:t>
      </w:r>
      <w:proofErr w:type="gramStart"/>
      <w:r w:rsidRPr="009D6FF7">
        <w:rPr>
          <w:rFonts w:hAnsi="宋体"/>
          <w:b/>
          <w:kern w:val="0"/>
          <w:szCs w:val="21"/>
          <w:shd w:val="clear" w:color="auto" w:fill="FFFFFF"/>
        </w:rPr>
        <w:t>一髻半</w:t>
      </w:r>
      <w:proofErr w:type="gramEnd"/>
      <w:r w:rsidRPr="009D6FF7">
        <w:rPr>
          <w:rFonts w:hAnsi="宋体"/>
          <w:b/>
          <w:kern w:val="0"/>
          <w:szCs w:val="21"/>
          <w:shd w:val="clear" w:color="auto" w:fill="FFFFFF"/>
        </w:rPr>
        <w:t>落</w:t>
      </w:r>
    </w:p>
    <w:p w:rsidR="009D6FF7" w:rsidRPr="00BF0EAB" w:rsidRDefault="009D6FF7" w:rsidP="009D6FF7">
      <w:pPr>
        <w:widowControl/>
        <w:numPr>
          <w:ilvl w:val="0"/>
          <w:numId w:val="5"/>
        </w:numPr>
        <w:snapToGrid w:val="0"/>
        <w:spacing w:line="300" w:lineRule="auto"/>
        <w:jc w:val="left"/>
        <w:rPr>
          <w:b/>
          <w:kern w:val="0"/>
          <w:szCs w:val="21"/>
          <w:shd w:val="clear" w:color="auto" w:fill="FFFFFF"/>
        </w:rPr>
      </w:pPr>
      <w:r w:rsidRPr="009D6FF7">
        <w:rPr>
          <w:rFonts w:hAnsi="宋体"/>
          <w:b/>
          <w:kern w:val="0"/>
          <w:szCs w:val="21"/>
          <w:shd w:val="clear" w:color="auto" w:fill="FFFFFF"/>
        </w:rPr>
        <w:t>时子高兵甲精锐别御</w:t>
      </w:r>
      <w:r w:rsidRPr="009D6FF7">
        <w:rPr>
          <w:b/>
          <w:kern w:val="0"/>
          <w:szCs w:val="21"/>
          <w:shd w:val="clear" w:color="auto" w:fill="FFFFFF"/>
        </w:rPr>
        <w:t>/</w:t>
      </w:r>
      <w:proofErr w:type="gramStart"/>
      <w:r w:rsidRPr="009D6FF7">
        <w:rPr>
          <w:rFonts w:hAnsi="宋体"/>
          <w:b/>
          <w:kern w:val="0"/>
          <w:szCs w:val="21"/>
          <w:shd w:val="clear" w:color="auto" w:fill="FFFFFF"/>
        </w:rPr>
        <w:t>一营单马入陈</w:t>
      </w:r>
      <w:proofErr w:type="gramEnd"/>
      <w:r w:rsidRPr="009D6FF7">
        <w:rPr>
          <w:b/>
          <w:kern w:val="0"/>
          <w:szCs w:val="21"/>
          <w:shd w:val="clear" w:color="auto" w:fill="FFFFFF"/>
        </w:rPr>
        <w:t>/</w:t>
      </w:r>
      <w:r w:rsidRPr="009D6FF7">
        <w:rPr>
          <w:rFonts w:hAnsi="宋体"/>
          <w:b/>
          <w:kern w:val="0"/>
          <w:szCs w:val="21"/>
          <w:shd w:val="clear" w:color="auto" w:fill="FFFFFF"/>
        </w:rPr>
        <w:t>伤项之左</w:t>
      </w:r>
      <w:r w:rsidRPr="009D6FF7">
        <w:rPr>
          <w:b/>
          <w:kern w:val="0"/>
          <w:szCs w:val="21"/>
          <w:shd w:val="clear" w:color="auto" w:fill="FFFFFF"/>
        </w:rPr>
        <w:t>/</w:t>
      </w:r>
      <w:proofErr w:type="gramStart"/>
      <w:r w:rsidRPr="009D6FF7">
        <w:rPr>
          <w:rFonts w:hAnsi="宋体"/>
          <w:b/>
          <w:kern w:val="0"/>
          <w:szCs w:val="21"/>
          <w:shd w:val="clear" w:color="auto" w:fill="FFFFFF"/>
        </w:rPr>
        <w:t>一髻半</w:t>
      </w:r>
      <w:proofErr w:type="gramEnd"/>
      <w:r w:rsidRPr="009D6FF7">
        <w:rPr>
          <w:rFonts w:hAnsi="宋体"/>
          <w:b/>
          <w:kern w:val="0"/>
          <w:szCs w:val="21"/>
          <w:shd w:val="clear" w:color="auto" w:fill="FFFFFF"/>
        </w:rPr>
        <w:t>落</w:t>
      </w:r>
    </w:p>
    <w:p w:rsidR="00BF0EAB" w:rsidRPr="00BF0EAB" w:rsidRDefault="00BF0EAB" w:rsidP="00BF0EAB">
      <w:pPr>
        <w:widowControl/>
        <w:jc w:val="left"/>
        <w:rPr>
          <w:rFonts w:ascii="宋体" w:hAnsi="宋体" w:cs="Arial"/>
          <w:b/>
          <w:color w:val="FF0000"/>
          <w:kern w:val="0"/>
          <w:sz w:val="24"/>
          <w:szCs w:val="21"/>
          <w:shd w:val="clear" w:color="auto" w:fill="FFFFFF"/>
        </w:rPr>
      </w:pPr>
      <w:r w:rsidRPr="00BF0EAB">
        <w:rPr>
          <w:rFonts w:ascii="宋体" w:hAnsi="宋体" w:cs="Arial" w:hint="eastAsia"/>
          <w:b/>
          <w:color w:val="FF0000"/>
          <w:kern w:val="0"/>
          <w:sz w:val="24"/>
          <w:szCs w:val="21"/>
          <w:shd w:val="clear" w:color="auto" w:fill="FFFFFF"/>
        </w:rPr>
        <w:t>5.C（原文标点：时子高兵甲精锐，别御</w:t>
      </w:r>
      <w:proofErr w:type="gramStart"/>
      <w:r w:rsidRPr="00BF0EAB">
        <w:rPr>
          <w:rFonts w:ascii="宋体" w:hAnsi="宋体" w:cs="Arial" w:hint="eastAsia"/>
          <w:b/>
          <w:color w:val="FF0000"/>
          <w:kern w:val="0"/>
          <w:sz w:val="24"/>
          <w:szCs w:val="21"/>
          <w:shd w:val="clear" w:color="auto" w:fill="FFFFFF"/>
        </w:rPr>
        <w:t>一</w:t>
      </w:r>
      <w:proofErr w:type="gramEnd"/>
      <w:r w:rsidRPr="00BF0EAB">
        <w:rPr>
          <w:rFonts w:ascii="宋体" w:hAnsi="宋体" w:cs="Arial" w:hint="eastAsia"/>
          <w:b/>
          <w:color w:val="FF0000"/>
          <w:kern w:val="0"/>
          <w:sz w:val="24"/>
          <w:szCs w:val="21"/>
          <w:shd w:val="clear" w:color="auto" w:fill="FFFFFF"/>
        </w:rPr>
        <w:t>营，单马入陈，伤项之左，</w:t>
      </w:r>
      <w:proofErr w:type="gramStart"/>
      <w:r w:rsidRPr="00BF0EAB">
        <w:rPr>
          <w:rFonts w:ascii="宋体" w:hAnsi="宋体" w:cs="Arial" w:hint="eastAsia"/>
          <w:b/>
          <w:color w:val="FF0000"/>
          <w:kern w:val="0"/>
          <w:sz w:val="24"/>
          <w:szCs w:val="21"/>
          <w:shd w:val="clear" w:color="auto" w:fill="FFFFFF"/>
        </w:rPr>
        <w:t>一髻半</w:t>
      </w:r>
      <w:proofErr w:type="gramEnd"/>
      <w:r w:rsidRPr="00BF0EAB">
        <w:rPr>
          <w:rFonts w:ascii="宋体" w:hAnsi="宋体" w:cs="Arial" w:hint="eastAsia"/>
          <w:b/>
          <w:color w:val="FF0000"/>
          <w:kern w:val="0"/>
          <w:sz w:val="24"/>
          <w:szCs w:val="21"/>
          <w:shd w:val="clear" w:color="auto" w:fill="FFFFFF"/>
        </w:rPr>
        <w:t>落。）</w:t>
      </w:r>
    </w:p>
    <w:p w:rsidR="00BF0EAB" w:rsidRPr="009D6FF7" w:rsidRDefault="00BF0EAB" w:rsidP="00BF0EAB">
      <w:pPr>
        <w:widowControl/>
        <w:snapToGrid w:val="0"/>
        <w:spacing w:line="300" w:lineRule="auto"/>
        <w:ind w:left="720"/>
        <w:jc w:val="left"/>
        <w:rPr>
          <w:b/>
          <w:kern w:val="0"/>
          <w:szCs w:val="21"/>
          <w:shd w:val="clear" w:color="auto" w:fill="FFFFFF"/>
        </w:rPr>
      </w:pPr>
    </w:p>
    <w:p w:rsidR="009D6FF7" w:rsidRPr="009D6FF7" w:rsidRDefault="009D6FF7" w:rsidP="009D6FF7">
      <w:pPr>
        <w:snapToGrid w:val="0"/>
        <w:spacing w:line="300" w:lineRule="auto"/>
        <w:rPr>
          <w:b/>
          <w:szCs w:val="21"/>
        </w:rPr>
      </w:pPr>
      <w:r w:rsidRPr="009D6FF7">
        <w:rPr>
          <w:b/>
          <w:kern w:val="0"/>
          <w:szCs w:val="21"/>
          <w:shd w:val="clear" w:color="auto" w:fill="FFFFFF"/>
        </w:rPr>
        <w:t>6</w:t>
      </w:r>
      <w:r w:rsidRPr="009D6FF7">
        <w:rPr>
          <w:rFonts w:hAnsi="宋体"/>
          <w:b/>
          <w:kern w:val="0"/>
          <w:szCs w:val="21"/>
          <w:shd w:val="clear" w:color="auto" w:fill="FFFFFF"/>
        </w:rPr>
        <w:t>．下列对文中相关内容的解说，</w:t>
      </w:r>
      <w:r w:rsidRPr="009D6FF7">
        <w:rPr>
          <w:rFonts w:hAnsi="宋体"/>
          <w:b/>
          <w:kern w:val="0"/>
          <w:szCs w:val="21"/>
          <w:shd w:val="clear" w:color="auto" w:fill="FFFFFF"/>
          <w:em w:val="dot"/>
        </w:rPr>
        <w:t>不正确</w:t>
      </w:r>
      <w:r w:rsidRPr="009D6FF7">
        <w:rPr>
          <w:rFonts w:hAnsi="宋体"/>
          <w:b/>
          <w:kern w:val="0"/>
          <w:szCs w:val="21"/>
          <w:shd w:val="clear" w:color="auto" w:fill="FFFFFF"/>
        </w:rPr>
        <w:t>的一项是</w:t>
      </w:r>
      <w:r w:rsidRPr="009D6FF7">
        <w:rPr>
          <w:rFonts w:hAnsi="宋体"/>
          <w:b/>
          <w:szCs w:val="21"/>
        </w:rPr>
        <w:t>（　　）（</w:t>
      </w:r>
      <w:r w:rsidRPr="009D6FF7">
        <w:rPr>
          <w:b/>
          <w:szCs w:val="21"/>
        </w:rPr>
        <w:t>3</w:t>
      </w:r>
      <w:r w:rsidRPr="009D6FF7">
        <w:rPr>
          <w:rFonts w:hAnsi="宋体"/>
          <w:b/>
          <w:szCs w:val="21"/>
        </w:rPr>
        <w:t>分）</w:t>
      </w:r>
    </w:p>
    <w:p w:rsidR="009D6FF7" w:rsidRPr="009D6FF7" w:rsidRDefault="009D6FF7" w:rsidP="009D6FF7">
      <w:pPr>
        <w:widowControl/>
        <w:numPr>
          <w:ilvl w:val="0"/>
          <w:numId w:val="6"/>
        </w:numPr>
        <w:snapToGrid w:val="0"/>
        <w:spacing w:line="300" w:lineRule="auto"/>
        <w:jc w:val="left"/>
        <w:rPr>
          <w:b/>
          <w:kern w:val="0"/>
          <w:szCs w:val="21"/>
          <w:shd w:val="clear" w:color="auto" w:fill="FFFFFF"/>
        </w:rPr>
      </w:pPr>
      <w:r w:rsidRPr="009D6FF7">
        <w:rPr>
          <w:b/>
          <w:kern w:val="0"/>
          <w:szCs w:val="21"/>
          <w:shd w:val="clear" w:color="auto" w:fill="FFFFFF"/>
        </w:rPr>
        <w:t>“</w:t>
      </w:r>
      <w:r w:rsidRPr="009D6FF7">
        <w:rPr>
          <w:rFonts w:hAnsi="宋体"/>
          <w:b/>
          <w:kern w:val="0"/>
          <w:szCs w:val="21"/>
          <w:shd w:val="clear" w:color="auto" w:fill="FFFFFF"/>
        </w:rPr>
        <w:t>总角</w:t>
      </w:r>
      <w:r w:rsidRPr="009D6FF7">
        <w:rPr>
          <w:b/>
          <w:kern w:val="0"/>
          <w:szCs w:val="21"/>
          <w:shd w:val="clear" w:color="auto" w:fill="FFFFFF"/>
        </w:rPr>
        <w:t>”</w:t>
      </w:r>
      <w:r w:rsidRPr="009D6FF7">
        <w:rPr>
          <w:rFonts w:hAnsi="宋体"/>
          <w:b/>
          <w:kern w:val="0"/>
          <w:szCs w:val="21"/>
          <w:shd w:val="clear" w:color="auto" w:fill="FFFFFF"/>
        </w:rPr>
        <w:t>指的是古时男子未成年时的发型，常用来指儿童时代。</w:t>
      </w:r>
    </w:p>
    <w:p w:rsidR="009D6FF7" w:rsidRPr="009D6FF7" w:rsidRDefault="009D6FF7" w:rsidP="009D6FF7">
      <w:pPr>
        <w:widowControl/>
        <w:numPr>
          <w:ilvl w:val="0"/>
          <w:numId w:val="6"/>
        </w:numPr>
        <w:snapToGrid w:val="0"/>
        <w:spacing w:line="300" w:lineRule="auto"/>
        <w:jc w:val="left"/>
        <w:rPr>
          <w:b/>
          <w:kern w:val="0"/>
          <w:szCs w:val="21"/>
          <w:shd w:val="clear" w:color="auto" w:fill="FFFFFF"/>
        </w:rPr>
      </w:pPr>
      <w:r w:rsidRPr="009D6FF7">
        <w:rPr>
          <w:b/>
          <w:kern w:val="0"/>
          <w:szCs w:val="21"/>
          <w:shd w:val="clear" w:color="auto" w:fill="FFFFFF"/>
        </w:rPr>
        <w:t>“</w:t>
      </w:r>
      <w:r w:rsidRPr="009D6FF7">
        <w:rPr>
          <w:rFonts w:hAnsi="宋体"/>
          <w:b/>
          <w:kern w:val="0"/>
          <w:szCs w:val="21"/>
          <w:shd w:val="clear" w:color="auto" w:fill="FFFFFF"/>
        </w:rPr>
        <w:t>部伍</w:t>
      </w:r>
      <w:r w:rsidRPr="009D6FF7">
        <w:rPr>
          <w:b/>
          <w:kern w:val="0"/>
          <w:szCs w:val="21"/>
          <w:shd w:val="clear" w:color="auto" w:fill="FFFFFF"/>
        </w:rPr>
        <w:t>”</w:t>
      </w:r>
      <w:r w:rsidRPr="009D6FF7">
        <w:rPr>
          <w:rFonts w:hAnsi="宋体"/>
          <w:b/>
          <w:kern w:val="0"/>
          <w:szCs w:val="21"/>
          <w:shd w:val="clear" w:color="auto" w:fill="FFFFFF"/>
        </w:rPr>
        <w:t>指的是军队的编制单位</w:t>
      </w:r>
      <w:r w:rsidRPr="009D6FF7">
        <w:rPr>
          <w:b/>
          <w:kern w:val="0"/>
          <w:szCs w:val="21"/>
          <w:shd w:val="clear" w:color="auto" w:fill="FFFFFF"/>
        </w:rPr>
        <w:t>——</w:t>
      </w:r>
      <w:r w:rsidRPr="009D6FF7">
        <w:rPr>
          <w:rFonts w:hAnsi="宋体"/>
          <w:b/>
          <w:kern w:val="0"/>
          <w:szCs w:val="21"/>
          <w:shd w:val="clear" w:color="auto" w:fill="FFFFFF"/>
        </w:rPr>
        <w:t>部曲行伍，泛指部队。</w:t>
      </w:r>
    </w:p>
    <w:p w:rsidR="009D6FF7" w:rsidRPr="009D6FF7" w:rsidRDefault="009D6FF7" w:rsidP="009D6FF7">
      <w:pPr>
        <w:widowControl/>
        <w:numPr>
          <w:ilvl w:val="0"/>
          <w:numId w:val="6"/>
        </w:numPr>
        <w:snapToGrid w:val="0"/>
        <w:spacing w:line="300" w:lineRule="auto"/>
        <w:jc w:val="left"/>
        <w:rPr>
          <w:b/>
          <w:kern w:val="0"/>
          <w:szCs w:val="21"/>
          <w:shd w:val="clear" w:color="auto" w:fill="FFFFFF"/>
        </w:rPr>
      </w:pPr>
      <w:r w:rsidRPr="009D6FF7">
        <w:rPr>
          <w:b/>
          <w:kern w:val="0"/>
          <w:szCs w:val="21"/>
          <w:shd w:val="clear" w:color="auto" w:fill="FFFFFF"/>
        </w:rPr>
        <w:t>“</w:t>
      </w:r>
      <w:r w:rsidRPr="009D6FF7">
        <w:rPr>
          <w:rFonts w:hAnsi="宋体"/>
          <w:b/>
          <w:kern w:val="0"/>
          <w:szCs w:val="21"/>
          <w:shd w:val="clear" w:color="auto" w:fill="FFFFFF"/>
        </w:rPr>
        <w:t>嗣位</w:t>
      </w:r>
      <w:r w:rsidRPr="009D6FF7">
        <w:rPr>
          <w:b/>
          <w:kern w:val="0"/>
          <w:szCs w:val="21"/>
          <w:shd w:val="clear" w:color="auto" w:fill="FFFFFF"/>
        </w:rPr>
        <w:t>”</w:t>
      </w:r>
      <w:r w:rsidRPr="009D6FF7">
        <w:rPr>
          <w:rFonts w:hAnsi="宋体"/>
          <w:b/>
          <w:kern w:val="0"/>
          <w:szCs w:val="21"/>
          <w:shd w:val="clear" w:color="auto" w:fill="FFFFFF"/>
        </w:rPr>
        <w:t>指的是继承君主之位，</w:t>
      </w:r>
      <w:r w:rsidRPr="009D6FF7">
        <w:rPr>
          <w:b/>
          <w:kern w:val="0"/>
          <w:szCs w:val="21"/>
          <w:shd w:val="clear" w:color="auto" w:fill="FFFFFF"/>
        </w:rPr>
        <w:t>“</w:t>
      </w:r>
      <w:r w:rsidRPr="009D6FF7">
        <w:rPr>
          <w:rFonts w:hAnsi="宋体"/>
          <w:b/>
          <w:kern w:val="0"/>
          <w:szCs w:val="21"/>
          <w:shd w:val="clear" w:color="auto" w:fill="FFFFFF"/>
        </w:rPr>
        <w:t>嗣</w:t>
      </w:r>
      <w:r w:rsidRPr="009D6FF7">
        <w:rPr>
          <w:b/>
          <w:kern w:val="0"/>
          <w:szCs w:val="21"/>
          <w:shd w:val="clear" w:color="auto" w:fill="FFFFFF"/>
        </w:rPr>
        <w:t>”</w:t>
      </w:r>
      <w:r w:rsidRPr="009D6FF7">
        <w:rPr>
          <w:rFonts w:hAnsi="宋体"/>
          <w:b/>
          <w:kern w:val="0"/>
          <w:szCs w:val="21"/>
          <w:shd w:val="clear" w:color="auto" w:fill="FFFFFF"/>
        </w:rPr>
        <w:t>本义是传位或传业给嫡长子。</w:t>
      </w:r>
    </w:p>
    <w:p w:rsidR="009D6FF7" w:rsidRPr="00BF0EAB" w:rsidRDefault="009D6FF7" w:rsidP="009D6FF7">
      <w:pPr>
        <w:widowControl/>
        <w:numPr>
          <w:ilvl w:val="0"/>
          <w:numId w:val="6"/>
        </w:numPr>
        <w:snapToGrid w:val="0"/>
        <w:spacing w:line="300" w:lineRule="auto"/>
        <w:jc w:val="left"/>
        <w:rPr>
          <w:b/>
          <w:kern w:val="0"/>
          <w:szCs w:val="21"/>
          <w:shd w:val="clear" w:color="auto" w:fill="FFFFFF"/>
        </w:rPr>
      </w:pPr>
      <w:r w:rsidRPr="009D6FF7">
        <w:rPr>
          <w:b/>
          <w:kern w:val="0"/>
          <w:szCs w:val="21"/>
          <w:shd w:val="clear" w:color="auto" w:fill="FFFFFF"/>
        </w:rPr>
        <w:t>“</w:t>
      </w:r>
      <w:r w:rsidRPr="009D6FF7">
        <w:rPr>
          <w:rFonts w:hAnsi="宋体"/>
          <w:b/>
          <w:kern w:val="0"/>
          <w:szCs w:val="21"/>
          <w:shd w:val="clear" w:color="auto" w:fill="FFFFFF"/>
        </w:rPr>
        <w:t>伯</w:t>
      </w:r>
      <w:r w:rsidRPr="009D6FF7">
        <w:rPr>
          <w:b/>
          <w:kern w:val="0"/>
          <w:szCs w:val="21"/>
          <w:shd w:val="clear" w:color="auto" w:fill="FFFFFF"/>
        </w:rPr>
        <w:t>”</w:t>
      </w:r>
      <w:r w:rsidRPr="009D6FF7">
        <w:rPr>
          <w:rFonts w:hAnsi="宋体"/>
          <w:b/>
          <w:kern w:val="0"/>
          <w:szCs w:val="21"/>
          <w:shd w:val="clear" w:color="auto" w:fill="FFFFFF"/>
        </w:rPr>
        <w:t>是古代爵位称呼，旧时周代爵位有公、侯、伯、子、男五种。</w:t>
      </w:r>
    </w:p>
    <w:p w:rsidR="00BF0EAB" w:rsidRPr="00BF0EAB" w:rsidRDefault="00BF0EAB" w:rsidP="00BF0EAB">
      <w:pPr>
        <w:widowControl/>
        <w:jc w:val="left"/>
        <w:rPr>
          <w:rFonts w:ascii="宋体" w:hAnsi="宋体" w:cs="Arial"/>
          <w:b/>
          <w:color w:val="FF0000"/>
          <w:kern w:val="0"/>
          <w:sz w:val="24"/>
          <w:szCs w:val="21"/>
          <w:shd w:val="clear" w:color="auto" w:fill="FFFFFF"/>
        </w:rPr>
      </w:pPr>
      <w:r w:rsidRPr="00BF0EAB">
        <w:rPr>
          <w:rFonts w:ascii="宋体" w:hAnsi="宋体" w:cs="Arial" w:hint="eastAsia"/>
          <w:b/>
          <w:color w:val="FF0000"/>
          <w:kern w:val="0"/>
          <w:sz w:val="24"/>
          <w:szCs w:val="21"/>
          <w:shd w:val="clear" w:color="auto" w:fill="FFFFFF"/>
        </w:rPr>
        <w:t>6.A（“</w:t>
      </w:r>
      <w:r w:rsidRPr="00BF0EAB">
        <w:rPr>
          <w:rFonts w:ascii="宋体" w:hAnsi="宋体" w:cs="宋体" w:hint="eastAsia"/>
          <w:b/>
          <w:color w:val="FF0000"/>
          <w:kern w:val="0"/>
          <w:sz w:val="24"/>
          <w:szCs w:val="21"/>
          <w:shd w:val="clear" w:color="auto" w:fill="FFFFFF"/>
        </w:rPr>
        <w:t>总角</w:t>
      </w:r>
      <w:r w:rsidRPr="00BF0EAB">
        <w:rPr>
          <w:rFonts w:ascii="宋体" w:hAnsi="宋体" w:cs="Arial" w:hint="eastAsia"/>
          <w:b/>
          <w:color w:val="FF0000"/>
          <w:kern w:val="0"/>
          <w:sz w:val="24"/>
          <w:szCs w:val="21"/>
          <w:shd w:val="clear" w:color="auto" w:fill="FFFFFF"/>
        </w:rPr>
        <w:t>”指的是未成年时梳的发髻，不分男女。）</w:t>
      </w:r>
    </w:p>
    <w:p w:rsidR="00BF0EAB" w:rsidRPr="009D6FF7" w:rsidRDefault="00BF0EAB" w:rsidP="00BF0EAB">
      <w:pPr>
        <w:widowControl/>
        <w:snapToGrid w:val="0"/>
        <w:spacing w:line="300" w:lineRule="auto"/>
        <w:ind w:left="720"/>
        <w:jc w:val="left"/>
        <w:rPr>
          <w:b/>
          <w:kern w:val="0"/>
          <w:szCs w:val="21"/>
          <w:shd w:val="clear" w:color="auto" w:fill="FFFFFF"/>
        </w:rPr>
      </w:pPr>
    </w:p>
    <w:p w:rsidR="009D6FF7" w:rsidRDefault="009D6FF7" w:rsidP="009D6FF7">
      <w:pPr>
        <w:widowControl/>
        <w:snapToGrid w:val="0"/>
        <w:spacing w:line="300" w:lineRule="auto"/>
        <w:jc w:val="left"/>
        <w:rPr>
          <w:rFonts w:hAnsi="宋体"/>
          <w:b/>
          <w:kern w:val="0"/>
          <w:szCs w:val="21"/>
          <w:shd w:val="clear" w:color="auto" w:fill="FFFFFF"/>
        </w:rPr>
      </w:pPr>
      <w:r w:rsidRPr="009D6FF7">
        <w:rPr>
          <w:b/>
          <w:kern w:val="0"/>
          <w:szCs w:val="21"/>
          <w:shd w:val="clear" w:color="auto" w:fill="FFFFFF"/>
        </w:rPr>
        <w:t>7</w:t>
      </w:r>
      <w:r w:rsidRPr="009D6FF7">
        <w:rPr>
          <w:rFonts w:hAnsi="宋体"/>
          <w:b/>
          <w:kern w:val="0"/>
          <w:szCs w:val="21"/>
          <w:shd w:val="clear" w:color="auto" w:fill="FFFFFF"/>
        </w:rPr>
        <w:t>．把文中画横线的句子翻译成现代汉语。（</w:t>
      </w:r>
      <w:r w:rsidRPr="009D6FF7">
        <w:rPr>
          <w:b/>
          <w:kern w:val="0"/>
          <w:szCs w:val="21"/>
          <w:shd w:val="clear" w:color="auto" w:fill="FFFFFF"/>
        </w:rPr>
        <w:t>10</w:t>
      </w:r>
      <w:r w:rsidRPr="009D6FF7">
        <w:rPr>
          <w:rFonts w:hAnsi="宋体"/>
          <w:b/>
          <w:kern w:val="0"/>
          <w:szCs w:val="21"/>
          <w:shd w:val="clear" w:color="auto" w:fill="FFFFFF"/>
        </w:rPr>
        <w:t>分）</w:t>
      </w:r>
    </w:p>
    <w:p w:rsidR="00BF0EAB" w:rsidRPr="009D6FF7" w:rsidRDefault="00BF0EAB" w:rsidP="009D6FF7">
      <w:pPr>
        <w:widowControl/>
        <w:snapToGrid w:val="0"/>
        <w:spacing w:line="300" w:lineRule="auto"/>
        <w:jc w:val="left"/>
        <w:rPr>
          <w:b/>
          <w:kern w:val="0"/>
          <w:szCs w:val="21"/>
          <w:shd w:val="clear" w:color="auto" w:fill="FFFFFF"/>
        </w:rPr>
      </w:pPr>
    </w:p>
    <w:p w:rsidR="009D6FF7" w:rsidRPr="009D6FF7" w:rsidRDefault="009D6FF7" w:rsidP="009D6FF7">
      <w:pPr>
        <w:widowControl/>
        <w:snapToGrid w:val="0"/>
        <w:spacing w:line="300" w:lineRule="auto"/>
        <w:jc w:val="left"/>
        <w:rPr>
          <w:b/>
          <w:kern w:val="0"/>
          <w:szCs w:val="21"/>
          <w:shd w:val="clear" w:color="auto" w:fill="FFFFFF"/>
        </w:rPr>
      </w:pPr>
      <w:r w:rsidRPr="009D6FF7">
        <w:rPr>
          <w:rFonts w:hAnsi="宋体"/>
          <w:b/>
          <w:kern w:val="0"/>
          <w:szCs w:val="21"/>
          <w:shd w:val="clear" w:color="auto" w:fill="FFFFFF"/>
        </w:rPr>
        <w:t>（</w:t>
      </w:r>
      <w:r w:rsidRPr="009D6FF7">
        <w:rPr>
          <w:b/>
          <w:kern w:val="0"/>
          <w:szCs w:val="21"/>
          <w:shd w:val="clear" w:color="auto" w:fill="FFFFFF"/>
        </w:rPr>
        <w:t>1</w:t>
      </w:r>
      <w:r w:rsidRPr="009D6FF7">
        <w:rPr>
          <w:rFonts w:hAnsi="宋体"/>
          <w:b/>
          <w:kern w:val="0"/>
          <w:szCs w:val="21"/>
          <w:shd w:val="clear" w:color="auto" w:fill="FFFFFF"/>
        </w:rPr>
        <w:t>）及长，</w:t>
      </w:r>
      <w:proofErr w:type="gramStart"/>
      <w:r w:rsidRPr="009D6FF7">
        <w:rPr>
          <w:rFonts w:hAnsi="宋体"/>
          <w:b/>
          <w:kern w:val="0"/>
          <w:szCs w:val="21"/>
          <w:shd w:val="clear" w:color="auto" w:fill="FFFFFF"/>
        </w:rPr>
        <w:t>稍习骑射</w:t>
      </w:r>
      <w:proofErr w:type="gramEnd"/>
      <w:r w:rsidRPr="009D6FF7">
        <w:rPr>
          <w:rFonts w:hAnsi="宋体"/>
          <w:b/>
          <w:kern w:val="0"/>
          <w:szCs w:val="21"/>
          <w:shd w:val="clear" w:color="auto" w:fill="FFFFFF"/>
        </w:rPr>
        <w:t>，颇有胆决，愿为将帅，及平杜龛，配以士卒。（</w:t>
      </w:r>
      <w:r w:rsidRPr="009D6FF7">
        <w:rPr>
          <w:b/>
          <w:kern w:val="0"/>
          <w:szCs w:val="21"/>
          <w:shd w:val="clear" w:color="auto" w:fill="FFFFFF"/>
        </w:rPr>
        <w:t>5</w:t>
      </w:r>
      <w:r w:rsidRPr="009D6FF7">
        <w:rPr>
          <w:rFonts w:hAnsi="宋体"/>
          <w:b/>
          <w:kern w:val="0"/>
          <w:szCs w:val="21"/>
          <w:shd w:val="clear" w:color="auto" w:fill="FFFFFF"/>
        </w:rPr>
        <w:t>分）</w:t>
      </w:r>
    </w:p>
    <w:p w:rsidR="00BF0EAB" w:rsidRPr="00BF0EAB" w:rsidRDefault="009D6FF7" w:rsidP="00BF0EAB">
      <w:pPr>
        <w:widowControl/>
        <w:jc w:val="left"/>
        <w:rPr>
          <w:rFonts w:ascii="宋体" w:hAnsi="宋体" w:cs="Arial"/>
          <w:b/>
          <w:color w:val="FF0000"/>
          <w:kern w:val="0"/>
          <w:sz w:val="24"/>
          <w:szCs w:val="21"/>
          <w:shd w:val="clear" w:color="auto" w:fill="FFFFFF"/>
        </w:rPr>
      </w:pPr>
      <w:r w:rsidRPr="009D6FF7">
        <w:rPr>
          <w:rFonts w:hAnsi="宋体"/>
          <w:b/>
          <w:kern w:val="0"/>
          <w:szCs w:val="21"/>
          <w:shd w:val="clear" w:color="auto" w:fill="FFFFFF"/>
        </w:rPr>
        <w:t>译文</w:t>
      </w:r>
      <w:r w:rsidR="00BF0EAB" w:rsidRPr="00AF770F">
        <w:rPr>
          <w:rFonts w:ascii="宋体" w:hAnsi="宋体" w:hint="eastAsia"/>
          <w:szCs w:val="21"/>
        </w:rPr>
        <w:t>（1）</w:t>
      </w:r>
      <w:r w:rsidR="00BF0EAB" w:rsidRPr="00BF0EAB">
        <w:rPr>
          <w:rFonts w:ascii="宋体" w:hAnsi="宋体" w:cs="Arial" w:hint="eastAsia"/>
          <w:b/>
          <w:color w:val="FF0000"/>
          <w:kern w:val="0"/>
          <w:sz w:val="24"/>
          <w:szCs w:val="21"/>
          <w:shd w:val="clear" w:color="auto" w:fill="FFFFFF"/>
        </w:rPr>
        <w:t>等到年长后，（子高）渐渐学会了一些骑射之术，处事非常勇敢果决，希望做将帅。待到平定了杜龛，文帝配给他士卒。</w:t>
      </w:r>
    </w:p>
    <w:p w:rsidR="00BF0EAB" w:rsidRDefault="00BF0EAB" w:rsidP="00BF0EAB">
      <w:pPr>
        <w:widowControl/>
        <w:jc w:val="left"/>
        <w:rPr>
          <w:rFonts w:ascii="宋体" w:hAnsi="宋体" w:cs="Arial"/>
          <w:b/>
          <w:color w:val="00B050"/>
          <w:kern w:val="0"/>
          <w:sz w:val="28"/>
          <w:szCs w:val="21"/>
          <w:shd w:val="clear" w:color="auto" w:fill="FFFFFF"/>
        </w:rPr>
      </w:pPr>
      <w:r w:rsidRPr="00BF0EAB">
        <w:rPr>
          <w:rFonts w:ascii="宋体" w:hAnsi="宋体" w:cs="Arial" w:hint="eastAsia"/>
          <w:b/>
          <w:color w:val="00B050"/>
          <w:kern w:val="0"/>
          <w:sz w:val="28"/>
          <w:szCs w:val="21"/>
          <w:shd w:val="clear" w:color="auto" w:fill="FFFFFF"/>
        </w:rPr>
        <w:t>（关键词“及”“稍”“平”各１分，大意２分）</w:t>
      </w:r>
    </w:p>
    <w:p w:rsidR="00BF0EAB" w:rsidRPr="00BF0EAB" w:rsidRDefault="00BF0EAB" w:rsidP="00BF0EAB">
      <w:pPr>
        <w:widowControl/>
        <w:jc w:val="left"/>
        <w:rPr>
          <w:rFonts w:ascii="宋体" w:hAnsi="宋体" w:cs="Arial"/>
          <w:b/>
          <w:color w:val="00B050"/>
          <w:kern w:val="0"/>
          <w:sz w:val="28"/>
          <w:szCs w:val="21"/>
          <w:shd w:val="clear" w:color="auto" w:fill="FFFFFF"/>
        </w:rPr>
      </w:pPr>
    </w:p>
    <w:p w:rsidR="009D6FF7" w:rsidRPr="009D6FF7" w:rsidRDefault="009D6FF7" w:rsidP="009D6FF7">
      <w:pPr>
        <w:widowControl/>
        <w:snapToGrid w:val="0"/>
        <w:spacing w:line="300" w:lineRule="auto"/>
        <w:jc w:val="left"/>
        <w:rPr>
          <w:b/>
          <w:kern w:val="0"/>
          <w:szCs w:val="21"/>
          <w:shd w:val="clear" w:color="auto" w:fill="FFFFFF"/>
        </w:rPr>
      </w:pPr>
      <w:r w:rsidRPr="009D6FF7">
        <w:rPr>
          <w:rFonts w:hAnsi="宋体"/>
          <w:b/>
          <w:kern w:val="0"/>
          <w:szCs w:val="21"/>
          <w:shd w:val="clear" w:color="auto" w:fill="FFFFFF"/>
        </w:rPr>
        <w:t>（</w:t>
      </w:r>
      <w:r w:rsidRPr="009D6FF7">
        <w:rPr>
          <w:b/>
          <w:kern w:val="0"/>
          <w:szCs w:val="21"/>
          <w:shd w:val="clear" w:color="auto" w:fill="FFFFFF"/>
        </w:rPr>
        <w:t>2</w:t>
      </w:r>
      <w:r w:rsidRPr="009D6FF7">
        <w:rPr>
          <w:rFonts w:hAnsi="宋体"/>
          <w:b/>
          <w:kern w:val="0"/>
          <w:szCs w:val="21"/>
          <w:shd w:val="clear" w:color="auto" w:fill="FFFFFF"/>
        </w:rPr>
        <w:t>）</w:t>
      </w:r>
      <w:proofErr w:type="gramStart"/>
      <w:r w:rsidRPr="009D6FF7">
        <w:rPr>
          <w:rFonts w:hAnsi="宋体"/>
          <w:b/>
          <w:kern w:val="0"/>
          <w:szCs w:val="21"/>
          <w:shd w:val="clear" w:color="auto" w:fill="FFFFFF"/>
        </w:rPr>
        <w:t>及琳平</w:t>
      </w:r>
      <w:proofErr w:type="gramEnd"/>
      <w:r w:rsidRPr="009D6FF7">
        <w:rPr>
          <w:rFonts w:hAnsi="宋体"/>
          <w:b/>
          <w:kern w:val="0"/>
          <w:szCs w:val="21"/>
          <w:shd w:val="clear" w:color="auto" w:fill="FFFFFF"/>
        </w:rPr>
        <w:t>，子高所统益多，将士依附之者，子高尽力论进，文帝皆任使焉。（</w:t>
      </w:r>
      <w:r w:rsidRPr="009D6FF7">
        <w:rPr>
          <w:b/>
          <w:kern w:val="0"/>
          <w:szCs w:val="21"/>
          <w:shd w:val="clear" w:color="auto" w:fill="FFFFFF"/>
        </w:rPr>
        <w:t>5</w:t>
      </w:r>
      <w:r w:rsidRPr="009D6FF7">
        <w:rPr>
          <w:rFonts w:hAnsi="宋体"/>
          <w:b/>
          <w:kern w:val="0"/>
          <w:szCs w:val="21"/>
          <w:shd w:val="clear" w:color="auto" w:fill="FFFFFF"/>
        </w:rPr>
        <w:t>分）</w:t>
      </w:r>
    </w:p>
    <w:p w:rsidR="00BF0EAB" w:rsidRDefault="009D6FF7" w:rsidP="00BF0EAB">
      <w:pPr>
        <w:widowControl/>
        <w:ind w:firstLineChars="150" w:firstLine="316"/>
        <w:jc w:val="left"/>
        <w:rPr>
          <w:rFonts w:ascii="宋体" w:hAnsi="宋体"/>
          <w:b/>
          <w:color w:val="FF0000"/>
          <w:sz w:val="28"/>
          <w:szCs w:val="21"/>
        </w:rPr>
      </w:pPr>
      <w:r w:rsidRPr="009D6FF7">
        <w:rPr>
          <w:rFonts w:hAnsi="宋体"/>
          <w:b/>
          <w:kern w:val="0"/>
          <w:szCs w:val="21"/>
          <w:shd w:val="clear" w:color="auto" w:fill="FFFFFF"/>
        </w:rPr>
        <w:t>译文：</w:t>
      </w:r>
      <w:r w:rsidR="00BF0EAB" w:rsidRPr="00BF0EAB">
        <w:rPr>
          <w:rFonts w:ascii="宋体" w:hAnsi="宋体" w:cs="Arial" w:hint="eastAsia"/>
          <w:b/>
          <w:color w:val="FF0000"/>
          <w:kern w:val="0"/>
          <w:sz w:val="28"/>
          <w:szCs w:val="21"/>
          <w:shd w:val="clear" w:color="auto" w:fill="FFFFFF"/>
        </w:rPr>
        <w:t>（2）</w:t>
      </w:r>
      <w:r w:rsidR="00BF0EAB" w:rsidRPr="00BF0EAB">
        <w:rPr>
          <w:rFonts w:ascii="宋体" w:hAnsi="宋体" w:hint="eastAsia"/>
          <w:b/>
          <w:color w:val="FF0000"/>
          <w:sz w:val="28"/>
          <w:szCs w:val="21"/>
        </w:rPr>
        <w:t>等到平定了王琳，子高所统率的士兵更多了，依附于他的将士，子高都尽力加以选拔进用，文帝也都加以任用。</w:t>
      </w:r>
    </w:p>
    <w:p w:rsidR="00BF0EAB" w:rsidRDefault="00BF0EAB" w:rsidP="00BF0EAB">
      <w:pPr>
        <w:widowControl/>
        <w:ind w:firstLineChars="150" w:firstLine="422"/>
        <w:jc w:val="left"/>
        <w:rPr>
          <w:rFonts w:ascii="宋体" w:hAnsi="宋体"/>
          <w:b/>
          <w:color w:val="00B050"/>
          <w:sz w:val="28"/>
          <w:szCs w:val="21"/>
        </w:rPr>
      </w:pPr>
      <w:r w:rsidRPr="00BF0EAB">
        <w:rPr>
          <w:rFonts w:ascii="宋体" w:hAnsi="宋体" w:hint="eastAsia"/>
          <w:b/>
          <w:color w:val="00B050"/>
          <w:sz w:val="28"/>
          <w:szCs w:val="21"/>
        </w:rPr>
        <w:t>（关键词“益”“论进”和定语后置句“将士依附之者”１分，大意2分）</w:t>
      </w:r>
    </w:p>
    <w:p w:rsidR="00BF0EAB" w:rsidRDefault="00BF0EAB" w:rsidP="00BF0EAB">
      <w:pPr>
        <w:widowControl/>
        <w:ind w:firstLineChars="150" w:firstLine="422"/>
        <w:jc w:val="left"/>
        <w:rPr>
          <w:rFonts w:ascii="宋体" w:hAnsi="宋体"/>
          <w:b/>
          <w:color w:val="00B050"/>
          <w:sz w:val="28"/>
          <w:szCs w:val="21"/>
        </w:rPr>
      </w:pPr>
    </w:p>
    <w:p w:rsidR="00BF0EAB" w:rsidRPr="00BF0EAB" w:rsidRDefault="00BF0EAB" w:rsidP="00BF0EAB">
      <w:pPr>
        <w:widowControl/>
        <w:ind w:firstLineChars="150" w:firstLine="422"/>
        <w:jc w:val="left"/>
        <w:rPr>
          <w:rFonts w:ascii="宋体" w:hAnsi="宋体"/>
          <w:b/>
          <w:color w:val="00B050"/>
          <w:sz w:val="28"/>
          <w:szCs w:val="21"/>
        </w:rPr>
      </w:pPr>
    </w:p>
    <w:p w:rsidR="009D6FF7" w:rsidRPr="00BF0EAB" w:rsidRDefault="009D6FF7" w:rsidP="00664988">
      <w:pPr>
        <w:widowControl/>
        <w:snapToGrid w:val="0"/>
        <w:spacing w:line="300" w:lineRule="auto"/>
        <w:jc w:val="left"/>
        <w:rPr>
          <w:b/>
          <w:kern w:val="0"/>
          <w:szCs w:val="21"/>
          <w:u w:val="single"/>
          <w:shd w:val="clear" w:color="auto" w:fill="FFFFFF"/>
        </w:rPr>
      </w:pPr>
    </w:p>
    <w:p w:rsidR="009D6FF7" w:rsidRPr="009D6FF7" w:rsidRDefault="009D6FF7" w:rsidP="009D6FF7">
      <w:pPr>
        <w:snapToGrid w:val="0"/>
        <w:spacing w:line="300" w:lineRule="auto"/>
        <w:rPr>
          <w:b/>
          <w:szCs w:val="21"/>
        </w:rPr>
      </w:pPr>
      <w:r w:rsidRPr="009D6FF7">
        <w:rPr>
          <w:rFonts w:hAnsi="宋体"/>
          <w:b/>
          <w:szCs w:val="21"/>
        </w:rPr>
        <w:t>（二）古代诗歌阅读（</w:t>
      </w:r>
      <w:r w:rsidRPr="009D6FF7">
        <w:rPr>
          <w:b/>
          <w:szCs w:val="21"/>
        </w:rPr>
        <w:t>11</w:t>
      </w:r>
      <w:r w:rsidRPr="009D6FF7">
        <w:rPr>
          <w:rFonts w:hAnsi="宋体"/>
          <w:b/>
          <w:szCs w:val="21"/>
        </w:rPr>
        <w:t>分）</w:t>
      </w:r>
    </w:p>
    <w:p w:rsidR="009D6FF7" w:rsidRPr="009D6FF7" w:rsidRDefault="009D6FF7" w:rsidP="009D6FF7">
      <w:pPr>
        <w:autoSpaceDN w:val="0"/>
        <w:snapToGrid w:val="0"/>
        <w:spacing w:line="300" w:lineRule="auto"/>
        <w:rPr>
          <w:b/>
          <w:szCs w:val="21"/>
        </w:rPr>
      </w:pPr>
      <w:r w:rsidRPr="009D6FF7">
        <w:rPr>
          <w:rFonts w:hAnsi="宋体"/>
          <w:b/>
          <w:szCs w:val="21"/>
        </w:rPr>
        <w:t>阅读下面这首宋诗，完成</w:t>
      </w:r>
      <w:r w:rsidRPr="009D6FF7">
        <w:rPr>
          <w:b/>
          <w:szCs w:val="21"/>
        </w:rPr>
        <w:t>8——9</w:t>
      </w:r>
      <w:r w:rsidRPr="009D6FF7">
        <w:rPr>
          <w:rFonts w:hAnsi="宋体"/>
          <w:b/>
          <w:szCs w:val="21"/>
        </w:rPr>
        <w:t>题。</w:t>
      </w:r>
    </w:p>
    <w:p w:rsidR="009D6FF7" w:rsidRPr="009D6FF7" w:rsidRDefault="009D6FF7" w:rsidP="009D6FF7">
      <w:pPr>
        <w:autoSpaceDN w:val="0"/>
        <w:snapToGrid w:val="0"/>
        <w:spacing w:line="300" w:lineRule="auto"/>
        <w:jc w:val="center"/>
        <w:rPr>
          <w:rFonts w:ascii="楷体" w:eastAsia="楷体" w:hAnsi="楷体"/>
          <w:b/>
          <w:szCs w:val="21"/>
        </w:rPr>
      </w:pPr>
      <w:proofErr w:type="gramStart"/>
      <w:r w:rsidRPr="009D6FF7">
        <w:rPr>
          <w:rFonts w:ascii="楷体" w:eastAsia="楷体" w:hAnsi="楷体"/>
          <w:b/>
          <w:szCs w:val="21"/>
        </w:rPr>
        <w:t>秋思寄子由</w:t>
      </w:r>
      <w:proofErr w:type="gramEnd"/>
      <w:r w:rsidRPr="009D6FF7">
        <w:rPr>
          <w:rFonts w:ascii="楷体" w:eastAsia="楷体" w:hAnsi="楷体"/>
          <w:b/>
          <w:szCs w:val="21"/>
        </w:rPr>
        <w:t>黄庭</w:t>
      </w:r>
      <w:proofErr w:type="gramStart"/>
      <w:r w:rsidRPr="009D6FF7">
        <w:rPr>
          <w:rFonts w:ascii="楷体" w:eastAsia="楷体" w:hAnsi="楷体"/>
          <w:b/>
          <w:szCs w:val="21"/>
        </w:rPr>
        <w:t>坚</w:t>
      </w:r>
      <w:proofErr w:type="gramEnd"/>
    </w:p>
    <w:p w:rsidR="009D6FF7" w:rsidRPr="009D6FF7" w:rsidRDefault="009D6FF7" w:rsidP="009D6FF7">
      <w:pPr>
        <w:autoSpaceDN w:val="0"/>
        <w:snapToGrid w:val="0"/>
        <w:spacing w:line="300" w:lineRule="auto"/>
        <w:jc w:val="center"/>
        <w:rPr>
          <w:rFonts w:ascii="楷体" w:eastAsia="楷体" w:hAnsi="楷体"/>
          <w:b/>
          <w:szCs w:val="21"/>
        </w:rPr>
      </w:pPr>
      <w:r w:rsidRPr="009D6FF7">
        <w:rPr>
          <w:rFonts w:ascii="楷体" w:eastAsia="楷体" w:hAnsi="楷体"/>
          <w:b/>
          <w:szCs w:val="21"/>
        </w:rPr>
        <w:t>黄落山川知晚秋，</w:t>
      </w:r>
      <w:proofErr w:type="gramStart"/>
      <w:r w:rsidRPr="009D6FF7">
        <w:rPr>
          <w:rFonts w:ascii="楷体" w:eastAsia="楷体" w:hAnsi="楷体"/>
          <w:b/>
          <w:szCs w:val="21"/>
        </w:rPr>
        <w:t>小虫催女献</w:t>
      </w:r>
      <w:proofErr w:type="gramEnd"/>
      <w:r w:rsidRPr="009D6FF7">
        <w:rPr>
          <w:rFonts w:ascii="楷体" w:eastAsia="楷体" w:hAnsi="楷体"/>
          <w:b/>
          <w:szCs w:val="21"/>
        </w:rPr>
        <w:t>功裘。</w:t>
      </w:r>
    </w:p>
    <w:p w:rsidR="009D6FF7" w:rsidRPr="009D6FF7" w:rsidRDefault="009D6FF7" w:rsidP="009D6FF7">
      <w:pPr>
        <w:autoSpaceDN w:val="0"/>
        <w:snapToGrid w:val="0"/>
        <w:spacing w:line="300" w:lineRule="auto"/>
        <w:jc w:val="center"/>
        <w:rPr>
          <w:rFonts w:ascii="楷体" w:eastAsia="楷体" w:hAnsi="楷体"/>
          <w:b/>
          <w:szCs w:val="21"/>
        </w:rPr>
      </w:pPr>
      <w:r w:rsidRPr="009D6FF7">
        <w:rPr>
          <w:rFonts w:ascii="楷体" w:eastAsia="楷体" w:hAnsi="楷体"/>
          <w:b/>
          <w:szCs w:val="21"/>
        </w:rPr>
        <w:t>老松阅世卧云壑，</w:t>
      </w:r>
      <w:proofErr w:type="gramStart"/>
      <w:r w:rsidRPr="009D6FF7">
        <w:rPr>
          <w:rFonts w:ascii="楷体" w:eastAsia="楷体" w:hAnsi="楷体"/>
          <w:b/>
          <w:szCs w:val="21"/>
        </w:rPr>
        <w:t>挽著沧江</w:t>
      </w:r>
      <w:proofErr w:type="gramEnd"/>
      <w:r w:rsidRPr="009D6FF7">
        <w:rPr>
          <w:rFonts w:ascii="楷体" w:eastAsia="楷体" w:hAnsi="楷体"/>
          <w:b/>
          <w:szCs w:val="21"/>
        </w:rPr>
        <w:t>无万牛。</w:t>
      </w:r>
    </w:p>
    <w:p w:rsidR="009D6FF7" w:rsidRDefault="009D6FF7" w:rsidP="009D6FF7">
      <w:pPr>
        <w:autoSpaceDN w:val="0"/>
        <w:snapToGrid w:val="0"/>
        <w:spacing w:line="300" w:lineRule="auto"/>
        <w:rPr>
          <w:rFonts w:ascii="楷体" w:eastAsia="楷体" w:hAnsi="楷体"/>
          <w:b/>
          <w:szCs w:val="21"/>
        </w:rPr>
      </w:pPr>
      <w:r w:rsidRPr="009D6FF7">
        <w:rPr>
          <w:rFonts w:ascii="楷体" w:eastAsia="楷体" w:hAnsi="楷体"/>
          <w:b/>
          <w:szCs w:val="21"/>
        </w:rPr>
        <w:t>【注】元丰四年，诗人任吉州太和县（今江西泰和）令，很不得志。在草木枯黄的晚秋季节，他思念起好友子由（苏辙），此时苏辙被贬</w:t>
      </w:r>
      <w:proofErr w:type="gramStart"/>
      <w:r w:rsidRPr="009D6FF7">
        <w:rPr>
          <w:rFonts w:ascii="楷体" w:eastAsia="楷体" w:hAnsi="楷体"/>
          <w:b/>
          <w:szCs w:val="21"/>
        </w:rPr>
        <w:t>筠</w:t>
      </w:r>
      <w:proofErr w:type="gramEnd"/>
      <w:r w:rsidRPr="009D6FF7">
        <w:rPr>
          <w:rFonts w:ascii="楷体" w:eastAsia="楷体" w:hAnsi="楷体"/>
          <w:b/>
          <w:szCs w:val="21"/>
        </w:rPr>
        <w:t>州（今江西高安），两地相隔不远。</w:t>
      </w:r>
    </w:p>
    <w:p w:rsidR="009F5A95" w:rsidRPr="009F5A95" w:rsidRDefault="009F5A95" w:rsidP="009F5A95">
      <w:pPr>
        <w:widowControl/>
        <w:shd w:val="clear" w:color="auto" w:fill="FFFFFF"/>
        <w:spacing w:before="100" w:beforeAutospacing="1" w:after="100" w:afterAutospacing="1"/>
        <w:jc w:val="left"/>
        <w:outlineLvl w:val="2"/>
        <w:rPr>
          <w:rFonts w:ascii="Arial" w:hAnsi="Arial" w:cs="Arial"/>
          <w:b/>
          <w:color w:val="333333"/>
          <w:kern w:val="0"/>
          <w:sz w:val="24"/>
          <w:szCs w:val="21"/>
        </w:rPr>
      </w:pPr>
      <w:r w:rsidRPr="009F5A95">
        <w:rPr>
          <w:rFonts w:ascii="Arial" w:hAnsi="Arial" w:cs="Arial"/>
          <w:b/>
          <w:bCs/>
          <w:color w:val="333333"/>
          <w:kern w:val="0"/>
        </w:rPr>
        <w:t>注释</w:t>
      </w:r>
      <w:r w:rsidRPr="009F5A95">
        <w:rPr>
          <w:rFonts w:ascii="Arial" w:hAnsi="Arial" w:cs="Arial"/>
          <w:b/>
          <w:bCs/>
          <w:color w:val="333333"/>
          <w:kern w:val="0"/>
          <w:szCs w:val="21"/>
        </w:rPr>
        <w:t xml:space="preserve"> </w:t>
      </w:r>
      <w:r>
        <w:rPr>
          <w:rFonts w:ascii="Arial" w:hAnsi="Arial" w:cs="Arial" w:hint="eastAsia"/>
          <w:b/>
          <w:bCs/>
          <w:color w:val="333333"/>
          <w:kern w:val="0"/>
          <w:szCs w:val="21"/>
        </w:rPr>
        <w:t>：</w:t>
      </w:r>
      <w:r w:rsidRPr="009F5A95">
        <w:rPr>
          <w:rFonts w:ascii="宋体" w:hAnsi="宋体" w:cs="宋体" w:hint="eastAsia"/>
          <w:b/>
          <w:color w:val="333333"/>
          <w:kern w:val="0"/>
          <w:sz w:val="24"/>
          <w:szCs w:val="21"/>
        </w:rPr>
        <w:t>⑴</w:t>
      </w:r>
      <w:r w:rsidRPr="009F5A95">
        <w:rPr>
          <w:rFonts w:ascii="Arial" w:hAnsi="Arial" w:cs="Arial"/>
          <w:b/>
          <w:color w:val="333333"/>
          <w:kern w:val="0"/>
          <w:sz w:val="24"/>
          <w:szCs w:val="21"/>
        </w:rPr>
        <w:t>子由：苏辙，字子由，</w:t>
      </w:r>
      <w:hyperlink r:id="rId8" w:tgtFrame="_blank" w:history="1">
        <w:r w:rsidRPr="009F5A95">
          <w:rPr>
            <w:rFonts w:ascii="Arial" w:hAnsi="Arial" w:cs="Arial"/>
            <w:b/>
            <w:color w:val="136EC2"/>
            <w:kern w:val="0"/>
            <w:sz w:val="24"/>
            <w:szCs w:val="21"/>
          </w:rPr>
          <w:t>苏轼</w:t>
        </w:r>
      </w:hyperlink>
      <w:r w:rsidRPr="009F5A95">
        <w:rPr>
          <w:rFonts w:ascii="Arial" w:hAnsi="Arial" w:cs="Arial"/>
          <w:b/>
          <w:color w:val="333333"/>
          <w:kern w:val="0"/>
          <w:sz w:val="24"/>
          <w:szCs w:val="21"/>
        </w:rPr>
        <w:t>的弟弟。苏氏兄弟都是宋代文学家，也都是黄庭</w:t>
      </w:r>
      <w:proofErr w:type="gramStart"/>
      <w:r w:rsidRPr="009F5A95">
        <w:rPr>
          <w:rFonts w:ascii="Arial" w:hAnsi="Arial" w:cs="Arial"/>
          <w:b/>
          <w:color w:val="333333"/>
          <w:kern w:val="0"/>
          <w:sz w:val="24"/>
          <w:szCs w:val="21"/>
        </w:rPr>
        <w:t>坚</w:t>
      </w:r>
      <w:proofErr w:type="gramEnd"/>
      <w:r w:rsidRPr="009F5A95">
        <w:rPr>
          <w:rFonts w:ascii="Arial" w:hAnsi="Arial" w:cs="Arial"/>
          <w:b/>
          <w:color w:val="333333"/>
          <w:kern w:val="0"/>
          <w:sz w:val="24"/>
          <w:szCs w:val="21"/>
        </w:rPr>
        <w:t>的好友。</w:t>
      </w:r>
    </w:p>
    <w:p w:rsidR="009F5A95" w:rsidRPr="009F5A95" w:rsidRDefault="009F5A95" w:rsidP="009F5A95">
      <w:pPr>
        <w:widowControl/>
        <w:shd w:val="clear" w:color="auto" w:fill="FFFFFF"/>
        <w:spacing w:line="360" w:lineRule="atLeast"/>
        <w:ind w:firstLine="480"/>
        <w:jc w:val="left"/>
        <w:rPr>
          <w:rFonts w:ascii="Arial" w:hAnsi="Arial" w:cs="Arial"/>
          <w:b/>
          <w:color w:val="333333"/>
          <w:kern w:val="0"/>
          <w:sz w:val="24"/>
          <w:szCs w:val="21"/>
        </w:rPr>
      </w:pPr>
      <w:r w:rsidRPr="009F5A95">
        <w:rPr>
          <w:rFonts w:ascii="宋体" w:hAnsi="宋体" w:cs="宋体" w:hint="eastAsia"/>
          <w:b/>
          <w:color w:val="333333"/>
          <w:kern w:val="0"/>
          <w:sz w:val="24"/>
          <w:szCs w:val="21"/>
        </w:rPr>
        <w:t>⑵</w:t>
      </w:r>
      <w:r w:rsidRPr="009F5A95">
        <w:rPr>
          <w:rFonts w:ascii="Arial" w:hAnsi="Arial" w:cs="Arial"/>
          <w:b/>
          <w:color w:val="333333"/>
          <w:kern w:val="0"/>
          <w:sz w:val="24"/>
          <w:szCs w:val="21"/>
        </w:rPr>
        <w:t>黄落：谓草木枯萎凋零。</w:t>
      </w:r>
    </w:p>
    <w:p w:rsidR="009F5A95" w:rsidRPr="009F5A95" w:rsidRDefault="009F5A95" w:rsidP="009F5A95">
      <w:pPr>
        <w:widowControl/>
        <w:shd w:val="clear" w:color="auto" w:fill="FFFFFF"/>
        <w:spacing w:line="360" w:lineRule="atLeast"/>
        <w:ind w:firstLine="480"/>
        <w:jc w:val="left"/>
        <w:rPr>
          <w:rFonts w:ascii="Arial" w:hAnsi="Arial" w:cs="Arial"/>
          <w:b/>
          <w:color w:val="333333"/>
          <w:kern w:val="0"/>
          <w:sz w:val="24"/>
          <w:szCs w:val="21"/>
        </w:rPr>
      </w:pPr>
      <w:r w:rsidRPr="009F5A95">
        <w:rPr>
          <w:rFonts w:ascii="宋体" w:hAnsi="宋体" w:cs="宋体" w:hint="eastAsia"/>
          <w:b/>
          <w:color w:val="333333"/>
          <w:kern w:val="0"/>
          <w:sz w:val="24"/>
          <w:szCs w:val="21"/>
        </w:rPr>
        <w:t>⑶</w:t>
      </w:r>
      <w:r w:rsidRPr="009F5A95">
        <w:rPr>
          <w:rFonts w:ascii="Arial" w:hAnsi="Arial" w:cs="Arial"/>
          <w:b/>
          <w:color w:val="333333"/>
          <w:kern w:val="0"/>
          <w:sz w:val="24"/>
          <w:szCs w:val="21"/>
        </w:rPr>
        <w:t>小虫：指促织（即</w:t>
      </w:r>
      <w:r w:rsidR="0037585D">
        <w:fldChar w:fldCharType="begin"/>
      </w:r>
      <w:r w:rsidR="0037585D">
        <w:instrText xml:space="preserve"> HYPERLINK "http://baike.baidu.com/view/41884.htm" \t "_blank" </w:instrText>
      </w:r>
      <w:r w:rsidR="0037585D">
        <w:fldChar w:fldCharType="separate"/>
      </w:r>
      <w:r w:rsidRPr="009F5A95">
        <w:rPr>
          <w:rFonts w:ascii="Arial" w:hAnsi="Arial" w:cs="Arial"/>
          <w:b/>
          <w:color w:val="136EC2"/>
          <w:kern w:val="0"/>
          <w:sz w:val="24"/>
          <w:szCs w:val="21"/>
        </w:rPr>
        <w:t>蟋蟀</w:t>
      </w:r>
      <w:r w:rsidR="0037585D">
        <w:rPr>
          <w:rFonts w:ascii="Arial" w:hAnsi="Arial" w:cs="Arial"/>
          <w:b/>
          <w:color w:val="136EC2"/>
          <w:kern w:val="0"/>
          <w:sz w:val="24"/>
          <w:szCs w:val="21"/>
        </w:rPr>
        <w:fldChar w:fldCharType="end"/>
      </w:r>
      <w:r w:rsidRPr="009F5A95">
        <w:rPr>
          <w:rFonts w:ascii="Arial" w:hAnsi="Arial" w:cs="Arial"/>
          <w:b/>
          <w:color w:val="333333"/>
          <w:kern w:val="0"/>
          <w:sz w:val="24"/>
          <w:szCs w:val="21"/>
        </w:rPr>
        <w:t>）。催：有催促之意，用拟人手法。功裘（</w:t>
      </w:r>
      <w:proofErr w:type="spellStart"/>
      <w:r w:rsidRPr="009F5A95">
        <w:rPr>
          <w:rFonts w:ascii="Arial" w:hAnsi="Arial" w:cs="Arial"/>
          <w:b/>
          <w:color w:val="333333"/>
          <w:kern w:val="0"/>
          <w:sz w:val="24"/>
          <w:szCs w:val="21"/>
        </w:rPr>
        <w:t>qiú</w:t>
      </w:r>
      <w:proofErr w:type="spellEnd"/>
      <w:r w:rsidRPr="009F5A95">
        <w:rPr>
          <w:rFonts w:ascii="Arial" w:hAnsi="Arial" w:cs="Arial"/>
          <w:b/>
          <w:color w:val="333333"/>
          <w:kern w:val="0"/>
          <w:sz w:val="24"/>
          <w:szCs w:val="21"/>
        </w:rPr>
        <w:t>）：古代天子赐给卿大夫穿的一种皮袄，其做工略粗于国君所穿的</w:t>
      </w:r>
      <w:r w:rsidRPr="009F5A95">
        <w:rPr>
          <w:rFonts w:ascii="Arial" w:hAnsi="Arial" w:cs="Arial"/>
          <w:b/>
          <w:color w:val="333333"/>
          <w:kern w:val="0"/>
          <w:sz w:val="24"/>
          <w:szCs w:val="21"/>
        </w:rPr>
        <w:t>“</w:t>
      </w:r>
      <w:r w:rsidRPr="009F5A95">
        <w:rPr>
          <w:rFonts w:ascii="Arial" w:hAnsi="Arial" w:cs="Arial"/>
          <w:b/>
          <w:color w:val="333333"/>
          <w:kern w:val="0"/>
          <w:sz w:val="24"/>
          <w:szCs w:val="21"/>
        </w:rPr>
        <w:t>良裘</w:t>
      </w:r>
      <w:r w:rsidRPr="009F5A95">
        <w:rPr>
          <w:rFonts w:ascii="Arial" w:hAnsi="Arial" w:cs="Arial"/>
          <w:b/>
          <w:color w:val="333333"/>
          <w:kern w:val="0"/>
          <w:sz w:val="24"/>
          <w:szCs w:val="21"/>
        </w:rPr>
        <w:t>”</w:t>
      </w:r>
      <w:r w:rsidRPr="009F5A95">
        <w:rPr>
          <w:rFonts w:ascii="Arial" w:hAnsi="Arial" w:cs="Arial"/>
          <w:b/>
          <w:color w:val="333333"/>
          <w:kern w:val="0"/>
          <w:sz w:val="24"/>
          <w:szCs w:val="21"/>
        </w:rPr>
        <w:t>。此处泛指冬天的裘衣。</w:t>
      </w:r>
    </w:p>
    <w:p w:rsidR="009F5A95" w:rsidRPr="009F5A95" w:rsidRDefault="009F5A95" w:rsidP="009F5A95">
      <w:pPr>
        <w:widowControl/>
        <w:shd w:val="clear" w:color="auto" w:fill="FFFFFF"/>
        <w:spacing w:line="360" w:lineRule="atLeast"/>
        <w:ind w:firstLine="480"/>
        <w:jc w:val="left"/>
        <w:rPr>
          <w:rFonts w:ascii="Arial" w:hAnsi="Arial" w:cs="Arial"/>
          <w:b/>
          <w:color w:val="333333"/>
          <w:kern w:val="0"/>
          <w:sz w:val="24"/>
          <w:szCs w:val="21"/>
        </w:rPr>
      </w:pPr>
      <w:r w:rsidRPr="009F5A95">
        <w:rPr>
          <w:rFonts w:ascii="宋体" w:hAnsi="宋体" w:cs="宋体" w:hint="eastAsia"/>
          <w:b/>
          <w:color w:val="333333"/>
          <w:kern w:val="0"/>
          <w:sz w:val="24"/>
          <w:szCs w:val="21"/>
        </w:rPr>
        <w:t>⑷</w:t>
      </w:r>
      <w:r w:rsidRPr="009F5A95">
        <w:rPr>
          <w:rFonts w:ascii="Arial" w:hAnsi="Arial" w:cs="Arial"/>
          <w:b/>
          <w:color w:val="333333"/>
          <w:kern w:val="0"/>
          <w:sz w:val="24"/>
          <w:szCs w:val="21"/>
        </w:rPr>
        <w:t>“</w:t>
      </w:r>
      <w:r w:rsidRPr="009F5A95">
        <w:rPr>
          <w:rFonts w:ascii="Arial" w:hAnsi="Arial" w:cs="Arial"/>
          <w:b/>
          <w:color w:val="333333"/>
          <w:kern w:val="0"/>
          <w:sz w:val="24"/>
          <w:szCs w:val="21"/>
        </w:rPr>
        <w:t>老松</w:t>
      </w:r>
      <w:r w:rsidRPr="009F5A95">
        <w:rPr>
          <w:rFonts w:ascii="Arial" w:hAnsi="Arial" w:cs="Arial"/>
          <w:b/>
          <w:color w:val="333333"/>
          <w:kern w:val="0"/>
          <w:sz w:val="24"/>
          <w:szCs w:val="21"/>
        </w:rPr>
        <w:t>”</w:t>
      </w:r>
      <w:r w:rsidRPr="009F5A95">
        <w:rPr>
          <w:rFonts w:ascii="Arial" w:hAnsi="Arial" w:cs="Arial"/>
          <w:b/>
          <w:color w:val="333333"/>
          <w:kern w:val="0"/>
          <w:sz w:val="24"/>
          <w:szCs w:val="21"/>
        </w:rPr>
        <w:t>句。化用</w:t>
      </w:r>
      <w:r w:rsidR="0037585D">
        <w:fldChar w:fldCharType="begin"/>
      </w:r>
      <w:r w:rsidR="0037585D">
        <w:instrText xml:space="preserve"> HYPERLINK "http://baike.baidu.com/subview/2211/9582491.htm" </w:instrText>
      </w:r>
      <w:r w:rsidR="0037585D">
        <w:instrText xml:space="preserve">\t "_blank" </w:instrText>
      </w:r>
      <w:r w:rsidR="0037585D">
        <w:fldChar w:fldCharType="separate"/>
      </w:r>
      <w:r w:rsidRPr="009F5A95">
        <w:rPr>
          <w:rFonts w:ascii="Arial" w:hAnsi="Arial" w:cs="Arial"/>
          <w:b/>
          <w:color w:val="136EC2"/>
          <w:kern w:val="0"/>
          <w:sz w:val="24"/>
          <w:szCs w:val="21"/>
        </w:rPr>
        <w:t>杜甫</w:t>
      </w:r>
      <w:r w:rsidR="0037585D">
        <w:rPr>
          <w:rFonts w:ascii="Arial" w:hAnsi="Arial" w:cs="Arial"/>
          <w:b/>
          <w:color w:val="136EC2"/>
          <w:kern w:val="0"/>
          <w:sz w:val="24"/>
          <w:szCs w:val="21"/>
        </w:rPr>
        <w:fldChar w:fldCharType="end"/>
      </w:r>
      <w:r w:rsidRPr="009F5A95">
        <w:rPr>
          <w:rFonts w:ascii="Arial" w:hAnsi="Arial" w:cs="Arial"/>
          <w:b/>
          <w:color w:val="333333"/>
          <w:kern w:val="0"/>
          <w:sz w:val="24"/>
          <w:szCs w:val="21"/>
        </w:rPr>
        <w:t>《</w:t>
      </w:r>
      <w:hyperlink r:id="rId9" w:tgtFrame="_blank" w:history="1">
        <w:r w:rsidRPr="009F5A95">
          <w:rPr>
            <w:rFonts w:ascii="Arial" w:hAnsi="Arial" w:cs="Arial"/>
            <w:b/>
            <w:color w:val="136EC2"/>
            <w:kern w:val="0"/>
            <w:sz w:val="24"/>
            <w:szCs w:val="21"/>
          </w:rPr>
          <w:t>解闷十二首</w:t>
        </w:r>
      </w:hyperlink>
      <w:r w:rsidRPr="009F5A95">
        <w:rPr>
          <w:rFonts w:ascii="Arial" w:hAnsi="Arial" w:cs="Arial"/>
          <w:b/>
          <w:color w:val="333333"/>
          <w:kern w:val="0"/>
          <w:sz w:val="24"/>
          <w:szCs w:val="21"/>
        </w:rPr>
        <w:t>》其十二</w:t>
      </w:r>
      <w:r w:rsidRPr="009F5A95">
        <w:rPr>
          <w:rFonts w:ascii="Arial" w:hAnsi="Arial" w:cs="Arial"/>
          <w:b/>
          <w:color w:val="333333"/>
          <w:kern w:val="0"/>
          <w:sz w:val="24"/>
          <w:szCs w:val="21"/>
        </w:rPr>
        <w:t>“</w:t>
      </w:r>
      <w:r w:rsidRPr="009F5A95">
        <w:rPr>
          <w:rFonts w:ascii="Arial" w:hAnsi="Arial" w:cs="Arial"/>
          <w:b/>
          <w:color w:val="333333"/>
          <w:kern w:val="0"/>
          <w:sz w:val="24"/>
          <w:szCs w:val="21"/>
        </w:rPr>
        <w:t>云壑布衣鲐背死，</w:t>
      </w:r>
      <w:proofErr w:type="gramStart"/>
      <w:r w:rsidRPr="009F5A95">
        <w:rPr>
          <w:rFonts w:ascii="Arial" w:hAnsi="Arial" w:cs="Arial"/>
          <w:b/>
          <w:color w:val="333333"/>
          <w:kern w:val="0"/>
          <w:sz w:val="24"/>
          <w:szCs w:val="21"/>
        </w:rPr>
        <w:t>劳</w:t>
      </w:r>
      <w:proofErr w:type="gramEnd"/>
      <w:r w:rsidRPr="009F5A95">
        <w:rPr>
          <w:rFonts w:ascii="Arial" w:hAnsi="Arial" w:cs="Arial"/>
          <w:b/>
          <w:color w:val="333333"/>
          <w:kern w:val="0"/>
          <w:sz w:val="24"/>
          <w:szCs w:val="21"/>
        </w:rPr>
        <w:t>生重马翠眉须</w:t>
      </w:r>
      <w:r w:rsidRPr="009F5A95">
        <w:rPr>
          <w:rFonts w:ascii="Arial" w:hAnsi="Arial" w:cs="Arial"/>
          <w:b/>
          <w:color w:val="333333"/>
          <w:kern w:val="0"/>
          <w:sz w:val="24"/>
          <w:szCs w:val="21"/>
        </w:rPr>
        <w:t>”</w:t>
      </w:r>
      <w:r w:rsidRPr="009F5A95">
        <w:rPr>
          <w:rFonts w:ascii="Arial" w:hAnsi="Arial" w:cs="Arial"/>
          <w:b/>
          <w:color w:val="333333"/>
          <w:kern w:val="0"/>
          <w:sz w:val="24"/>
          <w:szCs w:val="21"/>
        </w:rPr>
        <w:t>诗意。此处作者自比老松。阅世：经历时世。云壑（</w:t>
      </w:r>
      <w:proofErr w:type="spellStart"/>
      <w:r w:rsidRPr="009F5A95">
        <w:rPr>
          <w:rFonts w:ascii="Arial" w:hAnsi="Arial" w:cs="Arial"/>
          <w:b/>
          <w:color w:val="333333"/>
          <w:kern w:val="0"/>
          <w:sz w:val="24"/>
          <w:szCs w:val="21"/>
        </w:rPr>
        <w:t>hè</w:t>
      </w:r>
      <w:proofErr w:type="spellEnd"/>
      <w:r w:rsidRPr="009F5A95">
        <w:rPr>
          <w:rFonts w:ascii="Arial" w:hAnsi="Arial" w:cs="Arial"/>
          <w:b/>
          <w:color w:val="333333"/>
          <w:kern w:val="0"/>
          <w:sz w:val="24"/>
          <w:szCs w:val="21"/>
        </w:rPr>
        <w:t>）：云气遮覆的山谷。</w:t>
      </w:r>
    </w:p>
    <w:p w:rsidR="009F5A95" w:rsidRPr="009F5A95" w:rsidRDefault="009F5A95" w:rsidP="009F5A95">
      <w:pPr>
        <w:widowControl/>
        <w:shd w:val="clear" w:color="auto" w:fill="FFFFFF"/>
        <w:spacing w:line="360" w:lineRule="atLeast"/>
        <w:ind w:firstLine="480"/>
        <w:jc w:val="left"/>
        <w:rPr>
          <w:rFonts w:ascii="Arial" w:hAnsi="Arial" w:cs="Arial"/>
          <w:b/>
          <w:color w:val="333333"/>
          <w:kern w:val="0"/>
          <w:sz w:val="24"/>
          <w:szCs w:val="21"/>
        </w:rPr>
      </w:pPr>
      <w:r w:rsidRPr="009F5A95">
        <w:rPr>
          <w:rFonts w:ascii="宋体" w:hAnsi="宋体" w:cs="宋体" w:hint="eastAsia"/>
          <w:b/>
          <w:color w:val="333333"/>
          <w:kern w:val="0"/>
          <w:sz w:val="24"/>
          <w:szCs w:val="21"/>
        </w:rPr>
        <w:t>⑸</w:t>
      </w:r>
      <w:r w:rsidRPr="009F5A95">
        <w:rPr>
          <w:rFonts w:ascii="Arial" w:hAnsi="Arial" w:cs="Arial"/>
          <w:b/>
          <w:color w:val="333333"/>
          <w:kern w:val="0"/>
          <w:sz w:val="24"/>
          <w:szCs w:val="21"/>
        </w:rPr>
        <w:t>“</w:t>
      </w:r>
      <w:r w:rsidRPr="009F5A95">
        <w:rPr>
          <w:rFonts w:ascii="Arial" w:hAnsi="Arial" w:cs="Arial"/>
          <w:b/>
          <w:color w:val="333333"/>
          <w:kern w:val="0"/>
          <w:sz w:val="24"/>
          <w:szCs w:val="21"/>
        </w:rPr>
        <w:t>挽著</w:t>
      </w:r>
      <w:r w:rsidRPr="009F5A95">
        <w:rPr>
          <w:rFonts w:ascii="Arial" w:hAnsi="Arial" w:cs="Arial"/>
          <w:b/>
          <w:color w:val="333333"/>
          <w:kern w:val="0"/>
          <w:sz w:val="24"/>
          <w:szCs w:val="21"/>
        </w:rPr>
        <w:t>”</w:t>
      </w:r>
      <w:r w:rsidRPr="009F5A95">
        <w:rPr>
          <w:rFonts w:ascii="Arial" w:hAnsi="Arial" w:cs="Arial"/>
          <w:b/>
          <w:color w:val="333333"/>
          <w:kern w:val="0"/>
          <w:sz w:val="24"/>
          <w:szCs w:val="21"/>
        </w:rPr>
        <w:t>句：化用杜甫《</w:t>
      </w:r>
      <w:hyperlink r:id="rId10" w:tgtFrame="_blank" w:history="1">
        <w:r w:rsidRPr="009F5A95">
          <w:rPr>
            <w:rFonts w:ascii="Arial" w:hAnsi="Arial" w:cs="Arial"/>
            <w:b/>
            <w:color w:val="136EC2"/>
            <w:kern w:val="0"/>
            <w:sz w:val="24"/>
            <w:szCs w:val="21"/>
          </w:rPr>
          <w:t>古柏行</w:t>
        </w:r>
      </w:hyperlink>
      <w:r w:rsidRPr="009F5A95">
        <w:rPr>
          <w:rFonts w:ascii="Arial" w:hAnsi="Arial" w:cs="Arial"/>
          <w:b/>
          <w:color w:val="333333"/>
          <w:kern w:val="0"/>
          <w:sz w:val="24"/>
          <w:szCs w:val="21"/>
        </w:rPr>
        <w:t>》诗句</w:t>
      </w:r>
      <w:r w:rsidRPr="009F5A95">
        <w:rPr>
          <w:rFonts w:ascii="Arial" w:hAnsi="Arial" w:cs="Arial"/>
          <w:b/>
          <w:color w:val="333333"/>
          <w:kern w:val="0"/>
          <w:sz w:val="24"/>
          <w:szCs w:val="21"/>
        </w:rPr>
        <w:t>“</w:t>
      </w:r>
      <w:r w:rsidRPr="009F5A95">
        <w:rPr>
          <w:rFonts w:ascii="Arial" w:hAnsi="Arial" w:cs="Arial"/>
          <w:b/>
          <w:color w:val="333333"/>
          <w:kern w:val="0"/>
          <w:sz w:val="24"/>
          <w:szCs w:val="21"/>
        </w:rPr>
        <w:t>大厦如倾要梁栋，万牛回首丘山重</w:t>
      </w:r>
      <w:r w:rsidRPr="009F5A95">
        <w:rPr>
          <w:rFonts w:ascii="Arial" w:hAnsi="Arial" w:cs="Arial"/>
          <w:b/>
          <w:color w:val="333333"/>
          <w:kern w:val="0"/>
          <w:sz w:val="24"/>
          <w:szCs w:val="21"/>
        </w:rPr>
        <w:t>”</w:t>
      </w:r>
      <w:r w:rsidRPr="009F5A95">
        <w:rPr>
          <w:rFonts w:ascii="Arial" w:hAnsi="Arial" w:cs="Arial"/>
          <w:b/>
          <w:color w:val="333333"/>
          <w:kern w:val="0"/>
          <w:sz w:val="24"/>
          <w:szCs w:val="21"/>
        </w:rPr>
        <w:t>，意为大厦如若倾倒要有梁栋支撑，古柏重如丘山万牛也难拉动。沧江：江流，江水。以江水呈苍色，故称。</w:t>
      </w:r>
      <w:r w:rsidRPr="009F5A95">
        <w:rPr>
          <w:rFonts w:ascii="Arial" w:hAnsi="Arial" w:cs="Arial"/>
          <w:b/>
          <w:color w:val="3366CC"/>
          <w:kern w:val="0"/>
          <w:sz w:val="20"/>
          <w:szCs w:val="16"/>
          <w:vertAlign w:val="superscript"/>
        </w:rPr>
        <w:t>[1]</w:t>
      </w:r>
      <w:bookmarkStart w:id="0" w:name="ref_[1]_4786107"/>
      <w:r w:rsidRPr="009F5A95">
        <w:rPr>
          <w:rFonts w:ascii="Arial" w:hAnsi="Arial" w:cs="Arial"/>
          <w:b/>
          <w:color w:val="136EC2"/>
          <w:kern w:val="0"/>
          <w:sz w:val="6"/>
          <w:szCs w:val="2"/>
        </w:rPr>
        <w:t> </w:t>
      </w:r>
      <w:bookmarkEnd w:id="0"/>
      <w:r w:rsidRPr="009F5A95">
        <w:rPr>
          <w:rFonts w:ascii="Arial" w:hAnsi="Arial" w:cs="Arial"/>
          <w:b/>
          <w:color w:val="333333"/>
          <w:kern w:val="0"/>
          <w:sz w:val="24"/>
          <w:szCs w:val="21"/>
        </w:rPr>
        <w:t xml:space="preserve"> </w:t>
      </w:r>
    </w:p>
    <w:p w:rsidR="009F5A95" w:rsidRDefault="009F5A95" w:rsidP="009F5A95">
      <w:pPr>
        <w:widowControl/>
        <w:shd w:val="clear" w:color="auto" w:fill="FFFFFF"/>
        <w:spacing w:before="100" w:beforeAutospacing="1" w:after="100" w:afterAutospacing="1"/>
        <w:jc w:val="left"/>
        <w:outlineLvl w:val="2"/>
        <w:rPr>
          <w:rFonts w:ascii="Arial" w:hAnsi="Arial" w:cs="Arial"/>
          <w:b/>
          <w:bCs/>
          <w:color w:val="333333"/>
          <w:kern w:val="0"/>
          <w:szCs w:val="21"/>
        </w:rPr>
      </w:pPr>
      <w:bookmarkStart w:id="1" w:name="2_2"/>
      <w:bookmarkStart w:id="2" w:name="sub4786107_2_2"/>
      <w:bookmarkStart w:id="3" w:name="白话译文"/>
      <w:bookmarkEnd w:id="1"/>
      <w:bookmarkEnd w:id="2"/>
      <w:bookmarkEnd w:id="3"/>
      <w:r w:rsidRPr="009F5A95">
        <w:rPr>
          <w:rFonts w:ascii="Arial" w:hAnsi="Arial" w:cs="Arial"/>
          <w:b/>
          <w:bCs/>
          <w:color w:val="333333"/>
          <w:kern w:val="0"/>
        </w:rPr>
        <w:t>译文</w:t>
      </w:r>
      <w:r w:rsidRPr="009F5A95">
        <w:rPr>
          <w:rFonts w:ascii="Arial" w:hAnsi="Arial" w:cs="Arial"/>
          <w:b/>
          <w:bCs/>
          <w:color w:val="333333"/>
          <w:kern w:val="0"/>
          <w:szCs w:val="21"/>
        </w:rPr>
        <w:t xml:space="preserve"> </w:t>
      </w:r>
      <w:r>
        <w:rPr>
          <w:rFonts w:ascii="Arial" w:hAnsi="Arial" w:cs="Arial" w:hint="eastAsia"/>
          <w:b/>
          <w:bCs/>
          <w:color w:val="333333"/>
          <w:kern w:val="0"/>
          <w:szCs w:val="21"/>
        </w:rPr>
        <w:t>：</w:t>
      </w:r>
    </w:p>
    <w:p w:rsidR="009F5A95" w:rsidRPr="009F5A95" w:rsidRDefault="009F5A95" w:rsidP="009F5A95">
      <w:pPr>
        <w:widowControl/>
        <w:shd w:val="clear" w:color="auto" w:fill="FFFFFF"/>
        <w:spacing w:before="100" w:beforeAutospacing="1" w:after="100" w:afterAutospacing="1"/>
        <w:ind w:firstLineChars="344" w:firstLine="967"/>
        <w:jc w:val="left"/>
        <w:outlineLvl w:val="2"/>
        <w:rPr>
          <w:rFonts w:ascii="Arial" w:hAnsi="Arial" w:cs="Arial"/>
          <w:b/>
          <w:color w:val="FF0000"/>
          <w:kern w:val="0"/>
          <w:sz w:val="28"/>
          <w:szCs w:val="21"/>
        </w:rPr>
      </w:pPr>
      <w:r w:rsidRPr="009F5A95">
        <w:rPr>
          <w:rFonts w:ascii="Arial" w:hAnsi="Arial" w:cs="Arial"/>
          <w:b/>
          <w:color w:val="FF0000"/>
          <w:kern w:val="0"/>
          <w:sz w:val="28"/>
          <w:szCs w:val="21"/>
        </w:rPr>
        <w:t>山川田野上草木枯萎凋零，知道季节已到了晚秋。</w:t>
      </w:r>
    </w:p>
    <w:p w:rsidR="009F5A95" w:rsidRPr="009F5A95" w:rsidRDefault="009F5A95" w:rsidP="009F5A95">
      <w:pPr>
        <w:widowControl/>
        <w:shd w:val="clear" w:color="auto" w:fill="FFFFFF"/>
        <w:spacing w:before="100" w:beforeAutospacing="1" w:after="100" w:afterAutospacing="1"/>
        <w:ind w:firstLineChars="350" w:firstLine="984"/>
        <w:jc w:val="left"/>
        <w:outlineLvl w:val="2"/>
        <w:rPr>
          <w:rFonts w:ascii="Arial" w:hAnsi="Arial" w:cs="Arial"/>
          <w:b/>
          <w:color w:val="FF0000"/>
          <w:kern w:val="0"/>
          <w:sz w:val="28"/>
          <w:szCs w:val="21"/>
        </w:rPr>
      </w:pPr>
      <w:r w:rsidRPr="009F5A95">
        <w:rPr>
          <w:rFonts w:ascii="Arial" w:hAnsi="Arial" w:cs="Arial"/>
          <w:b/>
          <w:color w:val="FF0000"/>
          <w:kern w:val="0"/>
          <w:sz w:val="28"/>
          <w:szCs w:val="21"/>
        </w:rPr>
        <w:t>天气渐凉，促织鸣声四起，催促妇女赶制裘衣。</w:t>
      </w:r>
    </w:p>
    <w:p w:rsidR="009F5A95" w:rsidRPr="009F5A95" w:rsidRDefault="009F5A95" w:rsidP="009F5A95">
      <w:pPr>
        <w:widowControl/>
        <w:shd w:val="clear" w:color="auto" w:fill="FFFFFF"/>
        <w:spacing w:before="100" w:beforeAutospacing="1" w:after="100" w:afterAutospacing="1"/>
        <w:ind w:firstLineChars="349" w:firstLine="981"/>
        <w:jc w:val="left"/>
        <w:outlineLvl w:val="2"/>
        <w:rPr>
          <w:rFonts w:ascii="Arial" w:hAnsi="Arial" w:cs="Arial"/>
          <w:b/>
          <w:color w:val="FF0000"/>
          <w:kern w:val="0"/>
          <w:sz w:val="28"/>
          <w:szCs w:val="21"/>
        </w:rPr>
      </w:pPr>
      <w:r w:rsidRPr="009F5A95">
        <w:rPr>
          <w:rFonts w:ascii="Arial" w:hAnsi="Arial" w:cs="Arial"/>
          <w:b/>
          <w:color w:val="FF0000"/>
          <w:kern w:val="0"/>
          <w:sz w:val="28"/>
          <w:szCs w:val="21"/>
        </w:rPr>
        <w:t>老松饱尝人间世态，</w:t>
      </w:r>
      <w:proofErr w:type="gramStart"/>
      <w:r w:rsidRPr="009F5A95">
        <w:rPr>
          <w:rFonts w:ascii="Arial" w:hAnsi="Arial" w:cs="Arial"/>
          <w:b/>
          <w:color w:val="FF0000"/>
          <w:kern w:val="0"/>
          <w:sz w:val="28"/>
          <w:szCs w:val="21"/>
        </w:rPr>
        <w:t>高卧云壑</w:t>
      </w:r>
      <w:proofErr w:type="gramEnd"/>
      <w:r w:rsidRPr="009F5A95">
        <w:rPr>
          <w:rFonts w:ascii="Arial" w:hAnsi="Arial" w:cs="Arial"/>
          <w:b/>
          <w:color w:val="FF0000"/>
          <w:kern w:val="0"/>
          <w:sz w:val="28"/>
          <w:szCs w:val="21"/>
        </w:rPr>
        <w:t>。</w:t>
      </w:r>
    </w:p>
    <w:p w:rsidR="00DE033C" w:rsidRDefault="009F5A95" w:rsidP="00DE033C">
      <w:pPr>
        <w:widowControl/>
        <w:shd w:val="clear" w:color="auto" w:fill="FFFFFF"/>
        <w:spacing w:before="100" w:beforeAutospacing="1" w:after="100" w:afterAutospacing="1"/>
        <w:ind w:firstLineChars="349" w:firstLine="981"/>
        <w:jc w:val="left"/>
        <w:outlineLvl w:val="2"/>
        <w:rPr>
          <w:rFonts w:ascii="Arial" w:hAnsi="Arial" w:cs="Arial"/>
          <w:b/>
          <w:color w:val="FF0000"/>
          <w:kern w:val="0"/>
          <w:sz w:val="28"/>
          <w:szCs w:val="21"/>
        </w:rPr>
      </w:pPr>
      <w:r w:rsidRPr="009F5A95">
        <w:rPr>
          <w:rFonts w:ascii="Arial" w:hAnsi="Arial" w:cs="Arial"/>
          <w:b/>
          <w:color w:val="FF0000"/>
          <w:kern w:val="0"/>
          <w:sz w:val="28"/>
          <w:szCs w:val="21"/>
        </w:rPr>
        <w:t>要想把它拖走，如果没有沧江挽</w:t>
      </w:r>
      <w:proofErr w:type="gramStart"/>
      <w:r w:rsidRPr="009F5A95">
        <w:rPr>
          <w:rFonts w:ascii="Arial" w:hAnsi="Arial" w:cs="Arial"/>
          <w:b/>
          <w:color w:val="FF0000"/>
          <w:kern w:val="0"/>
          <w:sz w:val="28"/>
          <w:szCs w:val="21"/>
        </w:rPr>
        <w:t>纤</w:t>
      </w:r>
      <w:proofErr w:type="gramEnd"/>
      <w:r w:rsidRPr="009F5A95">
        <w:rPr>
          <w:rFonts w:ascii="Arial" w:hAnsi="Arial" w:cs="Arial"/>
          <w:b/>
          <w:color w:val="FF0000"/>
          <w:kern w:val="0"/>
          <w:sz w:val="28"/>
          <w:szCs w:val="21"/>
        </w:rPr>
        <w:t>的上万头牛是办不到的。</w:t>
      </w:r>
    </w:p>
    <w:p w:rsidR="00DE033C" w:rsidRDefault="00DE033C" w:rsidP="00DE033C">
      <w:pPr>
        <w:widowControl/>
        <w:shd w:val="clear" w:color="auto" w:fill="FFFFFF"/>
        <w:spacing w:before="100" w:beforeAutospacing="1" w:after="100" w:afterAutospacing="1"/>
        <w:ind w:firstLineChars="349" w:firstLine="981"/>
        <w:jc w:val="left"/>
        <w:outlineLvl w:val="2"/>
        <w:rPr>
          <w:rFonts w:ascii="Arial" w:hAnsi="Arial" w:cs="Arial"/>
          <w:b/>
          <w:color w:val="FF0000"/>
          <w:kern w:val="0"/>
          <w:sz w:val="28"/>
          <w:szCs w:val="21"/>
        </w:rPr>
      </w:pPr>
    </w:p>
    <w:p w:rsidR="00DE033C" w:rsidRDefault="00DE033C" w:rsidP="00DE033C">
      <w:pPr>
        <w:widowControl/>
        <w:shd w:val="clear" w:color="auto" w:fill="FFFFFF"/>
        <w:spacing w:before="100" w:beforeAutospacing="1" w:after="100" w:afterAutospacing="1"/>
        <w:ind w:firstLineChars="349" w:firstLine="981"/>
        <w:jc w:val="left"/>
        <w:outlineLvl w:val="2"/>
        <w:rPr>
          <w:rFonts w:ascii="Arial" w:hAnsi="Arial" w:cs="Arial"/>
          <w:b/>
          <w:color w:val="FF0000"/>
          <w:kern w:val="0"/>
          <w:sz w:val="28"/>
          <w:szCs w:val="21"/>
        </w:rPr>
      </w:pPr>
    </w:p>
    <w:p w:rsidR="00DE033C" w:rsidRPr="00DE033C" w:rsidRDefault="00DE033C" w:rsidP="00DE033C">
      <w:pPr>
        <w:widowControl/>
        <w:shd w:val="clear" w:color="auto" w:fill="FFFFFF"/>
        <w:spacing w:before="100" w:beforeAutospacing="1" w:after="100" w:afterAutospacing="1"/>
        <w:ind w:firstLineChars="349" w:firstLine="1815"/>
        <w:jc w:val="left"/>
        <w:outlineLvl w:val="2"/>
        <w:rPr>
          <w:rFonts w:ascii="Arial" w:hAnsi="Arial" w:cs="Arial"/>
          <w:b/>
          <w:color w:val="FF0000"/>
          <w:kern w:val="0"/>
          <w:sz w:val="56"/>
          <w:szCs w:val="21"/>
        </w:rPr>
      </w:pPr>
      <w:r w:rsidRPr="00DE033C">
        <w:rPr>
          <w:rStyle w:val="title-text"/>
          <w:rFonts w:ascii="Arial" w:hAnsi="Arial" w:cs="Arial"/>
          <w:sz w:val="52"/>
          <w:szCs w:val="27"/>
        </w:rPr>
        <w:lastRenderedPageBreak/>
        <w:t>作品鉴赏</w:t>
      </w:r>
      <w:r w:rsidRPr="00DE033C">
        <w:rPr>
          <w:rFonts w:ascii="Arial" w:hAnsi="Arial" w:cs="Arial"/>
          <w:sz w:val="52"/>
          <w:szCs w:val="27"/>
        </w:rPr>
        <w:t xml:space="preserve"> </w:t>
      </w:r>
    </w:p>
    <w:p w:rsidR="00DE033C" w:rsidRPr="00DE033C" w:rsidRDefault="00DE033C" w:rsidP="00DE033C">
      <w:pPr>
        <w:shd w:val="clear" w:color="auto" w:fill="FFFFFF"/>
        <w:spacing w:line="360" w:lineRule="auto"/>
        <w:ind w:firstLine="482"/>
        <w:rPr>
          <w:rFonts w:ascii="Arial" w:hAnsi="Arial" w:cs="Arial"/>
          <w:b/>
          <w:color w:val="002060"/>
          <w:sz w:val="32"/>
          <w:szCs w:val="21"/>
        </w:rPr>
      </w:pPr>
      <w:r w:rsidRPr="00DE033C">
        <w:rPr>
          <w:rFonts w:ascii="Arial" w:hAnsi="Arial" w:cs="Arial"/>
          <w:b/>
          <w:color w:val="002060"/>
          <w:sz w:val="32"/>
          <w:szCs w:val="21"/>
        </w:rPr>
        <w:t>开头两句，表面上是在</w:t>
      </w:r>
      <w:r w:rsidRPr="00756D1E">
        <w:rPr>
          <w:rFonts w:ascii="Arial" w:hAnsi="Arial" w:cs="Arial"/>
          <w:b/>
          <w:color w:val="00B050"/>
          <w:sz w:val="32"/>
          <w:szCs w:val="21"/>
        </w:rPr>
        <w:t>描写晚秋自然景物的凋落</w:t>
      </w:r>
      <w:r w:rsidRPr="00DE033C">
        <w:rPr>
          <w:rFonts w:ascii="Arial" w:hAnsi="Arial" w:cs="Arial"/>
          <w:b/>
          <w:color w:val="002060"/>
          <w:sz w:val="32"/>
          <w:szCs w:val="21"/>
        </w:rPr>
        <w:t>，而实际上是借此来</w:t>
      </w:r>
      <w:r w:rsidRPr="00756D1E">
        <w:rPr>
          <w:rFonts w:ascii="Arial" w:hAnsi="Arial" w:cs="Arial"/>
          <w:b/>
          <w:color w:val="FF0000"/>
          <w:sz w:val="32"/>
          <w:szCs w:val="21"/>
        </w:rPr>
        <w:t>反衬</w:t>
      </w:r>
      <w:r w:rsidRPr="00DE033C">
        <w:rPr>
          <w:rFonts w:ascii="Arial" w:hAnsi="Arial" w:cs="Arial"/>
          <w:b/>
          <w:color w:val="002060"/>
          <w:sz w:val="32"/>
          <w:szCs w:val="21"/>
        </w:rPr>
        <w:t>诗人</w:t>
      </w:r>
      <w:r w:rsidRPr="00756D1E">
        <w:rPr>
          <w:rFonts w:ascii="Arial" w:hAnsi="Arial" w:cs="Arial"/>
          <w:b/>
          <w:color w:val="00B050"/>
          <w:sz w:val="32"/>
          <w:szCs w:val="21"/>
        </w:rPr>
        <w:t>落魄无依的心境</w:t>
      </w:r>
      <w:r w:rsidRPr="00DE033C">
        <w:rPr>
          <w:rFonts w:ascii="Arial" w:hAnsi="Arial" w:cs="Arial"/>
          <w:b/>
          <w:color w:val="002060"/>
          <w:sz w:val="32"/>
          <w:szCs w:val="21"/>
        </w:rPr>
        <w:t>。其言外之意是：又到了晚秋的季节，妇女们都在辛劳不息，自己当年也曾想过要干一番事业而落魄至今，一事无成，再也难以展露才华。一个</w:t>
      </w:r>
      <w:r w:rsidRPr="00DE033C">
        <w:rPr>
          <w:rFonts w:ascii="Arial" w:hAnsi="Arial" w:cs="Arial"/>
          <w:b/>
          <w:color w:val="002060"/>
          <w:sz w:val="32"/>
          <w:szCs w:val="21"/>
        </w:rPr>
        <w:t>“</w:t>
      </w:r>
      <w:r w:rsidRPr="00DE033C">
        <w:rPr>
          <w:rFonts w:ascii="Arial" w:hAnsi="Arial" w:cs="Arial"/>
          <w:b/>
          <w:color w:val="002060"/>
          <w:sz w:val="32"/>
          <w:szCs w:val="21"/>
        </w:rPr>
        <w:t>知</w:t>
      </w:r>
      <w:r w:rsidRPr="00DE033C">
        <w:rPr>
          <w:rFonts w:ascii="Arial" w:hAnsi="Arial" w:cs="Arial"/>
          <w:b/>
          <w:color w:val="002060"/>
          <w:sz w:val="32"/>
          <w:szCs w:val="21"/>
        </w:rPr>
        <w:t>”</w:t>
      </w:r>
      <w:r w:rsidRPr="00DE033C">
        <w:rPr>
          <w:rFonts w:ascii="Arial" w:hAnsi="Arial" w:cs="Arial"/>
          <w:b/>
          <w:color w:val="002060"/>
          <w:sz w:val="32"/>
          <w:szCs w:val="21"/>
        </w:rPr>
        <w:t>字，一个</w:t>
      </w:r>
      <w:r w:rsidRPr="00DE033C">
        <w:rPr>
          <w:rFonts w:ascii="Arial" w:hAnsi="Arial" w:cs="Arial"/>
          <w:b/>
          <w:color w:val="002060"/>
          <w:sz w:val="32"/>
          <w:szCs w:val="21"/>
        </w:rPr>
        <w:t>“</w:t>
      </w:r>
      <w:r w:rsidRPr="00DE033C">
        <w:rPr>
          <w:rFonts w:ascii="Arial" w:hAnsi="Arial" w:cs="Arial"/>
          <w:b/>
          <w:color w:val="002060"/>
          <w:sz w:val="32"/>
          <w:szCs w:val="21"/>
        </w:rPr>
        <w:t>催</w:t>
      </w:r>
      <w:r w:rsidRPr="00DE033C">
        <w:rPr>
          <w:rFonts w:ascii="Arial" w:hAnsi="Arial" w:cs="Arial"/>
          <w:b/>
          <w:color w:val="002060"/>
          <w:sz w:val="32"/>
          <w:szCs w:val="21"/>
        </w:rPr>
        <w:t>”</w:t>
      </w:r>
      <w:r w:rsidRPr="00DE033C">
        <w:rPr>
          <w:rFonts w:ascii="Arial" w:hAnsi="Arial" w:cs="Arial"/>
          <w:b/>
          <w:color w:val="002060"/>
          <w:sz w:val="32"/>
          <w:szCs w:val="21"/>
        </w:rPr>
        <w:t>字，表达出</w:t>
      </w:r>
      <w:r w:rsidRPr="00DE033C">
        <w:rPr>
          <w:rFonts w:ascii="Arial" w:hAnsi="Arial" w:cs="Arial"/>
          <w:b/>
          <w:color w:val="002060"/>
          <w:sz w:val="32"/>
          <w:szCs w:val="21"/>
        </w:rPr>
        <w:t>“</w:t>
      </w:r>
      <w:r w:rsidRPr="00DE033C">
        <w:rPr>
          <w:rFonts w:ascii="Arial" w:hAnsi="Arial" w:cs="Arial"/>
          <w:b/>
          <w:color w:val="002060"/>
          <w:sz w:val="32"/>
          <w:szCs w:val="21"/>
        </w:rPr>
        <w:t>光阴徒催人老</w:t>
      </w:r>
      <w:r w:rsidRPr="00DE033C">
        <w:rPr>
          <w:rFonts w:ascii="Arial" w:hAnsi="Arial" w:cs="Arial"/>
          <w:b/>
          <w:color w:val="002060"/>
          <w:sz w:val="32"/>
          <w:szCs w:val="21"/>
        </w:rPr>
        <w:t>”</w:t>
      </w:r>
      <w:r w:rsidRPr="00DE033C">
        <w:rPr>
          <w:rFonts w:ascii="Arial" w:hAnsi="Arial" w:cs="Arial"/>
          <w:b/>
          <w:color w:val="002060"/>
          <w:sz w:val="32"/>
          <w:szCs w:val="21"/>
        </w:rPr>
        <w:t>之意。这两句运用了</w:t>
      </w:r>
      <w:r w:rsidRPr="00756D1E">
        <w:rPr>
          <w:rFonts w:ascii="Arial" w:hAnsi="Arial" w:cs="Arial"/>
          <w:b/>
          <w:color w:val="FF0000"/>
          <w:sz w:val="32"/>
          <w:szCs w:val="21"/>
        </w:rPr>
        <w:t>拟人和烘托</w:t>
      </w:r>
      <w:r w:rsidRPr="00DE033C">
        <w:rPr>
          <w:rFonts w:ascii="Arial" w:hAnsi="Arial" w:cs="Arial"/>
          <w:b/>
          <w:color w:val="002060"/>
          <w:sz w:val="32"/>
          <w:szCs w:val="21"/>
        </w:rPr>
        <w:t>的手法，</w:t>
      </w:r>
      <w:r w:rsidRPr="00756D1E">
        <w:rPr>
          <w:rFonts w:ascii="Arial" w:hAnsi="Arial" w:cs="Arial"/>
          <w:b/>
          <w:color w:val="FF0000"/>
          <w:sz w:val="32"/>
          <w:szCs w:val="21"/>
        </w:rPr>
        <w:t>借景抒情</w:t>
      </w:r>
      <w:r w:rsidRPr="00DE033C">
        <w:rPr>
          <w:rFonts w:ascii="Arial" w:hAnsi="Arial" w:cs="Arial"/>
          <w:b/>
          <w:color w:val="002060"/>
          <w:sz w:val="32"/>
          <w:szCs w:val="21"/>
        </w:rPr>
        <w:t>，借描写晚秋自然景物的凋落与蟋蟀催促妇女织布赶制裘衣来</w:t>
      </w:r>
      <w:r w:rsidRPr="00756D1E">
        <w:rPr>
          <w:rFonts w:ascii="Arial" w:hAnsi="Arial" w:cs="Arial"/>
          <w:b/>
          <w:color w:val="00B0F0"/>
          <w:sz w:val="32"/>
          <w:szCs w:val="21"/>
        </w:rPr>
        <w:t>表现了诗人这种难遣的郁闷心情</w:t>
      </w:r>
      <w:r w:rsidRPr="00DE033C">
        <w:rPr>
          <w:rFonts w:ascii="Arial" w:hAnsi="Arial" w:cs="Arial"/>
          <w:b/>
          <w:color w:val="002060"/>
          <w:sz w:val="32"/>
          <w:szCs w:val="21"/>
        </w:rPr>
        <w:t>。</w:t>
      </w:r>
    </w:p>
    <w:p w:rsidR="00DE033C" w:rsidRPr="00DE033C" w:rsidRDefault="00DE033C" w:rsidP="00DE033C">
      <w:pPr>
        <w:shd w:val="clear" w:color="auto" w:fill="FFFFFF"/>
        <w:spacing w:line="360" w:lineRule="auto"/>
        <w:ind w:firstLine="482"/>
        <w:rPr>
          <w:rFonts w:ascii="Arial" w:hAnsi="Arial" w:cs="Arial"/>
          <w:b/>
          <w:color w:val="002060"/>
          <w:sz w:val="32"/>
          <w:szCs w:val="21"/>
        </w:rPr>
      </w:pPr>
      <w:r w:rsidRPr="00DE033C">
        <w:rPr>
          <w:rFonts w:ascii="Arial" w:hAnsi="Arial" w:cs="Arial"/>
          <w:b/>
          <w:color w:val="002060"/>
          <w:sz w:val="32"/>
          <w:szCs w:val="21"/>
        </w:rPr>
        <w:t>三四句，诗人的笔锋陡然一转，把自己</w:t>
      </w:r>
      <w:r w:rsidRPr="00756D1E">
        <w:rPr>
          <w:rFonts w:ascii="Arial" w:hAnsi="Arial" w:cs="Arial"/>
          <w:b/>
          <w:color w:val="FF0000"/>
          <w:sz w:val="32"/>
          <w:szCs w:val="21"/>
        </w:rPr>
        <w:t>比作</w:t>
      </w:r>
      <w:proofErr w:type="gramStart"/>
      <w:r w:rsidRPr="00DE033C">
        <w:rPr>
          <w:rFonts w:ascii="Arial" w:hAnsi="Arial" w:cs="Arial"/>
          <w:b/>
          <w:color w:val="002060"/>
          <w:sz w:val="32"/>
          <w:szCs w:val="21"/>
        </w:rPr>
        <w:t>高卧云壑</w:t>
      </w:r>
      <w:proofErr w:type="gramEnd"/>
      <w:r w:rsidRPr="00DE033C">
        <w:rPr>
          <w:rFonts w:ascii="Arial" w:hAnsi="Arial" w:cs="Arial"/>
          <w:b/>
          <w:color w:val="002060"/>
          <w:sz w:val="32"/>
          <w:szCs w:val="21"/>
        </w:rPr>
        <w:t>的</w:t>
      </w:r>
      <w:r w:rsidRPr="00756D1E">
        <w:rPr>
          <w:rFonts w:ascii="Arial" w:hAnsi="Arial" w:cs="Arial"/>
          <w:b/>
          <w:color w:val="00B0F0"/>
          <w:sz w:val="32"/>
          <w:szCs w:val="21"/>
        </w:rPr>
        <w:t>老松</w:t>
      </w:r>
      <w:r w:rsidRPr="00DE033C">
        <w:rPr>
          <w:rFonts w:ascii="Arial" w:hAnsi="Arial" w:cs="Arial"/>
          <w:b/>
          <w:color w:val="002060"/>
          <w:sz w:val="32"/>
          <w:szCs w:val="21"/>
        </w:rPr>
        <w:t>，早已饱尝了人间的炎凉世态，对功名富贵之类都看透了。因此，绝不与时俗同流合污。</w:t>
      </w:r>
      <w:r w:rsidRPr="00DE033C">
        <w:rPr>
          <w:rFonts w:ascii="Arial" w:hAnsi="Arial" w:cs="Arial"/>
          <w:b/>
          <w:color w:val="002060"/>
          <w:sz w:val="32"/>
          <w:szCs w:val="21"/>
        </w:rPr>
        <w:t>“</w:t>
      </w:r>
      <w:r w:rsidRPr="00DE033C">
        <w:rPr>
          <w:rFonts w:ascii="Arial" w:hAnsi="Arial" w:cs="Arial"/>
          <w:b/>
          <w:color w:val="002060"/>
          <w:sz w:val="32"/>
          <w:szCs w:val="21"/>
        </w:rPr>
        <w:t>挽著沧江无万牛</w:t>
      </w:r>
      <w:r w:rsidRPr="00DE033C">
        <w:rPr>
          <w:rFonts w:ascii="Arial" w:hAnsi="Arial" w:cs="Arial"/>
          <w:b/>
          <w:color w:val="002060"/>
          <w:sz w:val="32"/>
          <w:szCs w:val="21"/>
        </w:rPr>
        <w:t>”</w:t>
      </w:r>
      <w:r w:rsidRPr="00DE033C">
        <w:rPr>
          <w:rFonts w:ascii="Arial" w:hAnsi="Arial" w:cs="Arial"/>
          <w:b/>
          <w:color w:val="002060"/>
          <w:sz w:val="32"/>
          <w:szCs w:val="21"/>
        </w:rPr>
        <w:t>，说没有一万头牛都拉不动老松，言外之意是：此志甚</w:t>
      </w:r>
      <w:proofErr w:type="gramStart"/>
      <w:r w:rsidRPr="00DE033C">
        <w:rPr>
          <w:rFonts w:ascii="Arial" w:hAnsi="Arial" w:cs="Arial"/>
          <w:b/>
          <w:color w:val="002060"/>
          <w:sz w:val="32"/>
          <w:szCs w:val="21"/>
        </w:rPr>
        <w:t>坚</w:t>
      </w:r>
      <w:proofErr w:type="gramEnd"/>
      <w:r w:rsidRPr="00DE033C">
        <w:rPr>
          <w:rFonts w:ascii="Arial" w:hAnsi="Arial" w:cs="Arial"/>
          <w:b/>
          <w:color w:val="002060"/>
          <w:sz w:val="32"/>
          <w:szCs w:val="21"/>
        </w:rPr>
        <w:t>，难以动摇。这两句运用了</w:t>
      </w:r>
      <w:r w:rsidRPr="00756D1E">
        <w:rPr>
          <w:rFonts w:ascii="Arial" w:hAnsi="Arial" w:cs="Arial"/>
          <w:b/>
          <w:color w:val="FF0000"/>
          <w:sz w:val="32"/>
          <w:szCs w:val="21"/>
        </w:rPr>
        <w:t>比喻、夸张</w:t>
      </w:r>
      <w:r w:rsidRPr="00DE033C">
        <w:rPr>
          <w:rFonts w:ascii="Arial" w:hAnsi="Arial" w:cs="Arial"/>
          <w:b/>
          <w:color w:val="002060"/>
          <w:sz w:val="32"/>
          <w:szCs w:val="21"/>
        </w:rPr>
        <w:t>的修辞手法，把自己比做</w:t>
      </w:r>
      <w:proofErr w:type="gramStart"/>
      <w:r w:rsidRPr="00DE033C">
        <w:rPr>
          <w:rFonts w:ascii="Arial" w:hAnsi="Arial" w:cs="Arial"/>
          <w:b/>
          <w:color w:val="002060"/>
          <w:sz w:val="32"/>
          <w:szCs w:val="21"/>
        </w:rPr>
        <w:t>高卧云壑</w:t>
      </w:r>
      <w:proofErr w:type="gramEnd"/>
      <w:r w:rsidRPr="00DE033C">
        <w:rPr>
          <w:rFonts w:ascii="Arial" w:hAnsi="Arial" w:cs="Arial"/>
          <w:b/>
          <w:color w:val="002060"/>
          <w:sz w:val="32"/>
          <w:szCs w:val="21"/>
        </w:rPr>
        <w:t>的老松，生动形象、</w:t>
      </w:r>
      <w:r w:rsidRPr="00DE033C">
        <w:rPr>
          <w:rFonts w:ascii="Arial" w:hAnsi="Arial" w:cs="Arial"/>
          <w:b/>
          <w:color w:val="002060"/>
          <w:sz w:val="32"/>
          <w:szCs w:val="21"/>
        </w:rPr>
        <w:t xml:space="preserve"> </w:t>
      </w:r>
      <w:r w:rsidRPr="00DE033C">
        <w:rPr>
          <w:rFonts w:ascii="Arial" w:hAnsi="Arial" w:cs="Arial"/>
          <w:b/>
          <w:color w:val="002060"/>
          <w:sz w:val="32"/>
          <w:szCs w:val="21"/>
        </w:rPr>
        <w:t>瘦硬蕴藉的语言有力地寄托了诗人</w:t>
      </w:r>
      <w:r w:rsidRPr="00756D1E">
        <w:rPr>
          <w:rFonts w:ascii="Arial" w:hAnsi="Arial" w:cs="Arial"/>
          <w:b/>
          <w:color w:val="FF0000"/>
          <w:sz w:val="32"/>
          <w:szCs w:val="21"/>
        </w:rPr>
        <w:t>拒绝与恶浊的社会现实同流合污的</w:t>
      </w:r>
      <w:r w:rsidRPr="00756D1E">
        <w:rPr>
          <w:rFonts w:ascii="Arial" w:hAnsi="Arial" w:cs="Arial"/>
          <w:b/>
          <w:color w:val="00B050"/>
          <w:sz w:val="32"/>
          <w:szCs w:val="21"/>
        </w:rPr>
        <w:t>孤傲之情</w:t>
      </w:r>
      <w:r w:rsidRPr="00DE033C">
        <w:rPr>
          <w:rFonts w:ascii="Arial" w:hAnsi="Arial" w:cs="Arial"/>
          <w:b/>
          <w:color w:val="002060"/>
          <w:sz w:val="32"/>
          <w:szCs w:val="21"/>
        </w:rPr>
        <w:t>，也表达了作者</w:t>
      </w:r>
      <w:r w:rsidRPr="00756D1E">
        <w:rPr>
          <w:rFonts w:ascii="Arial" w:hAnsi="Arial" w:cs="Arial"/>
          <w:b/>
          <w:color w:val="FF0000"/>
          <w:sz w:val="32"/>
          <w:szCs w:val="21"/>
        </w:rPr>
        <w:t>对友人的</w:t>
      </w:r>
      <w:r w:rsidRPr="00756D1E">
        <w:rPr>
          <w:rFonts w:ascii="Arial" w:hAnsi="Arial" w:cs="Arial"/>
          <w:b/>
          <w:color w:val="00B050"/>
          <w:sz w:val="32"/>
          <w:szCs w:val="21"/>
        </w:rPr>
        <w:t>慰勉之意</w:t>
      </w:r>
      <w:r w:rsidRPr="00DE033C">
        <w:rPr>
          <w:rFonts w:ascii="Arial" w:hAnsi="Arial" w:cs="Arial"/>
          <w:b/>
          <w:color w:val="002060"/>
          <w:sz w:val="32"/>
          <w:szCs w:val="21"/>
        </w:rPr>
        <w:t>。同时，诗人在这里化用了杜甫</w:t>
      </w:r>
      <w:r w:rsidRPr="00DE033C">
        <w:rPr>
          <w:rFonts w:ascii="Arial" w:hAnsi="Arial" w:cs="Arial"/>
          <w:b/>
          <w:color w:val="002060"/>
          <w:sz w:val="32"/>
          <w:szCs w:val="21"/>
        </w:rPr>
        <w:t>“</w:t>
      </w:r>
      <w:r w:rsidRPr="00DE033C">
        <w:rPr>
          <w:rFonts w:ascii="Arial" w:hAnsi="Arial" w:cs="Arial"/>
          <w:b/>
          <w:color w:val="002060"/>
          <w:sz w:val="32"/>
          <w:szCs w:val="21"/>
        </w:rPr>
        <w:t>云壑布衣鲐背死</w:t>
      </w:r>
      <w:r w:rsidRPr="00DE033C">
        <w:rPr>
          <w:rFonts w:ascii="Arial" w:hAnsi="Arial" w:cs="Arial"/>
          <w:b/>
          <w:color w:val="002060"/>
          <w:sz w:val="32"/>
          <w:szCs w:val="21"/>
        </w:rPr>
        <w:t>”</w:t>
      </w:r>
      <w:r w:rsidRPr="00DE033C">
        <w:rPr>
          <w:rFonts w:ascii="Arial" w:hAnsi="Arial" w:cs="Arial"/>
          <w:b/>
          <w:color w:val="002060"/>
          <w:sz w:val="32"/>
          <w:szCs w:val="21"/>
        </w:rPr>
        <w:t>和</w:t>
      </w:r>
      <w:r w:rsidRPr="00DE033C">
        <w:rPr>
          <w:rFonts w:ascii="Arial" w:hAnsi="Arial" w:cs="Arial"/>
          <w:b/>
          <w:color w:val="002060"/>
          <w:sz w:val="32"/>
          <w:szCs w:val="21"/>
        </w:rPr>
        <w:t>“</w:t>
      </w:r>
      <w:r w:rsidRPr="00DE033C">
        <w:rPr>
          <w:rFonts w:ascii="Arial" w:hAnsi="Arial" w:cs="Arial"/>
          <w:b/>
          <w:color w:val="002060"/>
          <w:sz w:val="32"/>
          <w:szCs w:val="21"/>
        </w:rPr>
        <w:t>万牛回首丘山重</w:t>
      </w:r>
      <w:r w:rsidRPr="00DE033C">
        <w:rPr>
          <w:rFonts w:ascii="Arial" w:hAnsi="Arial" w:cs="Arial"/>
          <w:b/>
          <w:color w:val="002060"/>
          <w:sz w:val="32"/>
          <w:szCs w:val="21"/>
        </w:rPr>
        <w:t>”</w:t>
      </w:r>
      <w:r w:rsidRPr="00DE033C">
        <w:rPr>
          <w:rFonts w:ascii="Arial" w:hAnsi="Arial" w:cs="Arial"/>
          <w:b/>
          <w:color w:val="002060"/>
          <w:sz w:val="32"/>
          <w:szCs w:val="21"/>
        </w:rPr>
        <w:t>两句诗，显得贴切自然。</w:t>
      </w:r>
    </w:p>
    <w:p w:rsidR="009F5A95" w:rsidRPr="00DE033C" w:rsidRDefault="009F5A95" w:rsidP="009D6FF7">
      <w:pPr>
        <w:autoSpaceDN w:val="0"/>
        <w:snapToGrid w:val="0"/>
        <w:spacing w:line="300" w:lineRule="auto"/>
        <w:rPr>
          <w:rFonts w:ascii="楷体" w:eastAsia="楷体" w:hAnsi="楷体"/>
          <w:b/>
          <w:szCs w:val="21"/>
        </w:rPr>
      </w:pPr>
    </w:p>
    <w:p w:rsidR="009F5A95" w:rsidRDefault="009F5A95" w:rsidP="009D6FF7">
      <w:pPr>
        <w:autoSpaceDN w:val="0"/>
        <w:snapToGrid w:val="0"/>
        <w:spacing w:line="300" w:lineRule="auto"/>
        <w:rPr>
          <w:rFonts w:ascii="楷体" w:eastAsia="楷体" w:hAnsi="楷体"/>
          <w:b/>
          <w:szCs w:val="21"/>
        </w:rPr>
      </w:pPr>
    </w:p>
    <w:p w:rsidR="00DE033C" w:rsidRDefault="00DE033C" w:rsidP="009D6FF7">
      <w:pPr>
        <w:autoSpaceDN w:val="0"/>
        <w:snapToGrid w:val="0"/>
        <w:spacing w:line="300" w:lineRule="auto"/>
        <w:rPr>
          <w:rFonts w:ascii="楷体" w:eastAsia="楷体" w:hAnsi="楷体" w:hint="eastAsia"/>
          <w:b/>
          <w:szCs w:val="21"/>
        </w:rPr>
      </w:pPr>
    </w:p>
    <w:p w:rsidR="0008171B" w:rsidRDefault="0008171B" w:rsidP="009D6FF7">
      <w:pPr>
        <w:autoSpaceDN w:val="0"/>
        <w:snapToGrid w:val="0"/>
        <w:spacing w:line="300" w:lineRule="auto"/>
        <w:rPr>
          <w:rFonts w:ascii="楷体" w:eastAsia="楷体" w:hAnsi="楷体"/>
          <w:b/>
          <w:szCs w:val="21"/>
        </w:rPr>
      </w:pPr>
    </w:p>
    <w:p w:rsidR="00DE033C" w:rsidRDefault="00DE033C" w:rsidP="009D6FF7">
      <w:pPr>
        <w:autoSpaceDN w:val="0"/>
        <w:snapToGrid w:val="0"/>
        <w:spacing w:line="300" w:lineRule="auto"/>
        <w:rPr>
          <w:rFonts w:ascii="楷体" w:eastAsia="楷体" w:hAnsi="楷体"/>
          <w:b/>
          <w:szCs w:val="21"/>
        </w:rPr>
      </w:pPr>
    </w:p>
    <w:p w:rsidR="009F5A95" w:rsidRPr="009D6FF7" w:rsidRDefault="009F5A95" w:rsidP="009D6FF7">
      <w:pPr>
        <w:autoSpaceDN w:val="0"/>
        <w:snapToGrid w:val="0"/>
        <w:spacing w:line="300" w:lineRule="auto"/>
        <w:rPr>
          <w:rFonts w:ascii="楷体" w:eastAsia="楷体" w:hAnsi="楷体"/>
          <w:b/>
          <w:szCs w:val="21"/>
        </w:rPr>
      </w:pPr>
    </w:p>
    <w:p w:rsidR="009D6FF7" w:rsidRPr="009D6FF7" w:rsidRDefault="009D6FF7" w:rsidP="009D6FF7">
      <w:pPr>
        <w:autoSpaceDN w:val="0"/>
        <w:snapToGrid w:val="0"/>
        <w:spacing w:line="300" w:lineRule="auto"/>
        <w:rPr>
          <w:b/>
          <w:szCs w:val="21"/>
        </w:rPr>
      </w:pPr>
      <w:r w:rsidRPr="009D6FF7">
        <w:rPr>
          <w:b/>
          <w:szCs w:val="21"/>
        </w:rPr>
        <w:lastRenderedPageBreak/>
        <w:t>8</w:t>
      </w:r>
      <w:r w:rsidRPr="009D6FF7">
        <w:rPr>
          <w:rFonts w:hAnsi="宋体"/>
          <w:b/>
          <w:szCs w:val="21"/>
        </w:rPr>
        <w:t>．请简要分析一二句中的</w:t>
      </w:r>
      <w:r w:rsidRPr="009D6FF7">
        <w:rPr>
          <w:b/>
          <w:szCs w:val="21"/>
        </w:rPr>
        <w:t>“</w:t>
      </w:r>
      <w:r w:rsidRPr="009D6FF7">
        <w:rPr>
          <w:rFonts w:hAnsi="宋体"/>
          <w:b/>
          <w:szCs w:val="21"/>
        </w:rPr>
        <w:t>知</w:t>
      </w:r>
      <w:r w:rsidRPr="009D6FF7">
        <w:rPr>
          <w:b/>
          <w:szCs w:val="21"/>
        </w:rPr>
        <w:t>”“</w:t>
      </w:r>
      <w:r w:rsidRPr="009D6FF7">
        <w:rPr>
          <w:rFonts w:hAnsi="宋体"/>
          <w:b/>
          <w:szCs w:val="21"/>
        </w:rPr>
        <w:t>催</w:t>
      </w:r>
      <w:r w:rsidRPr="009D6FF7">
        <w:rPr>
          <w:b/>
          <w:szCs w:val="21"/>
        </w:rPr>
        <w:t>”</w:t>
      </w:r>
      <w:r w:rsidRPr="009D6FF7">
        <w:rPr>
          <w:rFonts w:hAnsi="宋体"/>
          <w:b/>
          <w:szCs w:val="21"/>
        </w:rPr>
        <w:t>二字的妙处。（</w:t>
      </w:r>
      <w:r w:rsidRPr="009D6FF7">
        <w:rPr>
          <w:b/>
          <w:szCs w:val="21"/>
        </w:rPr>
        <w:t>5</w:t>
      </w:r>
      <w:r w:rsidRPr="009D6FF7">
        <w:rPr>
          <w:rFonts w:hAnsi="宋体"/>
          <w:b/>
          <w:szCs w:val="21"/>
        </w:rPr>
        <w:t>分）</w:t>
      </w:r>
    </w:p>
    <w:p w:rsidR="00BF0EAB" w:rsidRPr="00BF0EAB" w:rsidRDefault="009D6FF7" w:rsidP="00BF0EAB">
      <w:pPr>
        <w:rPr>
          <w:rFonts w:ascii="宋体" w:hAnsi="宋体"/>
          <w:b/>
          <w:color w:val="FF0000"/>
          <w:sz w:val="28"/>
          <w:szCs w:val="21"/>
        </w:rPr>
      </w:pPr>
      <w:r w:rsidRPr="00BF0EAB">
        <w:rPr>
          <w:rFonts w:hAnsi="宋体"/>
          <w:b/>
          <w:color w:val="FF0000"/>
          <w:sz w:val="28"/>
          <w:szCs w:val="21"/>
        </w:rPr>
        <w:t>答：</w:t>
      </w:r>
      <w:r w:rsidR="00BF0EAB" w:rsidRPr="00BF0EAB">
        <w:rPr>
          <w:rFonts w:ascii="宋体" w:hAnsi="宋体" w:hint="eastAsia"/>
          <w:b/>
          <w:color w:val="FF0000"/>
          <w:sz w:val="28"/>
          <w:szCs w:val="21"/>
        </w:rPr>
        <w:t>诗人看到叶黄，“知”晓已是晚秋，（</w:t>
      </w:r>
      <w:r w:rsidR="00BF0EAB" w:rsidRPr="00BF0EAB">
        <w:rPr>
          <w:rFonts w:ascii="宋体" w:hAnsi="宋体"/>
          <w:b/>
          <w:color w:val="FF0000"/>
          <w:sz w:val="28"/>
          <w:szCs w:val="21"/>
        </w:rPr>
        <w:t>1</w:t>
      </w:r>
      <w:r w:rsidR="00BF0EAB" w:rsidRPr="00BF0EAB">
        <w:rPr>
          <w:rFonts w:ascii="宋体" w:hAnsi="宋体" w:hint="eastAsia"/>
          <w:b/>
          <w:color w:val="FF0000"/>
          <w:sz w:val="28"/>
          <w:szCs w:val="21"/>
        </w:rPr>
        <w:t>分）“催”字写出了时间的</w:t>
      </w:r>
      <w:r w:rsidR="00BF0EAB" w:rsidRPr="00756D1E">
        <w:rPr>
          <w:rFonts w:ascii="宋体" w:hAnsi="宋体" w:hint="eastAsia"/>
          <w:b/>
          <w:color w:val="002060"/>
          <w:sz w:val="28"/>
          <w:szCs w:val="21"/>
        </w:rPr>
        <w:t>紧迫</w:t>
      </w:r>
      <w:r w:rsidR="00BF0EAB" w:rsidRPr="00BF0EAB">
        <w:rPr>
          <w:rFonts w:ascii="宋体" w:hAnsi="宋体" w:hint="eastAsia"/>
          <w:b/>
          <w:color w:val="FF0000"/>
          <w:sz w:val="28"/>
          <w:szCs w:val="21"/>
        </w:rPr>
        <w:t>，（</w:t>
      </w:r>
      <w:r w:rsidR="00BF0EAB" w:rsidRPr="00BF0EAB">
        <w:rPr>
          <w:rFonts w:ascii="宋体" w:hAnsi="宋体"/>
          <w:b/>
          <w:color w:val="FF0000"/>
          <w:sz w:val="28"/>
          <w:szCs w:val="21"/>
        </w:rPr>
        <w:t>1</w:t>
      </w:r>
      <w:r w:rsidR="00BF0EAB" w:rsidRPr="00BF0EAB">
        <w:rPr>
          <w:rFonts w:ascii="宋体" w:hAnsi="宋体" w:hint="eastAsia"/>
          <w:b/>
          <w:color w:val="FF0000"/>
          <w:sz w:val="28"/>
          <w:szCs w:val="21"/>
        </w:rPr>
        <w:t>分）这两字，看似写景，实际上诗人是</w:t>
      </w:r>
      <w:r w:rsidR="00BF0EAB" w:rsidRPr="00756D1E">
        <w:rPr>
          <w:rFonts w:ascii="宋体" w:hAnsi="宋体" w:hint="eastAsia"/>
          <w:b/>
          <w:color w:val="002060"/>
          <w:sz w:val="28"/>
          <w:szCs w:val="21"/>
        </w:rPr>
        <w:t>融情于景</w:t>
      </w:r>
      <w:r w:rsidR="00BF0EAB" w:rsidRPr="00BF0EAB">
        <w:rPr>
          <w:rFonts w:ascii="宋体" w:hAnsi="宋体" w:hint="eastAsia"/>
          <w:b/>
          <w:color w:val="FF0000"/>
          <w:sz w:val="28"/>
          <w:szCs w:val="21"/>
        </w:rPr>
        <w:t>，（</w:t>
      </w:r>
      <w:r w:rsidR="00BF0EAB" w:rsidRPr="00BF0EAB">
        <w:rPr>
          <w:rFonts w:ascii="宋体" w:hAnsi="宋体"/>
          <w:b/>
          <w:color w:val="FF0000"/>
          <w:sz w:val="28"/>
          <w:szCs w:val="21"/>
        </w:rPr>
        <w:t>1</w:t>
      </w:r>
      <w:r w:rsidR="00BF0EAB" w:rsidRPr="00BF0EAB">
        <w:rPr>
          <w:rFonts w:ascii="宋体" w:hAnsi="宋体" w:hint="eastAsia"/>
          <w:b/>
          <w:color w:val="FF0000"/>
          <w:sz w:val="28"/>
          <w:szCs w:val="21"/>
        </w:rPr>
        <w:t>分）表达自己</w:t>
      </w:r>
      <w:r w:rsidR="00BF0EAB" w:rsidRPr="00756D1E">
        <w:rPr>
          <w:rFonts w:ascii="宋体" w:hAnsi="宋体" w:hint="eastAsia"/>
          <w:b/>
          <w:color w:val="00B0F0"/>
          <w:sz w:val="28"/>
          <w:szCs w:val="21"/>
        </w:rPr>
        <w:t>落魄无依的郁闷</w:t>
      </w:r>
      <w:r w:rsidR="00BF0EAB" w:rsidRPr="00BF0EAB">
        <w:rPr>
          <w:rFonts w:ascii="宋体" w:hAnsi="宋体" w:hint="eastAsia"/>
          <w:b/>
          <w:color w:val="FF0000"/>
          <w:sz w:val="28"/>
          <w:szCs w:val="21"/>
        </w:rPr>
        <w:t>和</w:t>
      </w:r>
      <w:r w:rsidR="00BF0EAB" w:rsidRPr="00756D1E">
        <w:rPr>
          <w:rFonts w:ascii="宋体" w:hAnsi="宋体" w:hint="eastAsia"/>
          <w:b/>
          <w:color w:val="00B0F0"/>
          <w:sz w:val="28"/>
          <w:szCs w:val="21"/>
        </w:rPr>
        <w:t>仕途坎坷、壮志未酬</w:t>
      </w:r>
      <w:r w:rsidR="00BF0EAB" w:rsidRPr="00BF0EAB">
        <w:rPr>
          <w:rFonts w:ascii="宋体" w:hAnsi="宋体" w:hint="eastAsia"/>
          <w:b/>
          <w:color w:val="FF0000"/>
          <w:sz w:val="28"/>
          <w:szCs w:val="21"/>
        </w:rPr>
        <w:t>的感慨。（</w:t>
      </w:r>
      <w:r w:rsidR="00BF0EAB" w:rsidRPr="00BF0EAB">
        <w:rPr>
          <w:rFonts w:ascii="宋体" w:hAnsi="宋体"/>
          <w:b/>
          <w:color w:val="FF0000"/>
          <w:sz w:val="28"/>
          <w:szCs w:val="21"/>
        </w:rPr>
        <w:t>2</w:t>
      </w:r>
      <w:r w:rsidR="00BF0EAB" w:rsidRPr="00BF0EAB">
        <w:rPr>
          <w:rFonts w:ascii="宋体" w:hAnsi="宋体" w:hint="eastAsia"/>
          <w:b/>
          <w:color w:val="FF0000"/>
          <w:sz w:val="28"/>
          <w:szCs w:val="21"/>
        </w:rPr>
        <w:t>分）</w:t>
      </w:r>
    </w:p>
    <w:p w:rsidR="009D6FF7" w:rsidRDefault="009D6FF7" w:rsidP="009D6FF7">
      <w:pPr>
        <w:snapToGrid w:val="0"/>
        <w:spacing w:line="300" w:lineRule="auto"/>
        <w:rPr>
          <w:rFonts w:hAnsi="宋体"/>
          <w:b/>
          <w:szCs w:val="21"/>
          <w:u w:val="single"/>
        </w:rPr>
      </w:pPr>
    </w:p>
    <w:p w:rsidR="009D6FF7" w:rsidRPr="009D6FF7" w:rsidRDefault="009D6FF7" w:rsidP="009D6FF7">
      <w:pPr>
        <w:autoSpaceDN w:val="0"/>
        <w:snapToGrid w:val="0"/>
        <w:spacing w:line="300" w:lineRule="auto"/>
        <w:rPr>
          <w:b/>
          <w:szCs w:val="21"/>
        </w:rPr>
      </w:pPr>
      <w:r w:rsidRPr="009D6FF7">
        <w:rPr>
          <w:b/>
          <w:szCs w:val="21"/>
        </w:rPr>
        <w:t>9</w:t>
      </w:r>
      <w:r w:rsidRPr="009D6FF7">
        <w:rPr>
          <w:rFonts w:hAnsi="宋体"/>
          <w:b/>
          <w:szCs w:val="21"/>
        </w:rPr>
        <w:t>．诗的后两句是什么意思？它表达了作者怎样的情感？（</w:t>
      </w:r>
      <w:r w:rsidRPr="009D6FF7">
        <w:rPr>
          <w:b/>
          <w:szCs w:val="21"/>
        </w:rPr>
        <w:t>6</w:t>
      </w:r>
      <w:r w:rsidRPr="009D6FF7">
        <w:rPr>
          <w:rFonts w:hAnsi="宋体"/>
          <w:b/>
          <w:szCs w:val="21"/>
        </w:rPr>
        <w:t>分）</w:t>
      </w:r>
    </w:p>
    <w:p w:rsidR="00BF0EAB" w:rsidRPr="00BF0EAB" w:rsidRDefault="009D6FF7" w:rsidP="00BF0EAB">
      <w:pPr>
        <w:rPr>
          <w:rFonts w:ascii="宋体" w:hAnsi="宋体"/>
          <w:b/>
          <w:color w:val="FF0000"/>
          <w:sz w:val="32"/>
          <w:szCs w:val="21"/>
        </w:rPr>
      </w:pPr>
      <w:r w:rsidRPr="00BF0EAB">
        <w:rPr>
          <w:rFonts w:hAnsi="宋体"/>
          <w:b/>
          <w:color w:val="FF0000"/>
          <w:sz w:val="32"/>
          <w:szCs w:val="21"/>
        </w:rPr>
        <w:t>答：</w:t>
      </w:r>
      <w:proofErr w:type="gramStart"/>
      <w:r w:rsidR="00BF0EAB" w:rsidRPr="00BF0EAB">
        <w:rPr>
          <w:rFonts w:ascii="宋体" w:hAnsi="宋体" w:hint="eastAsia"/>
          <w:b/>
          <w:color w:val="FF0000"/>
          <w:sz w:val="32"/>
          <w:szCs w:val="21"/>
        </w:rPr>
        <w:t>高卧云壑</w:t>
      </w:r>
      <w:proofErr w:type="gramEnd"/>
      <w:r w:rsidR="00BF0EAB" w:rsidRPr="00BF0EAB">
        <w:rPr>
          <w:rFonts w:ascii="宋体" w:hAnsi="宋体" w:hint="eastAsia"/>
          <w:b/>
          <w:color w:val="FF0000"/>
          <w:sz w:val="32"/>
          <w:szCs w:val="21"/>
        </w:rPr>
        <w:t>的老松，只有沧江挽</w:t>
      </w:r>
      <w:proofErr w:type="gramStart"/>
      <w:r w:rsidR="00BF0EAB" w:rsidRPr="00BF0EAB">
        <w:rPr>
          <w:rFonts w:ascii="宋体" w:hAnsi="宋体" w:hint="eastAsia"/>
          <w:b/>
          <w:color w:val="FF0000"/>
          <w:sz w:val="32"/>
          <w:szCs w:val="21"/>
        </w:rPr>
        <w:t>纤</w:t>
      </w:r>
      <w:proofErr w:type="gramEnd"/>
      <w:r w:rsidR="00BF0EAB" w:rsidRPr="00BF0EAB">
        <w:rPr>
          <w:rFonts w:ascii="宋体" w:hAnsi="宋体" w:hint="eastAsia"/>
          <w:b/>
          <w:color w:val="FF0000"/>
          <w:sz w:val="32"/>
          <w:szCs w:val="21"/>
        </w:rPr>
        <w:t>的万牛才能把它拖走。（</w:t>
      </w:r>
      <w:r w:rsidR="00BF0EAB" w:rsidRPr="00BF0EAB">
        <w:rPr>
          <w:rFonts w:ascii="宋体" w:hAnsi="宋体"/>
          <w:b/>
          <w:color w:val="FF0000"/>
          <w:sz w:val="32"/>
          <w:szCs w:val="21"/>
        </w:rPr>
        <w:t>2</w:t>
      </w:r>
      <w:r w:rsidR="00BF0EAB" w:rsidRPr="00BF0EAB">
        <w:rPr>
          <w:rFonts w:ascii="宋体" w:hAnsi="宋体" w:hint="eastAsia"/>
          <w:b/>
          <w:color w:val="FF0000"/>
          <w:sz w:val="32"/>
          <w:szCs w:val="21"/>
        </w:rPr>
        <w:t>分）诗人以松自喻，强烈地表达了与恶浊的社会现实格格不入的</w:t>
      </w:r>
      <w:r w:rsidR="00BF0EAB" w:rsidRPr="00756D1E">
        <w:rPr>
          <w:rFonts w:ascii="宋体" w:hAnsi="宋体" w:hint="eastAsia"/>
          <w:b/>
          <w:color w:val="00B0F0"/>
          <w:sz w:val="32"/>
          <w:szCs w:val="21"/>
        </w:rPr>
        <w:t>孤傲之情</w:t>
      </w:r>
      <w:r w:rsidR="00BF0EAB" w:rsidRPr="00BF0EAB">
        <w:rPr>
          <w:rFonts w:ascii="宋体" w:hAnsi="宋体" w:hint="eastAsia"/>
          <w:b/>
          <w:color w:val="FF0000"/>
          <w:sz w:val="32"/>
          <w:szCs w:val="21"/>
        </w:rPr>
        <w:t>；（</w:t>
      </w:r>
      <w:r w:rsidR="00BF0EAB" w:rsidRPr="00BF0EAB">
        <w:rPr>
          <w:rFonts w:ascii="宋体" w:hAnsi="宋体"/>
          <w:b/>
          <w:color w:val="FF0000"/>
          <w:sz w:val="32"/>
          <w:szCs w:val="21"/>
        </w:rPr>
        <w:t>2</w:t>
      </w:r>
      <w:r w:rsidR="00BF0EAB" w:rsidRPr="00BF0EAB">
        <w:rPr>
          <w:rFonts w:ascii="宋体" w:hAnsi="宋体" w:hint="eastAsia"/>
          <w:b/>
          <w:color w:val="FF0000"/>
          <w:sz w:val="32"/>
          <w:szCs w:val="21"/>
        </w:rPr>
        <w:t>分）又表达了自己已</w:t>
      </w:r>
      <w:r w:rsidR="00BF0EAB" w:rsidRPr="00756D1E">
        <w:rPr>
          <w:rFonts w:ascii="宋体" w:hAnsi="宋体" w:hint="eastAsia"/>
          <w:b/>
          <w:color w:val="00B050"/>
          <w:sz w:val="32"/>
          <w:szCs w:val="21"/>
        </w:rPr>
        <w:t>看尽世态炎凉，看淡功名富贵</w:t>
      </w:r>
      <w:r w:rsidR="00BF0EAB" w:rsidRPr="00BF0EAB">
        <w:rPr>
          <w:rFonts w:ascii="宋体" w:hAnsi="宋体" w:hint="eastAsia"/>
          <w:b/>
          <w:color w:val="FF0000"/>
          <w:sz w:val="32"/>
          <w:szCs w:val="21"/>
        </w:rPr>
        <w:t>，</w:t>
      </w:r>
      <w:r w:rsidR="00BF0EAB" w:rsidRPr="00756D1E">
        <w:rPr>
          <w:rFonts w:ascii="宋体" w:hAnsi="宋体" w:hint="eastAsia"/>
          <w:b/>
          <w:color w:val="00B0F0"/>
          <w:sz w:val="32"/>
          <w:szCs w:val="21"/>
        </w:rPr>
        <w:t>绝不与时俗同流合污</w:t>
      </w:r>
      <w:r w:rsidR="00BF0EAB" w:rsidRPr="00BF0EAB">
        <w:rPr>
          <w:rFonts w:ascii="宋体" w:hAnsi="宋体" w:hint="eastAsia"/>
          <w:b/>
          <w:color w:val="FF0000"/>
          <w:sz w:val="32"/>
          <w:szCs w:val="21"/>
        </w:rPr>
        <w:t>的</w:t>
      </w:r>
      <w:r w:rsidR="00BF0EAB" w:rsidRPr="00756D1E">
        <w:rPr>
          <w:rFonts w:ascii="宋体" w:hAnsi="宋体" w:hint="eastAsia"/>
          <w:b/>
          <w:color w:val="002060"/>
          <w:sz w:val="32"/>
          <w:szCs w:val="21"/>
        </w:rPr>
        <w:t>坚定意志</w:t>
      </w:r>
      <w:r w:rsidR="00BF0EAB" w:rsidRPr="00BF0EAB">
        <w:rPr>
          <w:rFonts w:ascii="宋体" w:hAnsi="宋体" w:hint="eastAsia"/>
          <w:b/>
          <w:color w:val="FF0000"/>
          <w:sz w:val="32"/>
          <w:szCs w:val="21"/>
        </w:rPr>
        <w:t>。（</w:t>
      </w:r>
      <w:r w:rsidR="00BF0EAB" w:rsidRPr="00BF0EAB">
        <w:rPr>
          <w:rFonts w:ascii="宋体" w:hAnsi="宋体"/>
          <w:b/>
          <w:color w:val="FF0000"/>
          <w:sz w:val="32"/>
          <w:szCs w:val="21"/>
        </w:rPr>
        <w:t>2</w:t>
      </w:r>
      <w:r w:rsidR="00BF0EAB" w:rsidRPr="00BF0EAB">
        <w:rPr>
          <w:rFonts w:ascii="宋体" w:hAnsi="宋体" w:hint="eastAsia"/>
          <w:b/>
          <w:color w:val="FF0000"/>
          <w:sz w:val="32"/>
          <w:szCs w:val="21"/>
        </w:rPr>
        <w:t>分）</w:t>
      </w:r>
    </w:p>
    <w:p w:rsidR="009D6FF7" w:rsidRPr="00BF0EAB" w:rsidRDefault="009D6FF7" w:rsidP="009D6FF7">
      <w:pPr>
        <w:snapToGrid w:val="0"/>
        <w:spacing w:line="300" w:lineRule="auto"/>
        <w:rPr>
          <w:rFonts w:hAnsi="宋体"/>
          <w:b/>
          <w:color w:val="FF0000"/>
          <w:sz w:val="32"/>
          <w:szCs w:val="21"/>
          <w:u w:val="single"/>
        </w:rPr>
      </w:pPr>
    </w:p>
    <w:p w:rsidR="009D6FF7" w:rsidRPr="009D6FF7" w:rsidRDefault="009D6FF7" w:rsidP="009D6FF7">
      <w:pPr>
        <w:autoSpaceDN w:val="0"/>
        <w:snapToGrid w:val="0"/>
        <w:spacing w:line="300" w:lineRule="auto"/>
        <w:rPr>
          <w:rFonts w:cs="Courier New"/>
          <w:b/>
          <w:szCs w:val="21"/>
        </w:rPr>
      </w:pPr>
      <w:r w:rsidRPr="009D6FF7">
        <w:rPr>
          <w:rFonts w:cs="Courier New"/>
          <w:b/>
          <w:szCs w:val="21"/>
        </w:rPr>
        <w:t>(</w:t>
      </w:r>
      <w:r w:rsidRPr="009D6FF7">
        <w:rPr>
          <w:rFonts w:hAnsi="Courier New" w:cs="Courier New"/>
          <w:b/>
          <w:szCs w:val="21"/>
        </w:rPr>
        <w:t>三</w:t>
      </w:r>
      <w:r w:rsidRPr="009D6FF7">
        <w:rPr>
          <w:rFonts w:cs="Courier New"/>
          <w:b/>
          <w:szCs w:val="21"/>
        </w:rPr>
        <w:t>)</w:t>
      </w:r>
      <w:r w:rsidRPr="009D6FF7">
        <w:rPr>
          <w:rFonts w:hAnsi="Courier New" w:cs="Courier New"/>
          <w:b/>
          <w:szCs w:val="21"/>
        </w:rPr>
        <w:t>名篇名句默写</w:t>
      </w:r>
      <w:r w:rsidRPr="009D6FF7">
        <w:rPr>
          <w:rFonts w:cs="Courier New"/>
          <w:b/>
          <w:szCs w:val="21"/>
        </w:rPr>
        <w:t>(6</w:t>
      </w:r>
      <w:r w:rsidRPr="009D6FF7">
        <w:rPr>
          <w:rFonts w:hAnsi="Courier New" w:cs="Courier New"/>
          <w:b/>
          <w:szCs w:val="21"/>
        </w:rPr>
        <w:t>分</w:t>
      </w:r>
      <w:r w:rsidRPr="009D6FF7">
        <w:rPr>
          <w:rFonts w:cs="Courier New"/>
          <w:b/>
          <w:szCs w:val="21"/>
        </w:rPr>
        <w:t>)</w:t>
      </w:r>
    </w:p>
    <w:p w:rsidR="009D6FF7" w:rsidRPr="009D6FF7" w:rsidRDefault="009D6FF7" w:rsidP="009D6FF7">
      <w:pPr>
        <w:autoSpaceDN w:val="0"/>
        <w:snapToGrid w:val="0"/>
        <w:spacing w:line="300" w:lineRule="auto"/>
        <w:rPr>
          <w:rFonts w:cs="Courier New"/>
          <w:b/>
          <w:szCs w:val="21"/>
        </w:rPr>
      </w:pPr>
      <w:r w:rsidRPr="009D6FF7">
        <w:rPr>
          <w:rFonts w:cs="Courier New"/>
          <w:b/>
          <w:szCs w:val="21"/>
        </w:rPr>
        <w:t>10</w:t>
      </w:r>
      <w:r w:rsidRPr="009D6FF7">
        <w:rPr>
          <w:rFonts w:hAnsi="Courier New" w:cs="Courier New"/>
          <w:b/>
          <w:szCs w:val="21"/>
        </w:rPr>
        <w:t>．补写出下列句子中的空缺部分。</w:t>
      </w:r>
      <w:r w:rsidRPr="009D6FF7">
        <w:rPr>
          <w:rFonts w:cs="Courier New"/>
          <w:b/>
          <w:szCs w:val="21"/>
        </w:rPr>
        <w:t>(6</w:t>
      </w:r>
      <w:r w:rsidRPr="009D6FF7">
        <w:rPr>
          <w:rFonts w:hAnsi="Courier New" w:cs="Courier New"/>
          <w:b/>
          <w:szCs w:val="21"/>
        </w:rPr>
        <w:t>分</w:t>
      </w:r>
      <w:r w:rsidRPr="009D6FF7">
        <w:rPr>
          <w:rFonts w:cs="Courier New"/>
          <w:b/>
          <w:szCs w:val="21"/>
        </w:rPr>
        <w:t>)</w:t>
      </w:r>
    </w:p>
    <w:p w:rsidR="009D6FF7" w:rsidRPr="009D6FF7" w:rsidRDefault="009D6FF7" w:rsidP="009D6FF7">
      <w:pPr>
        <w:widowControl/>
        <w:shd w:val="clear" w:color="auto" w:fill="FFFFFF"/>
        <w:snapToGrid w:val="0"/>
        <w:spacing w:line="300" w:lineRule="auto"/>
        <w:ind w:firstLineChars="100" w:firstLine="211"/>
        <w:jc w:val="left"/>
        <w:rPr>
          <w:b/>
          <w:szCs w:val="21"/>
        </w:rPr>
      </w:pPr>
      <w:r w:rsidRPr="009D6FF7">
        <w:rPr>
          <w:rFonts w:hAnsi="宋体"/>
          <w:b/>
          <w:bCs/>
          <w:szCs w:val="21"/>
        </w:rPr>
        <w:t>（</w:t>
      </w:r>
      <w:r w:rsidRPr="009D6FF7">
        <w:rPr>
          <w:b/>
          <w:bCs/>
          <w:szCs w:val="21"/>
        </w:rPr>
        <w:t>1</w:t>
      </w:r>
      <w:r w:rsidRPr="009D6FF7">
        <w:rPr>
          <w:rFonts w:hAnsi="宋体"/>
          <w:b/>
          <w:bCs/>
          <w:szCs w:val="21"/>
        </w:rPr>
        <w:t>）</w:t>
      </w:r>
      <w:r w:rsidRPr="009D6FF7">
        <w:rPr>
          <w:rFonts w:hAnsi="宋体"/>
          <w:b/>
          <w:szCs w:val="21"/>
        </w:rPr>
        <w:t>柳宗元在《小石潭记》里写潭中的鱼，先是鱼儿一动不动，接着</w:t>
      </w:r>
      <w:r w:rsidRPr="009D6FF7">
        <w:rPr>
          <w:b/>
          <w:szCs w:val="21"/>
        </w:rPr>
        <w:t>“</w:t>
      </w:r>
      <w:r w:rsidR="00BF0EAB" w:rsidRPr="00BF0EAB">
        <w:rPr>
          <w:b/>
          <w:color w:val="FF0000"/>
          <w:sz w:val="32"/>
        </w:rPr>
        <w:t>俶尔远逝</w:t>
      </w:r>
      <w:r w:rsidR="00BF0EAB" w:rsidRPr="00BF0EAB">
        <w:rPr>
          <w:rFonts w:hint="eastAsia"/>
          <w:b/>
          <w:color w:val="FF0000"/>
          <w:sz w:val="32"/>
        </w:rPr>
        <w:t>，</w:t>
      </w:r>
      <w:r w:rsidR="00BF0EAB" w:rsidRPr="00BF0EAB">
        <w:rPr>
          <w:b/>
          <w:color w:val="FF0000"/>
          <w:sz w:val="32"/>
        </w:rPr>
        <w:t>往来</w:t>
      </w:r>
      <w:proofErr w:type="gramStart"/>
      <w:r w:rsidR="00BF0EAB" w:rsidRPr="00BF0EAB">
        <w:rPr>
          <w:b/>
          <w:color w:val="FF0000"/>
          <w:sz w:val="32"/>
        </w:rPr>
        <w:t>翕</w:t>
      </w:r>
      <w:proofErr w:type="gramEnd"/>
      <w:r w:rsidR="00BF0EAB" w:rsidRPr="00BF0EAB">
        <w:rPr>
          <w:b/>
          <w:color w:val="FF0000"/>
          <w:sz w:val="32"/>
        </w:rPr>
        <w:t>忽</w:t>
      </w:r>
      <w:r w:rsidRPr="00BF0EAB">
        <w:rPr>
          <w:rFonts w:hAnsi="宋体"/>
          <w:b/>
          <w:color w:val="FF0000"/>
          <w:sz w:val="32"/>
          <w:szCs w:val="21"/>
        </w:rPr>
        <w:t>，</w:t>
      </w:r>
      <w:r w:rsidRPr="009D6FF7">
        <w:rPr>
          <w:b/>
          <w:szCs w:val="21"/>
        </w:rPr>
        <w:t>”</w:t>
      </w:r>
      <w:r w:rsidRPr="009D6FF7">
        <w:rPr>
          <w:rFonts w:hAnsi="宋体"/>
          <w:b/>
          <w:szCs w:val="21"/>
        </w:rPr>
        <w:t>写鱼儿忽然向远处游去，来来往往，轻快敏捷，</w:t>
      </w:r>
      <w:r w:rsidRPr="009D6FF7">
        <w:rPr>
          <w:b/>
          <w:szCs w:val="21"/>
        </w:rPr>
        <w:t>“</w:t>
      </w:r>
      <w:r w:rsidRPr="009D6FF7">
        <w:rPr>
          <w:rFonts w:hAnsi="宋体"/>
          <w:b/>
          <w:szCs w:val="21"/>
        </w:rPr>
        <w:t>似与游者相乐</w:t>
      </w:r>
      <w:r w:rsidRPr="009D6FF7">
        <w:rPr>
          <w:b/>
          <w:szCs w:val="21"/>
        </w:rPr>
        <w:t>”</w:t>
      </w:r>
      <w:r w:rsidRPr="009D6FF7">
        <w:rPr>
          <w:rFonts w:hAnsi="宋体"/>
          <w:b/>
          <w:bCs/>
          <w:szCs w:val="21"/>
        </w:rPr>
        <w:t>。</w:t>
      </w:r>
    </w:p>
    <w:p w:rsidR="009D6FF7" w:rsidRPr="009D6FF7" w:rsidRDefault="009D6FF7" w:rsidP="009D6FF7">
      <w:pPr>
        <w:autoSpaceDN w:val="0"/>
        <w:snapToGrid w:val="0"/>
        <w:spacing w:line="300" w:lineRule="auto"/>
        <w:ind w:leftChars="100" w:left="210" w:firstLineChars="100" w:firstLine="211"/>
        <w:rPr>
          <w:rFonts w:cs="Courier New"/>
          <w:b/>
          <w:bCs/>
          <w:szCs w:val="21"/>
        </w:rPr>
      </w:pPr>
      <w:r w:rsidRPr="009D6FF7">
        <w:rPr>
          <w:rFonts w:cs="Courier New"/>
          <w:b/>
          <w:bCs/>
          <w:szCs w:val="21"/>
        </w:rPr>
        <w:t>(2)</w:t>
      </w:r>
      <w:r w:rsidRPr="009D6FF7">
        <w:rPr>
          <w:rFonts w:hAnsi="Courier New" w:cs="Courier New"/>
          <w:b/>
          <w:bCs/>
          <w:szCs w:val="21"/>
        </w:rPr>
        <w:t>杜甫《望岳》一诗中描写泰山神奇秀丽的景色和巍峨高大的形象的句子是：</w:t>
      </w:r>
      <w:r w:rsidR="00BF0EAB" w:rsidRPr="00BF0EAB">
        <w:rPr>
          <w:rFonts w:hint="eastAsia"/>
          <w:b/>
          <w:color w:val="FF0000"/>
          <w:sz w:val="32"/>
        </w:rPr>
        <w:t>造化钟神秀，阴阳割昏晓</w:t>
      </w:r>
      <w:r w:rsidRPr="009D6FF7">
        <w:rPr>
          <w:rFonts w:hAnsi="Courier New" w:cs="Courier New"/>
          <w:b/>
          <w:bCs/>
          <w:szCs w:val="21"/>
        </w:rPr>
        <w:t>。</w:t>
      </w:r>
    </w:p>
    <w:p w:rsidR="009D6FF7" w:rsidRPr="009D6FF7" w:rsidRDefault="009D6FF7" w:rsidP="009D6FF7">
      <w:pPr>
        <w:autoSpaceDN w:val="0"/>
        <w:snapToGrid w:val="0"/>
        <w:spacing w:line="300" w:lineRule="auto"/>
        <w:ind w:leftChars="100" w:left="210" w:firstLineChars="100" w:firstLine="211"/>
        <w:rPr>
          <w:rFonts w:hAnsi="Courier New" w:cs="Courier New"/>
          <w:b/>
          <w:szCs w:val="21"/>
        </w:rPr>
      </w:pPr>
      <w:r w:rsidRPr="009D6FF7">
        <w:rPr>
          <w:rFonts w:hAnsi="Courier New" w:cs="Courier New"/>
          <w:b/>
          <w:szCs w:val="21"/>
        </w:rPr>
        <w:t>（</w:t>
      </w:r>
      <w:r w:rsidRPr="009D6FF7">
        <w:rPr>
          <w:rFonts w:cs="Courier New"/>
          <w:b/>
          <w:szCs w:val="21"/>
        </w:rPr>
        <w:t>3</w:t>
      </w:r>
      <w:r w:rsidRPr="009D6FF7">
        <w:rPr>
          <w:rFonts w:hAnsi="Courier New" w:cs="Courier New"/>
          <w:b/>
          <w:szCs w:val="21"/>
        </w:rPr>
        <w:t>）王维的《使至塞上》以传神的笔墨，刻画奇特壮美沙漠景象的名句是：</w:t>
      </w:r>
      <w:r w:rsidR="00BF0EAB">
        <w:rPr>
          <w:rFonts w:cs="Courier New"/>
          <w:b/>
          <w:szCs w:val="21"/>
        </w:rPr>
        <w:t>“</w:t>
      </w:r>
      <w:r w:rsidR="00BF0EAB" w:rsidRPr="00BF0EAB">
        <w:rPr>
          <w:rFonts w:hint="eastAsia"/>
          <w:b/>
          <w:color w:val="FF0000"/>
          <w:sz w:val="32"/>
        </w:rPr>
        <w:t>大漠孤烟直，长河落日圆</w:t>
      </w:r>
      <w:r w:rsidRPr="00BF0EAB">
        <w:rPr>
          <w:rFonts w:cs="Courier New"/>
          <w:b/>
          <w:color w:val="FF0000"/>
          <w:sz w:val="32"/>
          <w:szCs w:val="21"/>
        </w:rPr>
        <w:t>”</w:t>
      </w:r>
      <w:r w:rsidRPr="009D6FF7">
        <w:rPr>
          <w:rFonts w:hAnsi="Courier New" w:cs="Courier New"/>
          <w:b/>
          <w:szCs w:val="21"/>
        </w:rPr>
        <w:t>。</w:t>
      </w:r>
    </w:p>
    <w:p w:rsidR="009D6FF7" w:rsidRPr="009D6FF7" w:rsidRDefault="009D6FF7" w:rsidP="009D6FF7">
      <w:pPr>
        <w:autoSpaceDN w:val="0"/>
        <w:snapToGrid w:val="0"/>
        <w:spacing w:line="300" w:lineRule="auto"/>
        <w:jc w:val="center"/>
        <w:rPr>
          <w:b/>
          <w:szCs w:val="21"/>
        </w:rPr>
      </w:pPr>
      <w:proofErr w:type="gramStart"/>
      <w:r w:rsidRPr="009D6FF7">
        <w:rPr>
          <w:rFonts w:hAnsi="宋体"/>
          <w:b/>
          <w:szCs w:val="21"/>
        </w:rPr>
        <w:t>乙选考题</w:t>
      </w:r>
      <w:proofErr w:type="gramEnd"/>
    </w:p>
    <w:p w:rsidR="009D6FF7" w:rsidRPr="009D6FF7" w:rsidRDefault="009D6FF7" w:rsidP="009D6FF7">
      <w:pPr>
        <w:autoSpaceDN w:val="0"/>
        <w:snapToGrid w:val="0"/>
        <w:spacing w:line="300" w:lineRule="auto"/>
        <w:ind w:firstLineChars="200" w:firstLine="422"/>
        <w:rPr>
          <w:b/>
          <w:szCs w:val="21"/>
        </w:rPr>
      </w:pPr>
      <w:r w:rsidRPr="009D6FF7">
        <w:rPr>
          <w:rFonts w:hAnsi="宋体"/>
          <w:b/>
          <w:kern w:val="0"/>
          <w:szCs w:val="21"/>
        </w:rPr>
        <w:t>请考生在第三、四两大试题中选定其中一大题作答。</w:t>
      </w:r>
      <w:r w:rsidRPr="009D6FF7">
        <w:rPr>
          <w:rFonts w:hAnsi="宋体"/>
          <w:b/>
          <w:szCs w:val="21"/>
        </w:rPr>
        <w:t>注意：只能做所选定大题内的小题，不得选做另一大题内的小题。如果多做，则按所做的第一大题计分。</w:t>
      </w:r>
    </w:p>
    <w:p w:rsidR="009D6FF7" w:rsidRPr="009D6FF7" w:rsidRDefault="009D6FF7" w:rsidP="009D6FF7">
      <w:pPr>
        <w:autoSpaceDN w:val="0"/>
        <w:snapToGrid w:val="0"/>
        <w:spacing w:line="300" w:lineRule="auto"/>
        <w:rPr>
          <w:b/>
          <w:szCs w:val="21"/>
        </w:rPr>
      </w:pPr>
      <w:r w:rsidRPr="009D6FF7">
        <w:rPr>
          <w:rFonts w:hAnsi="宋体"/>
          <w:b/>
          <w:szCs w:val="21"/>
        </w:rPr>
        <w:t>三、文学类文本阅读（</w:t>
      </w:r>
      <w:r w:rsidRPr="009D6FF7">
        <w:rPr>
          <w:b/>
          <w:szCs w:val="21"/>
        </w:rPr>
        <w:t>25</w:t>
      </w:r>
      <w:r w:rsidRPr="009D6FF7">
        <w:rPr>
          <w:rFonts w:hAnsi="宋体"/>
          <w:b/>
          <w:szCs w:val="21"/>
        </w:rPr>
        <w:t>分）</w:t>
      </w:r>
    </w:p>
    <w:p w:rsidR="009D6FF7" w:rsidRPr="009D6FF7" w:rsidRDefault="009D6FF7" w:rsidP="009D6FF7">
      <w:pPr>
        <w:autoSpaceDN w:val="0"/>
        <w:snapToGrid w:val="0"/>
        <w:spacing w:line="300" w:lineRule="auto"/>
        <w:rPr>
          <w:b/>
          <w:szCs w:val="21"/>
        </w:rPr>
      </w:pPr>
      <w:r w:rsidRPr="009D6FF7">
        <w:rPr>
          <w:rFonts w:hAnsi="宋体"/>
          <w:b/>
          <w:szCs w:val="21"/>
        </w:rPr>
        <w:t>阅读下面的文字，完成（</w:t>
      </w:r>
      <w:r w:rsidRPr="009D6FF7">
        <w:rPr>
          <w:b/>
          <w:szCs w:val="21"/>
        </w:rPr>
        <w:t>1</w:t>
      </w:r>
      <w:r w:rsidR="00200C52">
        <w:rPr>
          <w:rFonts w:hint="eastAsia"/>
          <w:b/>
          <w:szCs w:val="21"/>
        </w:rPr>
        <w:t>1</w:t>
      </w:r>
      <w:r w:rsidRPr="009D6FF7">
        <w:rPr>
          <w:rFonts w:hAnsi="宋体"/>
          <w:b/>
          <w:szCs w:val="21"/>
        </w:rPr>
        <w:t>）～（</w:t>
      </w:r>
      <w:r w:rsidR="00200C52">
        <w:rPr>
          <w:rFonts w:hAnsi="宋体" w:hint="eastAsia"/>
          <w:b/>
          <w:szCs w:val="21"/>
        </w:rPr>
        <w:t>1</w:t>
      </w:r>
      <w:r w:rsidRPr="009D6FF7">
        <w:rPr>
          <w:b/>
          <w:szCs w:val="21"/>
        </w:rPr>
        <w:t>4</w:t>
      </w:r>
      <w:r w:rsidRPr="009D6FF7">
        <w:rPr>
          <w:rFonts w:hAnsi="宋体"/>
          <w:b/>
          <w:szCs w:val="21"/>
        </w:rPr>
        <w:t>）题。（</w:t>
      </w:r>
      <w:r w:rsidRPr="009D6FF7">
        <w:rPr>
          <w:b/>
          <w:szCs w:val="21"/>
        </w:rPr>
        <w:t>25</w:t>
      </w:r>
      <w:r w:rsidRPr="009D6FF7">
        <w:rPr>
          <w:rFonts w:hAnsi="宋体"/>
          <w:b/>
          <w:szCs w:val="21"/>
        </w:rPr>
        <w:t>分）</w:t>
      </w:r>
    </w:p>
    <w:p w:rsidR="009D6FF7" w:rsidRPr="009D6FF7" w:rsidRDefault="009D6FF7" w:rsidP="00E72008">
      <w:pPr>
        <w:autoSpaceDN w:val="0"/>
        <w:snapToGrid w:val="0"/>
        <w:spacing w:line="300" w:lineRule="auto"/>
        <w:ind w:firstLineChars="200" w:firstLine="422"/>
        <w:jc w:val="center"/>
        <w:rPr>
          <w:rFonts w:ascii="楷体" w:eastAsia="楷体" w:hAnsi="楷体"/>
          <w:b/>
          <w:szCs w:val="21"/>
        </w:rPr>
      </w:pPr>
      <w:r w:rsidRPr="009D6FF7">
        <w:rPr>
          <w:rFonts w:ascii="楷体" w:eastAsia="楷体" w:hAnsi="楷体"/>
          <w:b/>
          <w:szCs w:val="21"/>
        </w:rPr>
        <w:t>一盆兰花季明</w:t>
      </w:r>
    </w:p>
    <w:p w:rsidR="009D6FF7" w:rsidRPr="009D6FF7" w:rsidRDefault="009D6FF7" w:rsidP="00E72008">
      <w:pPr>
        <w:autoSpaceDN w:val="0"/>
        <w:snapToGrid w:val="0"/>
        <w:spacing w:line="300" w:lineRule="auto"/>
        <w:ind w:firstLineChars="200" w:firstLine="422"/>
        <w:rPr>
          <w:rFonts w:ascii="楷体" w:eastAsia="楷体" w:hAnsi="楷体"/>
          <w:b/>
          <w:szCs w:val="21"/>
        </w:rPr>
      </w:pPr>
      <w:proofErr w:type="gramStart"/>
      <w:r w:rsidRPr="009D6FF7">
        <w:rPr>
          <w:rFonts w:ascii="楷体" w:eastAsia="楷体" w:hAnsi="楷体"/>
          <w:b/>
          <w:szCs w:val="21"/>
        </w:rPr>
        <w:t>老安是</w:t>
      </w:r>
      <w:proofErr w:type="gramEnd"/>
      <w:r w:rsidRPr="009D6FF7">
        <w:rPr>
          <w:rFonts w:ascii="楷体" w:eastAsia="楷体" w:hAnsi="楷体"/>
          <w:b/>
          <w:szCs w:val="21"/>
        </w:rPr>
        <w:t>一个憨厚朴实的山民。</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老安住在大山里，几间石墙、瓦顶的小屋，屋后是绿浪翻滚的千顷竹海，屋前是一池水波荡漾的山间湖泊，竹海的</w:t>
      </w:r>
      <w:proofErr w:type="gramStart"/>
      <w:r w:rsidRPr="009D6FF7">
        <w:rPr>
          <w:rFonts w:ascii="楷体" w:eastAsia="楷体" w:hAnsi="楷体"/>
          <w:b/>
          <w:szCs w:val="21"/>
        </w:rPr>
        <w:t>绿浪跌印在</w:t>
      </w:r>
      <w:proofErr w:type="gramEnd"/>
      <w:r w:rsidRPr="009D6FF7">
        <w:rPr>
          <w:rFonts w:ascii="楷体" w:eastAsia="楷体" w:hAnsi="楷体"/>
          <w:b/>
          <w:szCs w:val="21"/>
        </w:rPr>
        <w:t>湖泊里，把清可见底的湖水，染成一池温润的碧玉。</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老安非常爱这峰青水秀的大山。</w:t>
      </w:r>
    </w:p>
    <w:p w:rsidR="009D6FF7" w:rsidRPr="009D6FF7" w:rsidRDefault="009D6FF7" w:rsidP="00E72008">
      <w:pPr>
        <w:autoSpaceDN w:val="0"/>
        <w:snapToGrid w:val="0"/>
        <w:spacing w:line="300" w:lineRule="auto"/>
        <w:ind w:firstLineChars="200" w:firstLine="422"/>
        <w:rPr>
          <w:rFonts w:ascii="楷体" w:eastAsia="楷体" w:hAnsi="楷体"/>
          <w:b/>
          <w:szCs w:val="21"/>
        </w:rPr>
      </w:pPr>
      <w:proofErr w:type="gramStart"/>
      <w:r w:rsidRPr="009D6FF7">
        <w:rPr>
          <w:rFonts w:ascii="楷体" w:eastAsia="楷体" w:hAnsi="楷体"/>
          <w:b/>
          <w:szCs w:val="21"/>
        </w:rPr>
        <w:t>老安也爱花</w:t>
      </w:r>
      <w:proofErr w:type="gramEnd"/>
      <w:r w:rsidRPr="009D6FF7">
        <w:rPr>
          <w:rFonts w:ascii="楷体" w:eastAsia="楷体" w:hAnsi="楷体"/>
          <w:b/>
          <w:szCs w:val="21"/>
        </w:rPr>
        <w:t>，每当上山采药时，看见喜欢的花草，就挖回来，栽在自家那用竹篱笆圈</w:t>
      </w:r>
      <w:r w:rsidRPr="009D6FF7">
        <w:rPr>
          <w:rFonts w:ascii="楷体" w:eastAsia="楷体" w:hAnsi="楷体"/>
          <w:b/>
          <w:szCs w:val="21"/>
        </w:rPr>
        <w:lastRenderedPageBreak/>
        <w:t>成的小院里，有杜鹃、茶花、迎春、野玫瑰、山百合……最多的是兰花，老安栽了二十多盆的兰花。因此，一到春天，老安院子里的花，就开得姹紫嫣红、芳香四溢。</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这年春天，省城一位画家到山里写生，路过老安的家时，眼睛</w:t>
      </w:r>
      <w:proofErr w:type="gramStart"/>
      <w:r w:rsidRPr="009D6FF7">
        <w:rPr>
          <w:rFonts w:ascii="楷体" w:eastAsia="楷体" w:hAnsi="楷体"/>
          <w:b/>
          <w:szCs w:val="21"/>
        </w:rPr>
        <w:t>倏地被</w:t>
      </w:r>
      <w:proofErr w:type="gramEnd"/>
      <w:r w:rsidRPr="009D6FF7">
        <w:rPr>
          <w:rFonts w:ascii="楷体" w:eastAsia="楷体" w:hAnsi="楷体"/>
          <w:b/>
          <w:szCs w:val="21"/>
        </w:rPr>
        <w:t>满院五彩缤纷的花点亮，背着画夹，推开篱笆门，走了进去。</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画家陶醉在花香扑鼻的世界里。</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“你也喜欢花？”正在侍弄花草的</w:t>
      </w:r>
      <w:proofErr w:type="gramStart"/>
      <w:r w:rsidRPr="009D6FF7">
        <w:rPr>
          <w:rFonts w:ascii="楷体" w:eastAsia="楷体" w:hAnsi="楷体"/>
          <w:b/>
          <w:szCs w:val="21"/>
        </w:rPr>
        <w:t>老安问</w:t>
      </w:r>
      <w:proofErr w:type="gramEnd"/>
      <w:r w:rsidRPr="009D6FF7">
        <w:rPr>
          <w:rFonts w:ascii="楷体" w:eastAsia="楷体" w:hAnsi="楷体"/>
          <w:b/>
          <w:szCs w:val="21"/>
        </w:rPr>
        <w:t>。</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“是呵。尤其喜爱兰花呢！”画家在那二十多盆兰花前蹲下来，很夸张地吸吸鼻子，仿佛要把花香全都吸进腹中。</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兰花有的已经开了，有的长满嫩绿的花箭，正含苞待放。</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画家忽然问：“老乡，你这花卖不卖？”</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老安憨憨地一笑，说：“卖啥卖？这些花儿</w:t>
      </w:r>
      <w:proofErr w:type="gramStart"/>
      <w:r w:rsidRPr="009D6FF7">
        <w:rPr>
          <w:rFonts w:ascii="楷体" w:eastAsia="楷体" w:hAnsi="楷体"/>
          <w:b/>
          <w:szCs w:val="21"/>
        </w:rPr>
        <w:t>不</w:t>
      </w:r>
      <w:proofErr w:type="gramEnd"/>
      <w:r w:rsidRPr="009D6FF7">
        <w:rPr>
          <w:rFonts w:ascii="楷体" w:eastAsia="楷体" w:hAnsi="楷体"/>
          <w:b/>
          <w:szCs w:val="21"/>
        </w:rPr>
        <w:t>金贵，都是俺在山里挖的，你要是喜欢，尽管拿去！”</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画家掏出钱，说：“一定得给你钱。”</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老安急忙用手挡住，说：“啥钱</w:t>
      </w:r>
      <w:proofErr w:type="gramStart"/>
      <w:r w:rsidRPr="009D6FF7">
        <w:rPr>
          <w:rFonts w:ascii="楷体" w:eastAsia="楷体" w:hAnsi="楷体"/>
          <w:b/>
          <w:szCs w:val="21"/>
        </w:rPr>
        <w:t>不</w:t>
      </w:r>
      <w:proofErr w:type="gramEnd"/>
      <w:r w:rsidRPr="009D6FF7">
        <w:rPr>
          <w:rFonts w:ascii="楷体" w:eastAsia="楷体" w:hAnsi="楷体"/>
          <w:b/>
          <w:szCs w:val="21"/>
        </w:rPr>
        <w:t>钱的，你也太小看俺山里人了！”</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俩人拉扯了半天，最后，画家被老安的朴实所感动，从画夹里取出刚画好的画，说：“我用这幅画换你一盆花，行吗？”</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老安接过画，一看，画的正是他们山乡的风景。</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画家说：“我是个画家，我叫李致宁。”</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画家选了一盆兰花，抱在怀里，欢喜地走了。</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老安不知道这李致宁是何方神圣，把那幅画翻来覆去地看了半天，也看不懂它究竟好在哪里，便随手扔在桌上。</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没几天，画家从老安那儿抱走一盆兰花的事，传遍了小山村。这天，几个外出打工刚回乡的年轻人，急匆匆地来找老安。</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一个人说：“老安叔，你被骗啦，那盆兰花肯定非常值钱！”</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“值啥钱？”老安不解地问。</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另一个人说：“我打工的那个城市，一盆兰花最贵卖到五千多块钱呢！”</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“五千多块？”老安的手开始抖动起来。</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又一个说：“五千多块算啥？在花卉超市里，有一盆兰花，竟然卖了三万块！”</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“三万块？那是啥兰花？”三万块，老安就是</w:t>
      </w:r>
      <w:proofErr w:type="gramStart"/>
      <w:r w:rsidRPr="009D6FF7">
        <w:rPr>
          <w:rFonts w:ascii="楷体" w:eastAsia="楷体" w:hAnsi="楷体"/>
          <w:b/>
          <w:szCs w:val="21"/>
        </w:rPr>
        <w:t>卖好些</w:t>
      </w:r>
      <w:proofErr w:type="gramEnd"/>
      <w:r w:rsidRPr="009D6FF7">
        <w:rPr>
          <w:rFonts w:ascii="楷体" w:eastAsia="楷体" w:hAnsi="楷体"/>
          <w:b/>
          <w:szCs w:val="21"/>
        </w:rPr>
        <w:t>年的草药，也挣不到这么多钱呢！</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老安的</w:t>
      </w:r>
      <w:proofErr w:type="gramStart"/>
      <w:r w:rsidRPr="009D6FF7">
        <w:rPr>
          <w:rFonts w:ascii="楷体" w:eastAsia="楷体" w:hAnsi="楷体"/>
          <w:b/>
          <w:szCs w:val="21"/>
        </w:rPr>
        <w:t>手快速</w:t>
      </w:r>
      <w:proofErr w:type="gramEnd"/>
      <w:r w:rsidRPr="009D6FF7">
        <w:rPr>
          <w:rFonts w:ascii="楷体" w:eastAsia="楷体" w:hAnsi="楷体"/>
          <w:b/>
          <w:szCs w:val="21"/>
        </w:rPr>
        <w:t>抖动起来。</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那人来到院子里，仔细地看了看，指着其中的一盆说：“好像就是这样的！”</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画家抱走的正是这种兰花！</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老安的手剧烈地抖动起来。</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临走时，几个年轻人说：“老安叔，你真傻，一幅破画就骗了你三万块，打水漂啦，响都不响呢！”</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老安的手飞快地</w:t>
      </w:r>
      <w:proofErr w:type="gramStart"/>
      <w:r w:rsidRPr="009D6FF7">
        <w:rPr>
          <w:rFonts w:ascii="楷体" w:eastAsia="楷体" w:hAnsi="楷体"/>
          <w:b/>
          <w:szCs w:val="21"/>
        </w:rPr>
        <w:t>抖啊抖</w:t>
      </w:r>
      <w:proofErr w:type="gramEnd"/>
      <w:r w:rsidRPr="009D6FF7">
        <w:rPr>
          <w:rFonts w:ascii="楷体" w:eastAsia="楷体" w:hAnsi="楷体"/>
          <w:b/>
          <w:szCs w:val="21"/>
        </w:rPr>
        <w:t>，然后，抱起头，蹲在地上。</w:t>
      </w:r>
    </w:p>
    <w:p w:rsidR="009D6FF7" w:rsidRPr="009D6FF7" w:rsidRDefault="009D6FF7" w:rsidP="00E72008">
      <w:pPr>
        <w:autoSpaceDN w:val="0"/>
        <w:snapToGrid w:val="0"/>
        <w:spacing w:line="300" w:lineRule="auto"/>
        <w:ind w:firstLineChars="200" w:firstLine="422"/>
        <w:rPr>
          <w:rFonts w:ascii="楷体" w:eastAsia="楷体" w:hAnsi="楷体"/>
          <w:b/>
          <w:szCs w:val="21"/>
        </w:rPr>
      </w:pPr>
      <w:proofErr w:type="gramStart"/>
      <w:r w:rsidRPr="009D6FF7">
        <w:rPr>
          <w:rFonts w:ascii="楷体" w:eastAsia="楷体" w:hAnsi="楷体"/>
          <w:b/>
          <w:szCs w:val="21"/>
        </w:rPr>
        <w:t>半响</w:t>
      </w:r>
      <w:proofErr w:type="gramEnd"/>
      <w:r w:rsidRPr="009D6FF7">
        <w:rPr>
          <w:rFonts w:ascii="楷体" w:eastAsia="楷体" w:hAnsi="楷体"/>
          <w:b/>
          <w:szCs w:val="21"/>
        </w:rPr>
        <w:t>，</w:t>
      </w:r>
      <w:proofErr w:type="gramStart"/>
      <w:r w:rsidRPr="009D6FF7">
        <w:rPr>
          <w:rFonts w:ascii="楷体" w:eastAsia="楷体" w:hAnsi="楷体"/>
          <w:b/>
          <w:szCs w:val="21"/>
        </w:rPr>
        <w:t>老安从</w:t>
      </w:r>
      <w:proofErr w:type="gramEnd"/>
      <w:r w:rsidRPr="009D6FF7">
        <w:rPr>
          <w:rFonts w:ascii="楷体" w:eastAsia="楷体" w:hAnsi="楷体"/>
          <w:b/>
          <w:szCs w:val="21"/>
        </w:rPr>
        <w:t>牙缝里挤出一句话：“这个狗日的画家！”站起身，冲进屋里，找到那幅画，咬牙切齿地撕了个粉碎。</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又是一年春天，一个来山里游玩的城里人，走进老安的院子。这个人也非常喜爱兰花。</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城里人指着其中的一盆，问：“老乡，这盆兰花卖不卖？”</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老安斜着眼睛，说：“你给啥价？”</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lastRenderedPageBreak/>
        <w:t>“一百块。”</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老安重重地哼了声，说：“你骗不了俺，这盆少了三万块钱不卖！”</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那人惊叫一声：“这不过是普普通通的一盆兰花，顶多值一百块，真的，我不骗你！卖三万，你脑子有病啊？”</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老安的眼里冒出火星，说：“别以为俺啥都不懂，去年，一个画家就用一幅画骗走了俺的一盆兰花，值三万块哩，狗日的！”</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“画家？叫啥名字？”那人疑惑地问。</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老安想了想，说：“他叫李致宁！”</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那人睁大了眼睛，问：“李致宁？那幅画呢？”</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老安愕然地看着他：“干啥？”</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那人急急地说：“如果真是李致宁的画，我给你五万块钱，买下它！”那人知道，李致宁是位著名画家，市场上他的一幅画，最少也值十万块钱。</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“五万块！”老安惊叫一声。</w:t>
      </w:r>
    </w:p>
    <w:p w:rsidR="009D6FF7" w:rsidRP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老安的手又剧烈地抖动起来。</w:t>
      </w:r>
    </w:p>
    <w:p w:rsidR="009D6FF7" w:rsidRDefault="009D6FF7" w:rsidP="00E72008">
      <w:pPr>
        <w:autoSpaceDN w:val="0"/>
        <w:snapToGrid w:val="0"/>
        <w:spacing w:line="300" w:lineRule="auto"/>
        <w:ind w:firstLineChars="200" w:firstLine="422"/>
        <w:rPr>
          <w:rFonts w:ascii="楷体" w:eastAsia="楷体" w:hAnsi="楷体"/>
          <w:b/>
          <w:szCs w:val="21"/>
        </w:rPr>
      </w:pPr>
      <w:r w:rsidRPr="009D6FF7">
        <w:rPr>
          <w:rFonts w:ascii="楷体" w:eastAsia="楷体" w:hAnsi="楷体"/>
          <w:b/>
          <w:szCs w:val="21"/>
        </w:rPr>
        <w:t>老安的双手剧烈地</w:t>
      </w:r>
      <w:proofErr w:type="gramStart"/>
      <w:r w:rsidRPr="009D6FF7">
        <w:rPr>
          <w:rFonts w:ascii="楷体" w:eastAsia="楷体" w:hAnsi="楷体"/>
          <w:b/>
          <w:szCs w:val="21"/>
        </w:rPr>
        <w:t>抖啊抖……</w:t>
      </w:r>
      <w:proofErr w:type="gramEnd"/>
      <w:r w:rsidRPr="009D6FF7">
        <w:rPr>
          <w:rFonts w:ascii="楷体" w:eastAsia="楷体" w:hAnsi="楷体"/>
          <w:b/>
          <w:szCs w:val="21"/>
        </w:rPr>
        <w:t>然后，狠狠地抽了自己几个响亮的耳光。</w:t>
      </w:r>
    </w:p>
    <w:p w:rsidR="009F5A95" w:rsidRDefault="009F5A95" w:rsidP="00E72008">
      <w:pPr>
        <w:autoSpaceDN w:val="0"/>
        <w:snapToGrid w:val="0"/>
        <w:spacing w:line="300" w:lineRule="auto"/>
        <w:ind w:firstLineChars="200" w:firstLine="422"/>
        <w:rPr>
          <w:rFonts w:ascii="楷体" w:eastAsia="楷体" w:hAnsi="楷体"/>
          <w:b/>
          <w:szCs w:val="21"/>
        </w:rPr>
      </w:pPr>
    </w:p>
    <w:p w:rsidR="009F5A95" w:rsidRDefault="009F5A95" w:rsidP="00E72008">
      <w:pPr>
        <w:autoSpaceDN w:val="0"/>
        <w:snapToGrid w:val="0"/>
        <w:spacing w:line="300" w:lineRule="auto"/>
        <w:ind w:firstLineChars="200" w:firstLine="422"/>
        <w:rPr>
          <w:rFonts w:ascii="楷体" w:eastAsia="楷体" w:hAnsi="楷体"/>
          <w:b/>
          <w:szCs w:val="21"/>
        </w:rPr>
      </w:pPr>
    </w:p>
    <w:p w:rsidR="009F5A95" w:rsidRPr="009D6FF7" w:rsidRDefault="009F5A95" w:rsidP="00E72008">
      <w:pPr>
        <w:autoSpaceDN w:val="0"/>
        <w:snapToGrid w:val="0"/>
        <w:spacing w:line="300" w:lineRule="auto"/>
        <w:ind w:firstLineChars="200" w:firstLine="422"/>
        <w:rPr>
          <w:rFonts w:ascii="楷体" w:eastAsia="楷体" w:hAnsi="楷体"/>
          <w:b/>
          <w:szCs w:val="21"/>
        </w:rPr>
      </w:pPr>
    </w:p>
    <w:p w:rsidR="009D6FF7" w:rsidRPr="009D6FF7" w:rsidRDefault="00200C52" w:rsidP="009D6FF7">
      <w:pPr>
        <w:autoSpaceDN w:val="0"/>
        <w:snapToGrid w:val="0"/>
        <w:spacing w:line="300" w:lineRule="auto"/>
        <w:rPr>
          <w:b/>
          <w:szCs w:val="21"/>
        </w:rPr>
      </w:pPr>
      <w:r>
        <w:rPr>
          <w:rFonts w:hAnsi="宋体" w:hint="eastAsia"/>
          <w:b/>
          <w:szCs w:val="21"/>
        </w:rPr>
        <w:t>11.</w:t>
      </w:r>
      <w:r w:rsidR="009D6FF7" w:rsidRPr="009D6FF7">
        <w:rPr>
          <w:rFonts w:hAnsi="宋体"/>
          <w:b/>
          <w:szCs w:val="21"/>
        </w:rPr>
        <w:t>下列对小说有关内容的分析和概括，最恰当的两项是</w:t>
      </w:r>
      <w:r w:rsidR="009D6FF7" w:rsidRPr="009D6FF7">
        <w:rPr>
          <w:rFonts w:hAnsi="宋体"/>
          <w:b/>
          <w:kern w:val="0"/>
          <w:szCs w:val="21"/>
        </w:rPr>
        <w:t>（）（）（</w:t>
      </w:r>
      <w:r w:rsidR="009D6FF7" w:rsidRPr="009D6FF7">
        <w:rPr>
          <w:b/>
          <w:kern w:val="0"/>
          <w:szCs w:val="21"/>
        </w:rPr>
        <w:t>5</w:t>
      </w:r>
      <w:r w:rsidR="009D6FF7" w:rsidRPr="009D6FF7">
        <w:rPr>
          <w:rFonts w:hAnsi="宋体"/>
          <w:b/>
          <w:kern w:val="0"/>
          <w:szCs w:val="21"/>
        </w:rPr>
        <w:t>分）</w:t>
      </w:r>
    </w:p>
    <w:p w:rsidR="009D6FF7" w:rsidRPr="009D6FF7" w:rsidRDefault="009D6FF7" w:rsidP="009D6FF7">
      <w:pPr>
        <w:numPr>
          <w:ilvl w:val="0"/>
          <w:numId w:val="7"/>
        </w:numPr>
        <w:autoSpaceDN w:val="0"/>
        <w:snapToGrid w:val="0"/>
        <w:spacing w:line="300" w:lineRule="auto"/>
        <w:rPr>
          <w:b/>
          <w:szCs w:val="21"/>
        </w:rPr>
      </w:pPr>
      <w:r w:rsidRPr="009D6FF7">
        <w:rPr>
          <w:rFonts w:hAnsi="宋体"/>
          <w:b/>
          <w:szCs w:val="21"/>
        </w:rPr>
        <w:t>看到陌生客人被自家的花香深深陶醉了，老安热忱地送了李致宁一盆兰花。出于酬谢，李致宁送了一幅画给老安。</w:t>
      </w:r>
    </w:p>
    <w:p w:rsidR="009D6FF7" w:rsidRPr="009D6FF7" w:rsidRDefault="009D6FF7" w:rsidP="009D6FF7">
      <w:pPr>
        <w:numPr>
          <w:ilvl w:val="0"/>
          <w:numId w:val="7"/>
        </w:numPr>
        <w:autoSpaceDN w:val="0"/>
        <w:snapToGrid w:val="0"/>
        <w:spacing w:line="300" w:lineRule="auto"/>
        <w:rPr>
          <w:b/>
          <w:szCs w:val="21"/>
        </w:rPr>
      </w:pPr>
      <w:r w:rsidRPr="009D6FF7">
        <w:rPr>
          <w:rFonts w:hAnsi="宋体"/>
          <w:b/>
          <w:szCs w:val="21"/>
        </w:rPr>
        <w:t>对李致宁送给自己的画，老安怎么看也看不出好在哪里，后来感觉自己被李致宁骗时，咬牙切齿地将画撕成粉碎。</w:t>
      </w:r>
    </w:p>
    <w:p w:rsidR="009D6FF7" w:rsidRPr="009D6FF7" w:rsidRDefault="009D6FF7" w:rsidP="009D6FF7">
      <w:pPr>
        <w:numPr>
          <w:ilvl w:val="0"/>
          <w:numId w:val="7"/>
        </w:numPr>
        <w:autoSpaceDN w:val="0"/>
        <w:snapToGrid w:val="0"/>
        <w:spacing w:line="300" w:lineRule="auto"/>
        <w:rPr>
          <w:b/>
          <w:szCs w:val="21"/>
        </w:rPr>
      </w:pPr>
      <w:r w:rsidRPr="009D6FF7">
        <w:rPr>
          <w:rFonts w:hAnsi="宋体"/>
          <w:b/>
          <w:szCs w:val="21"/>
        </w:rPr>
        <w:t>老安送花的消息很快就传遍了全村，从外地打工回来的年轻人</w:t>
      </w:r>
      <w:proofErr w:type="gramStart"/>
      <w:r w:rsidRPr="009D6FF7">
        <w:rPr>
          <w:rFonts w:hAnsi="宋体"/>
          <w:b/>
          <w:szCs w:val="21"/>
        </w:rPr>
        <w:t>告诉老安兰花</w:t>
      </w:r>
      <w:proofErr w:type="gramEnd"/>
      <w:r w:rsidRPr="009D6FF7">
        <w:rPr>
          <w:rFonts w:hAnsi="宋体"/>
          <w:b/>
          <w:szCs w:val="21"/>
        </w:rPr>
        <w:t>很贵，惋惜老安好花没有卖到好价钱。</w:t>
      </w:r>
    </w:p>
    <w:p w:rsidR="009D6FF7" w:rsidRPr="009D6FF7" w:rsidRDefault="009D6FF7" w:rsidP="009D6FF7">
      <w:pPr>
        <w:numPr>
          <w:ilvl w:val="0"/>
          <w:numId w:val="7"/>
        </w:numPr>
        <w:autoSpaceDN w:val="0"/>
        <w:snapToGrid w:val="0"/>
        <w:spacing w:line="300" w:lineRule="auto"/>
        <w:rPr>
          <w:b/>
          <w:szCs w:val="21"/>
        </w:rPr>
      </w:pPr>
      <w:r w:rsidRPr="009D6FF7">
        <w:rPr>
          <w:rFonts w:hAnsi="宋体"/>
          <w:b/>
          <w:szCs w:val="21"/>
        </w:rPr>
        <w:t>第二年春天，一位城里人也被老安的兰花吸引，提出购买。老安张口三万块，城里人大吃一惊，骂老安脑子有病。</w:t>
      </w:r>
    </w:p>
    <w:p w:rsidR="009D6FF7" w:rsidRPr="00BF0EAB" w:rsidRDefault="009D6FF7" w:rsidP="009D6FF7">
      <w:pPr>
        <w:numPr>
          <w:ilvl w:val="0"/>
          <w:numId w:val="7"/>
        </w:numPr>
        <w:autoSpaceDN w:val="0"/>
        <w:snapToGrid w:val="0"/>
        <w:spacing w:line="300" w:lineRule="auto"/>
        <w:rPr>
          <w:b/>
          <w:szCs w:val="21"/>
        </w:rPr>
      </w:pPr>
      <w:r w:rsidRPr="009D6FF7">
        <w:rPr>
          <w:rFonts w:hAnsi="宋体"/>
          <w:b/>
          <w:szCs w:val="21"/>
        </w:rPr>
        <w:t>小说在构思上颇具匠心，先扬后抑，情节跌宕起伏。兰花是行文线索，以老安的前</w:t>
      </w:r>
      <w:r w:rsidRPr="00FC2248">
        <w:rPr>
          <w:rFonts w:hAnsi="宋体"/>
          <w:b/>
          <w:szCs w:val="21"/>
        </w:rPr>
        <w:t>后变化，讽刺了他的咎由自取。</w:t>
      </w:r>
    </w:p>
    <w:p w:rsidR="00BF0EAB" w:rsidRDefault="00BF0EAB" w:rsidP="00BF0EAB">
      <w:pPr>
        <w:pStyle w:val="a7"/>
        <w:tabs>
          <w:tab w:val="left" w:pos="1260"/>
        </w:tabs>
        <w:autoSpaceDN w:val="0"/>
        <w:ind w:left="720" w:firstLineChars="0" w:firstLine="0"/>
        <w:rPr>
          <w:rFonts w:ascii="宋体" w:hAnsi="宋体" w:hint="eastAsia"/>
          <w:b/>
          <w:color w:val="FF0000"/>
          <w:sz w:val="28"/>
          <w:szCs w:val="21"/>
        </w:rPr>
      </w:pPr>
      <w:r w:rsidRPr="00BF0EAB">
        <w:rPr>
          <w:rFonts w:ascii="宋体" w:hAnsi="宋体" w:hint="eastAsia"/>
          <w:b/>
          <w:color w:val="FF0000"/>
          <w:sz w:val="28"/>
          <w:szCs w:val="21"/>
        </w:rPr>
        <w:t>答案：</w:t>
      </w:r>
      <w:r w:rsidRPr="00BF0EAB">
        <w:rPr>
          <w:rFonts w:ascii="宋体" w:hAnsi="宋体" w:hint="eastAsia"/>
          <w:b/>
          <w:color w:val="00B050"/>
          <w:sz w:val="28"/>
          <w:szCs w:val="21"/>
        </w:rPr>
        <w:t>答B得3分，答D得2分，答A得1分，</w:t>
      </w:r>
      <w:r w:rsidRPr="00BF0EAB">
        <w:rPr>
          <w:rFonts w:ascii="宋体" w:hAnsi="宋体" w:hint="eastAsia"/>
          <w:b/>
          <w:color w:val="FF0000"/>
          <w:sz w:val="28"/>
          <w:szCs w:val="21"/>
        </w:rPr>
        <w:t>答C、E不给分。（A李致宁送给老安画，不是为了酬谢，应是感谢；C年轻人</w:t>
      </w:r>
      <w:proofErr w:type="gramStart"/>
      <w:r w:rsidRPr="00BF0EAB">
        <w:rPr>
          <w:rFonts w:ascii="宋体" w:hAnsi="宋体" w:hint="eastAsia"/>
          <w:b/>
          <w:color w:val="FF0000"/>
          <w:sz w:val="28"/>
          <w:szCs w:val="21"/>
        </w:rPr>
        <w:t>认为老安是</w:t>
      </w:r>
      <w:proofErr w:type="gramEnd"/>
      <w:r w:rsidRPr="00BF0EAB">
        <w:rPr>
          <w:rFonts w:ascii="宋体" w:hAnsi="宋体" w:hint="eastAsia"/>
          <w:b/>
          <w:color w:val="FF0000"/>
          <w:sz w:val="28"/>
          <w:szCs w:val="21"/>
        </w:rPr>
        <w:t>被人家骗了，不是惋惜兰花没有卖到好价钱；E兰花不是线索，作者也不是为了讽刺老安咎由自取）</w:t>
      </w:r>
    </w:p>
    <w:p w:rsidR="0008171B" w:rsidRDefault="0008171B" w:rsidP="00BF0EAB">
      <w:pPr>
        <w:pStyle w:val="a7"/>
        <w:tabs>
          <w:tab w:val="left" w:pos="1260"/>
        </w:tabs>
        <w:autoSpaceDN w:val="0"/>
        <w:ind w:left="720" w:firstLineChars="0" w:firstLine="0"/>
        <w:rPr>
          <w:rFonts w:ascii="宋体" w:hAnsi="宋体" w:hint="eastAsia"/>
          <w:b/>
          <w:color w:val="FF0000"/>
          <w:sz w:val="28"/>
          <w:szCs w:val="21"/>
        </w:rPr>
      </w:pPr>
    </w:p>
    <w:p w:rsidR="0008171B" w:rsidRPr="00BF0EAB" w:rsidRDefault="0008171B" w:rsidP="00BF0EAB">
      <w:pPr>
        <w:pStyle w:val="a7"/>
        <w:tabs>
          <w:tab w:val="left" w:pos="1260"/>
        </w:tabs>
        <w:autoSpaceDN w:val="0"/>
        <w:ind w:left="720" w:firstLineChars="0" w:firstLine="0"/>
        <w:rPr>
          <w:rFonts w:ascii="宋体" w:hAnsi="宋体"/>
          <w:b/>
          <w:color w:val="FF0000"/>
          <w:sz w:val="28"/>
          <w:szCs w:val="21"/>
        </w:rPr>
      </w:pPr>
    </w:p>
    <w:p w:rsidR="00BF0EAB" w:rsidRPr="00BF0EAB" w:rsidRDefault="00BF0EAB" w:rsidP="00BF0EAB">
      <w:pPr>
        <w:autoSpaceDN w:val="0"/>
        <w:snapToGrid w:val="0"/>
        <w:spacing w:line="300" w:lineRule="auto"/>
        <w:ind w:left="720"/>
        <w:rPr>
          <w:b/>
          <w:szCs w:val="21"/>
        </w:rPr>
      </w:pPr>
    </w:p>
    <w:p w:rsidR="009D6FF7" w:rsidRPr="00FC2248" w:rsidRDefault="00200C52" w:rsidP="009D6FF7">
      <w:pPr>
        <w:autoSpaceDN w:val="0"/>
        <w:snapToGrid w:val="0"/>
        <w:spacing w:line="300" w:lineRule="auto"/>
        <w:rPr>
          <w:b/>
          <w:szCs w:val="21"/>
        </w:rPr>
      </w:pPr>
      <w:r>
        <w:rPr>
          <w:rFonts w:hAnsi="宋体" w:hint="eastAsia"/>
          <w:b/>
          <w:szCs w:val="21"/>
        </w:rPr>
        <w:lastRenderedPageBreak/>
        <w:t>12.</w:t>
      </w:r>
      <w:r w:rsidR="009D6FF7" w:rsidRPr="00FC2248">
        <w:rPr>
          <w:rFonts w:hAnsi="宋体"/>
          <w:b/>
          <w:szCs w:val="21"/>
        </w:rPr>
        <w:t>文中对老安生</w:t>
      </w:r>
      <w:proofErr w:type="gramStart"/>
      <w:r w:rsidR="009D6FF7" w:rsidRPr="00FC2248">
        <w:rPr>
          <w:rFonts w:hAnsi="宋体"/>
          <w:b/>
          <w:szCs w:val="21"/>
        </w:rPr>
        <w:t>活环境</w:t>
      </w:r>
      <w:proofErr w:type="gramEnd"/>
      <w:r w:rsidR="009D6FF7" w:rsidRPr="00FC2248">
        <w:rPr>
          <w:rFonts w:hAnsi="宋体"/>
          <w:b/>
          <w:szCs w:val="21"/>
        </w:rPr>
        <w:t>和生活喜好的描写，有什么作用？请简要分析。（</w:t>
      </w:r>
      <w:r w:rsidR="009D6FF7" w:rsidRPr="00FC2248">
        <w:rPr>
          <w:b/>
          <w:szCs w:val="21"/>
        </w:rPr>
        <w:t>6</w:t>
      </w:r>
      <w:r w:rsidR="009D6FF7" w:rsidRPr="00FC2248">
        <w:rPr>
          <w:rFonts w:hAnsi="宋体"/>
          <w:b/>
          <w:szCs w:val="21"/>
        </w:rPr>
        <w:t>分）</w:t>
      </w:r>
    </w:p>
    <w:p w:rsidR="00BF0EAB" w:rsidRPr="00BF0EAB" w:rsidRDefault="009D6FF7" w:rsidP="00BF0EAB">
      <w:pPr>
        <w:tabs>
          <w:tab w:val="left" w:pos="1260"/>
        </w:tabs>
        <w:autoSpaceDN w:val="0"/>
        <w:ind w:firstLineChars="200" w:firstLine="422"/>
        <w:rPr>
          <w:rFonts w:ascii="宋体" w:hAnsi="宋体"/>
          <w:b/>
          <w:color w:val="FF0000"/>
          <w:sz w:val="28"/>
          <w:szCs w:val="21"/>
        </w:rPr>
      </w:pPr>
      <w:r w:rsidRPr="00FC2248">
        <w:rPr>
          <w:rFonts w:hAnsi="宋体"/>
          <w:b/>
          <w:szCs w:val="21"/>
        </w:rPr>
        <w:t>答：</w:t>
      </w:r>
      <w:r w:rsidR="00BF0EAB" w:rsidRPr="00BF0EAB">
        <w:rPr>
          <w:rFonts w:ascii="宋体" w:hAnsi="宋体" w:hint="eastAsia"/>
          <w:b/>
          <w:color w:val="FF0000"/>
          <w:sz w:val="28"/>
          <w:szCs w:val="21"/>
        </w:rPr>
        <w:t>暗示了山民憨厚朴实性格形成的</w:t>
      </w:r>
      <w:r w:rsidR="00BF0EAB" w:rsidRPr="00E72008">
        <w:rPr>
          <w:rFonts w:ascii="宋体" w:hAnsi="宋体" w:hint="eastAsia"/>
          <w:b/>
          <w:color w:val="00B050"/>
          <w:sz w:val="28"/>
          <w:szCs w:val="21"/>
        </w:rPr>
        <w:t>原因</w:t>
      </w:r>
      <w:r w:rsidR="00BF0EAB" w:rsidRPr="00BF0EAB">
        <w:rPr>
          <w:rFonts w:ascii="宋体" w:hAnsi="宋体" w:hint="eastAsia"/>
          <w:b/>
          <w:color w:val="FF0000"/>
          <w:sz w:val="28"/>
          <w:szCs w:val="21"/>
        </w:rPr>
        <w:t>；为下文展开关于兰花的故事作了</w:t>
      </w:r>
      <w:r w:rsidR="00BF0EAB" w:rsidRPr="00E72008">
        <w:rPr>
          <w:rFonts w:ascii="宋体" w:hAnsi="宋体" w:hint="eastAsia"/>
          <w:b/>
          <w:color w:val="00B050"/>
          <w:sz w:val="28"/>
          <w:szCs w:val="21"/>
        </w:rPr>
        <w:t>铺垫</w:t>
      </w:r>
      <w:r w:rsidR="00BF0EAB" w:rsidRPr="00BF0EAB">
        <w:rPr>
          <w:rFonts w:ascii="宋体" w:hAnsi="宋体" w:hint="eastAsia"/>
          <w:b/>
          <w:color w:val="FF0000"/>
          <w:sz w:val="28"/>
          <w:szCs w:val="21"/>
        </w:rPr>
        <w:t>，推动了情节的</w:t>
      </w:r>
      <w:r w:rsidR="00BF0EAB" w:rsidRPr="00E72008">
        <w:rPr>
          <w:rFonts w:ascii="宋体" w:hAnsi="宋体" w:hint="eastAsia"/>
          <w:b/>
          <w:color w:val="00B050"/>
          <w:sz w:val="28"/>
          <w:szCs w:val="21"/>
        </w:rPr>
        <w:t>发展</w:t>
      </w:r>
      <w:r w:rsidR="00BF0EAB" w:rsidRPr="00BF0EAB">
        <w:rPr>
          <w:rFonts w:ascii="宋体" w:hAnsi="宋体" w:hint="eastAsia"/>
          <w:b/>
          <w:color w:val="FF0000"/>
          <w:sz w:val="28"/>
          <w:szCs w:val="21"/>
        </w:rPr>
        <w:t>；环境之静、喜好之雅与</w:t>
      </w:r>
      <w:proofErr w:type="gramStart"/>
      <w:r w:rsidR="00BF0EAB" w:rsidRPr="00BF0EAB">
        <w:rPr>
          <w:rFonts w:ascii="宋体" w:hAnsi="宋体" w:hint="eastAsia"/>
          <w:b/>
          <w:color w:val="FF0000"/>
          <w:sz w:val="28"/>
          <w:szCs w:val="21"/>
        </w:rPr>
        <w:t>后文唯钱</w:t>
      </w:r>
      <w:proofErr w:type="gramEnd"/>
      <w:r w:rsidR="00BF0EAB" w:rsidRPr="00BF0EAB">
        <w:rPr>
          <w:rFonts w:ascii="宋体" w:hAnsi="宋体" w:hint="eastAsia"/>
          <w:b/>
          <w:color w:val="FF0000"/>
          <w:sz w:val="28"/>
          <w:szCs w:val="21"/>
        </w:rPr>
        <w:t>之俗</w:t>
      </w:r>
      <w:r w:rsidR="00BF0EAB" w:rsidRPr="00E72008">
        <w:rPr>
          <w:rFonts w:ascii="宋体" w:hAnsi="宋体" w:hint="eastAsia"/>
          <w:b/>
          <w:color w:val="00B050"/>
          <w:sz w:val="28"/>
          <w:szCs w:val="21"/>
        </w:rPr>
        <w:t>对比强烈</w:t>
      </w:r>
      <w:r w:rsidR="00BF0EAB" w:rsidRPr="00BF0EAB">
        <w:rPr>
          <w:rFonts w:ascii="宋体" w:hAnsi="宋体" w:hint="eastAsia"/>
          <w:b/>
          <w:color w:val="FF0000"/>
          <w:sz w:val="28"/>
          <w:szCs w:val="21"/>
        </w:rPr>
        <w:t>。</w:t>
      </w:r>
    </w:p>
    <w:p w:rsidR="004530DC" w:rsidRPr="00BF0EAB" w:rsidRDefault="004530DC" w:rsidP="009D6FF7">
      <w:pPr>
        <w:snapToGrid w:val="0"/>
        <w:spacing w:line="300" w:lineRule="auto"/>
        <w:rPr>
          <w:rFonts w:hAnsi="宋体"/>
          <w:b/>
          <w:szCs w:val="21"/>
          <w:u w:val="single"/>
        </w:rPr>
      </w:pPr>
    </w:p>
    <w:p w:rsidR="009D6FF7" w:rsidRPr="00FC2248" w:rsidRDefault="00200C52" w:rsidP="009D6FF7">
      <w:pPr>
        <w:autoSpaceDN w:val="0"/>
        <w:snapToGrid w:val="0"/>
        <w:spacing w:line="300" w:lineRule="auto"/>
        <w:rPr>
          <w:b/>
          <w:szCs w:val="21"/>
        </w:rPr>
      </w:pPr>
      <w:r>
        <w:rPr>
          <w:rFonts w:hAnsi="宋体" w:hint="eastAsia"/>
          <w:b/>
          <w:szCs w:val="21"/>
        </w:rPr>
        <w:t>13.</w:t>
      </w:r>
      <w:r w:rsidR="009D6FF7" w:rsidRPr="00FC2248">
        <w:rPr>
          <w:rFonts w:hAnsi="宋体"/>
          <w:b/>
          <w:szCs w:val="21"/>
        </w:rPr>
        <w:t>小说中</w:t>
      </w:r>
      <w:proofErr w:type="gramStart"/>
      <w:r w:rsidR="009D6FF7" w:rsidRPr="00FC2248">
        <w:rPr>
          <w:rFonts w:hAnsi="宋体"/>
          <w:b/>
          <w:szCs w:val="21"/>
        </w:rPr>
        <w:t>的老安是</w:t>
      </w:r>
      <w:proofErr w:type="gramEnd"/>
      <w:r w:rsidR="009D6FF7" w:rsidRPr="00FC2248">
        <w:rPr>
          <w:rFonts w:hAnsi="宋体"/>
          <w:b/>
          <w:szCs w:val="21"/>
        </w:rPr>
        <w:t>一个怎样的形象？请简要分析。（</w:t>
      </w:r>
      <w:r w:rsidR="009D6FF7" w:rsidRPr="00FC2248">
        <w:rPr>
          <w:b/>
          <w:szCs w:val="21"/>
        </w:rPr>
        <w:t>6</w:t>
      </w:r>
      <w:r w:rsidR="009D6FF7" w:rsidRPr="00FC2248">
        <w:rPr>
          <w:rFonts w:hAnsi="宋体"/>
          <w:b/>
          <w:szCs w:val="21"/>
        </w:rPr>
        <w:t>分）</w:t>
      </w:r>
    </w:p>
    <w:p w:rsidR="005C33CB" w:rsidRPr="005C33CB" w:rsidRDefault="009D6FF7" w:rsidP="005C33CB">
      <w:pPr>
        <w:tabs>
          <w:tab w:val="left" w:pos="1260"/>
        </w:tabs>
        <w:autoSpaceDN w:val="0"/>
        <w:ind w:firstLineChars="200" w:firstLine="422"/>
        <w:rPr>
          <w:rFonts w:ascii="宋体" w:hAnsi="宋体"/>
          <w:b/>
          <w:color w:val="FF0000"/>
          <w:sz w:val="28"/>
          <w:szCs w:val="21"/>
        </w:rPr>
      </w:pPr>
      <w:r w:rsidRPr="00FC2248">
        <w:rPr>
          <w:rFonts w:hAnsi="宋体"/>
          <w:b/>
          <w:szCs w:val="21"/>
        </w:rPr>
        <w:t>答：</w:t>
      </w:r>
      <w:r w:rsidR="005C33CB" w:rsidRPr="005C33CB">
        <w:rPr>
          <w:rFonts w:ascii="宋体" w:hAnsi="宋体" w:hint="eastAsia"/>
          <w:b/>
          <w:color w:val="FF0000"/>
          <w:sz w:val="28"/>
          <w:szCs w:val="21"/>
        </w:rPr>
        <w:t>小说中</w:t>
      </w:r>
      <w:proofErr w:type="gramStart"/>
      <w:r w:rsidR="005C33CB" w:rsidRPr="005C33CB">
        <w:rPr>
          <w:rFonts w:ascii="宋体" w:hAnsi="宋体" w:hint="eastAsia"/>
          <w:b/>
          <w:color w:val="FF0000"/>
          <w:sz w:val="28"/>
          <w:szCs w:val="21"/>
        </w:rPr>
        <w:t>的老安是</w:t>
      </w:r>
      <w:proofErr w:type="gramEnd"/>
      <w:r w:rsidR="005C33CB" w:rsidRPr="005C33CB">
        <w:rPr>
          <w:rFonts w:ascii="宋体" w:hAnsi="宋体" w:hint="eastAsia"/>
          <w:b/>
          <w:color w:val="FF0000"/>
          <w:sz w:val="28"/>
          <w:szCs w:val="21"/>
        </w:rPr>
        <w:t>一个</w:t>
      </w:r>
      <w:r w:rsidR="005C33CB" w:rsidRPr="00E72008">
        <w:rPr>
          <w:rFonts w:ascii="宋体" w:hAnsi="宋体" w:hint="eastAsia"/>
          <w:b/>
          <w:color w:val="00B050"/>
          <w:sz w:val="28"/>
          <w:szCs w:val="21"/>
        </w:rPr>
        <w:t>憨厚朴实</w:t>
      </w:r>
      <w:r w:rsidR="005C33CB" w:rsidRPr="005C33CB">
        <w:rPr>
          <w:rFonts w:ascii="宋体" w:hAnsi="宋体" w:hint="eastAsia"/>
          <w:b/>
          <w:color w:val="FF0000"/>
          <w:sz w:val="28"/>
          <w:szCs w:val="21"/>
        </w:rPr>
        <w:t>又</w:t>
      </w:r>
      <w:r w:rsidR="005C33CB" w:rsidRPr="00E72008">
        <w:rPr>
          <w:rFonts w:ascii="宋体" w:hAnsi="宋体" w:hint="eastAsia"/>
          <w:b/>
          <w:color w:val="00B050"/>
          <w:sz w:val="28"/>
          <w:szCs w:val="21"/>
        </w:rPr>
        <w:t>财迷心窍</w:t>
      </w:r>
      <w:r w:rsidR="005C33CB" w:rsidRPr="005C33CB">
        <w:rPr>
          <w:rFonts w:ascii="宋体" w:hAnsi="宋体" w:hint="eastAsia"/>
          <w:b/>
          <w:color w:val="FF0000"/>
          <w:sz w:val="28"/>
          <w:szCs w:val="21"/>
        </w:rPr>
        <w:t>的</w:t>
      </w:r>
      <w:r w:rsidR="005C33CB" w:rsidRPr="00E72008">
        <w:rPr>
          <w:rFonts w:ascii="宋体" w:hAnsi="宋体" w:hint="eastAsia"/>
          <w:b/>
          <w:color w:val="002060"/>
          <w:sz w:val="28"/>
          <w:szCs w:val="21"/>
        </w:rPr>
        <w:t>农民形象</w:t>
      </w:r>
      <w:r w:rsidR="005C33CB" w:rsidRPr="005C33CB">
        <w:rPr>
          <w:rFonts w:ascii="宋体" w:hAnsi="宋体" w:hint="eastAsia"/>
          <w:b/>
          <w:color w:val="FF0000"/>
          <w:sz w:val="28"/>
          <w:szCs w:val="21"/>
        </w:rPr>
        <w:t>。他热爱生活，热爱青山绿水，喜爱花</w:t>
      </w:r>
      <w:proofErr w:type="gramStart"/>
      <w:r w:rsidR="005C33CB" w:rsidRPr="005C33CB">
        <w:rPr>
          <w:rFonts w:ascii="宋体" w:hAnsi="宋体" w:hint="eastAsia"/>
          <w:b/>
          <w:color w:val="FF0000"/>
          <w:sz w:val="28"/>
          <w:szCs w:val="21"/>
        </w:rPr>
        <w:t>花</w:t>
      </w:r>
      <w:proofErr w:type="gramEnd"/>
      <w:r w:rsidR="005C33CB" w:rsidRPr="005C33CB">
        <w:rPr>
          <w:rFonts w:ascii="宋体" w:hAnsi="宋体" w:hint="eastAsia"/>
          <w:b/>
          <w:color w:val="FF0000"/>
          <w:sz w:val="28"/>
          <w:szCs w:val="21"/>
        </w:rPr>
        <w:t>草草；他憨厚朴实，待人热情，慨然地送给画家兰花；他财迷心窍，当听到送给画家的兰花值钱时，认为自己被骗，破口大骂，逐渐失去了曾经的朴实。</w:t>
      </w:r>
    </w:p>
    <w:p w:rsidR="004530DC" w:rsidRDefault="004530DC" w:rsidP="009D6FF7">
      <w:pPr>
        <w:snapToGrid w:val="0"/>
        <w:spacing w:line="300" w:lineRule="auto"/>
        <w:rPr>
          <w:rFonts w:hAnsi="宋体"/>
          <w:b/>
          <w:szCs w:val="21"/>
          <w:u w:val="single"/>
        </w:rPr>
      </w:pPr>
    </w:p>
    <w:p w:rsidR="009F5A95" w:rsidRDefault="009F5A95" w:rsidP="009D6FF7">
      <w:pPr>
        <w:snapToGrid w:val="0"/>
        <w:spacing w:line="300" w:lineRule="auto"/>
        <w:rPr>
          <w:rFonts w:hAnsi="宋体"/>
          <w:b/>
          <w:szCs w:val="21"/>
          <w:u w:val="single"/>
        </w:rPr>
      </w:pPr>
    </w:p>
    <w:p w:rsidR="009F5A95" w:rsidRDefault="009F5A95" w:rsidP="009D6FF7">
      <w:pPr>
        <w:snapToGrid w:val="0"/>
        <w:spacing w:line="300" w:lineRule="auto"/>
        <w:rPr>
          <w:rFonts w:hAnsi="宋体"/>
          <w:b/>
          <w:szCs w:val="21"/>
          <w:u w:val="single"/>
        </w:rPr>
      </w:pPr>
    </w:p>
    <w:p w:rsidR="009F5A95" w:rsidRDefault="009F5A95" w:rsidP="009D6FF7">
      <w:pPr>
        <w:snapToGrid w:val="0"/>
        <w:spacing w:line="300" w:lineRule="auto"/>
        <w:rPr>
          <w:rFonts w:hAnsi="宋体"/>
          <w:b/>
          <w:szCs w:val="21"/>
          <w:u w:val="single"/>
        </w:rPr>
      </w:pPr>
    </w:p>
    <w:p w:rsidR="009F5A95" w:rsidRDefault="009F5A95" w:rsidP="009D6FF7">
      <w:pPr>
        <w:snapToGrid w:val="0"/>
        <w:spacing w:line="300" w:lineRule="auto"/>
        <w:rPr>
          <w:rFonts w:hAnsi="宋体"/>
          <w:b/>
          <w:szCs w:val="21"/>
          <w:u w:val="single"/>
        </w:rPr>
      </w:pPr>
    </w:p>
    <w:p w:rsidR="005C33CB" w:rsidRPr="005C33CB" w:rsidRDefault="005C33CB" w:rsidP="009D6FF7">
      <w:pPr>
        <w:snapToGrid w:val="0"/>
        <w:spacing w:line="300" w:lineRule="auto"/>
        <w:rPr>
          <w:rFonts w:hAnsi="宋体"/>
          <w:b/>
          <w:szCs w:val="21"/>
          <w:u w:val="single"/>
        </w:rPr>
      </w:pPr>
    </w:p>
    <w:p w:rsidR="009D6FF7" w:rsidRPr="00FC2248" w:rsidRDefault="00200C52" w:rsidP="009D6FF7">
      <w:pPr>
        <w:autoSpaceDN w:val="0"/>
        <w:snapToGrid w:val="0"/>
        <w:spacing w:line="300" w:lineRule="auto"/>
        <w:rPr>
          <w:b/>
          <w:szCs w:val="21"/>
        </w:rPr>
      </w:pPr>
      <w:r>
        <w:rPr>
          <w:rFonts w:hAnsi="宋体" w:hint="eastAsia"/>
          <w:b/>
          <w:szCs w:val="21"/>
        </w:rPr>
        <w:t>14.</w:t>
      </w:r>
      <w:r w:rsidR="009D6FF7" w:rsidRPr="00FC2248">
        <w:rPr>
          <w:rFonts w:hAnsi="宋体"/>
          <w:b/>
          <w:szCs w:val="21"/>
        </w:rPr>
        <w:t>小说中多次写到老安的手在颤抖，作者如此不厌其烦，有什么用意？请结合文本，谈谈你的看法。（</w:t>
      </w:r>
      <w:r w:rsidR="009D6FF7" w:rsidRPr="00FC2248">
        <w:rPr>
          <w:b/>
          <w:szCs w:val="21"/>
        </w:rPr>
        <w:t>8</w:t>
      </w:r>
      <w:r w:rsidR="009D6FF7" w:rsidRPr="00FC2248">
        <w:rPr>
          <w:rFonts w:hAnsi="宋体"/>
          <w:b/>
          <w:szCs w:val="21"/>
        </w:rPr>
        <w:t>分）</w:t>
      </w:r>
    </w:p>
    <w:p w:rsidR="005C33CB" w:rsidRPr="005C33CB" w:rsidRDefault="009D6FF7" w:rsidP="005C33CB">
      <w:pPr>
        <w:tabs>
          <w:tab w:val="left" w:pos="1260"/>
        </w:tabs>
        <w:autoSpaceDN w:val="0"/>
        <w:ind w:firstLineChars="200" w:firstLine="562"/>
        <w:rPr>
          <w:rFonts w:ascii="宋体" w:hAnsi="宋体"/>
          <w:b/>
          <w:color w:val="FF0000"/>
          <w:sz w:val="28"/>
          <w:szCs w:val="21"/>
        </w:rPr>
      </w:pPr>
      <w:r w:rsidRPr="005C33CB">
        <w:rPr>
          <w:rFonts w:hAnsi="宋体"/>
          <w:b/>
          <w:color w:val="FF0000"/>
          <w:sz w:val="28"/>
          <w:szCs w:val="21"/>
        </w:rPr>
        <w:t>答：</w:t>
      </w:r>
      <w:r w:rsidR="005C33CB" w:rsidRPr="005C33CB">
        <w:rPr>
          <w:rFonts w:ascii="宋体" w:hAnsi="宋体" w:hint="eastAsia"/>
          <w:b/>
          <w:color w:val="FF0000"/>
          <w:sz w:val="28"/>
          <w:szCs w:val="21"/>
        </w:rPr>
        <w:t>作者如此安排，一是生动地刻画出了人物的</w:t>
      </w:r>
      <w:r w:rsidR="005C33CB" w:rsidRPr="00E72008">
        <w:rPr>
          <w:rFonts w:ascii="宋体" w:hAnsi="宋体" w:hint="eastAsia"/>
          <w:b/>
          <w:color w:val="00B0F0"/>
          <w:sz w:val="28"/>
          <w:szCs w:val="21"/>
        </w:rPr>
        <w:t>心理变化</w:t>
      </w:r>
      <w:r w:rsidR="005C33CB" w:rsidRPr="005C33CB">
        <w:rPr>
          <w:rFonts w:ascii="宋体" w:hAnsi="宋体" w:hint="eastAsia"/>
          <w:b/>
          <w:color w:val="FF0000"/>
          <w:sz w:val="28"/>
          <w:szCs w:val="21"/>
        </w:rPr>
        <w:t>，使人物形象更真实可感，①②两处写出</w:t>
      </w:r>
      <w:proofErr w:type="gramStart"/>
      <w:r w:rsidR="005C33CB" w:rsidRPr="005C33CB">
        <w:rPr>
          <w:rFonts w:ascii="宋体" w:hAnsi="宋体" w:hint="eastAsia"/>
          <w:b/>
          <w:color w:val="FF0000"/>
          <w:sz w:val="28"/>
          <w:szCs w:val="21"/>
        </w:rPr>
        <w:t>了老安得知</w:t>
      </w:r>
      <w:proofErr w:type="gramEnd"/>
      <w:r w:rsidR="005C33CB" w:rsidRPr="005C33CB">
        <w:rPr>
          <w:rFonts w:ascii="宋体" w:hAnsi="宋体" w:hint="eastAsia"/>
          <w:b/>
          <w:color w:val="FF0000"/>
          <w:sz w:val="28"/>
          <w:szCs w:val="21"/>
        </w:rPr>
        <w:t>兰花很值钱时</w:t>
      </w:r>
      <w:r w:rsidR="005C33CB" w:rsidRPr="00E72008">
        <w:rPr>
          <w:rFonts w:ascii="宋体" w:hAnsi="宋体" w:hint="eastAsia"/>
          <w:b/>
          <w:color w:val="002060"/>
          <w:sz w:val="28"/>
          <w:szCs w:val="21"/>
        </w:rPr>
        <w:t>内心很震惊</w:t>
      </w:r>
      <w:r w:rsidR="005C33CB" w:rsidRPr="005C33CB">
        <w:rPr>
          <w:rFonts w:ascii="宋体" w:hAnsi="宋体" w:hint="eastAsia"/>
          <w:b/>
          <w:color w:val="FF0000"/>
          <w:sz w:val="28"/>
          <w:szCs w:val="21"/>
        </w:rPr>
        <w:t>，③④两处写出了老安</w:t>
      </w:r>
      <w:r w:rsidR="005C33CB" w:rsidRPr="00E72008">
        <w:rPr>
          <w:rFonts w:ascii="宋体" w:hAnsi="宋体" w:hint="eastAsia"/>
          <w:b/>
          <w:color w:val="002060"/>
          <w:sz w:val="28"/>
          <w:szCs w:val="21"/>
        </w:rPr>
        <w:t>内心对画家的愤怒</w:t>
      </w:r>
      <w:r w:rsidR="005C33CB" w:rsidRPr="005C33CB">
        <w:rPr>
          <w:rFonts w:ascii="宋体" w:hAnsi="宋体" w:hint="eastAsia"/>
          <w:b/>
          <w:color w:val="FF0000"/>
          <w:sz w:val="28"/>
          <w:szCs w:val="21"/>
        </w:rPr>
        <w:t>，⑤⑥写出了老安</w:t>
      </w:r>
      <w:r w:rsidR="005C33CB" w:rsidRPr="00E72008">
        <w:rPr>
          <w:rFonts w:ascii="宋体" w:hAnsi="宋体" w:hint="eastAsia"/>
          <w:b/>
          <w:color w:val="002060"/>
          <w:sz w:val="28"/>
          <w:szCs w:val="21"/>
        </w:rPr>
        <w:t>内心的懊悔</w:t>
      </w:r>
      <w:r w:rsidR="005C33CB" w:rsidRPr="005C33CB">
        <w:rPr>
          <w:rFonts w:ascii="宋体" w:hAnsi="宋体" w:hint="eastAsia"/>
          <w:b/>
          <w:color w:val="FF0000"/>
          <w:sz w:val="28"/>
          <w:szCs w:val="21"/>
        </w:rPr>
        <w:t>；（4分）二是</w:t>
      </w:r>
      <w:r w:rsidR="005C33CB" w:rsidRPr="00E72008">
        <w:rPr>
          <w:rFonts w:ascii="宋体" w:hAnsi="宋体" w:hint="eastAsia"/>
          <w:b/>
          <w:color w:val="00B0F0"/>
          <w:sz w:val="28"/>
          <w:szCs w:val="21"/>
        </w:rPr>
        <w:t>讽刺了</w:t>
      </w:r>
      <w:r w:rsidR="005C33CB" w:rsidRPr="005C33CB">
        <w:rPr>
          <w:rFonts w:ascii="宋体" w:hAnsi="宋体" w:hint="eastAsia"/>
          <w:b/>
          <w:color w:val="FF0000"/>
          <w:sz w:val="28"/>
          <w:szCs w:val="21"/>
        </w:rPr>
        <w:t>当今时代人们一切向钱看，将真与善的美德抛之脑后；（2分）三是与前文老安的真与</w:t>
      </w:r>
      <w:proofErr w:type="gramStart"/>
      <w:r w:rsidR="005C33CB" w:rsidRPr="005C33CB">
        <w:rPr>
          <w:rFonts w:ascii="宋体" w:hAnsi="宋体" w:hint="eastAsia"/>
          <w:b/>
          <w:color w:val="FF0000"/>
          <w:sz w:val="28"/>
          <w:szCs w:val="21"/>
        </w:rPr>
        <w:t>善</w:t>
      </w:r>
      <w:r w:rsidR="005C33CB" w:rsidRPr="00E72008">
        <w:rPr>
          <w:rFonts w:ascii="宋体" w:hAnsi="宋体" w:hint="eastAsia"/>
          <w:b/>
          <w:color w:val="00B0F0"/>
          <w:sz w:val="28"/>
          <w:szCs w:val="21"/>
        </w:rPr>
        <w:t>形成</w:t>
      </w:r>
      <w:proofErr w:type="gramEnd"/>
      <w:r w:rsidR="005C33CB" w:rsidRPr="00E72008">
        <w:rPr>
          <w:rFonts w:ascii="宋体" w:hAnsi="宋体" w:hint="eastAsia"/>
          <w:b/>
          <w:color w:val="00B0F0"/>
          <w:sz w:val="28"/>
          <w:szCs w:val="21"/>
        </w:rPr>
        <w:t>对比</w:t>
      </w:r>
      <w:r w:rsidR="005C33CB" w:rsidRPr="005C33CB">
        <w:rPr>
          <w:rFonts w:ascii="宋体" w:hAnsi="宋体" w:hint="eastAsia"/>
          <w:b/>
          <w:color w:val="FF0000"/>
          <w:sz w:val="28"/>
          <w:szCs w:val="21"/>
        </w:rPr>
        <w:t>，加强了讽刺效果。（2分）</w:t>
      </w:r>
    </w:p>
    <w:p w:rsidR="004530DC" w:rsidRDefault="004530DC" w:rsidP="009D6FF7">
      <w:pPr>
        <w:snapToGrid w:val="0"/>
        <w:spacing w:line="300" w:lineRule="auto"/>
        <w:rPr>
          <w:rFonts w:hAnsi="宋体"/>
          <w:b/>
          <w:szCs w:val="21"/>
          <w:u w:val="single"/>
        </w:rPr>
      </w:pPr>
    </w:p>
    <w:p w:rsidR="009D6FF7" w:rsidRPr="00FC2248" w:rsidRDefault="009D6FF7" w:rsidP="009D6FF7">
      <w:pPr>
        <w:snapToGrid w:val="0"/>
        <w:spacing w:line="300" w:lineRule="auto"/>
        <w:rPr>
          <w:b/>
          <w:szCs w:val="21"/>
        </w:rPr>
      </w:pPr>
      <w:r w:rsidRPr="00FC2248">
        <w:rPr>
          <w:rFonts w:hAnsi="宋体"/>
          <w:b/>
          <w:szCs w:val="21"/>
        </w:rPr>
        <w:t>四、实用类文本阅读（</w:t>
      </w:r>
      <w:r w:rsidRPr="00FC2248">
        <w:rPr>
          <w:b/>
          <w:szCs w:val="21"/>
        </w:rPr>
        <w:t>25</w:t>
      </w:r>
      <w:r w:rsidRPr="00FC2248">
        <w:rPr>
          <w:rFonts w:hAnsi="宋体"/>
          <w:b/>
          <w:szCs w:val="21"/>
        </w:rPr>
        <w:t>分）</w:t>
      </w:r>
    </w:p>
    <w:p w:rsidR="009D6FF7" w:rsidRPr="00FC2248" w:rsidRDefault="009D6FF7" w:rsidP="009D6FF7">
      <w:pPr>
        <w:snapToGrid w:val="0"/>
        <w:spacing w:line="300" w:lineRule="auto"/>
        <w:rPr>
          <w:b/>
          <w:szCs w:val="21"/>
        </w:rPr>
      </w:pPr>
      <w:r w:rsidRPr="00FC2248">
        <w:rPr>
          <w:rFonts w:hAnsi="宋体"/>
          <w:b/>
          <w:szCs w:val="21"/>
        </w:rPr>
        <w:t>阅读下面的文字，完成（</w:t>
      </w:r>
      <w:r w:rsidRPr="00FC2248">
        <w:rPr>
          <w:b/>
          <w:szCs w:val="21"/>
        </w:rPr>
        <w:t>1</w:t>
      </w:r>
      <w:r w:rsidR="00200C52">
        <w:rPr>
          <w:rFonts w:hint="eastAsia"/>
          <w:b/>
          <w:szCs w:val="21"/>
        </w:rPr>
        <w:t>5</w:t>
      </w:r>
      <w:r w:rsidRPr="00FC2248">
        <w:rPr>
          <w:rFonts w:hAnsi="宋体"/>
          <w:b/>
          <w:szCs w:val="21"/>
        </w:rPr>
        <w:t>）～（</w:t>
      </w:r>
      <w:r w:rsidR="00200C52">
        <w:rPr>
          <w:rFonts w:hint="eastAsia"/>
          <w:b/>
          <w:szCs w:val="21"/>
        </w:rPr>
        <w:t>18</w:t>
      </w:r>
      <w:r w:rsidRPr="00FC2248">
        <w:rPr>
          <w:rFonts w:hAnsi="宋体"/>
          <w:b/>
          <w:szCs w:val="21"/>
        </w:rPr>
        <w:t>）题。（</w:t>
      </w:r>
      <w:r w:rsidRPr="00FC2248">
        <w:rPr>
          <w:b/>
          <w:szCs w:val="21"/>
        </w:rPr>
        <w:t>25</w:t>
      </w:r>
      <w:r w:rsidRPr="00FC2248">
        <w:rPr>
          <w:rFonts w:hAnsi="宋体"/>
          <w:b/>
          <w:szCs w:val="21"/>
        </w:rPr>
        <w:t>分）</w:t>
      </w:r>
    </w:p>
    <w:p w:rsidR="009D6FF7" w:rsidRPr="00FC2248" w:rsidRDefault="009D6FF7" w:rsidP="009D6FF7">
      <w:pPr>
        <w:snapToGrid w:val="0"/>
        <w:spacing w:line="300" w:lineRule="auto"/>
        <w:jc w:val="center"/>
        <w:rPr>
          <w:rFonts w:ascii="楷体" w:eastAsia="楷体" w:hAnsi="楷体"/>
          <w:b/>
          <w:kern w:val="0"/>
          <w:szCs w:val="21"/>
        </w:rPr>
      </w:pPr>
      <w:r w:rsidRPr="00FC2248">
        <w:rPr>
          <w:rFonts w:ascii="楷体" w:eastAsia="楷体" w:hAnsi="楷体"/>
          <w:b/>
          <w:kern w:val="0"/>
          <w:szCs w:val="21"/>
        </w:rPr>
        <w:t>追念闻一多先生冰心</w:t>
      </w:r>
    </w:p>
    <w:p w:rsidR="009D6FF7" w:rsidRPr="00FC2248" w:rsidRDefault="009D6FF7" w:rsidP="00E72008">
      <w:pPr>
        <w:snapToGrid w:val="0"/>
        <w:spacing w:line="300" w:lineRule="auto"/>
        <w:ind w:firstLineChars="200" w:firstLine="422"/>
        <w:rPr>
          <w:rFonts w:ascii="楷体" w:eastAsia="楷体" w:hAnsi="楷体"/>
          <w:b/>
          <w:kern w:val="0"/>
          <w:szCs w:val="21"/>
        </w:rPr>
      </w:pPr>
      <w:r w:rsidRPr="00FC2248">
        <w:rPr>
          <w:rFonts w:ascii="楷体" w:eastAsia="楷体" w:hAnsi="楷体"/>
          <w:b/>
          <w:kern w:val="0"/>
          <w:szCs w:val="21"/>
        </w:rPr>
        <w:t>闻一多先生是我所敬佩的诗人，他的诗从《红烛》到《死水》，差不多每首我都读过。他学贯中西，对于中国的古诗和西洋诗都有很深的研究和造诣。中西的诗的格律他都融会贯通，用起来流畅自如，得心应手。</w:t>
      </w:r>
    </w:p>
    <w:p w:rsidR="009D6FF7" w:rsidRPr="00FC2248" w:rsidRDefault="009D6FF7" w:rsidP="00E72008">
      <w:pPr>
        <w:snapToGrid w:val="0"/>
        <w:spacing w:line="300" w:lineRule="auto"/>
        <w:ind w:firstLineChars="200" w:firstLine="422"/>
        <w:rPr>
          <w:rFonts w:ascii="楷体" w:eastAsia="楷体" w:hAnsi="楷体"/>
          <w:b/>
          <w:kern w:val="0"/>
          <w:szCs w:val="21"/>
        </w:rPr>
      </w:pPr>
      <w:r w:rsidRPr="00FC2248">
        <w:rPr>
          <w:rFonts w:ascii="楷体" w:eastAsia="楷体" w:hAnsi="楷体"/>
          <w:b/>
          <w:kern w:val="0"/>
          <w:szCs w:val="21"/>
        </w:rPr>
        <w:lastRenderedPageBreak/>
        <w:t>我不是诗人，我说</w:t>
      </w:r>
      <w:proofErr w:type="gramStart"/>
      <w:r w:rsidRPr="00FC2248">
        <w:rPr>
          <w:rFonts w:ascii="楷体" w:eastAsia="楷体" w:hAnsi="楷体"/>
          <w:b/>
          <w:kern w:val="0"/>
          <w:szCs w:val="21"/>
        </w:rPr>
        <w:t>不出评诗的</w:t>
      </w:r>
      <w:proofErr w:type="gramEnd"/>
      <w:r w:rsidRPr="00FC2248">
        <w:rPr>
          <w:rFonts w:ascii="楷体" w:eastAsia="楷体" w:hAnsi="楷体"/>
          <w:b/>
          <w:kern w:val="0"/>
          <w:szCs w:val="21"/>
        </w:rPr>
        <w:t>内行话，作为一个诗的爱好者，联系到闻一多先生的一生，与其说是诗如其人，还不如说他自己就是一首诗——一首爱自由、爱正义、</w:t>
      </w:r>
      <w:proofErr w:type="gramStart"/>
      <w:r w:rsidRPr="00FC2248">
        <w:rPr>
          <w:rFonts w:ascii="楷体" w:eastAsia="楷体" w:hAnsi="楷体"/>
          <w:b/>
          <w:kern w:val="0"/>
          <w:szCs w:val="21"/>
        </w:rPr>
        <w:t>爱理想</w:t>
      </w:r>
      <w:proofErr w:type="gramEnd"/>
      <w:r w:rsidRPr="00FC2248">
        <w:rPr>
          <w:rFonts w:ascii="楷体" w:eastAsia="楷体" w:hAnsi="楷体"/>
          <w:b/>
          <w:kern w:val="0"/>
          <w:szCs w:val="21"/>
        </w:rPr>
        <w:t>的诗，一首伟大的爱国诗篇！</w:t>
      </w:r>
    </w:p>
    <w:p w:rsidR="009D6FF7" w:rsidRPr="00FC2248" w:rsidRDefault="009D6FF7" w:rsidP="00E72008">
      <w:pPr>
        <w:snapToGrid w:val="0"/>
        <w:spacing w:line="300" w:lineRule="auto"/>
        <w:ind w:firstLineChars="200" w:firstLine="422"/>
        <w:rPr>
          <w:rFonts w:ascii="楷体" w:eastAsia="楷体" w:hAnsi="楷体"/>
          <w:b/>
          <w:kern w:val="0"/>
          <w:szCs w:val="21"/>
        </w:rPr>
      </w:pPr>
      <w:r w:rsidRPr="00FC2248">
        <w:rPr>
          <w:rFonts w:ascii="楷体" w:eastAsia="楷体" w:hAnsi="楷体"/>
          <w:b/>
          <w:kern w:val="0"/>
          <w:szCs w:val="21"/>
        </w:rPr>
        <w:t>我和一多先生的晤面谈话，往多里说，也只有七八次。我记得第一次是在一九二五年春天，我们在美国波士顿的留学生演古典剧《琵琶记》，一多先生从纽约来波士顿过春假，因为他是学美术的，大家便请他替演员化装。剧后的第二天，一多先生又同几位同学来看我。那天人多话杂，也忘了都说些什么了。第二次我记得很清楚的见面，是一九三○年的夏天，他同梁实秋先生到我们的燕京大学的新居来看我们。他们一进门来，挥着扇子，满口嚷热。我赶紧给他们倒上两玻璃杯的凉水，他们没有坐下，先在每一间屋子里看了一遍，又在客室中间站了一会，一多先生忽然说：“我们出去一会就来。”我以为他们是到附近看别的朋友去了，也没有在意。可是不多一会，他们就回来了，一多先生拿出一包烟来，往茶几上一扔，笑说：“你们新居什么都好，就是没有茶烟待客，以后可记着点！”说得我又笑又窘！那时我们还</w:t>
      </w:r>
      <w:proofErr w:type="gramStart"/>
      <w:r w:rsidRPr="00FC2248">
        <w:rPr>
          <w:rFonts w:ascii="楷体" w:eastAsia="楷体" w:hAnsi="楷体"/>
          <w:b/>
          <w:kern w:val="0"/>
          <w:szCs w:val="21"/>
        </w:rPr>
        <w:t>不</w:t>
      </w:r>
      <w:proofErr w:type="gramEnd"/>
      <w:r w:rsidRPr="00FC2248">
        <w:rPr>
          <w:rFonts w:ascii="楷体" w:eastAsia="楷体" w:hAnsi="楷体"/>
          <w:b/>
          <w:kern w:val="0"/>
          <w:szCs w:val="21"/>
        </w:rPr>
        <w:t>惯于喝茶，家里更没有准备待客的烟。一多先生给我们这个新成立的小家庭，建立了一条烟茶待客“风俗”。</w:t>
      </w:r>
    </w:p>
    <w:p w:rsidR="009D6FF7" w:rsidRPr="00FC2248" w:rsidRDefault="009D6FF7" w:rsidP="00E72008">
      <w:pPr>
        <w:snapToGrid w:val="0"/>
        <w:spacing w:line="300" w:lineRule="auto"/>
        <w:ind w:firstLineChars="250" w:firstLine="527"/>
        <w:rPr>
          <w:rFonts w:ascii="楷体" w:eastAsia="楷体" w:hAnsi="楷体"/>
          <w:b/>
          <w:kern w:val="0"/>
          <w:szCs w:val="21"/>
        </w:rPr>
      </w:pPr>
      <w:r w:rsidRPr="00FC2248">
        <w:rPr>
          <w:rFonts w:ascii="楷体" w:eastAsia="楷体" w:hAnsi="楷体"/>
          <w:b/>
          <w:kern w:val="0"/>
          <w:szCs w:val="21"/>
        </w:rPr>
        <w:t>我虽然和一多先生见面的次数不多，但他在我的脑中是个很熟的熟人。吴文藻和他是清华同学，一多先生的同学和朋友，差不多我都认识。从他的和我的朋友的口中，我不断地听到他的名字，和他的名字一同提到的，往往是他的诗，更多的是他这个人！他正直，他热情，他豪放，他热爱他的祖国，热爱他的亲朋，热爱一切值得他爱的人和物。他是一团白热的火焰，他是一束敏感的神经！</w:t>
      </w:r>
    </w:p>
    <w:p w:rsidR="009D6FF7" w:rsidRPr="00FC2248" w:rsidRDefault="009D6FF7" w:rsidP="00E72008">
      <w:pPr>
        <w:snapToGrid w:val="0"/>
        <w:spacing w:line="300" w:lineRule="auto"/>
        <w:ind w:firstLineChars="200" w:firstLine="422"/>
        <w:rPr>
          <w:rFonts w:ascii="楷体" w:eastAsia="楷体" w:hAnsi="楷体"/>
          <w:b/>
          <w:kern w:val="0"/>
          <w:szCs w:val="21"/>
        </w:rPr>
      </w:pPr>
      <w:r w:rsidRPr="00FC2248">
        <w:rPr>
          <w:rFonts w:ascii="楷体" w:eastAsia="楷体" w:hAnsi="楷体"/>
          <w:b/>
          <w:kern w:val="0"/>
          <w:szCs w:val="21"/>
        </w:rPr>
        <w:t>他在留美时期，怀念乡土，怀念着朋友和亲人，他提早回国来了，他发现在他“尺方的墙内”并没有和平，中国有的是“战壕的痉挛，疯人咬着病榻，和各种惨剧在生活的磨子下”。他没有方法禁止自己的心跳。抗战时期，他兴奋地随着他教学的清华大学，辗转到了昆明，但是国民党政府的“抗战的成绩渐渐露出马脚”，他的兴奋情绪又因为冷酷的事实而渐渐低落下去。但是越到后来，更加冷酷的事实，使他更是站在进步的年轻人一边，使他觉悟到“真正的力量在人民，我们应该把自己知识配合他们的力量”。这个时期他没有写诗，但他说：“诗是负责的宣传。”他重视诗的社会价值。他把自己的诗人的力量，投入到人民力量的大海怒涛之中，一九四六年七月十五日，他终于拍案而起，横眉怒对国民党的手枪！</w:t>
      </w:r>
    </w:p>
    <w:p w:rsidR="009D6FF7" w:rsidRPr="00FC2248" w:rsidRDefault="009D6FF7" w:rsidP="00E72008">
      <w:pPr>
        <w:snapToGrid w:val="0"/>
        <w:spacing w:line="300" w:lineRule="auto"/>
        <w:ind w:firstLineChars="250" w:firstLine="527"/>
        <w:rPr>
          <w:rFonts w:ascii="楷体" w:eastAsia="楷体" w:hAnsi="楷体"/>
          <w:b/>
          <w:kern w:val="0"/>
          <w:szCs w:val="21"/>
        </w:rPr>
      </w:pPr>
      <w:r w:rsidRPr="00FC2248">
        <w:rPr>
          <w:rFonts w:ascii="楷体" w:eastAsia="楷体" w:hAnsi="楷体"/>
          <w:b/>
          <w:kern w:val="0"/>
          <w:szCs w:val="21"/>
        </w:rPr>
        <w:t>作为一个诗人，一多先生写的诗并不比别人多，但是他的死是一首最伟大的诗！早在一九二六年四月，他在《文艺与爱国——纪念三月十八》那篇文章里，他说：“我希望爱自由、爱正义、爱理想的热血要流在天安门，流在铁狮子胡同，但是也要流在笔尖，流在纸上。”“也许有时仅仅一点文字上的表现还不够，那便非现身说法不可了。所以陆游一个七十衰翁要‘泪洒龙床请北征’，拜伦要战死在疆场上了。所以拜伦最完美、最伟大的一首诗，也便是这一死……”</w:t>
      </w:r>
    </w:p>
    <w:p w:rsidR="009D6FF7" w:rsidRDefault="009D6FF7" w:rsidP="00E72008">
      <w:pPr>
        <w:snapToGrid w:val="0"/>
        <w:spacing w:line="300" w:lineRule="auto"/>
        <w:ind w:firstLineChars="200" w:firstLine="422"/>
        <w:rPr>
          <w:rFonts w:ascii="楷体" w:eastAsia="楷体" w:hAnsi="楷体" w:hint="eastAsia"/>
          <w:b/>
          <w:kern w:val="0"/>
          <w:szCs w:val="21"/>
        </w:rPr>
      </w:pPr>
      <w:r w:rsidRPr="00FC2248">
        <w:rPr>
          <w:rFonts w:ascii="楷体" w:eastAsia="楷体" w:hAnsi="楷体"/>
          <w:b/>
          <w:kern w:val="0"/>
          <w:szCs w:val="21"/>
        </w:rPr>
        <w:t>一多先生死去快三十三年了，今天我写这篇追念我所敬佩的闻一多先生的文章，回顾过去的三十三年，真是想后思前，感慨无尽！毛主席说：“我们中国人是有骨气的。”曾经是民主个人主义者，而首先是个爱国者的闻一多先生，一旦找到了和广大人民结合才能救国的真理，他就昂首挺胸凛然不屈地迎着“黑暗的淫威”走去，他给我们留下了他的最完美最伟大的诗篇！　　　　　　　　　　（选自《闻一多纪念文集》，有删改）</w:t>
      </w:r>
    </w:p>
    <w:p w:rsidR="0008171B" w:rsidRDefault="0008171B" w:rsidP="00E72008">
      <w:pPr>
        <w:snapToGrid w:val="0"/>
        <w:spacing w:line="300" w:lineRule="auto"/>
        <w:ind w:firstLineChars="200" w:firstLine="422"/>
        <w:rPr>
          <w:rFonts w:ascii="楷体" w:eastAsia="楷体" w:hAnsi="楷体" w:hint="eastAsia"/>
          <w:b/>
          <w:kern w:val="0"/>
          <w:szCs w:val="21"/>
        </w:rPr>
      </w:pPr>
    </w:p>
    <w:p w:rsidR="0008171B" w:rsidRPr="00FC2248" w:rsidRDefault="0008171B" w:rsidP="00E72008">
      <w:pPr>
        <w:snapToGrid w:val="0"/>
        <w:spacing w:line="300" w:lineRule="auto"/>
        <w:ind w:firstLineChars="200" w:firstLine="422"/>
        <w:rPr>
          <w:b/>
          <w:kern w:val="0"/>
          <w:szCs w:val="21"/>
        </w:rPr>
      </w:pPr>
    </w:p>
    <w:p w:rsidR="009D6FF7" w:rsidRPr="00FC2248" w:rsidRDefault="00200C52" w:rsidP="009D6FF7">
      <w:pPr>
        <w:snapToGrid w:val="0"/>
        <w:spacing w:line="300" w:lineRule="auto"/>
        <w:rPr>
          <w:b/>
          <w:kern w:val="0"/>
          <w:szCs w:val="21"/>
        </w:rPr>
      </w:pPr>
      <w:r>
        <w:rPr>
          <w:rFonts w:hint="eastAsia"/>
          <w:b/>
          <w:kern w:val="0"/>
          <w:szCs w:val="21"/>
        </w:rPr>
        <w:lastRenderedPageBreak/>
        <w:t>15</w:t>
      </w:r>
      <w:r w:rsidR="009D6FF7" w:rsidRPr="00FC2248">
        <w:rPr>
          <w:b/>
          <w:kern w:val="0"/>
          <w:szCs w:val="21"/>
        </w:rPr>
        <w:t>.</w:t>
      </w:r>
      <w:r w:rsidR="009D6FF7" w:rsidRPr="00FC2248">
        <w:rPr>
          <w:rFonts w:hAnsi="宋体"/>
          <w:b/>
          <w:kern w:val="0"/>
          <w:szCs w:val="21"/>
        </w:rPr>
        <w:t>下列对作品的分析和概括，最恰当的两项是（）（）（</w:t>
      </w:r>
      <w:r w:rsidR="009D6FF7" w:rsidRPr="00FC2248">
        <w:rPr>
          <w:b/>
          <w:kern w:val="0"/>
          <w:szCs w:val="21"/>
        </w:rPr>
        <w:t>5</w:t>
      </w:r>
      <w:r w:rsidR="009D6FF7" w:rsidRPr="00FC2248">
        <w:rPr>
          <w:rFonts w:hAnsi="宋体"/>
          <w:b/>
          <w:kern w:val="0"/>
          <w:szCs w:val="21"/>
        </w:rPr>
        <w:t>分）</w:t>
      </w:r>
    </w:p>
    <w:p w:rsidR="009D6FF7" w:rsidRPr="00FC2248" w:rsidRDefault="009D6FF7" w:rsidP="009D6FF7">
      <w:pPr>
        <w:numPr>
          <w:ilvl w:val="0"/>
          <w:numId w:val="8"/>
        </w:numPr>
        <w:snapToGrid w:val="0"/>
        <w:spacing w:line="300" w:lineRule="auto"/>
        <w:rPr>
          <w:b/>
          <w:kern w:val="0"/>
          <w:szCs w:val="21"/>
        </w:rPr>
      </w:pPr>
      <w:r w:rsidRPr="00FC2248">
        <w:rPr>
          <w:rFonts w:hAnsi="宋体"/>
          <w:b/>
          <w:kern w:val="0"/>
          <w:szCs w:val="21"/>
        </w:rPr>
        <w:t>闻一多先生正直，热情，豪爽，乐于助人。因此，他从纽约到波士顿度春假时，出于对美术的热爱和对友情的珍视，便</w:t>
      </w:r>
      <w:proofErr w:type="gramStart"/>
      <w:r w:rsidRPr="00FC2248">
        <w:rPr>
          <w:rFonts w:hAnsi="宋体"/>
          <w:b/>
          <w:kern w:val="0"/>
          <w:szCs w:val="21"/>
        </w:rPr>
        <w:t>主动帮演古典</w:t>
      </w:r>
      <w:proofErr w:type="gramEnd"/>
      <w:r w:rsidRPr="00FC2248">
        <w:rPr>
          <w:rFonts w:hAnsi="宋体"/>
          <w:b/>
          <w:kern w:val="0"/>
          <w:szCs w:val="21"/>
        </w:rPr>
        <w:t>剧《琵琶记》的演员化装。</w:t>
      </w:r>
    </w:p>
    <w:p w:rsidR="009D6FF7" w:rsidRPr="00FC2248" w:rsidRDefault="009D6FF7" w:rsidP="009D6FF7">
      <w:pPr>
        <w:numPr>
          <w:ilvl w:val="0"/>
          <w:numId w:val="8"/>
        </w:numPr>
        <w:snapToGrid w:val="0"/>
        <w:spacing w:line="300" w:lineRule="auto"/>
        <w:rPr>
          <w:b/>
          <w:kern w:val="0"/>
          <w:szCs w:val="21"/>
        </w:rPr>
      </w:pPr>
      <w:r w:rsidRPr="00FC2248">
        <w:rPr>
          <w:rFonts w:hAnsi="宋体"/>
          <w:b/>
          <w:kern w:val="0"/>
          <w:szCs w:val="21"/>
        </w:rPr>
        <w:t>作者追念闻一多先生，先由闻一多的诗入手，这主要是因为闻一多先生具有诗一样的性格和那比诗情更炽热、更浓烈、更豪放的情绪。</w:t>
      </w:r>
    </w:p>
    <w:p w:rsidR="009D6FF7" w:rsidRPr="00FC2248" w:rsidRDefault="009D6FF7" w:rsidP="009D6FF7">
      <w:pPr>
        <w:numPr>
          <w:ilvl w:val="0"/>
          <w:numId w:val="8"/>
        </w:numPr>
        <w:snapToGrid w:val="0"/>
        <w:spacing w:line="300" w:lineRule="auto"/>
        <w:rPr>
          <w:b/>
          <w:kern w:val="0"/>
          <w:szCs w:val="21"/>
        </w:rPr>
      </w:pPr>
      <w:r w:rsidRPr="00FC2248">
        <w:rPr>
          <w:rFonts w:hAnsi="宋体"/>
          <w:b/>
          <w:kern w:val="0"/>
          <w:szCs w:val="21"/>
        </w:rPr>
        <w:t>闻一多将买来的烟</w:t>
      </w:r>
      <w:r w:rsidRPr="00FC2248">
        <w:rPr>
          <w:b/>
          <w:kern w:val="0"/>
          <w:szCs w:val="21"/>
        </w:rPr>
        <w:t>“</w:t>
      </w:r>
      <w:r w:rsidRPr="00FC2248">
        <w:rPr>
          <w:rFonts w:hAnsi="宋体"/>
          <w:b/>
          <w:kern w:val="0"/>
          <w:szCs w:val="21"/>
        </w:rPr>
        <w:t>往茶几上一扔</w:t>
      </w:r>
      <w:r w:rsidRPr="00FC2248">
        <w:rPr>
          <w:b/>
          <w:kern w:val="0"/>
          <w:szCs w:val="21"/>
        </w:rPr>
        <w:t>”</w:t>
      </w:r>
      <w:r w:rsidRPr="00FC2248">
        <w:rPr>
          <w:rFonts w:hAnsi="宋体"/>
          <w:b/>
          <w:kern w:val="0"/>
          <w:szCs w:val="21"/>
        </w:rPr>
        <w:t>，说</w:t>
      </w:r>
      <w:r w:rsidRPr="00FC2248">
        <w:rPr>
          <w:b/>
          <w:kern w:val="0"/>
          <w:szCs w:val="21"/>
        </w:rPr>
        <w:t>“</w:t>
      </w:r>
      <w:r w:rsidRPr="00FC2248">
        <w:rPr>
          <w:rFonts w:hAnsi="宋体"/>
          <w:b/>
          <w:kern w:val="0"/>
          <w:szCs w:val="21"/>
        </w:rPr>
        <w:t>你们新居什么都好，就是没有准备茶烟待客，以后可记着点</w:t>
      </w:r>
      <w:r w:rsidRPr="00FC2248">
        <w:rPr>
          <w:b/>
          <w:kern w:val="0"/>
          <w:szCs w:val="21"/>
        </w:rPr>
        <w:t>”</w:t>
      </w:r>
      <w:r w:rsidRPr="00FC2248">
        <w:rPr>
          <w:rFonts w:hAnsi="宋体"/>
          <w:b/>
          <w:kern w:val="0"/>
          <w:szCs w:val="21"/>
        </w:rPr>
        <w:t>，这里运用动作与语言描写，表现了闻一多耿直豪爽的性格。</w:t>
      </w:r>
    </w:p>
    <w:p w:rsidR="009D6FF7" w:rsidRPr="00FC2248" w:rsidRDefault="009D6FF7" w:rsidP="009D6FF7">
      <w:pPr>
        <w:numPr>
          <w:ilvl w:val="0"/>
          <w:numId w:val="8"/>
        </w:numPr>
        <w:snapToGrid w:val="0"/>
        <w:spacing w:line="300" w:lineRule="auto"/>
        <w:rPr>
          <w:b/>
          <w:kern w:val="0"/>
          <w:szCs w:val="21"/>
        </w:rPr>
      </w:pPr>
      <w:r w:rsidRPr="00FC2248">
        <w:rPr>
          <w:b/>
          <w:kern w:val="0"/>
          <w:szCs w:val="21"/>
        </w:rPr>
        <w:t>“</w:t>
      </w:r>
      <w:r w:rsidRPr="00FC2248">
        <w:rPr>
          <w:rFonts w:hAnsi="宋体"/>
          <w:b/>
          <w:kern w:val="0"/>
          <w:szCs w:val="21"/>
        </w:rPr>
        <w:t>他是一团白热的火焰，他是一束敏感的神经！</w:t>
      </w:r>
      <w:r w:rsidRPr="00FC2248">
        <w:rPr>
          <w:b/>
          <w:kern w:val="0"/>
          <w:szCs w:val="21"/>
        </w:rPr>
        <w:t>”</w:t>
      </w:r>
      <w:r w:rsidRPr="00FC2248">
        <w:rPr>
          <w:rFonts w:hAnsi="宋体"/>
          <w:b/>
          <w:kern w:val="0"/>
          <w:szCs w:val="21"/>
        </w:rPr>
        <w:t>运用比喻、夸张等修辞手法，形象表现了闻一多的热情、豪放、易感。</w:t>
      </w:r>
    </w:p>
    <w:p w:rsidR="009D6FF7" w:rsidRPr="005C33CB" w:rsidRDefault="009D6FF7" w:rsidP="009D6FF7">
      <w:pPr>
        <w:numPr>
          <w:ilvl w:val="0"/>
          <w:numId w:val="8"/>
        </w:numPr>
        <w:snapToGrid w:val="0"/>
        <w:spacing w:line="300" w:lineRule="auto"/>
        <w:rPr>
          <w:b/>
          <w:kern w:val="0"/>
          <w:szCs w:val="21"/>
        </w:rPr>
      </w:pPr>
      <w:r w:rsidRPr="00FC2248">
        <w:rPr>
          <w:rFonts w:hAnsi="宋体"/>
          <w:b/>
          <w:kern w:val="0"/>
          <w:szCs w:val="21"/>
        </w:rPr>
        <w:t>文章运用首尾照应的笔法，突出对闻一多的敬佩，赞美闻一多为追求救国真理，视死如归的精神。</w:t>
      </w:r>
    </w:p>
    <w:p w:rsidR="005C33CB" w:rsidRPr="005C33CB" w:rsidRDefault="005C33CB" w:rsidP="005C33CB">
      <w:pPr>
        <w:pStyle w:val="a7"/>
        <w:tabs>
          <w:tab w:val="left" w:pos="1260"/>
        </w:tabs>
        <w:autoSpaceDN w:val="0"/>
        <w:ind w:left="694" w:firstLineChars="0" w:firstLine="0"/>
        <w:rPr>
          <w:rFonts w:ascii="宋体" w:hAnsi="宋体" w:cs="宋体"/>
          <w:b/>
          <w:color w:val="FF0000"/>
          <w:sz w:val="28"/>
          <w:szCs w:val="21"/>
        </w:rPr>
      </w:pPr>
      <w:r w:rsidRPr="005C33CB">
        <w:rPr>
          <w:rFonts w:ascii="宋体" w:hAnsi="宋体" w:cs="宋体" w:hint="eastAsia"/>
          <w:b/>
          <w:color w:val="00B050"/>
          <w:sz w:val="32"/>
          <w:szCs w:val="21"/>
        </w:rPr>
        <w:t xml:space="preserve">B E </w:t>
      </w:r>
      <w:r>
        <w:rPr>
          <w:rFonts w:ascii="宋体" w:hAnsi="宋体" w:cs="宋体" w:hint="eastAsia"/>
          <w:b/>
          <w:color w:val="FF0000"/>
          <w:sz w:val="28"/>
          <w:szCs w:val="21"/>
        </w:rPr>
        <w:t xml:space="preserve">  </w:t>
      </w:r>
      <w:r w:rsidRPr="005C33CB">
        <w:rPr>
          <w:rFonts w:ascii="宋体" w:hAnsi="宋体" w:cs="宋体" w:hint="eastAsia"/>
          <w:b/>
          <w:color w:val="FF0000"/>
          <w:sz w:val="28"/>
          <w:szCs w:val="21"/>
        </w:rPr>
        <w:t>（B得3分，E 得2分，C得2分A“出于对美术的热爱，主动……”一说不符合实际。C、这里还运用语言描写。D没有夸张修辞）</w:t>
      </w:r>
    </w:p>
    <w:p w:rsidR="005C33CB" w:rsidRPr="00FC2248" w:rsidRDefault="005C33CB" w:rsidP="005C33CB">
      <w:pPr>
        <w:snapToGrid w:val="0"/>
        <w:spacing w:line="300" w:lineRule="auto"/>
        <w:ind w:left="694"/>
        <w:rPr>
          <w:b/>
          <w:kern w:val="0"/>
          <w:szCs w:val="21"/>
        </w:rPr>
      </w:pPr>
    </w:p>
    <w:p w:rsidR="009D6FF7" w:rsidRPr="00FC2248" w:rsidRDefault="009D6FF7" w:rsidP="009D6FF7">
      <w:pPr>
        <w:snapToGrid w:val="0"/>
        <w:spacing w:line="300" w:lineRule="auto"/>
        <w:rPr>
          <w:b/>
          <w:spacing w:val="-4"/>
          <w:kern w:val="0"/>
          <w:szCs w:val="21"/>
        </w:rPr>
      </w:pPr>
      <w:r w:rsidRPr="00FC2248">
        <w:rPr>
          <w:b/>
          <w:spacing w:val="-4"/>
          <w:kern w:val="0"/>
          <w:szCs w:val="21"/>
        </w:rPr>
        <w:t>1</w:t>
      </w:r>
      <w:r w:rsidR="00200C52">
        <w:rPr>
          <w:rFonts w:hint="eastAsia"/>
          <w:b/>
          <w:spacing w:val="-4"/>
          <w:kern w:val="0"/>
          <w:szCs w:val="21"/>
        </w:rPr>
        <w:t>6</w:t>
      </w:r>
      <w:r w:rsidRPr="00FC2248">
        <w:rPr>
          <w:b/>
          <w:spacing w:val="-4"/>
          <w:kern w:val="0"/>
          <w:szCs w:val="21"/>
        </w:rPr>
        <w:t>.</w:t>
      </w:r>
      <w:r w:rsidRPr="00FC2248">
        <w:rPr>
          <w:rFonts w:hAnsi="宋体"/>
          <w:b/>
          <w:spacing w:val="-4"/>
          <w:kern w:val="0"/>
          <w:szCs w:val="21"/>
        </w:rPr>
        <w:t>闻一多留美回国后，为什么</w:t>
      </w:r>
      <w:r w:rsidRPr="00FC2248">
        <w:rPr>
          <w:b/>
          <w:spacing w:val="-4"/>
          <w:kern w:val="0"/>
          <w:szCs w:val="21"/>
        </w:rPr>
        <w:t>“</w:t>
      </w:r>
      <w:r w:rsidRPr="00FC2248">
        <w:rPr>
          <w:rFonts w:hAnsi="宋体"/>
          <w:b/>
          <w:spacing w:val="-4"/>
          <w:kern w:val="0"/>
          <w:szCs w:val="21"/>
        </w:rPr>
        <w:t>他没有方法禁止自己的心跳</w:t>
      </w:r>
      <w:r w:rsidRPr="00FC2248">
        <w:rPr>
          <w:b/>
          <w:spacing w:val="-4"/>
          <w:kern w:val="0"/>
          <w:szCs w:val="21"/>
        </w:rPr>
        <w:t>”</w:t>
      </w:r>
      <w:r w:rsidRPr="00FC2248">
        <w:rPr>
          <w:rFonts w:hAnsi="宋体"/>
          <w:b/>
          <w:spacing w:val="-4"/>
          <w:kern w:val="0"/>
          <w:szCs w:val="21"/>
        </w:rPr>
        <w:t>？</w:t>
      </w:r>
      <w:r w:rsidRPr="00FC2248">
        <w:rPr>
          <w:b/>
          <w:spacing w:val="-4"/>
          <w:kern w:val="0"/>
          <w:szCs w:val="21"/>
        </w:rPr>
        <w:t>“</w:t>
      </w:r>
      <w:r w:rsidRPr="00FC2248">
        <w:rPr>
          <w:rFonts w:hAnsi="宋体"/>
          <w:b/>
          <w:spacing w:val="-4"/>
          <w:kern w:val="0"/>
          <w:szCs w:val="21"/>
        </w:rPr>
        <w:t>他没有方法禁止自己的心跳</w:t>
      </w:r>
      <w:r w:rsidRPr="00FC2248">
        <w:rPr>
          <w:b/>
          <w:spacing w:val="-4"/>
          <w:kern w:val="0"/>
          <w:szCs w:val="21"/>
        </w:rPr>
        <w:t>”</w:t>
      </w:r>
      <w:r w:rsidRPr="00FC2248">
        <w:rPr>
          <w:rFonts w:hAnsi="宋体"/>
          <w:b/>
          <w:spacing w:val="-4"/>
          <w:kern w:val="0"/>
          <w:szCs w:val="21"/>
        </w:rPr>
        <w:t>有何表现？（</w:t>
      </w:r>
      <w:r w:rsidRPr="00FC2248">
        <w:rPr>
          <w:b/>
          <w:spacing w:val="-4"/>
          <w:kern w:val="0"/>
          <w:szCs w:val="21"/>
        </w:rPr>
        <w:t>6</w:t>
      </w:r>
      <w:r w:rsidRPr="00FC2248">
        <w:rPr>
          <w:rFonts w:hAnsi="宋体"/>
          <w:b/>
          <w:spacing w:val="-4"/>
          <w:kern w:val="0"/>
          <w:szCs w:val="21"/>
        </w:rPr>
        <w:t>分）</w:t>
      </w:r>
    </w:p>
    <w:p w:rsidR="005C33CB" w:rsidRPr="005C33CB" w:rsidRDefault="009D6FF7" w:rsidP="005C33CB">
      <w:pPr>
        <w:tabs>
          <w:tab w:val="left" w:pos="1260"/>
        </w:tabs>
        <w:autoSpaceDN w:val="0"/>
        <w:ind w:firstLineChars="200" w:firstLine="562"/>
        <w:rPr>
          <w:rFonts w:ascii="宋体" w:hAnsi="宋体" w:cs="宋体"/>
          <w:b/>
          <w:color w:val="FF0000"/>
          <w:sz w:val="28"/>
          <w:szCs w:val="21"/>
        </w:rPr>
      </w:pPr>
      <w:r w:rsidRPr="005C33CB">
        <w:rPr>
          <w:rFonts w:hAnsi="宋体"/>
          <w:b/>
          <w:color w:val="FF0000"/>
          <w:sz w:val="28"/>
          <w:szCs w:val="21"/>
        </w:rPr>
        <w:t>答：</w:t>
      </w:r>
      <w:r w:rsidR="005C33CB" w:rsidRPr="005C33CB">
        <w:rPr>
          <w:rFonts w:ascii="宋体" w:hAnsi="宋体" w:cs="宋体" w:hint="eastAsia"/>
          <w:b/>
          <w:color w:val="FF0000"/>
          <w:sz w:val="28"/>
          <w:szCs w:val="21"/>
        </w:rPr>
        <w:t>这是因为闻一多具有强烈的爱国情感，希望自己的祖国和平安宁、发展强大；而他回国后看到的却是与此相反的残局。“他没有方法禁止自己的心跳”的表现有：中国人民掀起了抗日卫国的热潮，他备受鼓舞，兴奋地随着他教学的清华大学，辗转到了昆明；当看清了国民党政府的丑恶嘴脸后，他的兴奋情绪又渐渐低落下去；在冷酷的事实面前，他清醒地认识到人民的力量，站在进步的年轻人一边，揭露国民党的卖国行径，号召人民奋起抗日。</w:t>
      </w:r>
    </w:p>
    <w:p w:rsidR="009D6FF7" w:rsidRPr="00FC2248" w:rsidRDefault="00200C52" w:rsidP="009D6FF7">
      <w:pPr>
        <w:snapToGrid w:val="0"/>
        <w:spacing w:line="300" w:lineRule="auto"/>
        <w:rPr>
          <w:b/>
          <w:spacing w:val="-4"/>
          <w:kern w:val="0"/>
          <w:szCs w:val="21"/>
        </w:rPr>
      </w:pPr>
      <w:r>
        <w:rPr>
          <w:b/>
          <w:spacing w:val="-4"/>
          <w:kern w:val="0"/>
          <w:szCs w:val="21"/>
        </w:rPr>
        <w:t>1</w:t>
      </w:r>
      <w:r>
        <w:rPr>
          <w:rFonts w:hint="eastAsia"/>
          <w:b/>
          <w:spacing w:val="-4"/>
          <w:kern w:val="0"/>
          <w:szCs w:val="21"/>
        </w:rPr>
        <w:t>7</w:t>
      </w:r>
      <w:r w:rsidR="009D6FF7" w:rsidRPr="00FC2248">
        <w:rPr>
          <w:b/>
          <w:spacing w:val="-4"/>
          <w:kern w:val="0"/>
          <w:szCs w:val="21"/>
        </w:rPr>
        <w:t>.“</w:t>
      </w:r>
      <w:r w:rsidR="009D6FF7" w:rsidRPr="00FC2248">
        <w:rPr>
          <w:rFonts w:hAnsi="宋体"/>
          <w:b/>
          <w:spacing w:val="-4"/>
          <w:kern w:val="0"/>
          <w:szCs w:val="21"/>
        </w:rPr>
        <w:t>拜伦最完美、最伟大的一首诗，也便是这一死</w:t>
      </w:r>
      <w:r w:rsidR="009D6FF7" w:rsidRPr="00FC2248">
        <w:rPr>
          <w:b/>
          <w:spacing w:val="-4"/>
          <w:kern w:val="0"/>
          <w:szCs w:val="21"/>
        </w:rPr>
        <w:t>”</w:t>
      </w:r>
      <w:r w:rsidR="009D6FF7" w:rsidRPr="00FC2248">
        <w:rPr>
          <w:rFonts w:hAnsi="宋体"/>
          <w:b/>
          <w:spacing w:val="-4"/>
          <w:kern w:val="0"/>
          <w:szCs w:val="21"/>
        </w:rPr>
        <w:t>，文章引用闻一多的这句话有何作用？请简要分析。（</w:t>
      </w:r>
      <w:r w:rsidR="009D6FF7" w:rsidRPr="00FC2248">
        <w:rPr>
          <w:b/>
          <w:spacing w:val="-4"/>
          <w:kern w:val="0"/>
          <w:szCs w:val="21"/>
        </w:rPr>
        <w:t>6</w:t>
      </w:r>
      <w:r w:rsidR="009D6FF7" w:rsidRPr="00FC2248">
        <w:rPr>
          <w:rFonts w:hAnsi="宋体"/>
          <w:b/>
          <w:spacing w:val="-4"/>
          <w:kern w:val="0"/>
          <w:szCs w:val="21"/>
        </w:rPr>
        <w:t>分）</w:t>
      </w:r>
    </w:p>
    <w:p w:rsidR="005C33CB" w:rsidRDefault="009D6FF7" w:rsidP="005C33CB">
      <w:pPr>
        <w:tabs>
          <w:tab w:val="left" w:pos="1260"/>
        </w:tabs>
        <w:autoSpaceDN w:val="0"/>
        <w:ind w:firstLineChars="200" w:firstLine="562"/>
        <w:rPr>
          <w:rFonts w:ascii="宋体" w:hAnsi="宋体" w:cs="宋体" w:hint="eastAsia"/>
          <w:b/>
          <w:color w:val="FF0000"/>
          <w:sz w:val="28"/>
          <w:szCs w:val="21"/>
        </w:rPr>
      </w:pPr>
      <w:r w:rsidRPr="005C33CB">
        <w:rPr>
          <w:rFonts w:hAnsi="宋体"/>
          <w:b/>
          <w:color w:val="FF0000"/>
          <w:sz w:val="28"/>
          <w:szCs w:val="21"/>
        </w:rPr>
        <w:t>答：</w:t>
      </w:r>
      <w:r w:rsidR="005C33CB" w:rsidRPr="005C33CB">
        <w:rPr>
          <w:rFonts w:ascii="宋体" w:hAnsi="宋体" w:cs="宋体" w:hint="eastAsia"/>
          <w:b/>
          <w:color w:val="FF0000"/>
          <w:sz w:val="28"/>
          <w:szCs w:val="21"/>
        </w:rPr>
        <w:t>表明闻一多对拜伦的</w:t>
      </w:r>
      <w:proofErr w:type="gramStart"/>
      <w:r w:rsidR="005C33CB" w:rsidRPr="005C33CB">
        <w:rPr>
          <w:rFonts w:ascii="宋体" w:hAnsi="宋体" w:cs="宋体" w:hint="eastAsia"/>
          <w:b/>
          <w:color w:val="FF0000"/>
          <w:sz w:val="28"/>
          <w:szCs w:val="21"/>
        </w:rPr>
        <w:t>死高度</w:t>
      </w:r>
      <w:proofErr w:type="gramEnd"/>
      <w:r w:rsidR="005C33CB" w:rsidRPr="005C33CB">
        <w:rPr>
          <w:rFonts w:ascii="宋体" w:hAnsi="宋体" w:cs="宋体" w:hint="eastAsia"/>
          <w:b/>
          <w:color w:val="FF0000"/>
          <w:sz w:val="28"/>
          <w:szCs w:val="21"/>
        </w:rPr>
        <w:t>赞颂，并用拜伦的死与闻一多先生的死作类比，赞美闻一多把自己的力量，投入到人民力量的大海怒涛之中，这一死是最完美、最伟大的。</w:t>
      </w:r>
    </w:p>
    <w:p w:rsidR="0008171B" w:rsidRPr="005C33CB" w:rsidRDefault="0008171B" w:rsidP="005C33CB">
      <w:pPr>
        <w:tabs>
          <w:tab w:val="left" w:pos="1260"/>
        </w:tabs>
        <w:autoSpaceDN w:val="0"/>
        <w:ind w:firstLineChars="200" w:firstLine="562"/>
        <w:rPr>
          <w:rFonts w:ascii="宋体" w:hAnsi="宋体" w:cs="宋体"/>
          <w:b/>
          <w:color w:val="FF0000"/>
          <w:sz w:val="28"/>
          <w:szCs w:val="21"/>
        </w:rPr>
      </w:pPr>
    </w:p>
    <w:p w:rsidR="009D6FF7" w:rsidRPr="00FC2248" w:rsidRDefault="00200C52" w:rsidP="009D6FF7">
      <w:pPr>
        <w:snapToGrid w:val="0"/>
        <w:spacing w:line="300" w:lineRule="auto"/>
        <w:rPr>
          <w:b/>
          <w:kern w:val="0"/>
          <w:szCs w:val="21"/>
        </w:rPr>
      </w:pPr>
      <w:r>
        <w:rPr>
          <w:b/>
          <w:kern w:val="0"/>
          <w:szCs w:val="21"/>
        </w:rPr>
        <w:t>1</w:t>
      </w:r>
      <w:r>
        <w:rPr>
          <w:rFonts w:hint="eastAsia"/>
          <w:b/>
          <w:kern w:val="0"/>
          <w:szCs w:val="21"/>
        </w:rPr>
        <w:t>8</w:t>
      </w:r>
      <w:r w:rsidR="009D6FF7" w:rsidRPr="00FC2248">
        <w:rPr>
          <w:b/>
          <w:kern w:val="0"/>
          <w:szCs w:val="21"/>
        </w:rPr>
        <w:t>.“</w:t>
      </w:r>
      <w:r w:rsidR="009D6FF7" w:rsidRPr="00FC2248">
        <w:rPr>
          <w:rFonts w:hAnsi="宋体"/>
          <w:b/>
          <w:kern w:val="0"/>
          <w:szCs w:val="21"/>
        </w:rPr>
        <w:t>他给我们留下了他的最完美最伟大的诗篇</w:t>
      </w:r>
      <w:r w:rsidR="009D6FF7" w:rsidRPr="00FC2248">
        <w:rPr>
          <w:b/>
          <w:kern w:val="0"/>
          <w:szCs w:val="21"/>
        </w:rPr>
        <w:t>”</w:t>
      </w:r>
      <w:r w:rsidR="009D6FF7" w:rsidRPr="00FC2248">
        <w:rPr>
          <w:rFonts w:hAnsi="宋体"/>
          <w:b/>
          <w:kern w:val="0"/>
          <w:szCs w:val="21"/>
        </w:rPr>
        <w:t>，作者在文章结尾为什么要赞美闻一多的死是一首最伟大的诗？请对其意图作简要探究。（</w:t>
      </w:r>
      <w:r w:rsidR="009D6FF7" w:rsidRPr="00FC2248">
        <w:rPr>
          <w:b/>
          <w:kern w:val="0"/>
          <w:szCs w:val="21"/>
        </w:rPr>
        <w:t>8</w:t>
      </w:r>
      <w:r w:rsidR="009D6FF7" w:rsidRPr="00FC2248">
        <w:rPr>
          <w:rFonts w:hAnsi="宋体"/>
          <w:b/>
          <w:kern w:val="0"/>
          <w:szCs w:val="21"/>
        </w:rPr>
        <w:t>分）</w:t>
      </w:r>
    </w:p>
    <w:p w:rsidR="005C33CB" w:rsidRPr="005C33CB" w:rsidRDefault="009D6FF7" w:rsidP="005C33CB">
      <w:pPr>
        <w:tabs>
          <w:tab w:val="left" w:pos="1260"/>
        </w:tabs>
        <w:autoSpaceDN w:val="0"/>
        <w:ind w:firstLineChars="200" w:firstLine="562"/>
        <w:rPr>
          <w:rFonts w:ascii="宋体" w:hAnsi="宋体" w:cs="宋体"/>
          <w:b/>
          <w:color w:val="FF0000"/>
          <w:sz w:val="28"/>
          <w:szCs w:val="21"/>
        </w:rPr>
      </w:pPr>
      <w:r w:rsidRPr="005C33CB">
        <w:rPr>
          <w:rFonts w:hAnsi="宋体"/>
          <w:b/>
          <w:color w:val="FF0000"/>
          <w:sz w:val="28"/>
          <w:szCs w:val="21"/>
        </w:rPr>
        <w:t>答：</w:t>
      </w:r>
      <w:r w:rsidR="005C33CB" w:rsidRPr="005C33CB">
        <w:rPr>
          <w:rFonts w:ascii="宋体" w:hAnsi="宋体" w:cs="宋体" w:hint="eastAsia"/>
          <w:b/>
          <w:color w:val="FF0000"/>
          <w:sz w:val="28"/>
          <w:szCs w:val="21"/>
        </w:rPr>
        <w:t>探究要点：①闻一多的爱国行为壮烈，令人敬佩；②闻一多的爱国精神不朽，令人鼓舞；③我们应自觉地将个人前途与祖国命运联系在一起，天下兴亡，匹夫有责。国衰我耻，</w:t>
      </w:r>
      <w:proofErr w:type="gramStart"/>
      <w:r w:rsidR="005C33CB" w:rsidRPr="005C33CB">
        <w:rPr>
          <w:rFonts w:ascii="宋体" w:hAnsi="宋体" w:cs="宋体" w:hint="eastAsia"/>
          <w:b/>
          <w:color w:val="FF0000"/>
          <w:sz w:val="28"/>
          <w:szCs w:val="21"/>
        </w:rPr>
        <w:t>国盛我荣</w:t>
      </w:r>
      <w:proofErr w:type="gramEnd"/>
      <w:r w:rsidR="005C33CB" w:rsidRPr="005C33CB">
        <w:rPr>
          <w:rFonts w:ascii="宋体" w:hAnsi="宋体" w:cs="宋体" w:hint="eastAsia"/>
          <w:b/>
          <w:color w:val="FF0000"/>
          <w:sz w:val="28"/>
          <w:szCs w:val="21"/>
        </w:rPr>
        <w:t>。（其他能联系文章内容的观点，只要能自圆其说，也可）</w:t>
      </w:r>
    </w:p>
    <w:p w:rsidR="004530DC" w:rsidRPr="005C33CB" w:rsidRDefault="004530DC" w:rsidP="009D6FF7">
      <w:pPr>
        <w:snapToGrid w:val="0"/>
        <w:spacing w:line="300" w:lineRule="auto"/>
        <w:rPr>
          <w:rFonts w:hAnsi="宋体"/>
          <w:b/>
          <w:szCs w:val="21"/>
          <w:u w:val="single"/>
        </w:rPr>
      </w:pPr>
    </w:p>
    <w:p w:rsidR="009D6FF7" w:rsidRPr="00FC2248" w:rsidRDefault="009D6FF7" w:rsidP="009D6FF7">
      <w:pPr>
        <w:snapToGrid w:val="0"/>
        <w:spacing w:line="300" w:lineRule="auto"/>
        <w:jc w:val="center"/>
        <w:rPr>
          <w:b/>
          <w:szCs w:val="21"/>
        </w:rPr>
      </w:pPr>
      <w:r w:rsidRPr="00FC2248">
        <w:rPr>
          <w:rFonts w:hAnsi="宋体"/>
          <w:b/>
          <w:szCs w:val="21"/>
        </w:rPr>
        <w:t>第Ⅱ</w:t>
      </w:r>
      <w:proofErr w:type="gramStart"/>
      <w:r w:rsidRPr="00FC2248">
        <w:rPr>
          <w:rFonts w:hAnsi="宋体"/>
          <w:b/>
          <w:szCs w:val="21"/>
        </w:rPr>
        <w:t>卷表达</w:t>
      </w:r>
      <w:proofErr w:type="gramEnd"/>
      <w:r w:rsidRPr="00FC2248">
        <w:rPr>
          <w:rFonts w:hAnsi="宋体"/>
          <w:b/>
          <w:szCs w:val="21"/>
        </w:rPr>
        <w:t>题</w:t>
      </w:r>
    </w:p>
    <w:p w:rsidR="009D6FF7" w:rsidRPr="00FC2248" w:rsidRDefault="009D6FF7" w:rsidP="009D6FF7">
      <w:pPr>
        <w:snapToGrid w:val="0"/>
        <w:spacing w:line="300" w:lineRule="auto"/>
        <w:rPr>
          <w:b/>
          <w:szCs w:val="21"/>
        </w:rPr>
      </w:pPr>
      <w:r w:rsidRPr="00FC2248">
        <w:rPr>
          <w:rFonts w:hAnsi="宋体"/>
          <w:b/>
          <w:szCs w:val="21"/>
        </w:rPr>
        <w:t>五、语言文字运用（</w:t>
      </w:r>
      <w:r w:rsidRPr="00FC2248">
        <w:rPr>
          <w:b/>
          <w:szCs w:val="21"/>
        </w:rPr>
        <w:t>20</w:t>
      </w:r>
      <w:r w:rsidRPr="00FC2248">
        <w:rPr>
          <w:rFonts w:hAnsi="宋体"/>
          <w:b/>
          <w:szCs w:val="21"/>
        </w:rPr>
        <w:t>分）</w:t>
      </w:r>
    </w:p>
    <w:p w:rsidR="009D6FF7" w:rsidRPr="00FC2248" w:rsidRDefault="00200C52" w:rsidP="009D6FF7">
      <w:pPr>
        <w:snapToGrid w:val="0"/>
        <w:spacing w:line="300" w:lineRule="auto"/>
        <w:rPr>
          <w:b/>
          <w:szCs w:val="21"/>
        </w:rPr>
      </w:pPr>
      <w:r>
        <w:rPr>
          <w:b/>
          <w:szCs w:val="21"/>
        </w:rPr>
        <w:t>1</w:t>
      </w:r>
      <w:r>
        <w:rPr>
          <w:rFonts w:hint="eastAsia"/>
          <w:b/>
          <w:szCs w:val="21"/>
        </w:rPr>
        <w:t>9</w:t>
      </w:r>
      <w:r w:rsidR="009D6FF7" w:rsidRPr="00FC2248">
        <w:rPr>
          <w:b/>
          <w:szCs w:val="21"/>
        </w:rPr>
        <w:t>.</w:t>
      </w:r>
      <w:r w:rsidR="009D6FF7" w:rsidRPr="00FC2248">
        <w:rPr>
          <w:rFonts w:hAnsi="宋体"/>
          <w:b/>
          <w:szCs w:val="21"/>
        </w:rPr>
        <w:t>依次填入下列各句的成语，最恰当的一组是（</w:t>
      </w:r>
      <w:r w:rsidR="009D6FF7" w:rsidRPr="00FC2248">
        <w:rPr>
          <w:b/>
          <w:szCs w:val="21"/>
        </w:rPr>
        <w:t>3</w:t>
      </w:r>
      <w:r w:rsidR="009D6FF7" w:rsidRPr="00FC2248">
        <w:rPr>
          <w:rFonts w:hAnsi="宋体"/>
          <w:b/>
          <w:szCs w:val="21"/>
        </w:rPr>
        <w:t>分）</w:t>
      </w:r>
    </w:p>
    <w:p w:rsidR="009D6FF7" w:rsidRPr="00FC2248" w:rsidRDefault="009D6FF7" w:rsidP="009D6FF7">
      <w:pPr>
        <w:snapToGrid w:val="0"/>
        <w:spacing w:line="300" w:lineRule="auto"/>
        <w:ind w:firstLineChars="200" w:firstLine="454"/>
        <w:rPr>
          <w:b/>
          <w:spacing w:val="8"/>
          <w:szCs w:val="21"/>
        </w:rPr>
      </w:pPr>
      <w:r w:rsidRPr="00FC2248">
        <w:rPr>
          <w:rFonts w:ascii="宋体" w:hAnsi="宋体"/>
          <w:b/>
          <w:spacing w:val="8"/>
          <w:szCs w:val="21"/>
        </w:rPr>
        <w:t>①</w:t>
      </w:r>
      <w:r w:rsidRPr="00FC2248">
        <w:rPr>
          <w:b/>
          <w:spacing w:val="8"/>
          <w:szCs w:val="21"/>
        </w:rPr>
        <w:t>“</w:t>
      </w:r>
      <w:r w:rsidRPr="00FC2248">
        <w:rPr>
          <w:rFonts w:hAnsi="宋体"/>
          <w:b/>
          <w:spacing w:val="8"/>
          <w:szCs w:val="21"/>
        </w:rPr>
        <w:t>一把手综合症</w:t>
      </w:r>
      <w:r w:rsidRPr="00FC2248">
        <w:rPr>
          <w:b/>
          <w:spacing w:val="8"/>
          <w:szCs w:val="21"/>
        </w:rPr>
        <w:t>”</w:t>
      </w:r>
      <w:r w:rsidRPr="00FC2248">
        <w:rPr>
          <w:rFonts w:hAnsi="宋体"/>
          <w:b/>
          <w:spacing w:val="8"/>
          <w:szCs w:val="21"/>
        </w:rPr>
        <w:t>的最基本症状是，大体可以用</w:t>
      </w:r>
      <w:r w:rsidRPr="00FC2248">
        <w:rPr>
          <w:b/>
          <w:spacing w:val="8"/>
          <w:szCs w:val="21"/>
        </w:rPr>
        <w:t>“</w:t>
      </w:r>
      <w:r w:rsidRPr="00FC2248">
        <w:rPr>
          <w:rFonts w:hAnsi="宋体"/>
          <w:b/>
          <w:spacing w:val="8"/>
          <w:szCs w:val="21"/>
        </w:rPr>
        <w:t>决策一言堂，用人一句话</w:t>
      </w:r>
      <w:r w:rsidRPr="00FC2248">
        <w:rPr>
          <w:b/>
          <w:spacing w:val="8"/>
          <w:szCs w:val="21"/>
        </w:rPr>
        <w:t>,</w:t>
      </w:r>
      <w:r w:rsidRPr="00FC2248">
        <w:rPr>
          <w:rFonts w:hAnsi="宋体"/>
          <w:b/>
          <w:spacing w:val="8"/>
          <w:szCs w:val="21"/>
        </w:rPr>
        <w:t>花钱一支笔</w:t>
      </w:r>
      <w:r w:rsidRPr="00FC2248">
        <w:rPr>
          <w:b/>
          <w:spacing w:val="8"/>
          <w:szCs w:val="21"/>
        </w:rPr>
        <w:t>”</w:t>
      </w:r>
      <w:r w:rsidRPr="00FC2248">
        <w:rPr>
          <w:rFonts w:hAnsi="宋体"/>
          <w:b/>
          <w:spacing w:val="8"/>
          <w:szCs w:val="21"/>
        </w:rPr>
        <w:t>来概括。</w:t>
      </w:r>
    </w:p>
    <w:p w:rsidR="009D6FF7" w:rsidRPr="00FC2248" w:rsidRDefault="009D6FF7" w:rsidP="009D6FF7">
      <w:pPr>
        <w:snapToGrid w:val="0"/>
        <w:spacing w:line="300" w:lineRule="auto"/>
        <w:ind w:firstLineChars="200" w:firstLine="422"/>
        <w:rPr>
          <w:b/>
          <w:szCs w:val="21"/>
        </w:rPr>
      </w:pPr>
      <w:r w:rsidRPr="00FC2248">
        <w:rPr>
          <w:rFonts w:ascii="宋体" w:hAnsi="宋体"/>
          <w:b/>
          <w:szCs w:val="21"/>
        </w:rPr>
        <w:t>②</w:t>
      </w:r>
      <w:r w:rsidRPr="00FC2248">
        <w:rPr>
          <w:rFonts w:hAnsi="宋体"/>
          <w:b/>
          <w:szCs w:val="21"/>
        </w:rPr>
        <w:t>如果说精通散打的尹喜平从警卫员到领导干部有其</w:t>
      </w:r>
      <w:r w:rsidRPr="00FC2248">
        <w:rPr>
          <w:b/>
          <w:szCs w:val="21"/>
        </w:rPr>
        <w:t>“</w:t>
      </w:r>
      <w:r w:rsidRPr="00FC2248">
        <w:rPr>
          <w:rFonts w:hAnsi="宋体"/>
          <w:b/>
          <w:szCs w:val="21"/>
        </w:rPr>
        <w:t>独到之处</w:t>
      </w:r>
      <w:r w:rsidRPr="00FC2248">
        <w:rPr>
          <w:b/>
          <w:szCs w:val="21"/>
        </w:rPr>
        <w:t>”</w:t>
      </w:r>
      <w:r w:rsidRPr="00FC2248">
        <w:rPr>
          <w:rFonts w:hAnsi="宋体"/>
          <w:b/>
          <w:szCs w:val="21"/>
        </w:rPr>
        <w:t>，那么其</w:t>
      </w:r>
      <w:bookmarkStart w:id="4" w:name="qihoosnap0"/>
      <w:bookmarkEnd w:id="4"/>
      <w:proofErr w:type="gramStart"/>
      <w:r w:rsidRPr="00FC2248">
        <w:rPr>
          <w:rFonts w:hAnsi="宋体"/>
          <w:b/>
          <w:szCs w:val="21"/>
        </w:rPr>
        <w:t>之</w:t>
      </w:r>
      <w:proofErr w:type="gramEnd"/>
      <w:r w:rsidRPr="00FC2248">
        <w:rPr>
          <w:rFonts w:hAnsi="宋体"/>
          <w:b/>
          <w:szCs w:val="21"/>
        </w:rPr>
        <w:t>猖狂并将散打技艺用于官场打击对手、抬高自己之上着实令人</w:t>
      </w:r>
      <w:r w:rsidRPr="00FC2248">
        <w:rPr>
          <w:b/>
          <w:szCs w:val="21"/>
        </w:rPr>
        <w:t>“</w:t>
      </w:r>
      <w:r w:rsidRPr="00FC2248">
        <w:rPr>
          <w:rFonts w:hAnsi="宋体"/>
          <w:b/>
          <w:szCs w:val="21"/>
        </w:rPr>
        <w:t>刮目相看</w:t>
      </w:r>
      <w:r w:rsidRPr="00FC2248">
        <w:rPr>
          <w:b/>
          <w:szCs w:val="21"/>
        </w:rPr>
        <w:t>”</w:t>
      </w:r>
      <w:r w:rsidRPr="00FC2248">
        <w:rPr>
          <w:rFonts w:hAnsi="宋体"/>
          <w:b/>
          <w:szCs w:val="21"/>
        </w:rPr>
        <w:t>。</w:t>
      </w:r>
    </w:p>
    <w:p w:rsidR="009D6FF7" w:rsidRPr="00FC2248" w:rsidRDefault="009D6FF7" w:rsidP="009D6FF7">
      <w:pPr>
        <w:snapToGrid w:val="0"/>
        <w:spacing w:line="300" w:lineRule="auto"/>
        <w:ind w:firstLineChars="200" w:firstLine="422"/>
        <w:rPr>
          <w:b/>
          <w:szCs w:val="21"/>
        </w:rPr>
      </w:pPr>
      <w:r w:rsidRPr="00FC2248">
        <w:rPr>
          <w:rFonts w:ascii="宋体" w:hAnsi="宋体"/>
          <w:b/>
          <w:szCs w:val="21"/>
        </w:rPr>
        <w:t>③</w:t>
      </w:r>
      <w:r w:rsidRPr="00FC2248">
        <w:rPr>
          <w:rFonts w:hAnsi="宋体"/>
          <w:b/>
          <w:szCs w:val="21"/>
        </w:rPr>
        <w:t>外交部发言人秦刚</w:t>
      </w:r>
      <w:r w:rsidRPr="00FC2248">
        <w:rPr>
          <w:b/>
          <w:szCs w:val="21"/>
        </w:rPr>
        <w:t>23</w:t>
      </w:r>
      <w:r w:rsidRPr="00FC2248">
        <w:rPr>
          <w:rFonts w:hAnsi="宋体"/>
          <w:b/>
          <w:szCs w:val="21"/>
        </w:rPr>
        <w:t>日表示，日本领导人如果，将使日本朝着危害亚洲、危害世界，甚至危害日本自身的危险方向越走越远。</w:t>
      </w:r>
    </w:p>
    <w:p w:rsidR="009D6FF7" w:rsidRPr="00FC2248" w:rsidRDefault="009D6FF7" w:rsidP="009D6FF7">
      <w:pPr>
        <w:numPr>
          <w:ilvl w:val="0"/>
          <w:numId w:val="9"/>
        </w:numPr>
        <w:snapToGrid w:val="0"/>
        <w:spacing w:line="300" w:lineRule="auto"/>
        <w:rPr>
          <w:b/>
          <w:szCs w:val="21"/>
        </w:rPr>
      </w:pPr>
      <w:r w:rsidRPr="00FC2248">
        <w:rPr>
          <w:rFonts w:hAnsi="宋体"/>
          <w:b/>
          <w:szCs w:val="21"/>
        </w:rPr>
        <w:t xml:space="preserve">独断专行　　</w:t>
      </w:r>
      <w:proofErr w:type="gramStart"/>
      <w:r w:rsidRPr="00FC2248">
        <w:rPr>
          <w:rFonts w:hAnsi="宋体"/>
          <w:b/>
          <w:szCs w:val="21"/>
        </w:rPr>
        <w:t xml:space="preserve">　</w:t>
      </w:r>
      <w:proofErr w:type="gramEnd"/>
      <w:r w:rsidRPr="00FC2248">
        <w:rPr>
          <w:rFonts w:hAnsi="宋体"/>
          <w:b/>
          <w:szCs w:val="21"/>
        </w:rPr>
        <w:t>飞扬跋扈　　一意孤行</w:t>
      </w:r>
    </w:p>
    <w:p w:rsidR="009D6FF7" w:rsidRPr="00FC2248" w:rsidRDefault="009D6FF7" w:rsidP="009D6FF7">
      <w:pPr>
        <w:numPr>
          <w:ilvl w:val="0"/>
          <w:numId w:val="9"/>
        </w:numPr>
        <w:snapToGrid w:val="0"/>
        <w:spacing w:line="300" w:lineRule="auto"/>
        <w:rPr>
          <w:b/>
          <w:szCs w:val="21"/>
        </w:rPr>
      </w:pPr>
      <w:r w:rsidRPr="00FC2248">
        <w:rPr>
          <w:rFonts w:hAnsi="宋体"/>
          <w:b/>
          <w:szCs w:val="21"/>
        </w:rPr>
        <w:t xml:space="preserve">飞扬跋扈　　</w:t>
      </w:r>
      <w:proofErr w:type="gramStart"/>
      <w:r w:rsidRPr="00FC2248">
        <w:rPr>
          <w:rFonts w:hAnsi="宋体"/>
          <w:b/>
          <w:szCs w:val="21"/>
        </w:rPr>
        <w:t xml:space="preserve">　</w:t>
      </w:r>
      <w:proofErr w:type="gramEnd"/>
      <w:r w:rsidRPr="00FC2248">
        <w:rPr>
          <w:rFonts w:hAnsi="宋体"/>
          <w:b/>
          <w:szCs w:val="21"/>
        </w:rPr>
        <w:t>独断专行　　一意孤行</w:t>
      </w:r>
    </w:p>
    <w:p w:rsidR="009D6FF7" w:rsidRPr="00FC2248" w:rsidRDefault="009D6FF7" w:rsidP="009D6FF7">
      <w:pPr>
        <w:numPr>
          <w:ilvl w:val="0"/>
          <w:numId w:val="9"/>
        </w:numPr>
        <w:snapToGrid w:val="0"/>
        <w:spacing w:line="300" w:lineRule="auto"/>
        <w:rPr>
          <w:b/>
          <w:szCs w:val="21"/>
        </w:rPr>
      </w:pPr>
      <w:r w:rsidRPr="00FC2248">
        <w:rPr>
          <w:rFonts w:hAnsi="宋体"/>
          <w:b/>
          <w:szCs w:val="21"/>
        </w:rPr>
        <w:t>一意孤行　　飞扬跋扈　　独断专行</w:t>
      </w:r>
    </w:p>
    <w:p w:rsidR="009D6FF7" w:rsidRPr="005C33CB" w:rsidRDefault="009D6FF7" w:rsidP="009D6FF7">
      <w:pPr>
        <w:numPr>
          <w:ilvl w:val="0"/>
          <w:numId w:val="9"/>
        </w:numPr>
        <w:snapToGrid w:val="0"/>
        <w:spacing w:line="300" w:lineRule="auto"/>
        <w:rPr>
          <w:b/>
          <w:szCs w:val="21"/>
        </w:rPr>
      </w:pPr>
      <w:r w:rsidRPr="00FC2248">
        <w:rPr>
          <w:rFonts w:hAnsi="宋体"/>
          <w:b/>
          <w:szCs w:val="21"/>
        </w:rPr>
        <w:t>一意孤行　　独断专行　　飞扬跋扈</w:t>
      </w:r>
    </w:p>
    <w:p w:rsidR="00E72008" w:rsidRDefault="005C33CB" w:rsidP="005C33CB">
      <w:pPr>
        <w:ind w:left="334"/>
        <w:rPr>
          <w:rFonts w:ascii="宋体" w:hAnsi="宋体" w:hint="eastAsia"/>
          <w:b/>
          <w:color w:val="FF0000"/>
          <w:sz w:val="28"/>
          <w:szCs w:val="21"/>
        </w:rPr>
      </w:pPr>
      <w:r w:rsidRPr="005C33CB">
        <w:rPr>
          <w:rFonts w:ascii="宋体" w:hAnsi="宋体" w:hint="eastAsia"/>
          <w:b/>
          <w:color w:val="FF0000"/>
          <w:sz w:val="28"/>
          <w:szCs w:val="21"/>
        </w:rPr>
        <w:t>A</w:t>
      </w:r>
      <w:r>
        <w:rPr>
          <w:rFonts w:ascii="宋体" w:hAnsi="宋体" w:hint="eastAsia"/>
          <w:b/>
          <w:color w:val="FF0000"/>
          <w:sz w:val="28"/>
          <w:szCs w:val="21"/>
        </w:rPr>
        <w:t xml:space="preserve">  </w:t>
      </w:r>
      <w:r w:rsidRPr="005C33CB">
        <w:rPr>
          <w:rFonts w:ascii="宋体" w:hAnsi="宋体" w:hint="eastAsia"/>
          <w:b/>
          <w:color w:val="FF0000"/>
          <w:sz w:val="28"/>
          <w:szCs w:val="21"/>
        </w:rPr>
        <w:t>（</w:t>
      </w:r>
      <w:r w:rsidRPr="005C33CB">
        <w:rPr>
          <w:rFonts w:ascii="宋体" w:hAnsi="宋体" w:hint="eastAsia"/>
          <w:b/>
          <w:color w:val="00B050"/>
          <w:sz w:val="28"/>
          <w:szCs w:val="21"/>
        </w:rPr>
        <w:t>独断专行</w:t>
      </w:r>
      <w:r w:rsidRPr="005C33CB">
        <w:rPr>
          <w:rFonts w:ascii="宋体" w:hAnsi="宋体" w:hint="eastAsia"/>
          <w:b/>
          <w:color w:val="FF0000"/>
          <w:sz w:val="28"/>
          <w:szCs w:val="21"/>
        </w:rPr>
        <w:t>：只凭自己意志行事，不考虑他人的意见。</w:t>
      </w:r>
    </w:p>
    <w:p w:rsidR="00E72008" w:rsidRDefault="005C33CB" w:rsidP="005C33CB">
      <w:pPr>
        <w:ind w:left="334"/>
        <w:rPr>
          <w:rFonts w:ascii="宋体" w:hAnsi="宋体" w:hint="eastAsia"/>
          <w:b/>
          <w:color w:val="FF0000"/>
          <w:sz w:val="28"/>
          <w:szCs w:val="21"/>
        </w:rPr>
      </w:pPr>
      <w:r w:rsidRPr="005C33CB">
        <w:rPr>
          <w:rFonts w:ascii="宋体" w:hAnsi="宋体" w:hint="eastAsia"/>
          <w:b/>
          <w:color w:val="00B050"/>
          <w:sz w:val="28"/>
          <w:szCs w:val="21"/>
        </w:rPr>
        <w:t>飞扬跋扈</w:t>
      </w:r>
      <w:r w:rsidRPr="005C33CB">
        <w:rPr>
          <w:rFonts w:ascii="宋体" w:hAnsi="宋体" w:hint="eastAsia"/>
          <w:b/>
          <w:color w:val="FF0000"/>
          <w:sz w:val="28"/>
          <w:szCs w:val="21"/>
        </w:rPr>
        <w:t>：①骄横放肆，</w:t>
      </w:r>
      <w:r w:rsidRPr="00E72008">
        <w:rPr>
          <w:rFonts w:ascii="宋体" w:hAnsi="宋体" w:hint="eastAsia"/>
          <w:b/>
          <w:color w:val="002060"/>
          <w:sz w:val="28"/>
          <w:szCs w:val="21"/>
        </w:rPr>
        <w:t>贬义</w:t>
      </w:r>
      <w:r w:rsidRPr="005C33CB">
        <w:rPr>
          <w:rFonts w:ascii="宋体" w:hAnsi="宋体" w:hint="eastAsia"/>
          <w:b/>
          <w:color w:val="FF0000"/>
          <w:sz w:val="28"/>
          <w:szCs w:val="21"/>
        </w:rPr>
        <w:t>；②谓意气举动，越出常轨，不受约束，</w:t>
      </w:r>
      <w:r w:rsidRPr="00E72008">
        <w:rPr>
          <w:rFonts w:ascii="宋体" w:hAnsi="宋体" w:hint="eastAsia"/>
          <w:b/>
          <w:color w:val="002060"/>
          <w:sz w:val="28"/>
          <w:szCs w:val="21"/>
        </w:rPr>
        <w:t>中性词。</w:t>
      </w:r>
    </w:p>
    <w:p w:rsidR="005C33CB" w:rsidRPr="005C33CB" w:rsidRDefault="005C33CB" w:rsidP="005C33CB">
      <w:pPr>
        <w:ind w:left="334"/>
        <w:rPr>
          <w:rFonts w:ascii="宋体" w:hAnsi="宋体"/>
          <w:b/>
          <w:color w:val="FF0000"/>
          <w:sz w:val="28"/>
          <w:szCs w:val="21"/>
        </w:rPr>
      </w:pPr>
      <w:r w:rsidRPr="005C33CB">
        <w:rPr>
          <w:rFonts w:ascii="宋体" w:hAnsi="宋体" w:hint="eastAsia"/>
          <w:b/>
          <w:color w:val="00B050"/>
          <w:sz w:val="28"/>
          <w:szCs w:val="21"/>
        </w:rPr>
        <w:t>一意孤行</w:t>
      </w:r>
      <w:r w:rsidRPr="005C33CB">
        <w:rPr>
          <w:rFonts w:ascii="宋体" w:hAnsi="宋体" w:hint="eastAsia"/>
          <w:b/>
          <w:color w:val="FF0000"/>
          <w:sz w:val="28"/>
          <w:szCs w:val="21"/>
        </w:rPr>
        <w:t>：指不听劝告，固执地照自己的意思行事。）</w:t>
      </w:r>
    </w:p>
    <w:p w:rsidR="005C33CB" w:rsidRDefault="005C33CB" w:rsidP="005C33CB">
      <w:pPr>
        <w:snapToGrid w:val="0"/>
        <w:spacing w:line="300" w:lineRule="auto"/>
        <w:ind w:left="694"/>
        <w:rPr>
          <w:rFonts w:hint="eastAsia"/>
          <w:b/>
          <w:szCs w:val="21"/>
        </w:rPr>
      </w:pPr>
    </w:p>
    <w:p w:rsidR="0008171B" w:rsidRDefault="0008171B" w:rsidP="005C33CB">
      <w:pPr>
        <w:snapToGrid w:val="0"/>
        <w:spacing w:line="300" w:lineRule="auto"/>
        <w:ind w:left="694"/>
        <w:rPr>
          <w:rFonts w:hint="eastAsia"/>
          <w:b/>
          <w:szCs w:val="21"/>
        </w:rPr>
      </w:pPr>
    </w:p>
    <w:p w:rsidR="0008171B" w:rsidRDefault="0008171B" w:rsidP="005C33CB">
      <w:pPr>
        <w:snapToGrid w:val="0"/>
        <w:spacing w:line="300" w:lineRule="auto"/>
        <w:ind w:left="694"/>
        <w:rPr>
          <w:rFonts w:hint="eastAsia"/>
          <w:b/>
          <w:szCs w:val="21"/>
        </w:rPr>
      </w:pPr>
    </w:p>
    <w:p w:rsidR="0008171B" w:rsidRDefault="0008171B" w:rsidP="005C33CB">
      <w:pPr>
        <w:snapToGrid w:val="0"/>
        <w:spacing w:line="300" w:lineRule="auto"/>
        <w:ind w:left="694"/>
        <w:rPr>
          <w:rFonts w:hint="eastAsia"/>
          <w:b/>
          <w:szCs w:val="21"/>
        </w:rPr>
      </w:pPr>
    </w:p>
    <w:p w:rsidR="0008171B" w:rsidRDefault="0008171B" w:rsidP="005C33CB">
      <w:pPr>
        <w:snapToGrid w:val="0"/>
        <w:spacing w:line="300" w:lineRule="auto"/>
        <w:ind w:left="694"/>
        <w:rPr>
          <w:rFonts w:hint="eastAsia"/>
          <w:b/>
          <w:szCs w:val="21"/>
        </w:rPr>
      </w:pPr>
    </w:p>
    <w:p w:rsidR="0008171B" w:rsidRDefault="0008171B" w:rsidP="005C33CB">
      <w:pPr>
        <w:snapToGrid w:val="0"/>
        <w:spacing w:line="300" w:lineRule="auto"/>
        <w:ind w:left="694"/>
        <w:rPr>
          <w:rFonts w:hint="eastAsia"/>
          <w:b/>
          <w:szCs w:val="21"/>
        </w:rPr>
      </w:pPr>
    </w:p>
    <w:p w:rsidR="0008171B" w:rsidRDefault="0008171B" w:rsidP="005C33CB">
      <w:pPr>
        <w:snapToGrid w:val="0"/>
        <w:spacing w:line="300" w:lineRule="auto"/>
        <w:ind w:left="694"/>
        <w:rPr>
          <w:rFonts w:hint="eastAsia"/>
          <w:b/>
          <w:szCs w:val="21"/>
        </w:rPr>
      </w:pPr>
    </w:p>
    <w:p w:rsidR="0008171B" w:rsidRDefault="0008171B" w:rsidP="005C33CB">
      <w:pPr>
        <w:snapToGrid w:val="0"/>
        <w:spacing w:line="300" w:lineRule="auto"/>
        <w:ind w:left="694"/>
        <w:rPr>
          <w:rFonts w:hint="eastAsia"/>
          <w:b/>
          <w:szCs w:val="21"/>
        </w:rPr>
      </w:pPr>
    </w:p>
    <w:p w:rsidR="0008171B" w:rsidRPr="00FC2248" w:rsidRDefault="0008171B" w:rsidP="005C33CB">
      <w:pPr>
        <w:snapToGrid w:val="0"/>
        <w:spacing w:line="300" w:lineRule="auto"/>
        <w:ind w:left="694"/>
        <w:rPr>
          <w:b/>
          <w:szCs w:val="21"/>
        </w:rPr>
      </w:pPr>
    </w:p>
    <w:p w:rsidR="009D6FF7" w:rsidRPr="00FC2248" w:rsidRDefault="00200C52" w:rsidP="009D6FF7">
      <w:pPr>
        <w:snapToGrid w:val="0"/>
        <w:spacing w:line="300" w:lineRule="auto"/>
        <w:rPr>
          <w:b/>
          <w:szCs w:val="21"/>
        </w:rPr>
      </w:pPr>
      <w:r>
        <w:rPr>
          <w:rFonts w:hint="eastAsia"/>
          <w:b/>
          <w:szCs w:val="21"/>
        </w:rPr>
        <w:lastRenderedPageBreak/>
        <w:t>20</w:t>
      </w:r>
      <w:r w:rsidR="009D6FF7" w:rsidRPr="00FC2248">
        <w:rPr>
          <w:b/>
          <w:szCs w:val="21"/>
        </w:rPr>
        <w:t xml:space="preserve">. </w:t>
      </w:r>
      <w:r w:rsidR="009D6FF7" w:rsidRPr="00FC2248">
        <w:rPr>
          <w:rFonts w:hAnsi="宋体"/>
          <w:b/>
          <w:szCs w:val="21"/>
        </w:rPr>
        <w:t>下列语句中，</w:t>
      </w:r>
      <w:r w:rsidR="009D6FF7" w:rsidRPr="00FC2248">
        <w:rPr>
          <w:rFonts w:hAnsi="宋体"/>
          <w:b/>
          <w:szCs w:val="21"/>
          <w:em w:val="dot"/>
        </w:rPr>
        <w:t>没有</w:t>
      </w:r>
      <w:r w:rsidR="009D6FF7" w:rsidRPr="00FC2248">
        <w:rPr>
          <w:rFonts w:hAnsi="宋体"/>
          <w:b/>
          <w:szCs w:val="21"/>
        </w:rPr>
        <w:t>语病的一项是</w:t>
      </w:r>
      <w:r w:rsidR="009D6FF7" w:rsidRPr="00FC2248">
        <w:rPr>
          <w:b/>
          <w:szCs w:val="21"/>
        </w:rPr>
        <w:t> </w:t>
      </w:r>
      <w:r w:rsidR="009D6FF7" w:rsidRPr="00FC2248">
        <w:rPr>
          <w:rFonts w:hAnsi="宋体"/>
          <w:b/>
          <w:szCs w:val="21"/>
        </w:rPr>
        <w:t>（</w:t>
      </w:r>
      <w:r w:rsidR="009D6FF7" w:rsidRPr="00FC2248">
        <w:rPr>
          <w:b/>
          <w:szCs w:val="21"/>
        </w:rPr>
        <w:t>    </w:t>
      </w:r>
      <w:r w:rsidR="009D6FF7" w:rsidRPr="00FC2248">
        <w:rPr>
          <w:rFonts w:hAnsi="宋体"/>
          <w:b/>
          <w:szCs w:val="21"/>
        </w:rPr>
        <w:t>）（</w:t>
      </w:r>
      <w:r w:rsidR="009D6FF7" w:rsidRPr="00FC2248">
        <w:rPr>
          <w:b/>
          <w:szCs w:val="21"/>
        </w:rPr>
        <w:t>3</w:t>
      </w:r>
      <w:r w:rsidR="009D6FF7" w:rsidRPr="00FC2248">
        <w:rPr>
          <w:rFonts w:hAnsi="宋体"/>
          <w:b/>
          <w:szCs w:val="21"/>
        </w:rPr>
        <w:t>分）</w:t>
      </w:r>
    </w:p>
    <w:p w:rsidR="009D6FF7" w:rsidRPr="00FC2248" w:rsidRDefault="009D6FF7" w:rsidP="009D6FF7">
      <w:pPr>
        <w:numPr>
          <w:ilvl w:val="0"/>
          <w:numId w:val="10"/>
        </w:numPr>
        <w:snapToGrid w:val="0"/>
        <w:spacing w:line="300" w:lineRule="auto"/>
        <w:rPr>
          <w:b/>
          <w:szCs w:val="21"/>
        </w:rPr>
      </w:pPr>
      <w:r w:rsidRPr="00FC2248">
        <w:rPr>
          <w:rFonts w:hAnsi="宋体"/>
          <w:b/>
          <w:szCs w:val="21"/>
        </w:rPr>
        <w:t>接近半数的美国选民认为希拉里应该暂停角逐民主党总统提名人选，直到所有对于她通过私人邮件处理公务的法律问题解决。</w:t>
      </w:r>
    </w:p>
    <w:p w:rsidR="009D6FF7" w:rsidRPr="00FC2248" w:rsidRDefault="009D6FF7" w:rsidP="009D6FF7">
      <w:pPr>
        <w:numPr>
          <w:ilvl w:val="0"/>
          <w:numId w:val="10"/>
        </w:numPr>
        <w:snapToGrid w:val="0"/>
        <w:spacing w:line="300" w:lineRule="auto"/>
        <w:rPr>
          <w:b/>
          <w:szCs w:val="21"/>
        </w:rPr>
      </w:pPr>
      <w:r w:rsidRPr="00FC2248">
        <w:rPr>
          <w:rFonts w:hAnsi="宋体"/>
          <w:b/>
          <w:szCs w:val="21"/>
        </w:rPr>
        <w:t>最近两个月工业增加值增长之所以反弹的原因，是因为政策层面</w:t>
      </w:r>
      <w:r w:rsidRPr="00FC2248">
        <w:rPr>
          <w:b/>
          <w:szCs w:val="21"/>
        </w:rPr>
        <w:t>6</w:t>
      </w:r>
      <w:r w:rsidRPr="00FC2248">
        <w:rPr>
          <w:rFonts w:hAnsi="宋体"/>
          <w:b/>
          <w:szCs w:val="21"/>
        </w:rPr>
        <w:t>月末出现了转变，棚户区改造、高铁、银行降息等领域的促进政策相继出台。</w:t>
      </w:r>
    </w:p>
    <w:p w:rsidR="009D6FF7" w:rsidRPr="00FC2248" w:rsidRDefault="009D6FF7" w:rsidP="009D6FF7">
      <w:pPr>
        <w:numPr>
          <w:ilvl w:val="0"/>
          <w:numId w:val="10"/>
        </w:numPr>
        <w:snapToGrid w:val="0"/>
        <w:spacing w:line="300" w:lineRule="auto"/>
        <w:rPr>
          <w:b/>
          <w:szCs w:val="21"/>
        </w:rPr>
      </w:pPr>
      <w:r w:rsidRPr="00FC2248">
        <w:rPr>
          <w:rFonts w:hAnsi="宋体"/>
          <w:b/>
          <w:szCs w:val="21"/>
        </w:rPr>
        <w:t>天津市交通运输委员会作为天津港危险化学品经营管理行业主管部门，对危险化学品经营业务负有审批、监管等职责，有关责任人员未认真履行职责，对瑞海公司违法违规经营活动监管不力。</w:t>
      </w:r>
    </w:p>
    <w:p w:rsidR="009D6FF7" w:rsidRPr="005C33CB" w:rsidRDefault="009D6FF7" w:rsidP="009D6FF7">
      <w:pPr>
        <w:numPr>
          <w:ilvl w:val="0"/>
          <w:numId w:val="10"/>
        </w:numPr>
        <w:snapToGrid w:val="0"/>
        <w:spacing w:line="300" w:lineRule="auto"/>
        <w:rPr>
          <w:b/>
          <w:szCs w:val="21"/>
        </w:rPr>
      </w:pPr>
      <w:r w:rsidRPr="00FC2248">
        <w:rPr>
          <w:rFonts w:hAnsi="宋体"/>
          <w:b/>
          <w:szCs w:val="21"/>
        </w:rPr>
        <w:t>彭丽媛访问</w:t>
      </w:r>
      <w:proofErr w:type="gramStart"/>
      <w:r w:rsidRPr="00FC2248">
        <w:rPr>
          <w:rFonts w:hAnsi="宋体"/>
          <w:b/>
          <w:szCs w:val="21"/>
        </w:rPr>
        <w:t>首尔昌德宫</w:t>
      </w:r>
      <w:proofErr w:type="gramEnd"/>
      <w:r w:rsidRPr="00FC2248">
        <w:rPr>
          <w:rFonts w:hAnsi="宋体"/>
          <w:b/>
          <w:szCs w:val="21"/>
        </w:rPr>
        <w:t>时提及</w:t>
      </w:r>
      <w:proofErr w:type="gramStart"/>
      <w:r w:rsidRPr="00FC2248">
        <w:rPr>
          <w:rFonts w:hAnsi="宋体"/>
          <w:b/>
          <w:szCs w:val="21"/>
        </w:rPr>
        <w:t>热播韩剧</w:t>
      </w:r>
      <w:proofErr w:type="gramEnd"/>
      <w:r w:rsidRPr="00FC2248">
        <w:rPr>
          <w:rFonts w:hAnsi="宋体"/>
          <w:b/>
          <w:szCs w:val="21"/>
        </w:rPr>
        <w:t>《来自星星的你》，</w:t>
      </w:r>
      <w:proofErr w:type="gramStart"/>
      <w:r w:rsidRPr="00FC2248">
        <w:rPr>
          <w:rFonts w:hAnsi="宋体"/>
          <w:b/>
          <w:szCs w:val="21"/>
        </w:rPr>
        <w:t>称习主席</w:t>
      </w:r>
      <w:proofErr w:type="gramEnd"/>
      <w:r w:rsidRPr="00FC2248">
        <w:rPr>
          <w:rFonts w:hAnsi="宋体"/>
          <w:b/>
          <w:szCs w:val="21"/>
        </w:rPr>
        <w:t>年轻时很像《来自星星的你》</w:t>
      </w:r>
      <w:proofErr w:type="gramStart"/>
      <w:r w:rsidRPr="00FC2248">
        <w:rPr>
          <w:rFonts w:hAnsi="宋体"/>
          <w:b/>
          <w:szCs w:val="21"/>
        </w:rPr>
        <w:t>主人公都敏俊</w:t>
      </w:r>
      <w:proofErr w:type="gramEnd"/>
      <w:r w:rsidRPr="00FC2248">
        <w:rPr>
          <w:rFonts w:hAnsi="宋体"/>
          <w:b/>
          <w:szCs w:val="21"/>
        </w:rPr>
        <w:t>，在韩国引起了热议。</w:t>
      </w:r>
    </w:p>
    <w:p w:rsidR="00830466" w:rsidRDefault="005C33CB" w:rsidP="005C33CB">
      <w:pPr>
        <w:pStyle w:val="a7"/>
        <w:ind w:left="720" w:firstLineChars="0" w:firstLine="0"/>
        <w:rPr>
          <w:rFonts w:hint="eastAsia"/>
          <w:b/>
          <w:color w:val="FF0000"/>
          <w:sz w:val="28"/>
        </w:rPr>
      </w:pPr>
      <w:r w:rsidRPr="005C33CB">
        <w:rPr>
          <w:b/>
          <w:color w:val="FF0000"/>
          <w:sz w:val="28"/>
        </w:rPr>
        <w:t>C</w:t>
      </w:r>
      <w:r w:rsidRPr="005C33CB">
        <w:rPr>
          <w:b/>
          <w:color w:val="FF0000"/>
          <w:sz w:val="28"/>
        </w:rPr>
        <w:t>（</w:t>
      </w:r>
      <w:r w:rsidRPr="005C33CB">
        <w:rPr>
          <w:b/>
          <w:color w:val="00B050"/>
          <w:sz w:val="28"/>
        </w:rPr>
        <w:t>A</w:t>
      </w:r>
      <w:r w:rsidRPr="005C33CB">
        <w:rPr>
          <w:b/>
          <w:color w:val="00B050"/>
          <w:sz w:val="28"/>
        </w:rPr>
        <w:t>项</w:t>
      </w:r>
      <w:r w:rsidRPr="005C33CB">
        <w:rPr>
          <w:b/>
          <w:color w:val="00B050"/>
          <w:sz w:val="28"/>
        </w:rPr>
        <w:t xml:space="preserve"> “</w:t>
      </w:r>
      <w:r w:rsidRPr="005C33CB">
        <w:rPr>
          <w:rFonts w:hint="eastAsia"/>
          <w:b/>
          <w:color w:val="00B050"/>
          <w:sz w:val="28"/>
        </w:rPr>
        <w:t>对于</w:t>
      </w:r>
      <w:r w:rsidRPr="005C33CB">
        <w:rPr>
          <w:b/>
          <w:color w:val="00B050"/>
          <w:sz w:val="28"/>
        </w:rPr>
        <w:t>”</w:t>
      </w:r>
      <w:r w:rsidRPr="005C33CB">
        <w:rPr>
          <w:rFonts w:hint="eastAsia"/>
          <w:b/>
          <w:color w:val="00B050"/>
          <w:sz w:val="28"/>
        </w:rPr>
        <w:t>改为</w:t>
      </w:r>
      <w:r w:rsidRPr="005C33CB">
        <w:rPr>
          <w:b/>
          <w:color w:val="00B050"/>
          <w:sz w:val="28"/>
        </w:rPr>
        <w:t>“</w:t>
      </w:r>
      <w:r w:rsidRPr="005C33CB">
        <w:rPr>
          <w:rFonts w:hint="eastAsia"/>
          <w:b/>
          <w:color w:val="00B050"/>
          <w:sz w:val="28"/>
        </w:rPr>
        <w:t>关于</w:t>
      </w:r>
      <w:r w:rsidRPr="005C33CB">
        <w:rPr>
          <w:b/>
          <w:color w:val="FF0000"/>
          <w:sz w:val="28"/>
        </w:rPr>
        <w:t>”</w:t>
      </w:r>
      <w:r w:rsidRPr="005C33CB">
        <w:rPr>
          <w:b/>
          <w:color w:val="FF0000"/>
          <w:sz w:val="28"/>
        </w:rPr>
        <w:t>；</w:t>
      </w:r>
      <w:r w:rsidRPr="005C33CB">
        <w:rPr>
          <w:b/>
          <w:color w:val="00B050"/>
          <w:sz w:val="28"/>
        </w:rPr>
        <w:t>B</w:t>
      </w:r>
      <w:r w:rsidRPr="005C33CB">
        <w:rPr>
          <w:b/>
          <w:color w:val="00B050"/>
          <w:sz w:val="28"/>
        </w:rPr>
        <w:t>项</w:t>
      </w:r>
      <w:r w:rsidRPr="005C33CB">
        <w:rPr>
          <w:rFonts w:hint="eastAsia"/>
          <w:b/>
          <w:color w:val="00B050"/>
          <w:sz w:val="28"/>
        </w:rPr>
        <w:t>句式杂糅</w:t>
      </w:r>
      <w:r w:rsidRPr="005C33CB">
        <w:rPr>
          <w:rFonts w:hint="eastAsia"/>
          <w:b/>
          <w:color w:val="FF0000"/>
          <w:sz w:val="28"/>
        </w:rPr>
        <w:t>。或说“增长之所以反弹，是政策层面……”，或说“增长反弹的原因，是政策层面……”，或说“增长反弹，是因为……”</w:t>
      </w:r>
      <w:r w:rsidRPr="005C33CB">
        <w:rPr>
          <w:b/>
          <w:color w:val="FF0000"/>
          <w:sz w:val="28"/>
        </w:rPr>
        <w:t>；</w:t>
      </w:r>
      <w:r w:rsidRPr="005C33CB">
        <w:rPr>
          <w:b/>
          <w:color w:val="00B050"/>
          <w:sz w:val="28"/>
        </w:rPr>
        <w:t>D</w:t>
      </w:r>
      <w:proofErr w:type="gramStart"/>
      <w:r w:rsidRPr="005C33CB">
        <w:rPr>
          <w:rFonts w:hint="eastAsia"/>
          <w:b/>
          <w:color w:val="00B050"/>
          <w:sz w:val="28"/>
        </w:rPr>
        <w:t>暗换主语</w:t>
      </w:r>
      <w:proofErr w:type="gramEnd"/>
      <w:r w:rsidRPr="005C33CB">
        <w:rPr>
          <w:rFonts w:hint="eastAsia"/>
          <w:b/>
          <w:color w:val="FF0000"/>
          <w:sz w:val="28"/>
        </w:rPr>
        <w:t>，“在韩国”前加“这件事”</w:t>
      </w:r>
      <w:r w:rsidRPr="005C33CB">
        <w:rPr>
          <w:b/>
          <w:color w:val="FF0000"/>
          <w:sz w:val="28"/>
        </w:rPr>
        <w:t>。）</w:t>
      </w:r>
    </w:p>
    <w:p w:rsidR="00830466" w:rsidRDefault="001C57AE" w:rsidP="005C33CB">
      <w:pPr>
        <w:snapToGrid w:val="0"/>
        <w:spacing w:line="300" w:lineRule="auto"/>
        <w:ind w:left="720"/>
        <w:rPr>
          <w:rFonts w:hint="eastAsia"/>
        </w:rPr>
      </w:pPr>
      <w:r>
        <w:t>“</w:t>
      </w:r>
      <w:r>
        <w:t>对</w:t>
      </w:r>
      <w:r>
        <w:t>”“</w:t>
      </w:r>
      <w:r>
        <w:t>和</w:t>
      </w:r>
      <w:r>
        <w:t>”“</w:t>
      </w:r>
      <w:r>
        <w:t>对于</w:t>
      </w:r>
      <w:r>
        <w:t>”</w:t>
      </w:r>
      <w:r>
        <w:t>都表示指出动作行为所涉及的对象。</w:t>
      </w:r>
      <w:r>
        <w:rPr>
          <w:rFonts w:ascii="宋体" w:hAnsi="宋体" w:cs="宋体" w:hint="eastAsia"/>
        </w:rPr>
        <w:t>①</w:t>
      </w:r>
      <w:r w:rsidRPr="00830466">
        <w:rPr>
          <w:b/>
          <w:color w:val="00B050"/>
          <w:sz w:val="28"/>
        </w:rPr>
        <w:t>在一般情况下，能用</w:t>
      </w:r>
      <w:r w:rsidRPr="00830466">
        <w:rPr>
          <w:b/>
          <w:color w:val="00B050"/>
          <w:sz w:val="28"/>
        </w:rPr>
        <w:t>“</w:t>
      </w:r>
      <w:r w:rsidRPr="00830466">
        <w:rPr>
          <w:b/>
          <w:color w:val="00B050"/>
          <w:sz w:val="28"/>
        </w:rPr>
        <w:t>对于</w:t>
      </w:r>
      <w:r w:rsidRPr="00830466">
        <w:rPr>
          <w:b/>
          <w:color w:val="00B050"/>
          <w:sz w:val="28"/>
        </w:rPr>
        <w:t>”</w:t>
      </w:r>
      <w:r w:rsidRPr="00830466">
        <w:rPr>
          <w:b/>
          <w:color w:val="00B050"/>
          <w:sz w:val="28"/>
        </w:rPr>
        <w:t>的地方都能改用</w:t>
      </w:r>
      <w:r w:rsidRPr="00830466">
        <w:rPr>
          <w:b/>
          <w:color w:val="00B050"/>
          <w:sz w:val="28"/>
        </w:rPr>
        <w:t>“</w:t>
      </w:r>
      <w:r w:rsidRPr="00830466">
        <w:rPr>
          <w:b/>
          <w:color w:val="00B050"/>
          <w:sz w:val="28"/>
        </w:rPr>
        <w:t>对</w:t>
      </w:r>
      <w:r w:rsidRPr="00830466">
        <w:rPr>
          <w:b/>
          <w:color w:val="00B050"/>
          <w:sz w:val="28"/>
        </w:rPr>
        <w:t>”</w:t>
      </w:r>
      <w:r>
        <w:t>，如：他对</w:t>
      </w:r>
      <w:r>
        <w:t>(</w:t>
      </w:r>
      <w:r>
        <w:t>对于</w:t>
      </w:r>
      <w:r>
        <w:t>)</w:t>
      </w:r>
      <w:r>
        <w:t>集体的事情，无论大小，都十分地关心。　　首先，</w:t>
      </w:r>
      <w:r>
        <w:t>“</w:t>
      </w:r>
      <w:r>
        <w:t>对</w:t>
      </w:r>
      <w:r>
        <w:t>”</w:t>
      </w:r>
      <w:r>
        <w:t>所保留的动词性较强，</w:t>
      </w:r>
      <w:r w:rsidRPr="00830466">
        <w:rPr>
          <w:b/>
          <w:color w:val="00B050"/>
          <w:sz w:val="32"/>
        </w:rPr>
        <w:t>当</w:t>
      </w:r>
      <w:r w:rsidRPr="00830466">
        <w:rPr>
          <w:b/>
          <w:color w:val="00B050"/>
          <w:sz w:val="32"/>
        </w:rPr>
        <w:t>“</w:t>
      </w:r>
      <w:r w:rsidRPr="00830466">
        <w:rPr>
          <w:b/>
          <w:color w:val="00B050"/>
          <w:sz w:val="32"/>
        </w:rPr>
        <w:t>对</w:t>
      </w:r>
      <w:r w:rsidRPr="00830466">
        <w:rPr>
          <w:b/>
          <w:color w:val="00B050"/>
          <w:sz w:val="32"/>
        </w:rPr>
        <w:t>”</w:t>
      </w:r>
      <w:r w:rsidRPr="00830466">
        <w:rPr>
          <w:b/>
          <w:color w:val="00B050"/>
          <w:sz w:val="32"/>
        </w:rPr>
        <w:t>引进动作行为的方向、目标或者含有</w:t>
      </w:r>
      <w:r w:rsidRPr="00830466">
        <w:rPr>
          <w:b/>
          <w:color w:val="00B050"/>
          <w:sz w:val="32"/>
        </w:rPr>
        <w:t>“</w:t>
      </w:r>
      <w:r w:rsidRPr="00830466">
        <w:rPr>
          <w:b/>
          <w:color w:val="00B050"/>
          <w:sz w:val="32"/>
        </w:rPr>
        <w:t>对待</w:t>
      </w:r>
      <w:r w:rsidRPr="00830466">
        <w:rPr>
          <w:b/>
          <w:color w:val="00B050"/>
          <w:sz w:val="32"/>
        </w:rPr>
        <w:t>”“</w:t>
      </w:r>
      <w:r w:rsidRPr="00830466">
        <w:rPr>
          <w:b/>
          <w:color w:val="00B050"/>
          <w:sz w:val="32"/>
        </w:rPr>
        <w:t>向</w:t>
      </w:r>
      <w:r w:rsidRPr="00830466">
        <w:rPr>
          <w:b/>
          <w:color w:val="00B050"/>
          <w:sz w:val="32"/>
        </w:rPr>
        <w:t>”</w:t>
      </w:r>
      <w:r w:rsidRPr="00830466">
        <w:rPr>
          <w:b/>
          <w:color w:val="00B050"/>
          <w:sz w:val="32"/>
        </w:rPr>
        <w:t>等意思时，</w:t>
      </w:r>
      <w:r w:rsidRPr="00830466">
        <w:rPr>
          <w:b/>
          <w:color w:val="00B050"/>
          <w:sz w:val="32"/>
        </w:rPr>
        <w:t>“</w:t>
      </w:r>
      <w:r w:rsidRPr="00830466">
        <w:rPr>
          <w:b/>
          <w:color w:val="00B050"/>
          <w:sz w:val="32"/>
        </w:rPr>
        <w:t>对</w:t>
      </w:r>
      <w:r w:rsidRPr="00830466">
        <w:rPr>
          <w:b/>
          <w:color w:val="00B050"/>
          <w:sz w:val="32"/>
        </w:rPr>
        <w:t>”</w:t>
      </w:r>
      <w:r w:rsidRPr="00830466">
        <w:rPr>
          <w:b/>
          <w:color w:val="00B050"/>
          <w:sz w:val="32"/>
        </w:rPr>
        <w:t>不能换成</w:t>
      </w:r>
      <w:r w:rsidRPr="00830466">
        <w:rPr>
          <w:b/>
          <w:color w:val="00B050"/>
          <w:sz w:val="32"/>
        </w:rPr>
        <w:t>“</w:t>
      </w:r>
      <w:r w:rsidRPr="00830466">
        <w:rPr>
          <w:b/>
          <w:color w:val="00B050"/>
          <w:sz w:val="32"/>
        </w:rPr>
        <w:t>对于</w:t>
      </w:r>
      <w:r w:rsidRPr="00830466">
        <w:rPr>
          <w:b/>
          <w:color w:val="00B050"/>
          <w:sz w:val="32"/>
        </w:rPr>
        <w:t>”</w:t>
      </w:r>
      <w:r>
        <w:t>，如：</w:t>
      </w:r>
      <w:r>
        <w:t>“</w:t>
      </w:r>
      <w:r>
        <w:t>老师对我就像对待她的亲生孩子一样</w:t>
      </w:r>
      <w:r>
        <w:t>”</w:t>
      </w:r>
      <w:r>
        <w:t>。</w:t>
      </w:r>
      <w:r>
        <w:t>“</w:t>
      </w:r>
      <w:r>
        <w:t>他对我说：</w:t>
      </w:r>
      <w:r>
        <w:t>‘</w:t>
      </w:r>
      <w:r>
        <w:t>你要当心啊</w:t>
      </w:r>
      <w:r>
        <w:t xml:space="preserve">!’” </w:t>
      </w:r>
      <w:r>
        <w:br/>
      </w:r>
      <w:r>
        <w:t xml:space="preserve">　　其次，</w:t>
      </w:r>
      <w:r w:rsidRPr="00830466">
        <w:rPr>
          <w:b/>
          <w:color w:val="00B050"/>
          <w:sz w:val="28"/>
        </w:rPr>
        <w:t>当</w:t>
      </w:r>
      <w:r w:rsidRPr="00830466">
        <w:rPr>
          <w:b/>
          <w:color w:val="00B050"/>
          <w:sz w:val="28"/>
        </w:rPr>
        <w:t>“</w:t>
      </w:r>
      <w:r w:rsidRPr="00830466">
        <w:rPr>
          <w:b/>
          <w:color w:val="00B050"/>
          <w:sz w:val="28"/>
        </w:rPr>
        <w:t>对</w:t>
      </w:r>
      <w:r w:rsidRPr="00830466">
        <w:rPr>
          <w:b/>
          <w:color w:val="00B050"/>
          <w:sz w:val="28"/>
        </w:rPr>
        <w:t>”</w:t>
      </w:r>
      <w:r w:rsidRPr="00830466">
        <w:rPr>
          <w:b/>
          <w:color w:val="00B050"/>
          <w:sz w:val="28"/>
        </w:rPr>
        <w:t>用在副词之后时，</w:t>
      </w:r>
      <w:r w:rsidRPr="00830466">
        <w:rPr>
          <w:b/>
          <w:color w:val="00B050"/>
          <w:sz w:val="28"/>
        </w:rPr>
        <w:t>“</w:t>
      </w:r>
      <w:r w:rsidRPr="00830466">
        <w:rPr>
          <w:b/>
          <w:color w:val="00B050"/>
          <w:sz w:val="28"/>
        </w:rPr>
        <w:t>对</w:t>
      </w:r>
      <w:r w:rsidRPr="00830466">
        <w:rPr>
          <w:b/>
          <w:color w:val="00B050"/>
          <w:sz w:val="28"/>
        </w:rPr>
        <w:t>”</w:t>
      </w:r>
      <w:r w:rsidRPr="00830466">
        <w:rPr>
          <w:b/>
          <w:color w:val="00B050"/>
          <w:sz w:val="28"/>
        </w:rPr>
        <w:t>不能换成</w:t>
      </w:r>
      <w:r w:rsidRPr="00830466">
        <w:rPr>
          <w:b/>
          <w:color w:val="00B050"/>
          <w:sz w:val="28"/>
        </w:rPr>
        <w:t>“</w:t>
      </w:r>
      <w:r w:rsidRPr="00830466">
        <w:rPr>
          <w:b/>
          <w:color w:val="00B050"/>
          <w:sz w:val="28"/>
        </w:rPr>
        <w:t>对于</w:t>
      </w:r>
      <w:r w:rsidRPr="00830466">
        <w:rPr>
          <w:b/>
          <w:color w:val="00B050"/>
          <w:sz w:val="28"/>
        </w:rPr>
        <w:t>”</w:t>
      </w:r>
      <w:r>
        <w:t>。如：</w:t>
      </w:r>
      <w:r>
        <w:t>“</w:t>
      </w:r>
      <w:r>
        <w:t>对事不对人。</w:t>
      </w:r>
      <w:r>
        <w:t xml:space="preserve">”  </w:t>
      </w:r>
      <w:r>
        <w:br/>
      </w:r>
      <w:r>
        <w:t xml:space="preserve">　　再次，</w:t>
      </w:r>
      <w:r>
        <w:t>“</w:t>
      </w:r>
      <w:r w:rsidRPr="00830466">
        <w:rPr>
          <w:b/>
          <w:color w:val="00B050"/>
          <w:sz w:val="28"/>
        </w:rPr>
        <w:t>对</w:t>
      </w:r>
      <w:r w:rsidRPr="00830466">
        <w:rPr>
          <w:b/>
          <w:color w:val="00B050"/>
          <w:sz w:val="28"/>
        </w:rPr>
        <w:t>”</w:t>
      </w:r>
      <w:r w:rsidRPr="00830466">
        <w:rPr>
          <w:b/>
          <w:color w:val="00B050"/>
          <w:sz w:val="28"/>
        </w:rPr>
        <w:t>多用于口头语体，而</w:t>
      </w:r>
      <w:r w:rsidRPr="00830466">
        <w:rPr>
          <w:b/>
          <w:color w:val="00B050"/>
          <w:sz w:val="28"/>
        </w:rPr>
        <w:t>“</w:t>
      </w:r>
      <w:r w:rsidRPr="00830466">
        <w:rPr>
          <w:b/>
          <w:color w:val="00B050"/>
          <w:sz w:val="28"/>
        </w:rPr>
        <w:t>对于</w:t>
      </w:r>
      <w:r w:rsidRPr="00830466">
        <w:rPr>
          <w:b/>
          <w:color w:val="00B050"/>
          <w:sz w:val="28"/>
        </w:rPr>
        <w:t>”</w:t>
      </w:r>
      <w:r w:rsidRPr="00830466">
        <w:rPr>
          <w:b/>
          <w:color w:val="00B050"/>
          <w:sz w:val="28"/>
        </w:rPr>
        <w:t>的色彩庄重些，更适合于书面语体。</w:t>
      </w:r>
      <w:r>
        <w:t xml:space="preserve"> </w:t>
      </w:r>
      <w:r>
        <w:br/>
      </w:r>
      <w:r>
        <w:t xml:space="preserve">　　</w:t>
      </w:r>
      <w:r>
        <w:t>“</w:t>
      </w:r>
      <w:r>
        <w:t>关于</w:t>
      </w:r>
      <w:r>
        <w:t>”</w:t>
      </w:r>
      <w:r>
        <w:t>是限定、揭示关联到的人或事物范围的介词，当</w:t>
      </w:r>
      <w:r>
        <w:t>“</w:t>
      </w:r>
      <w:r>
        <w:t>关于</w:t>
      </w:r>
      <w:r>
        <w:t>”</w:t>
      </w:r>
      <w:r>
        <w:t>也具有指出对象时可跟</w:t>
      </w:r>
      <w:r>
        <w:t>“</w:t>
      </w:r>
      <w:r>
        <w:t>对于</w:t>
      </w:r>
      <w:r>
        <w:t>”</w:t>
      </w:r>
      <w:r>
        <w:t>互换。如：</w:t>
      </w:r>
      <w:r>
        <w:t>“</w:t>
      </w:r>
      <w:r>
        <w:t>关于</w:t>
      </w:r>
      <w:r>
        <w:t>(</w:t>
      </w:r>
      <w:r>
        <w:t>对于</w:t>
      </w:r>
      <w:r>
        <w:t>)</w:t>
      </w:r>
      <w:r>
        <w:t>这个问题的处理意见，没有谁不同意。</w:t>
      </w:r>
      <w:r>
        <w:t xml:space="preserve">” </w:t>
      </w:r>
      <w:r>
        <w:br/>
      </w:r>
      <w:r>
        <w:t xml:space="preserve">　　但</w:t>
      </w:r>
      <w:r>
        <w:t>“</w:t>
      </w:r>
      <w:r>
        <w:t>对</w:t>
      </w:r>
      <w:r>
        <w:t>”</w:t>
      </w:r>
      <w:r>
        <w:t>和</w:t>
      </w:r>
      <w:r>
        <w:t>“</w:t>
      </w:r>
      <w:r>
        <w:t>关于</w:t>
      </w:r>
      <w:r>
        <w:t>”</w:t>
      </w:r>
      <w:r>
        <w:t>又有明显区别：</w:t>
      </w:r>
      <w:r>
        <w:t xml:space="preserve"> </w:t>
      </w:r>
      <w:r>
        <w:br/>
      </w:r>
      <w:r>
        <w:t xml:space="preserve">　　</w:t>
      </w:r>
      <w:r w:rsidRPr="00830466">
        <w:rPr>
          <w:b/>
          <w:color w:val="00B050"/>
          <w:sz w:val="28"/>
        </w:rPr>
        <w:t>第一，指出明确的对象，用</w:t>
      </w:r>
      <w:r w:rsidRPr="00830466">
        <w:rPr>
          <w:b/>
          <w:color w:val="00B050"/>
          <w:sz w:val="28"/>
        </w:rPr>
        <w:t>“</w:t>
      </w:r>
      <w:r w:rsidRPr="00830466">
        <w:rPr>
          <w:b/>
          <w:color w:val="00B050"/>
          <w:sz w:val="28"/>
        </w:rPr>
        <w:t>对于</w:t>
      </w:r>
      <w:r w:rsidRPr="00830466">
        <w:rPr>
          <w:b/>
          <w:color w:val="00B050"/>
          <w:sz w:val="28"/>
        </w:rPr>
        <w:t>”</w:t>
      </w:r>
      <w:r w:rsidRPr="00830466">
        <w:rPr>
          <w:b/>
          <w:color w:val="00B050"/>
          <w:sz w:val="28"/>
        </w:rPr>
        <w:t>，不用</w:t>
      </w:r>
      <w:r w:rsidRPr="00830466">
        <w:rPr>
          <w:b/>
          <w:color w:val="00B050"/>
          <w:sz w:val="28"/>
        </w:rPr>
        <w:t>“</w:t>
      </w:r>
      <w:r w:rsidRPr="00830466">
        <w:rPr>
          <w:b/>
          <w:color w:val="00B050"/>
          <w:sz w:val="28"/>
        </w:rPr>
        <w:t>关于</w:t>
      </w:r>
      <w:r w:rsidRPr="00830466">
        <w:rPr>
          <w:b/>
          <w:color w:val="00B050"/>
          <w:sz w:val="28"/>
        </w:rPr>
        <w:t>”</w:t>
      </w:r>
      <w:r w:rsidRPr="00830466">
        <w:rPr>
          <w:b/>
          <w:color w:val="00B050"/>
          <w:sz w:val="28"/>
        </w:rPr>
        <w:t>。</w:t>
      </w:r>
      <w:r>
        <w:t>如：</w:t>
      </w:r>
      <w:r>
        <w:t>“</w:t>
      </w:r>
      <w:r>
        <w:t>对于文化遗产，我们必须研究分析。</w:t>
      </w:r>
      <w:r>
        <w:t>”</w:t>
      </w:r>
      <w:r>
        <w:t>表示关涉，用</w:t>
      </w:r>
      <w:r>
        <w:t>“</w:t>
      </w:r>
      <w:r>
        <w:t>关于</w:t>
      </w:r>
      <w:r>
        <w:t>”</w:t>
      </w:r>
      <w:r>
        <w:t>，不用</w:t>
      </w:r>
      <w:r>
        <w:t>“</w:t>
      </w:r>
      <w:r>
        <w:t>对于</w:t>
      </w:r>
      <w:r>
        <w:t>”</w:t>
      </w:r>
      <w:r>
        <w:t>，如：</w:t>
      </w:r>
      <w:r>
        <w:t>“</w:t>
      </w:r>
      <w:r>
        <w:t>关于牵牛织女星，民间有个美丽的传说。</w:t>
      </w:r>
      <w:r>
        <w:t xml:space="preserve">” </w:t>
      </w:r>
      <w:r>
        <w:br/>
      </w:r>
      <w:r>
        <w:t xml:space="preserve">　　第二，</w:t>
      </w:r>
      <w:r w:rsidR="00830466">
        <w:t xml:space="preserve"> </w:t>
      </w:r>
      <w:r w:rsidRPr="00830466">
        <w:rPr>
          <w:b/>
          <w:color w:val="00B050"/>
          <w:sz w:val="28"/>
        </w:rPr>
        <w:t>“</w:t>
      </w:r>
      <w:r w:rsidRPr="00830466">
        <w:rPr>
          <w:b/>
          <w:color w:val="00B050"/>
          <w:sz w:val="28"/>
        </w:rPr>
        <w:t>关于</w:t>
      </w:r>
      <w:r w:rsidRPr="00830466">
        <w:rPr>
          <w:b/>
          <w:color w:val="00B050"/>
          <w:sz w:val="28"/>
        </w:rPr>
        <w:t>”</w:t>
      </w:r>
      <w:r w:rsidRPr="00830466">
        <w:rPr>
          <w:b/>
          <w:color w:val="00B050"/>
          <w:sz w:val="28"/>
        </w:rPr>
        <w:t>有提示性质，用</w:t>
      </w:r>
      <w:r w:rsidRPr="00830466">
        <w:rPr>
          <w:b/>
          <w:color w:val="00B050"/>
          <w:sz w:val="28"/>
        </w:rPr>
        <w:t>“</w:t>
      </w:r>
      <w:r w:rsidRPr="00830466">
        <w:rPr>
          <w:b/>
          <w:color w:val="00B050"/>
          <w:sz w:val="28"/>
        </w:rPr>
        <w:t>关于</w:t>
      </w:r>
      <w:r w:rsidRPr="00830466">
        <w:rPr>
          <w:b/>
          <w:color w:val="00B050"/>
          <w:sz w:val="28"/>
        </w:rPr>
        <w:t>”</w:t>
      </w:r>
      <w:r w:rsidRPr="00830466">
        <w:rPr>
          <w:b/>
          <w:color w:val="00B050"/>
          <w:sz w:val="28"/>
        </w:rPr>
        <w:t>组成的介词结构，可以单独</w:t>
      </w:r>
      <w:proofErr w:type="gramStart"/>
      <w:r w:rsidRPr="00830466">
        <w:rPr>
          <w:b/>
          <w:color w:val="00B050"/>
          <w:sz w:val="28"/>
        </w:rPr>
        <w:t>作文章</w:t>
      </w:r>
      <w:proofErr w:type="gramEnd"/>
      <w:r w:rsidRPr="00830466">
        <w:rPr>
          <w:b/>
          <w:color w:val="00B050"/>
          <w:sz w:val="28"/>
        </w:rPr>
        <w:t>的题目</w:t>
      </w:r>
      <w:r>
        <w:t>，如：</w:t>
      </w:r>
      <w:r>
        <w:t>“</w:t>
      </w:r>
      <w:r>
        <w:t>关于人生观</w:t>
      </w:r>
      <w:r>
        <w:t>”“</w:t>
      </w:r>
      <w:r>
        <w:t>关于散文</w:t>
      </w:r>
      <w:r>
        <w:t>”</w:t>
      </w:r>
      <w:r>
        <w:t>。</w:t>
      </w:r>
    </w:p>
    <w:p w:rsidR="005C33CB" w:rsidRPr="00830466" w:rsidRDefault="001C57AE" w:rsidP="005C33CB">
      <w:pPr>
        <w:snapToGrid w:val="0"/>
        <w:spacing w:line="300" w:lineRule="auto"/>
        <w:ind w:left="720"/>
        <w:rPr>
          <w:b/>
          <w:color w:val="00B050"/>
          <w:sz w:val="44"/>
          <w:szCs w:val="21"/>
        </w:rPr>
      </w:pPr>
      <w:r w:rsidRPr="00830466">
        <w:rPr>
          <w:b/>
          <w:color w:val="00B050"/>
          <w:sz w:val="32"/>
        </w:rPr>
        <w:t>用</w:t>
      </w:r>
      <w:r w:rsidRPr="00830466">
        <w:rPr>
          <w:b/>
          <w:color w:val="00B050"/>
          <w:sz w:val="32"/>
        </w:rPr>
        <w:t>“</w:t>
      </w:r>
      <w:r w:rsidRPr="00830466">
        <w:rPr>
          <w:b/>
          <w:color w:val="00B050"/>
          <w:sz w:val="32"/>
        </w:rPr>
        <w:t>对于</w:t>
      </w:r>
      <w:r w:rsidRPr="00830466">
        <w:rPr>
          <w:b/>
          <w:color w:val="00B050"/>
          <w:sz w:val="32"/>
        </w:rPr>
        <w:t>”</w:t>
      </w:r>
      <w:r w:rsidRPr="00830466">
        <w:rPr>
          <w:b/>
          <w:color w:val="00B050"/>
          <w:sz w:val="32"/>
        </w:rPr>
        <w:t>组成的介词结构，多作状语，一般不能单独</w:t>
      </w:r>
      <w:proofErr w:type="gramStart"/>
      <w:r w:rsidRPr="00830466">
        <w:rPr>
          <w:b/>
          <w:color w:val="00B050"/>
          <w:sz w:val="32"/>
        </w:rPr>
        <w:t>作</w:t>
      </w:r>
      <w:r w:rsidRPr="00830466">
        <w:rPr>
          <w:b/>
          <w:color w:val="00B050"/>
          <w:sz w:val="32"/>
        </w:rPr>
        <w:lastRenderedPageBreak/>
        <w:t>文章</w:t>
      </w:r>
      <w:proofErr w:type="gramEnd"/>
      <w:r w:rsidRPr="00830466">
        <w:rPr>
          <w:b/>
          <w:color w:val="00B050"/>
          <w:sz w:val="32"/>
        </w:rPr>
        <w:t>的标题。</w:t>
      </w:r>
    </w:p>
    <w:p w:rsidR="009D6FF7" w:rsidRPr="00FC2248" w:rsidRDefault="00200C52" w:rsidP="009D6FF7">
      <w:pPr>
        <w:autoSpaceDN w:val="0"/>
        <w:snapToGrid w:val="0"/>
        <w:spacing w:line="300" w:lineRule="auto"/>
        <w:rPr>
          <w:b/>
          <w:szCs w:val="21"/>
        </w:rPr>
      </w:pPr>
      <w:r>
        <w:rPr>
          <w:rFonts w:hint="eastAsia"/>
          <w:b/>
          <w:szCs w:val="21"/>
        </w:rPr>
        <w:t>21</w:t>
      </w:r>
      <w:r w:rsidR="009D6FF7" w:rsidRPr="00FC2248">
        <w:rPr>
          <w:rFonts w:hAnsi="宋体"/>
          <w:b/>
          <w:szCs w:val="21"/>
        </w:rPr>
        <w:t>．依次填入下面一段文字横线处的语句，衔接最恰当的一组是（</w:t>
      </w:r>
      <w:r w:rsidR="009D6FF7" w:rsidRPr="00FC2248">
        <w:rPr>
          <w:b/>
          <w:szCs w:val="21"/>
        </w:rPr>
        <w:t>3</w:t>
      </w:r>
      <w:r w:rsidR="009D6FF7" w:rsidRPr="00FC2248">
        <w:rPr>
          <w:rFonts w:hAnsi="宋体"/>
          <w:b/>
          <w:szCs w:val="21"/>
        </w:rPr>
        <w:t>分）</w:t>
      </w:r>
    </w:p>
    <w:p w:rsidR="009D6FF7" w:rsidRPr="00FC2248" w:rsidRDefault="009D6FF7" w:rsidP="009D6FF7">
      <w:pPr>
        <w:autoSpaceDN w:val="0"/>
        <w:snapToGrid w:val="0"/>
        <w:spacing w:line="300" w:lineRule="auto"/>
        <w:ind w:firstLineChars="200" w:firstLine="422"/>
        <w:rPr>
          <w:b/>
          <w:szCs w:val="21"/>
        </w:rPr>
      </w:pPr>
      <w:r w:rsidRPr="00FC2248">
        <w:rPr>
          <w:b/>
          <w:szCs w:val="21"/>
        </w:rPr>
        <w:t>“</w:t>
      </w:r>
      <w:r w:rsidRPr="00FC2248">
        <w:rPr>
          <w:rFonts w:hAnsi="宋体"/>
          <w:b/>
          <w:szCs w:val="21"/>
        </w:rPr>
        <w:t>情绪污染</w:t>
      </w:r>
      <w:r w:rsidRPr="00FC2248">
        <w:rPr>
          <w:b/>
          <w:szCs w:val="21"/>
        </w:rPr>
        <w:t>”</w:t>
      </w:r>
      <w:r w:rsidRPr="00FC2248">
        <w:rPr>
          <w:rFonts w:hAnsi="宋体"/>
          <w:b/>
          <w:szCs w:val="21"/>
        </w:rPr>
        <w:t>也是病。所谓</w:t>
      </w:r>
      <w:r w:rsidRPr="00FC2248">
        <w:rPr>
          <w:b/>
          <w:szCs w:val="21"/>
        </w:rPr>
        <w:t>“</w:t>
      </w:r>
      <w:r w:rsidRPr="00FC2248">
        <w:rPr>
          <w:rFonts w:hAnsi="宋体"/>
          <w:b/>
          <w:szCs w:val="21"/>
        </w:rPr>
        <w:t>情绪污染</w:t>
      </w:r>
      <w:r w:rsidRPr="00FC2248">
        <w:rPr>
          <w:b/>
          <w:szCs w:val="21"/>
        </w:rPr>
        <w:t>”</w:t>
      </w:r>
      <w:r w:rsidRPr="00FC2248">
        <w:rPr>
          <w:rFonts w:hAnsi="宋体"/>
          <w:b/>
          <w:szCs w:val="21"/>
        </w:rPr>
        <w:t>，是指一个人的坏心情影响了几个人的好心情。</w:t>
      </w:r>
      <w:r w:rsidRPr="00FC2248">
        <w:rPr>
          <w:rFonts w:hAnsi="宋体"/>
          <w:b/>
          <w:szCs w:val="21"/>
          <w:u w:val="single"/>
        </w:rPr>
        <w:t xml:space="preserve">　　</w:t>
      </w:r>
      <w:r w:rsidRPr="00FC2248">
        <w:rPr>
          <w:rFonts w:hAnsi="宋体"/>
          <w:b/>
          <w:szCs w:val="21"/>
        </w:rPr>
        <w:t>。</w:t>
      </w:r>
      <w:r w:rsidRPr="00FC2248">
        <w:rPr>
          <w:rFonts w:hAnsi="宋体"/>
          <w:b/>
          <w:szCs w:val="21"/>
          <w:u w:val="single"/>
        </w:rPr>
        <w:t xml:space="preserve">　　</w:t>
      </w:r>
      <w:r w:rsidRPr="00FC2248">
        <w:rPr>
          <w:rFonts w:hAnsi="宋体"/>
          <w:b/>
          <w:szCs w:val="21"/>
        </w:rPr>
        <w:t>。</w:t>
      </w:r>
      <w:r w:rsidRPr="00FC2248">
        <w:rPr>
          <w:rFonts w:hAnsi="宋体"/>
          <w:b/>
          <w:szCs w:val="21"/>
          <w:u w:val="single"/>
        </w:rPr>
        <w:t xml:space="preserve">　　</w:t>
      </w:r>
      <w:r w:rsidRPr="00FC2248">
        <w:rPr>
          <w:rFonts w:hAnsi="宋体"/>
          <w:b/>
          <w:szCs w:val="21"/>
        </w:rPr>
        <w:t>。</w:t>
      </w:r>
      <w:r w:rsidRPr="00FC2248">
        <w:rPr>
          <w:rFonts w:hAnsi="宋体"/>
          <w:b/>
          <w:szCs w:val="21"/>
          <w:u w:val="single"/>
        </w:rPr>
        <w:t xml:space="preserve">　　</w:t>
      </w:r>
      <w:r w:rsidRPr="00FC2248">
        <w:rPr>
          <w:rFonts w:hAnsi="宋体"/>
          <w:b/>
          <w:szCs w:val="21"/>
        </w:rPr>
        <w:t>。</w:t>
      </w:r>
      <w:r w:rsidRPr="00FC2248">
        <w:rPr>
          <w:rFonts w:hAnsi="宋体"/>
          <w:b/>
          <w:szCs w:val="21"/>
          <w:u w:val="single"/>
        </w:rPr>
        <w:t xml:space="preserve">　</w:t>
      </w:r>
      <w:r w:rsidRPr="00FC2248">
        <w:rPr>
          <w:rFonts w:hAnsi="宋体"/>
          <w:b/>
          <w:szCs w:val="21"/>
        </w:rPr>
        <w:t>。</w:t>
      </w:r>
      <w:r w:rsidRPr="00FC2248">
        <w:rPr>
          <w:rFonts w:hAnsi="宋体"/>
          <w:b/>
          <w:szCs w:val="21"/>
          <w:u w:val="single"/>
        </w:rPr>
        <w:t xml:space="preserve">　　</w:t>
      </w:r>
      <w:r w:rsidRPr="00FC2248">
        <w:rPr>
          <w:rFonts w:hAnsi="宋体"/>
          <w:b/>
          <w:szCs w:val="21"/>
        </w:rPr>
        <w:t>。因而发出了生气等于自杀的警告。</w:t>
      </w:r>
    </w:p>
    <w:p w:rsidR="009D6FF7" w:rsidRPr="00FC2248" w:rsidRDefault="009D6FF7" w:rsidP="009D6FF7">
      <w:pPr>
        <w:autoSpaceDN w:val="0"/>
        <w:snapToGrid w:val="0"/>
        <w:spacing w:line="300" w:lineRule="auto"/>
        <w:ind w:firstLineChars="200" w:firstLine="422"/>
        <w:rPr>
          <w:b/>
          <w:szCs w:val="21"/>
        </w:rPr>
      </w:pPr>
      <w:r w:rsidRPr="00FC2248">
        <w:rPr>
          <w:rFonts w:hAnsi="宋体"/>
          <w:b/>
          <w:szCs w:val="21"/>
        </w:rPr>
        <w:t>①其实，家庭中的</w:t>
      </w:r>
      <w:r w:rsidRPr="00FC2248">
        <w:rPr>
          <w:b/>
          <w:szCs w:val="21"/>
        </w:rPr>
        <w:t>“</w:t>
      </w:r>
      <w:r w:rsidRPr="00FC2248">
        <w:rPr>
          <w:rFonts w:hAnsi="宋体"/>
          <w:b/>
          <w:szCs w:val="21"/>
        </w:rPr>
        <w:t>情绪污染</w:t>
      </w:r>
      <w:r w:rsidRPr="00FC2248">
        <w:rPr>
          <w:b/>
          <w:szCs w:val="21"/>
        </w:rPr>
        <w:t>”</w:t>
      </w:r>
      <w:r w:rsidRPr="00FC2248">
        <w:rPr>
          <w:rFonts w:hAnsi="宋体"/>
          <w:b/>
          <w:szCs w:val="21"/>
        </w:rPr>
        <w:t>，尤其值得注意</w:t>
      </w:r>
    </w:p>
    <w:p w:rsidR="004530DC" w:rsidRDefault="009D6FF7" w:rsidP="009D6FF7">
      <w:pPr>
        <w:autoSpaceDN w:val="0"/>
        <w:snapToGrid w:val="0"/>
        <w:spacing w:line="300" w:lineRule="auto"/>
        <w:ind w:firstLineChars="200" w:firstLine="414"/>
        <w:rPr>
          <w:rFonts w:hAnsi="宋体"/>
          <w:b/>
          <w:spacing w:val="-2"/>
          <w:szCs w:val="21"/>
        </w:rPr>
      </w:pPr>
      <w:r w:rsidRPr="00FC2248">
        <w:rPr>
          <w:rFonts w:hAnsi="宋体"/>
          <w:b/>
          <w:spacing w:val="-2"/>
          <w:szCs w:val="21"/>
        </w:rPr>
        <w:t>②有人研究认为，家庭气氛如果长期压抑、沉闷，很容易使人神经系统紊乱，免疫能</w:t>
      </w:r>
    </w:p>
    <w:p w:rsidR="009D6FF7" w:rsidRPr="00FC2248" w:rsidRDefault="009D6FF7" w:rsidP="004530DC">
      <w:pPr>
        <w:autoSpaceDN w:val="0"/>
        <w:snapToGrid w:val="0"/>
        <w:spacing w:line="300" w:lineRule="auto"/>
        <w:ind w:firstLineChars="350" w:firstLine="724"/>
        <w:rPr>
          <w:b/>
          <w:spacing w:val="-2"/>
          <w:szCs w:val="21"/>
        </w:rPr>
      </w:pPr>
      <w:r w:rsidRPr="00FC2248">
        <w:rPr>
          <w:rFonts w:hAnsi="宋体"/>
          <w:b/>
          <w:spacing w:val="-2"/>
          <w:szCs w:val="21"/>
        </w:rPr>
        <w:t>力下降，患病机率升高</w:t>
      </w:r>
    </w:p>
    <w:p w:rsidR="009D6FF7" w:rsidRPr="00FC2248" w:rsidRDefault="009D6FF7" w:rsidP="009D6FF7">
      <w:pPr>
        <w:autoSpaceDN w:val="0"/>
        <w:snapToGrid w:val="0"/>
        <w:spacing w:line="300" w:lineRule="auto"/>
        <w:ind w:firstLineChars="200" w:firstLine="422"/>
        <w:rPr>
          <w:b/>
          <w:szCs w:val="21"/>
        </w:rPr>
      </w:pPr>
      <w:r w:rsidRPr="00FC2248">
        <w:rPr>
          <w:rFonts w:hAnsi="宋体"/>
          <w:b/>
          <w:szCs w:val="21"/>
        </w:rPr>
        <w:t>③其明显特征，一是患病的多：因孩子生气，因家务生气等等</w:t>
      </w:r>
    </w:p>
    <w:p w:rsidR="009D6FF7" w:rsidRPr="00FC2248" w:rsidRDefault="009D6FF7" w:rsidP="009D6FF7">
      <w:pPr>
        <w:autoSpaceDN w:val="0"/>
        <w:snapToGrid w:val="0"/>
        <w:spacing w:line="300" w:lineRule="auto"/>
        <w:ind w:firstLineChars="200" w:firstLine="422"/>
        <w:rPr>
          <w:b/>
          <w:szCs w:val="21"/>
        </w:rPr>
      </w:pPr>
      <w:r w:rsidRPr="00FC2248">
        <w:rPr>
          <w:rFonts w:hAnsi="宋体"/>
          <w:b/>
          <w:szCs w:val="21"/>
        </w:rPr>
        <w:t>④正所谓</w:t>
      </w:r>
      <w:r w:rsidRPr="00FC2248">
        <w:rPr>
          <w:b/>
          <w:szCs w:val="21"/>
        </w:rPr>
        <w:t>“</w:t>
      </w:r>
      <w:r w:rsidRPr="00FC2248">
        <w:rPr>
          <w:rFonts w:hAnsi="宋体"/>
          <w:b/>
          <w:szCs w:val="21"/>
        </w:rPr>
        <w:t>情绪致病</w:t>
      </w:r>
      <w:r w:rsidRPr="00FC2248">
        <w:rPr>
          <w:b/>
          <w:szCs w:val="21"/>
        </w:rPr>
        <w:t>”</w:t>
      </w:r>
    </w:p>
    <w:p w:rsidR="009D6FF7" w:rsidRPr="00FC2248" w:rsidRDefault="009D6FF7" w:rsidP="009D6FF7">
      <w:pPr>
        <w:autoSpaceDN w:val="0"/>
        <w:snapToGrid w:val="0"/>
        <w:spacing w:line="300" w:lineRule="auto"/>
        <w:ind w:firstLineChars="200" w:firstLine="422"/>
        <w:rPr>
          <w:b/>
          <w:szCs w:val="21"/>
        </w:rPr>
      </w:pPr>
      <w:r w:rsidRPr="00FC2248">
        <w:rPr>
          <w:rFonts w:hAnsi="宋体"/>
          <w:b/>
          <w:szCs w:val="21"/>
        </w:rPr>
        <w:t>⑤现代医学研究证明，凡患情感失调的人，发病的风险是正常人的</w:t>
      </w:r>
      <w:r w:rsidRPr="00FC2248">
        <w:rPr>
          <w:b/>
          <w:szCs w:val="21"/>
        </w:rPr>
        <w:t>2</w:t>
      </w:r>
      <w:r w:rsidRPr="00FC2248">
        <w:rPr>
          <w:rFonts w:hAnsi="宋体"/>
          <w:b/>
          <w:szCs w:val="21"/>
        </w:rPr>
        <w:t>倍</w:t>
      </w:r>
    </w:p>
    <w:p w:rsidR="009D6FF7" w:rsidRPr="00FC2248" w:rsidRDefault="009D6FF7" w:rsidP="009D6FF7">
      <w:pPr>
        <w:autoSpaceDN w:val="0"/>
        <w:snapToGrid w:val="0"/>
        <w:spacing w:line="300" w:lineRule="auto"/>
        <w:ind w:firstLineChars="200" w:firstLine="422"/>
        <w:rPr>
          <w:b/>
          <w:szCs w:val="21"/>
        </w:rPr>
      </w:pPr>
      <w:r w:rsidRPr="00FC2248">
        <w:rPr>
          <w:rFonts w:hAnsi="宋体"/>
          <w:b/>
          <w:szCs w:val="21"/>
        </w:rPr>
        <w:t>⑥总之，鸡毛蒜皮的小事都可以生气</w:t>
      </w:r>
    </w:p>
    <w:p w:rsidR="009D6FF7" w:rsidRDefault="009D6FF7" w:rsidP="004530DC">
      <w:pPr>
        <w:autoSpaceDN w:val="0"/>
        <w:snapToGrid w:val="0"/>
        <w:spacing w:line="300" w:lineRule="auto"/>
        <w:rPr>
          <w:rFonts w:hAnsi="宋体"/>
          <w:b/>
          <w:szCs w:val="21"/>
        </w:rPr>
      </w:pPr>
      <w:r w:rsidRPr="00FC2248">
        <w:rPr>
          <w:b/>
          <w:szCs w:val="21"/>
        </w:rPr>
        <w:t>A</w:t>
      </w:r>
      <w:r w:rsidRPr="00FC2248">
        <w:rPr>
          <w:rFonts w:hAnsi="宋体"/>
          <w:b/>
          <w:szCs w:val="21"/>
        </w:rPr>
        <w:t xml:space="preserve">．①③④②⑤⑥　　</w:t>
      </w:r>
      <w:r w:rsidRPr="00FC2248">
        <w:rPr>
          <w:b/>
          <w:szCs w:val="21"/>
        </w:rPr>
        <w:t>B</w:t>
      </w:r>
      <w:r w:rsidRPr="00FC2248">
        <w:rPr>
          <w:rFonts w:hAnsi="宋体"/>
          <w:b/>
          <w:szCs w:val="21"/>
        </w:rPr>
        <w:t xml:space="preserve">．①③⑥②④⑤　　</w:t>
      </w:r>
      <w:r w:rsidRPr="00FC2248">
        <w:rPr>
          <w:b/>
          <w:szCs w:val="21"/>
        </w:rPr>
        <w:t xml:space="preserve"> C</w:t>
      </w:r>
      <w:r w:rsidRPr="00FC2248">
        <w:rPr>
          <w:rFonts w:hAnsi="宋体"/>
          <w:b/>
          <w:szCs w:val="21"/>
        </w:rPr>
        <w:t xml:space="preserve">．②④⑤①③⑥　　</w:t>
      </w:r>
      <w:r w:rsidRPr="00FC2248">
        <w:rPr>
          <w:b/>
          <w:szCs w:val="21"/>
        </w:rPr>
        <w:t xml:space="preserve"> D</w:t>
      </w:r>
      <w:r w:rsidRPr="00FC2248">
        <w:rPr>
          <w:rFonts w:hAnsi="宋体"/>
          <w:b/>
          <w:szCs w:val="21"/>
        </w:rPr>
        <w:t>．④①②③⑥⑤</w:t>
      </w:r>
    </w:p>
    <w:p w:rsidR="005C33CB" w:rsidRPr="005C33CB" w:rsidRDefault="005C33CB" w:rsidP="005C33CB">
      <w:pPr>
        <w:autoSpaceDN w:val="0"/>
        <w:rPr>
          <w:rFonts w:ascii="宋体" w:hAnsi="宋体"/>
          <w:b/>
          <w:color w:val="FF0000"/>
          <w:sz w:val="28"/>
          <w:szCs w:val="21"/>
        </w:rPr>
      </w:pPr>
      <w:r w:rsidRPr="005C33CB">
        <w:rPr>
          <w:rFonts w:ascii="宋体" w:hAnsi="宋体"/>
          <w:b/>
          <w:color w:val="FF0000"/>
          <w:sz w:val="28"/>
          <w:szCs w:val="21"/>
        </w:rPr>
        <w:t>B</w:t>
      </w:r>
      <w:r>
        <w:rPr>
          <w:rFonts w:ascii="宋体" w:hAnsi="宋体" w:hint="eastAsia"/>
          <w:b/>
          <w:color w:val="FF0000"/>
          <w:sz w:val="28"/>
          <w:szCs w:val="21"/>
        </w:rPr>
        <w:t xml:space="preserve">    </w:t>
      </w:r>
      <w:r w:rsidRPr="005C33CB">
        <w:rPr>
          <w:rFonts w:ascii="宋体" w:hAnsi="宋体" w:hint="eastAsia"/>
          <w:b/>
          <w:color w:val="FF0000"/>
          <w:sz w:val="28"/>
          <w:szCs w:val="21"/>
        </w:rPr>
        <w:t>（此段文字</w:t>
      </w:r>
      <w:r w:rsidRPr="005C33CB">
        <w:rPr>
          <w:rFonts w:ascii="宋体" w:hAnsi="宋体" w:hint="eastAsia"/>
          <w:b/>
          <w:color w:val="00B050"/>
          <w:sz w:val="28"/>
          <w:szCs w:val="21"/>
        </w:rPr>
        <w:t>主要阐述的是家庭中的“情绪污染</w:t>
      </w:r>
      <w:r w:rsidRPr="005C33CB">
        <w:rPr>
          <w:rFonts w:ascii="宋体" w:hAnsi="宋体" w:hint="eastAsia"/>
          <w:b/>
          <w:color w:val="FF0000"/>
          <w:sz w:val="28"/>
          <w:szCs w:val="21"/>
        </w:rPr>
        <w:t>”，故①排最前，其次说家庭“情绪污染”的</w:t>
      </w:r>
      <w:r w:rsidRPr="005C33CB">
        <w:rPr>
          <w:rFonts w:ascii="宋体" w:hAnsi="宋体" w:hint="eastAsia"/>
          <w:b/>
          <w:color w:val="00B050"/>
          <w:sz w:val="28"/>
          <w:szCs w:val="21"/>
        </w:rPr>
        <w:t>特征</w:t>
      </w:r>
      <w:r w:rsidRPr="005C33CB">
        <w:rPr>
          <w:rFonts w:ascii="宋体" w:hAnsi="宋体" w:hint="eastAsia"/>
          <w:b/>
          <w:color w:val="FF0000"/>
          <w:sz w:val="28"/>
          <w:szCs w:val="21"/>
        </w:rPr>
        <w:t>，③紧排在①后，⑥是对③的</w:t>
      </w:r>
      <w:r w:rsidRPr="005C33CB">
        <w:rPr>
          <w:rFonts w:ascii="宋体" w:hAnsi="宋体" w:hint="eastAsia"/>
          <w:b/>
          <w:color w:val="00B050"/>
          <w:sz w:val="28"/>
          <w:szCs w:val="21"/>
        </w:rPr>
        <w:t>总结</w:t>
      </w:r>
      <w:r w:rsidRPr="005C33CB">
        <w:rPr>
          <w:rFonts w:ascii="宋体" w:hAnsi="宋体" w:hint="eastAsia"/>
          <w:b/>
          <w:color w:val="FF0000"/>
          <w:sz w:val="28"/>
          <w:szCs w:val="21"/>
        </w:rPr>
        <w:t>。④是对②的</w:t>
      </w:r>
      <w:r w:rsidRPr="005C33CB">
        <w:rPr>
          <w:rFonts w:ascii="宋体" w:hAnsi="宋体" w:hint="eastAsia"/>
          <w:b/>
          <w:color w:val="00B050"/>
          <w:sz w:val="28"/>
          <w:szCs w:val="21"/>
        </w:rPr>
        <w:t>总结</w:t>
      </w:r>
      <w:r w:rsidRPr="005C33CB">
        <w:rPr>
          <w:rFonts w:ascii="宋体" w:hAnsi="宋体" w:hint="eastAsia"/>
          <w:b/>
          <w:color w:val="FF0000"/>
          <w:sz w:val="28"/>
          <w:szCs w:val="21"/>
        </w:rPr>
        <w:t>。⑤是用医学研究的结果来说明“情绪污染”的</w:t>
      </w:r>
      <w:r w:rsidRPr="005C33CB">
        <w:rPr>
          <w:rFonts w:ascii="宋体" w:hAnsi="宋体" w:hint="eastAsia"/>
          <w:b/>
          <w:color w:val="00B050"/>
          <w:sz w:val="28"/>
          <w:szCs w:val="21"/>
        </w:rPr>
        <w:t>后果</w:t>
      </w:r>
      <w:r w:rsidRPr="005C33CB">
        <w:rPr>
          <w:rFonts w:ascii="宋体" w:hAnsi="宋体" w:hint="eastAsia"/>
          <w:b/>
          <w:color w:val="FF0000"/>
          <w:sz w:val="28"/>
          <w:szCs w:val="21"/>
        </w:rPr>
        <w:t>，也是对上文的</w:t>
      </w:r>
      <w:r w:rsidRPr="005C33CB">
        <w:rPr>
          <w:rFonts w:ascii="宋体" w:hAnsi="宋体" w:hint="eastAsia"/>
          <w:b/>
          <w:color w:val="00B050"/>
          <w:sz w:val="28"/>
          <w:szCs w:val="21"/>
        </w:rPr>
        <w:t>进一步总结</w:t>
      </w:r>
      <w:r w:rsidRPr="005C33CB">
        <w:rPr>
          <w:rFonts w:ascii="宋体" w:hAnsi="宋体" w:hint="eastAsia"/>
          <w:b/>
          <w:color w:val="FF0000"/>
          <w:sz w:val="28"/>
          <w:szCs w:val="21"/>
        </w:rPr>
        <w:t>）</w:t>
      </w:r>
    </w:p>
    <w:p w:rsidR="00830466" w:rsidRDefault="00830466" w:rsidP="004530DC">
      <w:pPr>
        <w:autoSpaceDN w:val="0"/>
        <w:snapToGrid w:val="0"/>
        <w:spacing w:line="300" w:lineRule="auto"/>
        <w:rPr>
          <w:rFonts w:hint="eastAsia"/>
          <w:b/>
          <w:szCs w:val="21"/>
        </w:rPr>
      </w:pPr>
    </w:p>
    <w:p w:rsidR="00830466" w:rsidRPr="005C33CB" w:rsidRDefault="00830466" w:rsidP="004530DC">
      <w:pPr>
        <w:autoSpaceDN w:val="0"/>
        <w:snapToGrid w:val="0"/>
        <w:spacing w:line="300" w:lineRule="auto"/>
        <w:rPr>
          <w:b/>
          <w:szCs w:val="21"/>
        </w:rPr>
      </w:pPr>
    </w:p>
    <w:p w:rsidR="009D6FF7" w:rsidRPr="00FC2248" w:rsidRDefault="00200C52" w:rsidP="009D6FF7">
      <w:pPr>
        <w:autoSpaceDN w:val="0"/>
        <w:snapToGrid w:val="0"/>
        <w:spacing w:line="300" w:lineRule="auto"/>
        <w:rPr>
          <w:b/>
          <w:color w:val="000000"/>
          <w:szCs w:val="21"/>
        </w:rPr>
      </w:pPr>
      <w:r>
        <w:rPr>
          <w:rFonts w:hint="eastAsia"/>
          <w:b/>
          <w:color w:val="000000"/>
          <w:szCs w:val="21"/>
        </w:rPr>
        <w:t>22</w:t>
      </w:r>
      <w:r w:rsidR="009D6FF7" w:rsidRPr="00FC2248">
        <w:rPr>
          <w:b/>
          <w:color w:val="000000"/>
          <w:szCs w:val="21"/>
        </w:rPr>
        <w:t>.</w:t>
      </w:r>
      <w:r w:rsidR="009D6FF7" w:rsidRPr="00FC2248">
        <w:rPr>
          <w:rFonts w:hAnsi="宋体"/>
          <w:b/>
          <w:color w:val="000000"/>
          <w:szCs w:val="21"/>
        </w:rPr>
        <w:t>在下面一段文字横线处补写恰当的语句，使整段文字语意完整连贯，内容贴切，逻辑严密。每处不超过</w:t>
      </w:r>
      <w:r w:rsidR="009D6FF7" w:rsidRPr="00FC2248">
        <w:rPr>
          <w:b/>
          <w:color w:val="000000"/>
          <w:szCs w:val="21"/>
        </w:rPr>
        <w:t>15</w:t>
      </w:r>
      <w:r w:rsidR="009D6FF7" w:rsidRPr="00FC2248">
        <w:rPr>
          <w:rFonts w:hAnsi="宋体"/>
          <w:b/>
          <w:color w:val="000000"/>
          <w:szCs w:val="21"/>
        </w:rPr>
        <w:t>个字。（</w:t>
      </w:r>
      <w:r w:rsidR="009D6FF7" w:rsidRPr="00FC2248">
        <w:rPr>
          <w:b/>
          <w:color w:val="000000"/>
          <w:szCs w:val="21"/>
        </w:rPr>
        <w:t>6</w:t>
      </w:r>
      <w:r w:rsidR="009D6FF7" w:rsidRPr="00FC2248">
        <w:rPr>
          <w:rFonts w:hAnsi="宋体"/>
          <w:b/>
          <w:color w:val="000000"/>
          <w:szCs w:val="21"/>
        </w:rPr>
        <w:t>分）</w:t>
      </w:r>
    </w:p>
    <w:p w:rsidR="009D6FF7" w:rsidRDefault="009D6FF7" w:rsidP="00E72008">
      <w:pPr>
        <w:autoSpaceDN w:val="0"/>
        <w:snapToGrid w:val="0"/>
        <w:spacing w:line="300" w:lineRule="auto"/>
        <w:ind w:firstLineChars="200" w:firstLine="422"/>
        <w:rPr>
          <w:rFonts w:ascii="楷体" w:eastAsia="楷体" w:hAnsi="楷体"/>
          <w:b/>
          <w:color w:val="000000"/>
          <w:szCs w:val="21"/>
        </w:rPr>
      </w:pPr>
      <w:r w:rsidRPr="00FC2248">
        <w:rPr>
          <w:rFonts w:ascii="楷体" w:eastAsia="楷体" w:hAnsi="楷体"/>
          <w:b/>
          <w:color w:val="000000"/>
          <w:szCs w:val="21"/>
          <w:u w:val="single"/>
        </w:rPr>
        <w:t xml:space="preserve">　①　</w:t>
      </w:r>
      <w:r w:rsidRPr="00FC2248">
        <w:rPr>
          <w:rFonts w:ascii="楷体" w:eastAsia="楷体" w:hAnsi="楷体"/>
          <w:b/>
          <w:color w:val="000000"/>
          <w:szCs w:val="21"/>
        </w:rPr>
        <w:t>。当今社会，诱惑甚多，品茶可以修身养性，心注</w:t>
      </w:r>
      <w:proofErr w:type="gramStart"/>
      <w:r w:rsidRPr="00FC2248">
        <w:rPr>
          <w:rFonts w:ascii="楷体" w:eastAsia="楷体" w:hAnsi="楷体"/>
          <w:b/>
          <w:color w:val="000000"/>
          <w:szCs w:val="21"/>
        </w:rPr>
        <w:t>一</w:t>
      </w:r>
      <w:proofErr w:type="gramEnd"/>
      <w:r w:rsidRPr="00FC2248">
        <w:rPr>
          <w:rFonts w:ascii="楷体" w:eastAsia="楷体" w:hAnsi="楷体"/>
          <w:b/>
          <w:color w:val="000000"/>
          <w:szCs w:val="21"/>
        </w:rPr>
        <w:t>境，让自己心智不迷、方寸不乱。喝茶，喝的是一种心境，感觉身心被净化，滤去浮躁，沉淀下的是深思。一个人只有处在清淡的茶香中，</w:t>
      </w:r>
      <w:r w:rsidRPr="00FC2248">
        <w:rPr>
          <w:rFonts w:ascii="楷体" w:eastAsia="楷体" w:hAnsi="楷体"/>
          <w:b/>
          <w:color w:val="000000"/>
          <w:szCs w:val="21"/>
          <w:u w:val="single"/>
        </w:rPr>
        <w:t xml:space="preserve">　②  </w:t>
      </w:r>
      <w:r w:rsidRPr="00FC2248">
        <w:rPr>
          <w:rFonts w:ascii="楷体" w:eastAsia="楷体" w:hAnsi="楷体"/>
          <w:b/>
          <w:color w:val="000000"/>
          <w:szCs w:val="21"/>
        </w:rPr>
        <w:t>，“宠辱不惊，来去无意”，保持一颗清风徐来、水波不兴的平常心，表现出不求闻达、不事张扬、耐得寂寞、善待宁静的从容，</w:t>
      </w:r>
      <w:r w:rsidRPr="00FC2248">
        <w:rPr>
          <w:rFonts w:ascii="楷体" w:eastAsia="楷体" w:hAnsi="楷体"/>
          <w:b/>
          <w:color w:val="000000"/>
          <w:szCs w:val="21"/>
          <w:u w:val="single"/>
        </w:rPr>
        <w:t xml:space="preserve">　③　</w:t>
      </w:r>
      <w:r w:rsidRPr="00FC2248">
        <w:rPr>
          <w:rFonts w:ascii="楷体" w:eastAsia="楷体" w:hAnsi="楷体"/>
          <w:b/>
          <w:color w:val="000000"/>
          <w:szCs w:val="21"/>
        </w:rPr>
        <w:t>。做人当升华茶之境界，戒</w:t>
      </w:r>
      <w:proofErr w:type="gramStart"/>
      <w:r w:rsidRPr="00FC2248">
        <w:rPr>
          <w:rFonts w:ascii="楷体" w:eastAsia="楷体" w:hAnsi="楷体"/>
          <w:b/>
          <w:color w:val="000000"/>
          <w:szCs w:val="21"/>
        </w:rPr>
        <w:t>躁</w:t>
      </w:r>
      <w:proofErr w:type="gramEnd"/>
      <w:r w:rsidRPr="00FC2248">
        <w:rPr>
          <w:rFonts w:ascii="楷体" w:eastAsia="楷体" w:hAnsi="楷体"/>
          <w:b/>
          <w:color w:val="000000"/>
          <w:szCs w:val="21"/>
        </w:rPr>
        <w:t>而养静，</w:t>
      </w:r>
      <w:proofErr w:type="gramStart"/>
      <w:r w:rsidRPr="00FC2248">
        <w:rPr>
          <w:rFonts w:ascii="楷体" w:eastAsia="楷体" w:hAnsi="楷体"/>
          <w:b/>
          <w:color w:val="000000"/>
          <w:szCs w:val="21"/>
        </w:rPr>
        <w:t>让守静成为</w:t>
      </w:r>
      <w:proofErr w:type="gramEnd"/>
      <w:r w:rsidRPr="00FC2248">
        <w:rPr>
          <w:rFonts w:ascii="楷体" w:eastAsia="楷体" w:hAnsi="楷体"/>
          <w:b/>
          <w:color w:val="000000"/>
          <w:szCs w:val="21"/>
        </w:rPr>
        <w:t>做人的品格。</w:t>
      </w:r>
    </w:p>
    <w:p w:rsidR="005C33CB" w:rsidRPr="005C33CB" w:rsidRDefault="008945C3" w:rsidP="005C33CB">
      <w:pPr>
        <w:pStyle w:val="a7"/>
        <w:numPr>
          <w:ilvl w:val="0"/>
          <w:numId w:val="11"/>
        </w:numPr>
        <w:ind w:firstLineChars="0"/>
        <w:rPr>
          <w:rFonts w:ascii="宋体" w:hAnsi="宋体"/>
          <w:b/>
          <w:color w:val="FF0000"/>
          <w:sz w:val="28"/>
          <w:szCs w:val="21"/>
        </w:rPr>
      </w:pPr>
      <w:r>
        <w:rPr>
          <w:rFonts w:ascii="宋体" w:hAnsi="宋体" w:hint="eastAsia"/>
          <w:b/>
          <w:color w:val="FF0000"/>
          <w:sz w:val="28"/>
          <w:szCs w:val="21"/>
        </w:rPr>
        <w:t xml:space="preserve"> 茶</w:t>
      </w:r>
      <w:r w:rsidR="005C33CB" w:rsidRPr="005C33CB">
        <w:rPr>
          <w:rFonts w:ascii="宋体" w:hAnsi="宋体" w:hint="eastAsia"/>
          <w:b/>
          <w:color w:val="FF0000"/>
          <w:sz w:val="28"/>
          <w:szCs w:val="21"/>
        </w:rPr>
        <w:t>之境界是静</w:t>
      </w:r>
    </w:p>
    <w:p w:rsidR="005C33CB" w:rsidRDefault="005C33CB" w:rsidP="005C33CB">
      <w:pPr>
        <w:pStyle w:val="a7"/>
        <w:ind w:leftChars="66" w:left="139" w:firstLineChars="147" w:firstLine="413"/>
        <w:rPr>
          <w:rFonts w:ascii="宋体" w:hAnsi="宋体"/>
          <w:b/>
          <w:color w:val="FF0000"/>
          <w:sz w:val="28"/>
          <w:szCs w:val="21"/>
        </w:rPr>
      </w:pPr>
      <w:r w:rsidRPr="005C33CB">
        <w:rPr>
          <w:rFonts w:ascii="宋体" w:hAnsi="宋体" w:hint="eastAsia"/>
          <w:b/>
          <w:color w:val="FF0000"/>
          <w:sz w:val="28"/>
          <w:szCs w:val="21"/>
        </w:rPr>
        <w:t>②才能将世间万物视如过眼云烟</w:t>
      </w:r>
      <w:r>
        <w:rPr>
          <w:rFonts w:ascii="宋体" w:hAnsi="宋体" w:hint="eastAsia"/>
          <w:b/>
          <w:color w:val="FF0000"/>
          <w:sz w:val="28"/>
          <w:szCs w:val="21"/>
        </w:rPr>
        <w:t xml:space="preserve"> </w:t>
      </w:r>
    </w:p>
    <w:p w:rsidR="005C33CB" w:rsidRDefault="005C33CB" w:rsidP="005C33CB">
      <w:pPr>
        <w:pStyle w:val="a7"/>
        <w:ind w:leftChars="66" w:left="139" w:firstLineChars="147" w:firstLine="413"/>
        <w:rPr>
          <w:rFonts w:ascii="宋体" w:hAnsi="宋体"/>
          <w:b/>
          <w:color w:val="FF0000"/>
          <w:sz w:val="28"/>
          <w:szCs w:val="21"/>
        </w:rPr>
      </w:pPr>
      <w:r w:rsidRPr="005C33CB">
        <w:rPr>
          <w:rFonts w:ascii="宋体" w:hAnsi="宋体" w:hint="eastAsia"/>
          <w:b/>
          <w:color w:val="FF0000"/>
          <w:sz w:val="28"/>
          <w:szCs w:val="21"/>
        </w:rPr>
        <w:t>③用优雅来诠释茶香人生</w:t>
      </w:r>
    </w:p>
    <w:p w:rsidR="005C33CB" w:rsidRPr="005C33CB" w:rsidRDefault="005C33CB" w:rsidP="005C33CB">
      <w:pPr>
        <w:pStyle w:val="a7"/>
        <w:ind w:leftChars="66" w:left="139" w:firstLineChars="147" w:firstLine="309"/>
        <w:rPr>
          <w:rFonts w:ascii="宋体" w:hAnsi="宋体"/>
          <w:b/>
          <w:color w:val="00B050"/>
          <w:sz w:val="28"/>
          <w:szCs w:val="21"/>
        </w:rPr>
      </w:pPr>
      <w:r w:rsidRPr="005C33CB">
        <w:rPr>
          <w:rFonts w:ascii="宋体" w:hAnsi="宋体" w:hint="eastAsia"/>
          <w:szCs w:val="21"/>
        </w:rPr>
        <w:t>（</w:t>
      </w:r>
      <w:r w:rsidRPr="005C33CB">
        <w:rPr>
          <w:rFonts w:ascii="宋体" w:hAnsi="宋体" w:hint="eastAsia"/>
          <w:b/>
          <w:color w:val="00B050"/>
          <w:sz w:val="28"/>
          <w:szCs w:val="21"/>
        </w:rPr>
        <w:t>意思对即可。如有其他答案，只要言之成理，可酌情给分）</w:t>
      </w:r>
    </w:p>
    <w:p w:rsidR="005C33CB" w:rsidRDefault="005C33CB" w:rsidP="00E72008">
      <w:pPr>
        <w:autoSpaceDN w:val="0"/>
        <w:snapToGrid w:val="0"/>
        <w:spacing w:line="300" w:lineRule="auto"/>
        <w:ind w:firstLineChars="200" w:firstLine="562"/>
        <w:rPr>
          <w:rFonts w:ascii="楷体" w:eastAsia="楷体" w:hAnsi="楷体"/>
          <w:b/>
          <w:color w:val="00B050"/>
          <w:sz w:val="28"/>
          <w:szCs w:val="21"/>
        </w:rPr>
      </w:pPr>
    </w:p>
    <w:p w:rsidR="009F5A95" w:rsidRDefault="009F5A95" w:rsidP="00E72008">
      <w:pPr>
        <w:autoSpaceDN w:val="0"/>
        <w:snapToGrid w:val="0"/>
        <w:spacing w:line="300" w:lineRule="auto"/>
        <w:ind w:firstLineChars="200" w:firstLine="562"/>
        <w:rPr>
          <w:rFonts w:ascii="楷体" w:eastAsia="楷体" w:hAnsi="楷体" w:hint="eastAsia"/>
          <w:b/>
          <w:color w:val="00B050"/>
          <w:sz w:val="28"/>
          <w:szCs w:val="21"/>
        </w:rPr>
      </w:pPr>
    </w:p>
    <w:p w:rsidR="0008171B" w:rsidRDefault="0008171B" w:rsidP="00E72008">
      <w:pPr>
        <w:autoSpaceDN w:val="0"/>
        <w:snapToGrid w:val="0"/>
        <w:spacing w:line="300" w:lineRule="auto"/>
        <w:ind w:firstLineChars="200" w:firstLine="562"/>
        <w:rPr>
          <w:rFonts w:ascii="楷体" w:eastAsia="楷体" w:hAnsi="楷体"/>
          <w:b/>
          <w:color w:val="00B050"/>
          <w:sz w:val="28"/>
          <w:szCs w:val="21"/>
        </w:rPr>
      </w:pPr>
      <w:bookmarkStart w:id="5" w:name="_GoBack"/>
      <w:bookmarkEnd w:id="5"/>
    </w:p>
    <w:p w:rsidR="009F5A95" w:rsidRPr="005C33CB" w:rsidRDefault="009F5A95" w:rsidP="00E72008">
      <w:pPr>
        <w:autoSpaceDN w:val="0"/>
        <w:snapToGrid w:val="0"/>
        <w:spacing w:line="300" w:lineRule="auto"/>
        <w:ind w:firstLineChars="200" w:firstLine="562"/>
        <w:rPr>
          <w:rFonts w:ascii="楷体" w:eastAsia="楷体" w:hAnsi="楷体"/>
          <w:b/>
          <w:color w:val="00B050"/>
          <w:sz w:val="28"/>
          <w:szCs w:val="21"/>
        </w:rPr>
      </w:pPr>
    </w:p>
    <w:p w:rsidR="009D6FF7" w:rsidRPr="009D6FF7" w:rsidRDefault="00200C52" w:rsidP="009D6FF7">
      <w:pPr>
        <w:snapToGrid w:val="0"/>
        <w:spacing w:line="300" w:lineRule="auto"/>
        <w:rPr>
          <w:rFonts w:ascii="楷体" w:eastAsia="楷体" w:hAnsi="楷体" w:cs="Courier New"/>
          <w:b/>
          <w:szCs w:val="21"/>
        </w:rPr>
      </w:pPr>
      <w:r>
        <w:rPr>
          <w:rFonts w:ascii="楷体" w:eastAsia="楷体" w:hAnsi="楷体" w:cs="Courier New" w:hint="eastAsia"/>
          <w:b/>
          <w:szCs w:val="21"/>
        </w:rPr>
        <w:t>23</w:t>
      </w:r>
      <w:r w:rsidR="009D6FF7" w:rsidRPr="009D6FF7">
        <w:rPr>
          <w:rFonts w:ascii="楷体" w:eastAsia="楷体" w:hAnsi="楷体" w:cs="Courier New"/>
          <w:b/>
          <w:szCs w:val="21"/>
        </w:rPr>
        <w:t>. 阅读下面的这段文字，用一句话概括其主要内容。(不超过20字)</w:t>
      </w:r>
    </w:p>
    <w:p w:rsidR="009D6FF7" w:rsidRPr="009D6FF7" w:rsidRDefault="00D506F7" w:rsidP="00E72008">
      <w:pPr>
        <w:snapToGrid w:val="0"/>
        <w:spacing w:line="360" w:lineRule="auto"/>
        <w:ind w:firstLineChars="200" w:firstLine="422"/>
        <w:rPr>
          <w:rFonts w:ascii="楷体" w:eastAsia="楷体" w:hAnsi="楷体" w:cs="Courier New"/>
          <w:b/>
          <w:szCs w:val="21"/>
        </w:rPr>
      </w:pPr>
      <w:r>
        <w:rPr>
          <w:rFonts w:ascii="楷体" w:eastAsia="楷体" w:hAnsi="楷体" w:cs="Courier New"/>
          <w:b/>
          <w:szCs w:val="21"/>
        </w:rPr>
        <w:t>国家统计局</w:t>
      </w:r>
      <w:r>
        <w:rPr>
          <w:rFonts w:ascii="楷体" w:eastAsia="楷体" w:hAnsi="楷体" w:cs="Courier New" w:hint="eastAsia"/>
          <w:b/>
          <w:szCs w:val="21"/>
        </w:rPr>
        <w:t>广东</w:t>
      </w:r>
      <w:r>
        <w:rPr>
          <w:rFonts w:ascii="楷体" w:eastAsia="楷体" w:hAnsi="楷体" w:cs="Courier New"/>
          <w:b/>
          <w:szCs w:val="21"/>
        </w:rPr>
        <w:t>调查总队近日发布全省和</w:t>
      </w:r>
      <w:r>
        <w:rPr>
          <w:rFonts w:ascii="楷体" w:eastAsia="楷体" w:hAnsi="楷体" w:cs="Courier New" w:hint="eastAsia"/>
          <w:b/>
          <w:szCs w:val="21"/>
        </w:rPr>
        <w:t>广州</w:t>
      </w:r>
      <w:r w:rsidR="009D6FF7" w:rsidRPr="009D6FF7">
        <w:rPr>
          <w:rFonts w:ascii="楷体" w:eastAsia="楷体" w:hAnsi="楷体" w:cs="Courier New"/>
          <w:b/>
          <w:szCs w:val="21"/>
        </w:rPr>
        <w:t>市CPI指数。3</w:t>
      </w:r>
      <w:r>
        <w:rPr>
          <w:rFonts w:ascii="楷体" w:eastAsia="楷体" w:hAnsi="楷体" w:cs="Courier New"/>
          <w:b/>
          <w:szCs w:val="21"/>
        </w:rPr>
        <w:t>月</w:t>
      </w:r>
      <w:r>
        <w:rPr>
          <w:rFonts w:ascii="楷体" w:eastAsia="楷体" w:hAnsi="楷体" w:cs="Courier New" w:hint="eastAsia"/>
          <w:b/>
          <w:szCs w:val="21"/>
        </w:rPr>
        <w:t>广东</w:t>
      </w:r>
      <w:r w:rsidR="009D6FF7" w:rsidRPr="009D6FF7">
        <w:rPr>
          <w:rFonts w:ascii="楷体" w:eastAsia="楷体" w:hAnsi="楷体" w:cs="Courier New"/>
          <w:b/>
          <w:szCs w:val="21"/>
        </w:rPr>
        <w:t>CPI同比上涨1.5%，比上月回落0.6个百分点，创下近40</w:t>
      </w:r>
      <w:r>
        <w:rPr>
          <w:rFonts w:ascii="楷体" w:eastAsia="楷体" w:hAnsi="楷体" w:cs="Courier New"/>
          <w:b/>
          <w:szCs w:val="21"/>
        </w:rPr>
        <w:t>个月以来的新低。</w:t>
      </w:r>
      <w:r>
        <w:rPr>
          <w:rFonts w:ascii="楷体" w:eastAsia="楷体" w:hAnsi="楷体" w:cs="Courier New" w:hint="eastAsia"/>
          <w:b/>
          <w:szCs w:val="21"/>
        </w:rPr>
        <w:t>广州</w:t>
      </w:r>
      <w:r w:rsidR="009D6FF7" w:rsidRPr="009D6FF7">
        <w:rPr>
          <w:rFonts w:ascii="楷体" w:eastAsia="楷体" w:hAnsi="楷体" w:cs="Courier New"/>
          <w:b/>
          <w:szCs w:val="21"/>
        </w:rPr>
        <w:t>CPI比全省水平略高，同比上涨1.6%，比2月下降了0.2个百分点。烟酒价格的下跌成为拉低CPI涨幅的最主要原因。烟酒价格从2月到3月持续走低，相关人士分析认为，这主要是受限制公款消费政策的影响，全社会提倡勤俭节约，导致烟酒的消费下滑，直接带来了价格的走低。</w:t>
      </w:r>
    </w:p>
    <w:p w:rsidR="008945C3" w:rsidRPr="008945C3" w:rsidRDefault="009D6FF7" w:rsidP="008945C3">
      <w:pPr>
        <w:autoSpaceDE w:val="0"/>
        <w:autoSpaceDN w:val="0"/>
        <w:adjustRightInd w:val="0"/>
        <w:snapToGrid w:val="0"/>
        <w:spacing w:line="360" w:lineRule="auto"/>
        <w:jc w:val="left"/>
        <w:rPr>
          <w:rFonts w:ascii="宋体" w:hAnsi="宋体" w:cs="FZShuSong-Z01S"/>
          <w:b/>
          <w:color w:val="FF0000"/>
          <w:sz w:val="28"/>
        </w:rPr>
      </w:pPr>
      <w:r w:rsidRPr="008945C3">
        <w:rPr>
          <w:rFonts w:hAnsi="宋体"/>
          <w:b/>
          <w:color w:val="FF0000"/>
          <w:sz w:val="28"/>
          <w:szCs w:val="21"/>
        </w:rPr>
        <w:t>答：</w:t>
      </w:r>
      <w:r w:rsidR="008945C3" w:rsidRPr="008945C3">
        <w:rPr>
          <w:rFonts w:hint="eastAsia"/>
          <w:b/>
          <w:color w:val="FF0000"/>
          <w:sz w:val="28"/>
        </w:rPr>
        <w:t>限制公款消费政策拉低广东</w:t>
      </w:r>
      <w:r w:rsidR="008945C3" w:rsidRPr="008945C3">
        <w:rPr>
          <w:rFonts w:hint="eastAsia"/>
          <w:b/>
          <w:color w:val="FF0000"/>
          <w:sz w:val="28"/>
        </w:rPr>
        <w:t>CPI</w:t>
      </w:r>
      <w:r w:rsidR="008945C3" w:rsidRPr="008945C3">
        <w:rPr>
          <w:rFonts w:hint="eastAsia"/>
          <w:b/>
          <w:color w:val="FF0000"/>
          <w:sz w:val="28"/>
        </w:rPr>
        <w:t>涨幅。</w:t>
      </w:r>
    </w:p>
    <w:p w:rsidR="009D6FF7" w:rsidRPr="008945C3" w:rsidRDefault="009D6FF7" w:rsidP="008945C3">
      <w:pPr>
        <w:snapToGrid w:val="0"/>
        <w:spacing w:line="360" w:lineRule="auto"/>
        <w:rPr>
          <w:b/>
          <w:szCs w:val="21"/>
        </w:rPr>
      </w:pPr>
    </w:p>
    <w:p w:rsidR="009D6FF7" w:rsidRPr="009D6FF7" w:rsidRDefault="009D6FF7" w:rsidP="009D6FF7">
      <w:pPr>
        <w:snapToGrid w:val="0"/>
        <w:spacing w:line="300" w:lineRule="auto"/>
        <w:rPr>
          <w:b/>
          <w:szCs w:val="21"/>
        </w:rPr>
      </w:pPr>
      <w:r w:rsidRPr="009D6FF7">
        <w:rPr>
          <w:rFonts w:hAnsi="宋体"/>
          <w:b/>
          <w:szCs w:val="21"/>
        </w:rPr>
        <w:t>六、写作（</w:t>
      </w:r>
      <w:r w:rsidRPr="009D6FF7">
        <w:rPr>
          <w:b/>
          <w:szCs w:val="21"/>
        </w:rPr>
        <w:t>60</w:t>
      </w:r>
      <w:r w:rsidRPr="009D6FF7">
        <w:rPr>
          <w:rFonts w:hAnsi="宋体"/>
          <w:b/>
          <w:szCs w:val="21"/>
        </w:rPr>
        <w:t>分）</w:t>
      </w:r>
    </w:p>
    <w:p w:rsidR="009D6FF7" w:rsidRPr="009D6FF7" w:rsidRDefault="00200C52" w:rsidP="009D6FF7">
      <w:pPr>
        <w:snapToGrid w:val="0"/>
        <w:spacing w:line="300" w:lineRule="auto"/>
        <w:rPr>
          <w:b/>
          <w:szCs w:val="21"/>
        </w:rPr>
      </w:pPr>
      <w:r>
        <w:rPr>
          <w:rFonts w:hAnsi="宋体" w:hint="eastAsia"/>
          <w:b/>
          <w:szCs w:val="21"/>
        </w:rPr>
        <w:t>24</w:t>
      </w:r>
      <w:r w:rsidR="009D6FF7" w:rsidRPr="009D6FF7">
        <w:rPr>
          <w:rFonts w:hAnsi="宋体"/>
          <w:b/>
          <w:szCs w:val="21"/>
        </w:rPr>
        <w:t>阅读下面材料，根据要求作文。</w:t>
      </w:r>
    </w:p>
    <w:p w:rsidR="009D6FF7" w:rsidRPr="009D6FF7" w:rsidRDefault="009D6FF7" w:rsidP="009D6FF7">
      <w:pPr>
        <w:snapToGrid w:val="0"/>
        <w:spacing w:line="300" w:lineRule="auto"/>
        <w:ind w:firstLine="420"/>
        <w:rPr>
          <w:rFonts w:ascii="楷体" w:eastAsia="楷体" w:hAnsi="楷体"/>
          <w:b/>
          <w:szCs w:val="21"/>
        </w:rPr>
      </w:pPr>
      <w:proofErr w:type="gramStart"/>
      <w:r w:rsidRPr="009D6FF7">
        <w:rPr>
          <w:rFonts w:ascii="楷体" w:eastAsia="楷体" w:hAnsi="楷体"/>
          <w:b/>
          <w:szCs w:val="21"/>
        </w:rPr>
        <w:t>甲老师</w:t>
      </w:r>
      <w:proofErr w:type="gramEnd"/>
      <w:r w:rsidRPr="009D6FF7">
        <w:rPr>
          <w:rFonts w:ascii="楷体" w:eastAsia="楷体" w:hAnsi="楷体"/>
          <w:b/>
          <w:szCs w:val="21"/>
        </w:rPr>
        <w:t>在教古诗《春晓》时，我觉得有疑问，就问：“老师说诗人春天好睡觉，连天亮都不晓得，那他夜里怎么能听见风雨声呢?”</w:t>
      </w:r>
      <w:proofErr w:type="gramStart"/>
      <w:r w:rsidRPr="009D6FF7">
        <w:rPr>
          <w:rFonts w:ascii="楷体" w:eastAsia="楷体" w:hAnsi="楷体"/>
          <w:b/>
          <w:szCs w:val="21"/>
        </w:rPr>
        <w:t>甲老师</w:t>
      </w:r>
      <w:proofErr w:type="gramEnd"/>
      <w:r w:rsidRPr="009D6FF7">
        <w:rPr>
          <w:rFonts w:ascii="楷体" w:eastAsia="楷体" w:hAnsi="楷体"/>
          <w:b/>
          <w:szCs w:val="21"/>
        </w:rPr>
        <w:t>很不以为然地说：“这有什么奇怪的?早上起床到外面一看不就知道了吗?”我还想再问，老师挥手让我坐下，环视一下全班同学，多少带点嘲笑口吻说道：“大家说说看，是他对还是老师对?”同学们毫不犹豫地回答：“老师对!”</w:t>
      </w:r>
    </w:p>
    <w:p w:rsidR="009D6FF7" w:rsidRPr="009D6FF7" w:rsidRDefault="009D6FF7" w:rsidP="00E72008">
      <w:pPr>
        <w:snapToGrid w:val="0"/>
        <w:spacing w:line="300" w:lineRule="auto"/>
        <w:ind w:firstLineChars="200" w:firstLine="422"/>
        <w:rPr>
          <w:rFonts w:ascii="楷体" w:eastAsia="楷体" w:hAnsi="楷体" w:cs="Courier New"/>
          <w:b/>
          <w:szCs w:val="21"/>
        </w:rPr>
      </w:pPr>
      <w:r w:rsidRPr="009D6FF7">
        <w:rPr>
          <w:rFonts w:ascii="楷体" w:eastAsia="楷体" w:hAnsi="楷体" w:cs="Courier New"/>
          <w:b/>
          <w:szCs w:val="21"/>
        </w:rPr>
        <w:t>下面是阅读课《灰姑娘》的一个片断。在课堂上，</w:t>
      </w:r>
      <w:proofErr w:type="gramStart"/>
      <w:r w:rsidRPr="009D6FF7">
        <w:rPr>
          <w:rFonts w:ascii="楷体" w:eastAsia="楷体" w:hAnsi="楷体" w:cs="Courier New"/>
          <w:b/>
          <w:szCs w:val="21"/>
        </w:rPr>
        <w:t>乙老师</w:t>
      </w:r>
      <w:proofErr w:type="gramEnd"/>
      <w:r w:rsidRPr="009D6FF7">
        <w:rPr>
          <w:rFonts w:ascii="楷体" w:eastAsia="楷体" w:hAnsi="楷体" w:cs="Courier New"/>
          <w:b/>
          <w:szCs w:val="21"/>
        </w:rPr>
        <w:t>提出了一系列的问题请大家独立思考回答。她所提的最后一个问题是：“这个故事里有一处错误，谁能把它找出来?” 大家认真地阅读，过了一会，一个孩子高高举起手说：“老师，我发现了错误。明明说好到午夜十二点的时候，一切东西都变回原来的样子，可灰姑娘的水晶鞋却没有变，这就是错误。”“太棒了!”老师示意他坐下后，对全班同学说：“孩子们，你们看，伟大的作家也会犯错误。我敢肯定，将来你们中间如果有人成为作家，一定比他还要棒，我期待着那一天的到来。”</w:t>
      </w:r>
    </w:p>
    <w:p w:rsidR="009D6FF7" w:rsidRDefault="009D6FF7" w:rsidP="009D6FF7">
      <w:pPr>
        <w:snapToGrid w:val="0"/>
        <w:spacing w:line="300" w:lineRule="auto"/>
        <w:ind w:firstLineChars="200" w:firstLine="422"/>
        <w:rPr>
          <w:rFonts w:cs="Courier New"/>
          <w:b/>
          <w:szCs w:val="21"/>
        </w:rPr>
      </w:pPr>
      <w:r w:rsidRPr="009D6FF7">
        <w:rPr>
          <w:rFonts w:hAnsi="Courier New" w:cs="Courier New"/>
          <w:b/>
          <w:szCs w:val="21"/>
        </w:rPr>
        <w:t>对于以上事情，你怎么看？要求综合材料内容及含意，确定立意，自拟标题，完成写作任务。文章不少于</w:t>
      </w:r>
      <w:r w:rsidRPr="009D6FF7">
        <w:rPr>
          <w:rFonts w:cs="Courier New"/>
          <w:b/>
          <w:szCs w:val="21"/>
        </w:rPr>
        <w:t>800</w:t>
      </w:r>
      <w:r w:rsidRPr="009D6FF7">
        <w:rPr>
          <w:rFonts w:hAnsi="Courier New" w:cs="Courier New"/>
          <w:b/>
          <w:szCs w:val="21"/>
        </w:rPr>
        <w:t>字。</w:t>
      </w:r>
    </w:p>
    <w:p w:rsidR="008945C3" w:rsidRPr="008945C3" w:rsidRDefault="008945C3" w:rsidP="008945C3">
      <w:pPr>
        <w:rPr>
          <w:rFonts w:ascii="宋体" w:hAnsi="宋体"/>
          <w:b/>
          <w:color w:val="FF0000"/>
          <w:sz w:val="28"/>
          <w:szCs w:val="21"/>
        </w:rPr>
      </w:pPr>
      <w:r w:rsidRPr="008945C3">
        <w:rPr>
          <w:rFonts w:ascii="宋体" w:hAnsi="宋体" w:hint="eastAsia"/>
          <w:b/>
          <w:color w:val="FF0000"/>
          <w:sz w:val="28"/>
          <w:szCs w:val="21"/>
        </w:rPr>
        <w:t>甲乙两位教师代表着两种不同的教学观、学生观、教师观及师生观。</w:t>
      </w:r>
    </w:p>
    <w:p w:rsidR="008945C3" w:rsidRPr="008945C3" w:rsidRDefault="008945C3" w:rsidP="008945C3">
      <w:pPr>
        <w:rPr>
          <w:rFonts w:ascii="宋体" w:hAnsi="宋体"/>
          <w:b/>
          <w:color w:val="FF0000"/>
          <w:sz w:val="28"/>
          <w:szCs w:val="21"/>
        </w:rPr>
      </w:pPr>
      <w:r w:rsidRPr="008945C3">
        <w:rPr>
          <w:rFonts w:ascii="宋体" w:hAnsi="宋体" w:hint="eastAsia"/>
          <w:b/>
          <w:color w:val="FF0000"/>
          <w:sz w:val="28"/>
          <w:szCs w:val="21"/>
        </w:rPr>
        <w:t>首先，案例中的</w:t>
      </w:r>
      <w:proofErr w:type="gramStart"/>
      <w:r w:rsidRPr="008945C3">
        <w:rPr>
          <w:rFonts w:ascii="宋体" w:hAnsi="宋体" w:hint="eastAsia"/>
          <w:b/>
          <w:color w:val="FF0000"/>
          <w:sz w:val="28"/>
          <w:szCs w:val="21"/>
        </w:rPr>
        <w:t>甲老师</w:t>
      </w:r>
      <w:proofErr w:type="gramEnd"/>
      <w:r w:rsidRPr="008945C3">
        <w:rPr>
          <w:rFonts w:ascii="宋体" w:hAnsi="宋体" w:hint="eastAsia"/>
          <w:b/>
          <w:color w:val="FF0000"/>
          <w:sz w:val="28"/>
          <w:szCs w:val="21"/>
        </w:rPr>
        <w:t>对于学生的提问不以为然，并且在课堂中没有尊重这位提问的学生。</w:t>
      </w:r>
    </w:p>
    <w:p w:rsidR="008945C3" w:rsidRPr="008945C3" w:rsidRDefault="008945C3" w:rsidP="008945C3">
      <w:pPr>
        <w:rPr>
          <w:rFonts w:ascii="宋体" w:hAnsi="宋体"/>
          <w:b/>
          <w:bCs/>
          <w:color w:val="FF0000"/>
          <w:sz w:val="28"/>
          <w:szCs w:val="21"/>
        </w:rPr>
      </w:pPr>
      <w:r w:rsidRPr="008945C3">
        <w:rPr>
          <w:rFonts w:ascii="宋体" w:hAnsi="宋体" w:hint="eastAsia"/>
          <w:b/>
          <w:color w:val="FF0000"/>
          <w:sz w:val="28"/>
          <w:szCs w:val="21"/>
        </w:rPr>
        <w:t>其次，课堂中</w:t>
      </w:r>
      <w:proofErr w:type="gramStart"/>
      <w:r w:rsidRPr="008945C3">
        <w:rPr>
          <w:rFonts w:ascii="宋体" w:hAnsi="宋体" w:hint="eastAsia"/>
          <w:b/>
          <w:color w:val="FF0000"/>
          <w:sz w:val="28"/>
          <w:szCs w:val="21"/>
        </w:rPr>
        <w:t>乙老师</w:t>
      </w:r>
      <w:proofErr w:type="gramEnd"/>
      <w:r w:rsidRPr="008945C3">
        <w:rPr>
          <w:rFonts w:ascii="宋体" w:hAnsi="宋体" w:hint="eastAsia"/>
          <w:b/>
          <w:color w:val="FF0000"/>
          <w:sz w:val="28"/>
          <w:szCs w:val="21"/>
        </w:rPr>
        <w:t>充分鼓励学生质疑，并让学生独自找到答案。可以看出，</w:t>
      </w:r>
      <w:proofErr w:type="gramStart"/>
      <w:r w:rsidRPr="008945C3">
        <w:rPr>
          <w:rFonts w:ascii="宋体" w:hAnsi="宋体" w:hint="eastAsia"/>
          <w:b/>
          <w:color w:val="FF0000"/>
          <w:sz w:val="28"/>
          <w:szCs w:val="21"/>
        </w:rPr>
        <w:t>乙老师</w:t>
      </w:r>
      <w:proofErr w:type="gramEnd"/>
      <w:r w:rsidRPr="008945C3">
        <w:rPr>
          <w:rFonts w:ascii="宋体" w:hAnsi="宋体" w:hint="eastAsia"/>
          <w:b/>
          <w:color w:val="FF0000"/>
          <w:sz w:val="28"/>
          <w:szCs w:val="21"/>
        </w:rPr>
        <w:t>给予了学生充分的尊重与信心。</w:t>
      </w:r>
    </w:p>
    <w:p w:rsidR="009D6FF7" w:rsidRPr="008945C3" w:rsidRDefault="009D6FF7" w:rsidP="009D6FF7">
      <w:pPr>
        <w:snapToGrid w:val="0"/>
        <w:spacing w:line="300" w:lineRule="auto"/>
        <w:ind w:firstLineChars="200" w:firstLine="422"/>
        <w:rPr>
          <w:rFonts w:cs="Courier New"/>
          <w:b/>
          <w:szCs w:val="21"/>
        </w:rPr>
      </w:pPr>
    </w:p>
    <w:sectPr w:rsidR="009D6FF7" w:rsidRPr="008945C3" w:rsidSect="00803F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D2B" w:rsidRDefault="001E1D2B" w:rsidP="00683F1D">
      <w:r>
        <w:separator/>
      </w:r>
    </w:p>
  </w:endnote>
  <w:endnote w:type="continuationSeparator" w:id="0">
    <w:p w:rsidR="001E1D2B" w:rsidRDefault="001E1D2B" w:rsidP="0068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altName w:val="Arial Unicode MS"/>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ZShuSong-Z01S">
    <w:altName w:val="宋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D2B" w:rsidRDefault="001E1D2B" w:rsidP="00683F1D">
      <w:r>
        <w:separator/>
      </w:r>
    </w:p>
  </w:footnote>
  <w:footnote w:type="continuationSeparator" w:id="0">
    <w:p w:rsidR="001E1D2B" w:rsidRDefault="001E1D2B" w:rsidP="00683F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6378F"/>
    <w:multiLevelType w:val="hybridMultilevel"/>
    <w:tmpl w:val="56A8EE40"/>
    <w:lvl w:ilvl="0" w:tplc="7FECDDCE">
      <w:start w:val="1"/>
      <w:numFmt w:val="upperLetter"/>
      <w:lvlText w:val="%1."/>
      <w:lvlJc w:val="left"/>
      <w:pPr>
        <w:tabs>
          <w:tab w:val="num" w:pos="694"/>
        </w:tabs>
        <w:ind w:left="694"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5E65EFA"/>
    <w:multiLevelType w:val="hybridMultilevel"/>
    <w:tmpl w:val="6C5C720C"/>
    <w:lvl w:ilvl="0" w:tplc="7FECDDCE">
      <w:start w:val="1"/>
      <w:numFmt w:val="upperLetter"/>
      <w:lvlText w:val="%1."/>
      <w:lvlJc w:val="left"/>
      <w:pPr>
        <w:tabs>
          <w:tab w:val="num" w:pos="694"/>
        </w:tabs>
        <w:ind w:left="694" w:hanging="360"/>
      </w:pPr>
      <w:rPr>
        <w:rFonts w:hint="default"/>
      </w:rPr>
    </w:lvl>
    <w:lvl w:ilvl="1" w:tplc="D8CED624">
      <w:start w:val="1"/>
      <w:numFmt w:val="upperLetter"/>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94F1674"/>
    <w:multiLevelType w:val="hybridMultilevel"/>
    <w:tmpl w:val="4A4246DC"/>
    <w:lvl w:ilvl="0" w:tplc="7FECDDCE">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866"/>
        </w:tabs>
        <w:ind w:left="866" w:hanging="420"/>
      </w:pPr>
    </w:lvl>
    <w:lvl w:ilvl="2" w:tplc="0409001B" w:tentative="1">
      <w:start w:val="1"/>
      <w:numFmt w:val="lowerRoman"/>
      <w:lvlText w:val="%3."/>
      <w:lvlJc w:val="right"/>
      <w:pPr>
        <w:tabs>
          <w:tab w:val="num" w:pos="1286"/>
        </w:tabs>
        <w:ind w:left="1286" w:hanging="420"/>
      </w:pPr>
    </w:lvl>
    <w:lvl w:ilvl="3" w:tplc="0409000F" w:tentative="1">
      <w:start w:val="1"/>
      <w:numFmt w:val="decimal"/>
      <w:lvlText w:val="%4."/>
      <w:lvlJc w:val="left"/>
      <w:pPr>
        <w:tabs>
          <w:tab w:val="num" w:pos="1706"/>
        </w:tabs>
        <w:ind w:left="1706" w:hanging="420"/>
      </w:pPr>
    </w:lvl>
    <w:lvl w:ilvl="4" w:tplc="04090019" w:tentative="1">
      <w:start w:val="1"/>
      <w:numFmt w:val="lowerLetter"/>
      <w:lvlText w:val="%5)"/>
      <w:lvlJc w:val="left"/>
      <w:pPr>
        <w:tabs>
          <w:tab w:val="num" w:pos="2126"/>
        </w:tabs>
        <w:ind w:left="2126" w:hanging="420"/>
      </w:pPr>
    </w:lvl>
    <w:lvl w:ilvl="5" w:tplc="0409001B" w:tentative="1">
      <w:start w:val="1"/>
      <w:numFmt w:val="lowerRoman"/>
      <w:lvlText w:val="%6."/>
      <w:lvlJc w:val="right"/>
      <w:pPr>
        <w:tabs>
          <w:tab w:val="num" w:pos="2546"/>
        </w:tabs>
        <w:ind w:left="2546" w:hanging="420"/>
      </w:pPr>
    </w:lvl>
    <w:lvl w:ilvl="6" w:tplc="0409000F" w:tentative="1">
      <w:start w:val="1"/>
      <w:numFmt w:val="decimal"/>
      <w:lvlText w:val="%7."/>
      <w:lvlJc w:val="left"/>
      <w:pPr>
        <w:tabs>
          <w:tab w:val="num" w:pos="2966"/>
        </w:tabs>
        <w:ind w:left="2966" w:hanging="420"/>
      </w:pPr>
    </w:lvl>
    <w:lvl w:ilvl="7" w:tplc="04090019" w:tentative="1">
      <w:start w:val="1"/>
      <w:numFmt w:val="lowerLetter"/>
      <w:lvlText w:val="%8)"/>
      <w:lvlJc w:val="left"/>
      <w:pPr>
        <w:tabs>
          <w:tab w:val="num" w:pos="3386"/>
        </w:tabs>
        <w:ind w:left="3386" w:hanging="420"/>
      </w:pPr>
    </w:lvl>
    <w:lvl w:ilvl="8" w:tplc="0409001B" w:tentative="1">
      <w:start w:val="1"/>
      <w:numFmt w:val="lowerRoman"/>
      <w:lvlText w:val="%9."/>
      <w:lvlJc w:val="right"/>
      <w:pPr>
        <w:tabs>
          <w:tab w:val="num" w:pos="3806"/>
        </w:tabs>
        <w:ind w:left="3806" w:hanging="420"/>
      </w:pPr>
    </w:lvl>
  </w:abstractNum>
  <w:abstractNum w:abstractNumId="3">
    <w:nsid w:val="23B04613"/>
    <w:multiLevelType w:val="hybridMultilevel"/>
    <w:tmpl w:val="39C6AB9E"/>
    <w:lvl w:ilvl="0" w:tplc="7FECDDCE">
      <w:start w:val="1"/>
      <w:numFmt w:val="upperLetter"/>
      <w:lvlText w:val="%1."/>
      <w:lvlJc w:val="left"/>
      <w:pPr>
        <w:tabs>
          <w:tab w:val="num" w:pos="694"/>
        </w:tabs>
        <w:ind w:left="694"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5ED01CA"/>
    <w:multiLevelType w:val="hybridMultilevel"/>
    <w:tmpl w:val="B370615A"/>
    <w:lvl w:ilvl="0" w:tplc="7FECDDCE">
      <w:start w:val="1"/>
      <w:numFmt w:val="upperLetter"/>
      <w:lvlText w:val="%1."/>
      <w:lvlJc w:val="left"/>
      <w:pPr>
        <w:tabs>
          <w:tab w:val="num" w:pos="694"/>
        </w:tabs>
        <w:ind w:left="694"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9AE0601"/>
    <w:multiLevelType w:val="hybridMultilevel"/>
    <w:tmpl w:val="1FD8E2EA"/>
    <w:lvl w:ilvl="0" w:tplc="7FECDDC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866"/>
        </w:tabs>
        <w:ind w:left="866" w:hanging="420"/>
      </w:pPr>
    </w:lvl>
    <w:lvl w:ilvl="2" w:tplc="0409001B" w:tentative="1">
      <w:start w:val="1"/>
      <w:numFmt w:val="lowerRoman"/>
      <w:lvlText w:val="%3."/>
      <w:lvlJc w:val="right"/>
      <w:pPr>
        <w:tabs>
          <w:tab w:val="num" w:pos="1286"/>
        </w:tabs>
        <w:ind w:left="1286" w:hanging="420"/>
      </w:pPr>
    </w:lvl>
    <w:lvl w:ilvl="3" w:tplc="0409000F" w:tentative="1">
      <w:start w:val="1"/>
      <w:numFmt w:val="decimal"/>
      <w:lvlText w:val="%4."/>
      <w:lvlJc w:val="left"/>
      <w:pPr>
        <w:tabs>
          <w:tab w:val="num" w:pos="1706"/>
        </w:tabs>
        <w:ind w:left="1706" w:hanging="420"/>
      </w:pPr>
    </w:lvl>
    <w:lvl w:ilvl="4" w:tplc="04090019" w:tentative="1">
      <w:start w:val="1"/>
      <w:numFmt w:val="lowerLetter"/>
      <w:lvlText w:val="%5)"/>
      <w:lvlJc w:val="left"/>
      <w:pPr>
        <w:tabs>
          <w:tab w:val="num" w:pos="2126"/>
        </w:tabs>
        <w:ind w:left="2126" w:hanging="420"/>
      </w:pPr>
    </w:lvl>
    <w:lvl w:ilvl="5" w:tplc="0409001B" w:tentative="1">
      <w:start w:val="1"/>
      <w:numFmt w:val="lowerRoman"/>
      <w:lvlText w:val="%6."/>
      <w:lvlJc w:val="right"/>
      <w:pPr>
        <w:tabs>
          <w:tab w:val="num" w:pos="2546"/>
        </w:tabs>
        <w:ind w:left="2546" w:hanging="420"/>
      </w:pPr>
    </w:lvl>
    <w:lvl w:ilvl="6" w:tplc="0409000F" w:tentative="1">
      <w:start w:val="1"/>
      <w:numFmt w:val="decimal"/>
      <w:lvlText w:val="%7."/>
      <w:lvlJc w:val="left"/>
      <w:pPr>
        <w:tabs>
          <w:tab w:val="num" w:pos="2966"/>
        </w:tabs>
        <w:ind w:left="2966" w:hanging="420"/>
      </w:pPr>
    </w:lvl>
    <w:lvl w:ilvl="7" w:tplc="04090019" w:tentative="1">
      <w:start w:val="1"/>
      <w:numFmt w:val="lowerLetter"/>
      <w:lvlText w:val="%8)"/>
      <w:lvlJc w:val="left"/>
      <w:pPr>
        <w:tabs>
          <w:tab w:val="num" w:pos="3386"/>
        </w:tabs>
        <w:ind w:left="3386" w:hanging="420"/>
      </w:pPr>
    </w:lvl>
    <w:lvl w:ilvl="8" w:tplc="0409001B" w:tentative="1">
      <w:start w:val="1"/>
      <w:numFmt w:val="lowerRoman"/>
      <w:lvlText w:val="%9."/>
      <w:lvlJc w:val="right"/>
      <w:pPr>
        <w:tabs>
          <w:tab w:val="num" w:pos="3806"/>
        </w:tabs>
        <w:ind w:left="3806" w:hanging="420"/>
      </w:pPr>
    </w:lvl>
  </w:abstractNum>
  <w:abstractNum w:abstractNumId="6">
    <w:nsid w:val="3E0F0C26"/>
    <w:multiLevelType w:val="hybridMultilevel"/>
    <w:tmpl w:val="05E44B54"/>
    <w:lvl w:ilvl="0" w:tplc="BEE286B4">
      <w:start w:val="1"/>
      <w:numFmt w:val="decimalEnclosedCircle"/>
      <w:lvlText w:val="%1"/>
      <w:lvlJc w:val="left"/>
      <w:pPr>
        <w:ind w:left="635" w:hanging="360"/>
      </w:pPr>
      <w:rPr>
        <w:rFonts w:hint="default"/>
      </w:rPr>
    </w:lvl>
    <w:lvl w:ilvl="1" w:tplc="04090019" w:tentative="1">
      <w:start w:val="1"/>
      <w:numFmt w:val="lowerLetter"/>
      <w:lvlText w:val="%2)"/>
      <w:lvlJc w:val="left"/>
      <w:pPr>
        <w:ind w:left="1115" w:hanging="420"/>
      </w:pPr>
    </w:lvl>
    <w:lvl w:ilvl="2" w:tplc="0409001B" w:tentative="1">
      <w:start w:val="1"/>
      <w:numFmt w:val="lowerRoman"/>
      <w:lvlText w:val="%3."/>
      <w:lvlJc w:val="right"/>
      <w:pPr>
        <w:ind w:left="1535" w:hanging="420"/>
      </w:pPr>
    </w:lvl>
    <w:lvl w:ilvl="3" w:tplc="0409000F" w:tentative="1">
      <w:start w:val="1"/>
      <w:numFmt w:val="decimal"/>
      <w:lvlText w:val="%4."/>
      <w:lvlJc w:val="left"/>
      <w:pPr>
        <w:ind w:left="1955" w:hanging="420"/>
      </w:pPr>
    </w:lvl>
    <w:lvl w:ilvl="4" w:tplc="04090019" w:tentative="1">
      <w:start w:val="1"/>
      <w:numFmt w:val="lowerLetter"/>
      <w:lvlText w:val="%5)"/>
      <w:lvlJc w:val="left"/>
      <w:pPr>
        <w:ind w:left="2375" w:hanging="420"/>
      </w:pPr>
    </w:lvl>
    <w:lvl w:ilvl="5" w:tplc="0409001B" w:tentative="1">
      <w:start w:val="1"/>
      <w:numFmt w:val="lowerRoman"/>
      <w:lvlText w:val="%6."/>
      <w:lvlJc w:val="right"/>
      <w:pPr>
        <w:ind w:left="2795" w:hanging="420"/>
      </w:pPr>
    </w:lvl>
    <w:lvl w:ilvl="6" w:tplc="0409000F" w:tentative="1">
      <w:start w:val="1"/>
      <w:numFmt w:val="decimal"/>
      <w:lvlText w:val="%7."/>
      <w:lvlJc w:val="left"/>
      <w:pPr>
        <w:ind w:left="3215" w:hanging="420"/>
      </w:pPr>
    </w:lvl>
    <w:lvl w:ilvl="7" w:tplc="04090019" w:tentative="1">
      <w:start w:val="1"/>
      <w:numFmt w:val="lowerLetter"/>
      <w:lvlText w:val="%8)"/>
      <w:lvlJc w:val="left"/>
      <w:pPr>
        <w:ind w:left="3635" w:hanging="420"/>
      </w:pPr>
    </w:lvl>
    <w:lvl w:ilvl="8" w:tplc="0409001B" w:tentative="1">
      <w:start w:val="1"/>
      <w:numFmt w:val="lowerRoman"/>
      <w:lvlText w:val="%9."/>
      <w:lvlJc w:val="right"/>
      <w:pPr>
        <w:ind w:left="4055" w:hanging="420"/>
      </w:pPr>
    </w:lvl>
  </w:abstractNum>
  <w:abstractNum w:abstractNumId="7">
    <w:nsid w:val="3EE35C1B"/>
    <w:multiLevelType w:val="hybridMultilevel"/>
    <w:tmpl w:val="6C568E16"/>
    <w:lvl w:ilvl="0" w:tplc="7FECDDCE">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866"/>
        </w:tabs>
        <w:ind w:left="866" w:hanging="420"/>
      </w:pPr>
    </w:lvl>
    <w:lvl w:ilvl="2" w:tplc="0409001B" w:tentative="1">
      <w:start w:val="1"/>
      <w:numFmt w:val="lowerRoman"/>
      <w:lvlText w:val="%3."/>
      <w:lvlJc w:val="right"/>
      <w:pPr>
        <w:tabs>
          <w:tab w:val="num" w:pos="1286"/>
        </w:tabs>
        <w:ind w:left="1286" w:hanging="420"/>
      </w:pPr>
    </w:lvl>
    <w:lvl w:ilvl="3" w:tplc="0409000F" w:tentative="1">
      <w:start w:val="1"/>
      <w:numFmt w:val="decimal"/>
      <w:lvlText w:val="%4."/>
      <w:lvlJc w:val="left"/>
      <w:pPr>
        <w:tabs>
          <w:tab w:val="num" w:pos="1706"/>
        </w:tabs>
        <w:ind w:left="1706" w:hanging="420"/>
      </w:pPr>
    </w:lvl>
    <w:lvl w:ilvl="4" w:tplc="04090019" w:tentative="1">
      <w:start w:val="1"/>
      <w:numFmt w:val="lowerLetter"/>
      <w:lvlText w:val="%5)"/>
      <w:lvlJc w:val="left"/>
      <w:pPr>
        <w:tabs>
          <w:tab w:val="num" w:pos="2126"/>
        </w:tabs>
        <w:ind w:left="2126" w:hanging="420"/>
      </w:pPr>
    </w:lvl>
    <w:lvl w:ilvl="5" w:tplc="0409001B" w:tentative="1">
      <w:start w:val="1"/>
      <w:numFmt w:val="lowerRoman"/>
      <w:lvlText w:val="%6."/>
      <w:lvlJc w:val="right"/>
      <w:pPr>
        <w:tabs>
          <w:tab w:val="num" w:pos="2546"/>
        </w:tabs>
        <w:ind w:left="2546" w:hanging="420"/>
      </w:pPr>
    </w:lvl>
    <w:lvl w:ilvl="6" w:tplc="0409000F" w:tentative="1">
      <w:start w:val="1"/>
      <w:numFmt w:val="decimal"/>
      <w:lvlText w:val="%7."/>
      <w:lvlJc w:val="left"/>
      <w:pPr>
        <w:tabs>
          <w:tab w:val="num" w:pos="2966"/>
        </w:tabs>
        <w:ind w:left="2966" w:hanging="420"/>
      </w:pPr>
    </w:lvl>
    <w:lvl w:ilvl="7" w:tplc="04090019" w:tentative="1">
      <w:start w:val="1"/>
      <w:numFmt w:val="lowerLetter"/>
      <w:lvlText w:val="%8)"/>
      <w:lvlJc w:val="left"/>
      <w:pPr>
        <w:tabs>
          <w:tab w:val="num" w:pos="3386"/>
        </w:tabs>
        <w:ind w:left="3386" w:hanging="420"/>
      </w:pPr>
    </w:lvl>
    <w:lvl w:ilvl="8" w:tplc="0409001B" w:tentative="1">
      <w:start w:val="1"/>
      <w:numFmt w:val="lowerRoman"/>
      <w:lvlText w:val="%9."/>
      <w:lvlJc w:val="right"/>
      <w:pPr>
        <w:tabs>
          <w:tab w:val="num" w:pos="3806"/>
        </w:tabs>
        <w:ind w:left="3806" w:hanging="420"/>
      </w:pPr>
    </w:lvl>
  </w:abstractNum>
  <w:abstractNum w:abstractNumId="8">
    <w:nsid w:val="3FBB38EB"/>
    <w:multiLevelType w:val="hybridMultilevel"/>
    <w:tmpl w:val="AC00FA2E"/>
    <w:lvl w:ilvl="0" w:tplc="7FECDDCE">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866"/>
        </w:tabs>
        <w:ind w:left="866" w:hanging="420"/>
      </w:pPr>
    </w:lvl>
    <w:lvl w:ilvl="2" w:tplc="0409001B" w:tentative="1">
      <w:start w:val="1"/>
      <w:numFmt w:val="lowerRoman"/>
      <w:lvlText w:val="%3."/>
      <w:lvlJc w:val="right"/>
      <w:pPr>
        <w:tabs>
          <w:tab w:val="num" w:pos="1286"/>
        </w:tabs>
        <w:ind w:left="1286" w:hanging="420"/>
      </w:pPr>
    </w:lvl>
    <w:lvl w:ilvl="3" w:tplc="0409000F" w:tentative="1">
      <w:start w:val="1"/>
      <w:numFmt w:val="decimal"/>
      <w:lvlText w:val="%4."/>
      <w:lvlJc w:val="left"/>
      <w:pPr>
        <w:tabs>
          <w:tab w:val="num" w:pos="1706"/>
        </w:tabs>
        <w:ind w:left="1706" w:hanging="420"/>
      </w:pPr>
    </w:lvl>
    <w:lvl w:ilvl="4" w:tplc="04090019" w:tentative="1">
      <w:start w:val="1"/>
      <w:numFmt w:val="lowerLetter"/>
      <w:lvlText w:val="%5)"/>
      <w:lvlJc w:val="left"/>
      <w:pPr>
        <w:tabs>
          <w:tab w:val="num" w:pos="2126"/>
        </w:tabs>
        <w:ind w:left="2126" w:hanging="420"/>
      </w:pPr>
    </w:lvl>
    <w:lvl w:ilvl="5" w:tplc="0409001B" w:tentative="1">
      <w:start w:val="1"/>
      <w:numFmt w:val="lowerRoman"/>
      <w:lvlText w:val="%6."/>
      <w:lvlJc w:val="right"/>
      <w:pPr>
        <w:tabs>
          <w:tab w:val="num" w:pos="2546"/>
        </w:tabs>
        <w:ind w:left="2546" w:hanging="420"/>
      </w:pPr>
    </w:lvl>
    <w:lvl w:ilvl="6" w:tplc="0409000F" w:tentative="1">
      <w:start w:val="1"/>
      <w:numFmt w:val="decimal"/>
      <w:lvlText w:val="%7."/>
      <w:lvlJc w:val="left"/>
      <w:pPr>
        <w:tabs>
          <w:tab w:val="num" w:pos="2966"/>
        </w:tabs>
        <w:ind w:left="2966" w:hanging="420"/>
      </w:pPr>
    </w:lvl>
    <w:lvl w:ilvl="7" w:tplc="04090019" w:tentative="1">
      <w:start w:val="1"/>
      <w:numFmt w:val="lowerLetter"/>
      <w:lvlText w:val="%8)"/>
      <w:lvlJc w:val="left"/>
      <w:pPr>
        <w:tabs>
          <w:tab w:val="num" w:pos="3386"/>
        </w:tabs>
        <w:ind w:left="3386" w:hanging="420"/>
      </w:pPr>
    </w:lvl>
    <w:lvl w:ilvl="8" w:tplc="0409001B" w:tentative="1">
      <w:start w:val="1"/>
      <w:numFmt w:val="lowerRoman"/>
      <w:lvlText w:val="%9."/>
      <w:lvlJc w:val="right"/>
      <w:pPr>
        <w:tabs>
          <w:tab w:val="num" w:pos="3806"/>
        </w:tabs>
        <w:ind w:left="3806" w:hanging="420"/>
      </w:pPr>
    </w:lvl>
  </w:abstractNum>
  <w:abstractNum w:abstractNumId="9">
    <w:nsid w:val="46724F0E"/>
    <w:multiLevelType w:val="hybridMultilevel"/>
    <w:tmpl w:val="0AEC79EC"/>
    <w:lvl w:ilvl="0" w:tplc="7FECDDCE">
      <w:start w:val="1"/>
      <w:numFmt w:val="upperLetter"/>
      <w:lvlText w:val="%1."/>
      <w:lvlJc w:val="left"/>
      <w:pPr>
        <w:tabs>
          <w:tab w:val="num" w:pos="694"/>
        </w:tabs>
        <w:ind w:left="694"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9526725"/>
    <w:multiLevelType w:val="hybridMultilevel"/>
    <w:tmpl w:val="79B46346"/>
    <w:lvl w:ilvl="0" w:tplc="7FECDDCE">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866"/>
        </w:tabs>
        <w:ind w:left="866" w:hanging="420"/>
      </w:pPr>
    </w:lvl>
    <w:lvl w:ilvl="2" w:tplc="0409001B" w:tentative="1">
      <w:start w:val="1"/>
      <w:numFmt w:val="lowerRoman"/>
      <w:lvlText w:val="%3."/>
      <w:lvlJc w:val="right"/>
      <w:pPr>
        <w:tabs>
          <w:tab w:val="num" w:pos="1286"/>
        </w:tabs>
        <w:ind w:left="1286" w:hanging="420"/>
      </w:pPr>
    </w:lvl>
    <w:lvl w:ilvl="3" w:tplc="0409000F" w:tentative="1">
      <w:start w:val="1"/>
      <w:numFmt w:val="decimal"/>
      <w:lvlText w:val="%4."/>
      <w:lvlJc w:val="left"/>
      <w:pPr>
        <w:tabs>
          <w:tab w:val="num" w:pos="1706"/>
        </w:tabs>
        <w:ind w:left="1706" w:hanging="420"/>
      </w:pPr>
    </w:lvl>
    <w:lvl w:ilvl="4" w:tplc="04090019" w:tentative="1">
      <w:start w:val="1"/>
      <w:numFmt w:val="lowerLetter"/>
      <w:lvlText w:val="%5)"/>
      <w:lvlJc w:val="left"/>
      <w:pPr>
        <w:tabs>
          <w:tab w:val="num" w:pos="2126"/>
        </w:tabs>
        <w:ind w:left="2126" w:hanging="420"/>
      </w:pPr>
    </w:lvl>
    <w:lvl w:ilvl="5" w:tplc="0409001B" w:tentative="1">
      <w:start w:val="1"/>
      <w:numFmt w:val="lowerRoman"/>
      <w:lvlText w:val="%6."/>
      <w:lvlJc w:val="right"/>
      <w:pPr>
        <w:tabs>
          <w:tab w:val="num" w:pos="2546"/>
        </w:tabs>
        <w:ind w:left="2546" w:hanging="420"/>
      </w:pPr>
    </w:lvl>
    <w:lvl w:ilvl="6" w:tplc="0409000F" w:tentative="1">
      <w:start w:val="1"/>
      <w:numFmt w:val="decimal"/>
      <w:lvlText w:val="%7."/>
      <w:lvlJc w:val="left"/>
      <w:pPr>
        <w:tabs>
          <w:tab w:val="num" w:pos="2966"/>
        </w:tabs>
        <w:ind w:left="2966" w:hanging="420"/>
      </w:pPr>
    </w:lvl>
    <w:lvl w:ilvl="7" w:tplc="04090019" w:tentative="1">
      <w:start w:val="1"/>
      <w:numFmt w:val="lowerLetter"/>
      <w:lvlText w:val="%8)"/>
      <w:lvlJc w:val="left"/>
      <w:pPr>
        <w:tabs>
          <w:tab w:val="num" w:pos="3386"/>
        </w:tabs>
        <w:ind w:left="3386" w:hanging="420"/>
      </w:pPr>
    </w:lvl>
    <w:lvl w:ilvl="8" w:tplc="0409001B" w:tentative="1">
      <w:start w:val="1"/>
      <w:numFmt w:val="lowerRoman"/>
      <w:lvlText w:val="%9."/>
      <w:lvlJc w:val="right"/>
      <w:pPr>
        <w:tabs>
          <w:tab w:val="num" w:pos="3806"/>
        </w:tabs>
        <w:ind w:left="3806" w:hanging="420"/>
      </w:pPr>
    </w:lvl>
  </w:abstractNum>
  <w:num w:numId="1">
    <w:abstractNumId w:val="3"/>
  </w:num>
  <w:num w:numId="2">
    <w:abstractNumId w:val="1"/>
  </w:num>
  <w:num w:numId="3">
    <w:abstractNumId w:val="0"/>
  </w:num>
  <w:num w:numId="4">
    <w:abstractNumId w:val="8"/>
  </w:num>
  <w:num w:numId="5">
    <w:abstractNumId w:val="7"/>
  </w:num>
  <w:num w:numId="6">
    <w:abstractNumId w:val="5"/>
  </w:num>
  <w:num w:numId="7">
    <w:abstractNumId w:val="10"/>
  </w:num>
  <w:num w:numId="8">
    <w:abstractNumId w:val="9"/>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FF7"/>
    <w:rsid w:val="0008171B"/>
    <w:rsid w:val="00132954"/>
    <w:rsid w:val="001A551A"/>
    <w:rsid w:val="001C57AE"/>
    <w:rsid w:val="001E1D2B"/>
    <w:rsid w:val="00200C52"/>
    <w:rsid w:val="003F1879"/>
    <w:rsid w:val="004530DC"/>
    <w:rsid w:val="005C33CB"/>
    <w:rsid w:val="00664988"/>
    <w:rsid w:val="00683F1D"/>
    <w:rsid w:val="00756D1E"/>
    <w:rsid w:val="00803FC7"/>
    <w:rsid w:val="00830466"/>
    <w:rsid w:val="008945C3"/>
    <w:rsid w:val="008B6D2F"/>
    <w:rsid w:val="009D6FF7"/>
    <w:rsid w:val="009F5A95"/>
    <w:rsid w:val="00B2546F"/>
    <w:rsid w:val="00BF0EAB"/>
    <w:rsid w:val="00D123A4"/>
    <w:rsid w:val="00D506F7"/>
    <w:rsid w:val="00DE033C"/>
    <w:rsid w:val="00E720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FF7"/>
    <w:pPr>
      <w:widowControl w:val="0"/>
      <w:jc w:val="both"/>
    </w:pPr>
    <w:rPr>
      <w:rFonts w:ascii="Times New Roman" w:eastAsia="宋体" w:hAnsi="Times New Roman" w:cs="Times New Roman"/>
      <w:szCs w:val="24"/>
    </w:rPr>
  </w:style>
  <w:style w:type="paragraph" w:styleId="2">
    <w:name w:val="heading 2"/>
    <w:basedOn w:val="a"/>
    <w:next w:val="a"/>
    <w:link w:val="2Char"/>
    <w:uiPriority w:val="9"/>
    <w:semiHidden/>
    <w:unhideWhenUsed/>
    <w:qFormat/>
    <w:rsid w:val="00DE03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9F5A95"/>
    <w:pPr>
      <w:widowControl/>
      <w:spacing w:before="100" w:beforeAutospacing="1" w:after="100" w:afterAutospacing="1"/>
      <w:jc w:val="left"/>
      <w:outlineLvl w:val="2"/>
    </w:pPr>
    <w:rPr>
      <w:rFonts w:ascii="宋体" w:hAnsi="宋体" w:cs="宋体"/>
      <w:b/>
      <w:bCs/>
      <w:color w:val="333333"/>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9D6FF7"/>
    <w:pPr>
      <w:widowControl w:val="0"/>
      <w:jc w:val="both"/>
    </w:pPr>
    <w:rPr>
      <w:rFonts w:ascii="Calibri" w:eastAsia="宋体" w:hAnsi="Calibri" w:cs="Times New Roman"/>
    </w:rPr>
  </w:style>
  <w:style w:type="paragraph" w:styleId="a3">
    <w:name w:val="Balloon Text"/>
    <w:basedOn w:val="a"/>
    <w:link w:val="Char"/>
    <w:uiPriority w:val="99"/>
    <w:semiHidden/>
    <w:unhideWhenUsed/>
    <w:rsid w:val="004530DC"/>
    <w:rPr>
      <w:sz w:val="18"/>
      <w:szCs w:val="18"/>
    </w:rPr>
  </w:style>
  <w:style w:type="character" w:customStyle="1" w:styleId="Char">
    <w:name w:val="批注框文本 Char"/>
    <w:basedOn w:val="a0"/>
    <w:link w:val="a3"/>
    <w:uiPriority w:val="99"/>
    <w:semiHidden/>
    <w:rsid w:val="004530DC"/>
    <w:rPr>
      <w:rFonts w:ascii="Times New Roman" w:eastAsia="宋体" w:hAnsi="Times New Roman" w:cs="Times New Roman"/>
      <w:sz w:val="18"/>
      <w:szCs w:val="18"/>
    </w:rPr>
  </w:style>
  <w:style w:type="table" w:styleId="a4">
    <w:name w:val="Table Grid"/>
    <w:basedOn w:val="a1"/>
    <w:uiPriority w:val="59"/>
    <w:rsid w:val="00200C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semiHidden/>
    <w:unhideWhenUsed/>
    <w:rsid w:val="00683F1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683F1D"/>
    <w:rPr>
      <w:rFonts w:ascii="Times New Roman" w:eastAsia="宋体" w:hAnsi="Times New Roman" w:cs="Times New Roman"/>
      <w:sz w:val="18"/>
      <w:szCs w:val="18"/>
    </w:rPr>
  </w:style>
  <w:style w:type="paragraph" w:styleId="a6">
    <w:name w:val="footer"/>
    <w:basedOn w:val="a"/>
    <w:link w:val="Char1"/>
    <w:uiPriority w:val="99"/>
    <w:semiHidden/>
    <w:unhideWhenUsed/>
    <w:rsid w:val="00683F1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683F1D"/>
    <w:rPr>
      <w:rFonts w:ascii="Times New Roman" w:eastAsia="宋体" w:hAnsi="Times New Roman" w:cs="Times New Roman"/>
      <w:sz w:val="18"/>
      <w:szCs w:val="18"/>
    </w:rPr>
  </w:style>
  <w:style w:type="paragraph" w:styleId="a7">
    <w:name w:val="List Paragraph"/>
    <w:basedOn w:val="a"/>
    <w:uiPriority w:val="34"/>
    <w:qFormat/>
    <w:rsid w:val="00683F1D"/>
    <w:pPr>
      <w:ind w:firstLineChars="200" w:firstLine="420"/>
    </w:pPr>
  </w:style>
  <w:style w:type="character" w:customStyle="1" w:styleId="3Char">
    <w:name w:val="标题 3 Char"/>
    <w:basedOn w:val="a0"/>
    <w:link w:val="3"/>
    <w:uiPriority w:val="9"/>
    <w:rsid w:val="009F5A95"/>
    <w:rPr>
      <w:rFonts w:ascii="宋体" w:eastAsia="宋体" w:hAnsi="宋体" w:cs="宋体"/>
      <w:b/>
      <w:bCs/>
      <w:color w:val="333333"/>
      <w:kern w:val="0"/>
      <w:sz w:val="28"/>
      <w:szCs w:val="28"/>
    </w:rPr>
  </w:style>
  <w:style w:type="character" w:customStyle="1" w:styleId="title-text">
    <w:name w:val="title-text"/>
    <w:basedOn w:val="a0"/>
    <w:rsid w:val="009F5A95"/>
  </w:style>
  <w:style w:type="character" w:customStyle="1" w:styleId="2Char">
    <w:name w:val="标题 2 Char"/>
    <w:basedOn w:val="a0"/>
    <w:link w:val="2"/>
    <w:uiPriority w:val="9"/>
    <w:semiHidden/>
    <w:rsid w:val="00DE033C"/>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FF7"/>
    <w:pPr>
      <w:widowControl w:val="0"/>
      <w:jc w:val="both"/>
    </w:pPr>
    <w:rPr>
      <w:rFonts w:ascii="Times New Roman" w:eastAsia="宋体" w:hAnsi="Times New Roman" w:cs="Times New Roman"/>
      <w:szCs w:val="24"/>
    </w:rPr>
  </w:style>
  <w:style w:type="paragraph" w:styleId="2">
    <w:name w:val="heading 2"/>
    <w:basedOn w:val="a"/>
    <w:next w:val="a"/>
    <w:link w:val="2Char"/>
    <w:uiPriority w:val="9"/>
    <w:semiHidden/>
    <w:unhideWhenUsed/>
    <w:qFormat/>
    <w:rsid w:val="00DE03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9F5A95"/>
    <w:pPr>
      <w:widowControl/>
      <w:spacing w:before="100" w:beforeAutospacing="1" w:after="100" w:afterAutospacing="1"/>
      <w:jc w:val="left"/>
      <w:outlineLvl w:val="2"/>
    </w:pPr>
    <w:rPr>
      <w:rFonts w:ascii="宋体" w:hAnsi="宋体" w:cs="宋体"/>
      <w:b/>
      <w:bCs/>
      <w:color w:val="333333"/>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9D6FF7"/>
    <w:pPr>
      <w:widowControl w:val="0"/>
      <w:jc w:val="both"/>
    </w:pPr>
    <w:rPr>
      <w:rFonts w:ascii="Calibri" w:eastAsia="宋体" w:hAnsi="Calibri" w:cs="Times New Roman"/>
    </w:rPr>
  </w:style>
  <w:style w:type="paragraph" w:styleId="a3">
    <w:name w:val="Balloon Text"/>
    <w:basedOn w:val="a"/>
    <w:link w:val="Char"/>
    <w:uiPriority w:val="99"/>
    <w:semiHidden/>
    <w:unhideWhenUsed/>
    <w:rsid w:val="004530DC"/>
    <w:rPr>
      <w:sz w:val="18"/>
      <w:szCs w:val="18"/>
    </w:rPr>
  </w:style>
  <w:style w:type="character" w:customStyle="1" w:styleId="Char">
    <w:name w:val="批注框文本 Char"/>
    <w:basedOn w:val="a0"/>
    <w:link w:val="a3"/>
    <w:uiPriority w:val="99"/>
    <w:semiHidden/>
    <w:rsid w:val="004530DC"/>
    <w:rPr>
      <w:rFonts w:ascii="Times New Roman" w:eastAsia="宋体" w:hAnsi="Times New Roman" w:cs="Times New Roman"/>
      <w:sz w:val="18"/>
      <w:szCs w:val="18"/>
    </w:rPr>
  </w:style>
  <w:style w:type="table" w:styleId="a4">
    <w:name w:val="Table Grid"/>
    <w:basedOn w:val="a1"/>
    <w:uiPriority w:val="59"/>
    <w:rsid w:val="00200C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semiHidden/>
    <w:unhideWhenUsed/>
    <w:rsid w:val="00683F1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683F1D"/>
    <w:rPr>
      <w:rFonts w:ascii="Times New Roman" w:eastAsia="宋体" w:hAnsi="Times New Roman" w:cs="Times New Roman"/>
      <w:sz w:val="18"/>
      <w:szCs w:val="18"/>
    </w:rPr>
  </w:style>
  <w:style w:type="paragraph" w:styleId="a6">
    <w:name w:val="footer"/>
    <w:basedOn w:val="a"/>
    <w:link w:val="Char1"/>
    <w:uiPriority w:val="99"/>
    <w:semiHidden/>
    <w:unhideWhenUsed/>
    <w:rsid w:val="00683F1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683F1D"/>
    <w:rPr>
      <w:rFonts w:ascii="Times New Roman" w:eastAsia="宋体" w:hAnsi="Times New Roman" w:cs="Times New Roman"/>
      <w:sz w:val="18"/>
      <w:szCs w:val="18"/>
    </w:rPr>
  </w:style>
  <w:style w:type="paragraph" w:styleId="a7">
    <w:name w:val="List Paragraph"/>
    <w:basedOn w:val="a"/>
    <w:uiPriority w:val="34"/>
    <w:qFormat/>
    <w:rsid w:val="00683F1D"/>
    <w:pPr>
      <w:ind w:firstLineChars="200" w:firstLine="420"/>
    </w:pPr>
  </w:style>
  <w:style w:type="character" w:customStyle="1" w:styleId="3Char">
    <w:name w:val="标题 3 Char"/>
    <w:basedOn w:val="a0"/>
    <w:link w:val="3"/>
    <w:uiPriority w:val="9"/>
    <w:rsid w:val="009F5A95"/>
    <w:rPr>
      <w:rFonts w:ascii="宋体" w:eastAsia="宋体" w:hAnsi="宋体" w:cs="宋体"/>
      <w:b/>
      <w:bCs/>
      <w:color w:val="333333"/>
      <w:kern w:val="0"/>
      <w:sz w:val="28"/>
      <w:szCs w:val="28"/>
    </w:rPr>
  </w:style>
  <w:style w:type="character" w:customStyle="1" w:styleId="title-text">
    <w:name w:val="title-text"/>
    <w:basedOn w:val="a0"/>
    <w:rsid w:val="009F5A95"/>
  </w:style>
  <w:style w:type="character" w:customStyle="1" w:styleId="2Char">
    <w:name w:val="标题 2 Char"/>
    <w:basedOn w:val="a0"/>
    <w:link w:val="2"/>
    <w:uiPriority w:val="9"/>
    <w:semiHidden/>
    <w:rsid w:val="00DE033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78041">
      <w:bodyDiv w:val="1"/>
      <w:marLeft w:val="0"/>
      <w:marRight w:val="0"/>
      <w:marTop w:val="0"/>
      <w:marBottom w:val="0"/>
      <w:divBdr>
        <w:top w:val="none" w:sz="0" w:space="0" w:color="auto"/>
        <w:left w:val="none" w:sz="0" w:space="0" w:color="auto"/>
        <w:bottom w:val="none" w:sz="0" w:space="0" w:color="auto"/>
        <w:right w:val="none" w:sz="0" w:space="0" w:color="auto"/>
      </w:divBdr>
      <w:divsChild>
        <w:div w:id="1391345035">
          <w:marLeft w:val="0"/>
          <w:marRight w:val="0"/>
          <w:marTop w:val="0"/>
          <w:marBottom w:val="0"/>
          <w:divBdr>
            <w:top w:val="none" w:sz="0" w:space="0" w:color="auto"/>
            <w:left w:val="none" w:sz="0" w:space="0" w:color="auto"/>
            <w:bottom w:val="none" w:sz="0" w:space="0" w:color="auto"/>
            <w:right w:val="none" w:sz="0" w:space="0" w:color="auto"/>
          </w:divBdr>
          <w:divsChild>
            <w:div w:id="713308620">
              <w:marLeft w:val="0"/>
              <w:marRight w:val="0"/>
              <w:marTop w:val="300"/>
              <w:marBottom w:val="0"/>
              <w:divBdr>
                <w:top w:val="none" w:sz="0" w:space="0" w:color="auto"/>
                <w:left w:val="none" w:sz="0" w:space="0" w:color="auto"/>
                <w:bottom w:val="none" w:sz="0" w:space="0" w:color="auto"/>
                <w:right w:val="none" w:sz="0" w:space="0" w:color="auto"/>
              </w:divBdr>
              <w:divsChild>
                <w:div w:id="517819195">
                  <w:marLeft w:val="0"/>
                  <w:marRight w:val="0"/>
                  <w:marTop w:val="0"/>
                  <w:marBottom w:val="0"/>
                  <w:divBdr>
                    <w:top w:val="single" w:sz="6" w:space="0" w:color="E5E5E5"/>
                    <w:left w:val="single" w:sz="6" w:space="0" w:color="E5E5E5"/>
                    <w:bottom w:val="single" w:sz="6" w:space="0" w:color="E5E5E5"/>
                    <w:right w:val="single" w:sz="6" w:space="0" w:color="E5E5E5"/>
                  </w:divBdr>
                  <w:divsChild>
                    <w:div w:id="901142668">
                      <w:marLeft w:val="0"/>
                      <w:marRight w:val="0"/>
                      <w:marTop w:val="0"/>
                      <w:marBottom w:val="0"/>
                      <w:divBdr>
                        <w:top w:val="none" w:sz="0" w:space="0" w:color="auto"/>
                        <w:left w:val="none" w:sz="0" w:space="0" w:color="auto"/>
                        <w:bottom w:val="none" w:sz="0" w:space="0" w:color="auto"/>
                        <w:right w:val="none" w:sz="0" w:space="0" w:color="auto"/>
                      </w:divBdr>
                      <w:divsChild>
                        <w:div w:id="1751536624">
                          <w:marLeft w:val="0"/>
                          <w:marRight w:val="0"/>
                          <w:marTop w:val="0"/>
                          <w:marBottom w:val="225"/>
                          <w:divBdr>
                            <w:top w:val="none" w:sz="0" w:space="0" w:color="auto"/>
                            <w:left w:val="none" w:sz="0" w:space="0" w:color="auto"/>
                            <w:bottom w:val="none" w:sz="0" w:space="0" w:color="auto"/>
                            <w:right w:val="none" w:sz="0" w:space="0" w:color="auto"/>
                          </w:divBdr>
                        </w:div>
                        <w:div w:id="901673882">
                          <w:marLeft w:val="0"/>
                          <w:marRight w:val="0"/>
                          <w:marTop w:val="0"/>
                          <w:marBottom w:val="225"/>
                          <w:divBdr>
                            <w:top w:val="none" w:sz="0" w:space="0" w:color="auto"/>
                            <w:left w:val="none" w:sz="0" w:space="0" w:color="auto"/>
                            <w:bottom w:val="none" w:sz="0" w:space="0" w:color="auto"/>
                            <w:right w:val="none" w:sz="0" w:space="0" w:color="auto"/>
                          </w:divBdr>
                        </w:div>
                        <w:div w:id="237714055">
                          <w:marLeft w:val="0"/>
                          <w:marRight w:val="0"/>
                          <w:marTop w:val="0"/>
                          <w:marBottom w:val="225"/>
                          <w:divBdr>
                            <w:top w:val="none" w:sz="0" w:space="0" w:color="auto"/>
                            <w:left w:val="none" w:sz="0" w:space="0" w:color="auto"/>
                            <w:bottom w:val="none" w:sz="0" w:space="0" w:color="auto"/>
                            <w:right w:val="none" w:sz="0" w:space="0" w:color="auto"/>
                          </w:divBdr>
                        </w:div>
                        <w:div w:id="2039506062">
                          <w:marLeft w:val="0"/>
                          <w:marRight w:val="0"/>
                          <w:marTop w:val="0"/>
                          <w:marBottom w:val="225"/>
                          <w:divBdr>
                            <w:top w:val="none" w:sz="0" w:space="0" w:color="auto"/>
                            <w:left w:val="none" w:sz="0" w:space="0" w:color="auto"/>
                            <w:bottom w:val="none" w:sz="0" w:space="0" w:color="auto"/>
                            <w:right w:val="none" w:sz="0" w:space="0" w:color="auto"/>
                          </w:divBdr>
                        </w:div>
                        <w:div w:id="1044526224">
                          <w:marLeft w:val="0"/>
                          <w:marRight w:val="0"/>
                          <w:marTop w:val="0"/>
                          <w:marBottom w:val="225"/>
                          <w:divBdr>
                            <w:top w:val="none" w:sz="0" w:space="0" w:color="auto"/>
                            <w:left w:val="none" w:sz="0" w:space="0" w:color="auto"/>
                            <w:bottom w:val="none" w:sz="0" w:space="0" w:color="auto"/>
                            <w:right w:val="none" w:sz="0" w:space="0" w:color="auto"/>
                          </w:divBdr>
                        </w:div>
                        <w:div w:id="2008690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859392137">
      <w:bodyDiv w:val="1"/>
      <w:marLeft w:val="0"/>
      <w:marRight w:val="0"/>
      <w:marTop w:val="0"/>
      <w:marBottom w:val="0"/>
      <w:divBdr>
        <w:top w:val="none" w:sz="0" w:space="0" w:color="auto"/>
        <w:left w:val="none" w:sz="0" w:space="0" w:color="auto"/>
        <w:bottom w:val="none" w:sz="0" w:space="0" w:color="auto"/>
        <w:right w:val="none" w:sz="0" w:space="0" w:color="auto"/>
      </w:divBdr>
      <w:divsChild>
        <w:div w:id="2048873716">
          <w:marLeft w:val="0"/>
          <w:marRight w:val="0"/>
          <w:marTop w:val="0"/>
          <w:marBottom w:val="0"/>
          <w:divBdr>
            <w:top w:val="none" w:sz="0" w:space="0" w:color="auto"/>
            <w:left w:val="none" w:sz="0" w:space="0" w:color="auto"/>
            <w:bottom w:val="none" w:sz="0" w:space="0" w:color="auto"/>
            <w:right w:val="none" w:sz="0" w:space="0" w:color="auto"/>
          </w:divBdr>
          <w:divsChild>
            <w:div w:id="406727236">
              <w:marLeft w:val="0"/>
              <w:marRight w:val="0"/>
              <w:marTop w:val="300"/>
              <w:marBottom w:val="0"/>
              <w:divBdr>
                <w:top w:val="none" w:sz="0" w:space="0" w:color="auto"/>
                <w:left w:val="none" w:sz="0" w:space="0" w:color="auto"/>
                <w:bottom w:val="none" w:sz="0" w:space="0" w:color="auto"/>
                <w:right w:val="none" w:sz="0" w:space="0" w:color="auto"/>
              </w:divBdr>
              <w:divsChild>
                <w:div w:id="1469785712">
                  <w:marLeft w:val="0"/>
                  <w:marRight w:val="0"/>
                  <w:marTop w:val="0"/>
                  <w:marBottom w:val="0"/>
                  <w:divBdr>
                    <w:top w:val="single" w:sz="6" w:space="0" w:color="E5E5E5"/>
                    <w:left w:val="single" w:sz="6" w:space="0" w:color="E5E5E5"/>
                    <w:bottom w:val="single" w:sz="6" w:space="0" w:color="E5E5E5"/>
                    <w:right w:val="single" w:sz="6" w:space="0" w:color="E5E5E5"/>
                  </w:divBdr>
                  <w:divsChild>
                    <w:div w:id="25719368">
                      <w:marLeft w:val="0"/>
                      <w:marRight w:val="0"/>
                      <w:marTop w:val="0"/>
                      <w:marBottom w:val="0"/>
                      <w:divBdr>
                        <w:top w:val="none" w:sz="0" w:space="0" w:color="auto"/>
                        <w:left w:val="none" w:sz="0" w:space="0" w:color="auto"/>
                        <w:bottom w:val="none" w:sz="0" w:space="0" w:color="auto"/>
                        <w:right w:val="none" w:sz="0" w:space="0" w:color="auto"/>
                      </w:divBdr>
                      <w:divsChild>
                        <w:div w:id="1233657758">
                          <w:marLeft w:val="0"/>
                          <w:marRight w:val="0"/>
                          <w:marTop w:val="0"/>
                          <w:marBottom w:val="225"/>
                          <w:divBdr>
                            <w:top w:val="none" w:sz="0" w:space="0" w:color="auto"/>
                            <w:left w:val="none" w:sz="0" w:space="0" w:color="auto"/>
                            <w:bottom w:val="none" w:sz="0" w:space="0" w:color="auto"/>
                            <w:right w:val="none" w:sz="0" w:space="0" w:color="auto"/>
                          </w:divBdr>
                        </w:div>
                        <w:div w:id="19068378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517.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aike.baidu.com/view/383159.htm" TargetMode="External"/><Relationship Id="rId4" Type="http://schemas.openxmlformats.org/officeDocument/2006/relationships/settings" Target="settings.xml"/><Relationship Id="rId9" Type="http://schemas.openxmlformats.org/officeDocument/2006/relationships/hyperlink" Target="http://baike.baidu.com/view/15596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2036</Words>
  <Characters>11607</Characters>
  <Application>Microsoft Office Word</Application>
  <DocSecurity>0</DocSecurity>
  <Lines>96</Lines>
  <Paragraphs>27</Paragraphs>
  <ScaleCrop>false</ScaleCrop>
  <Company>Lenovo</Company>
  <LinksUpToDate>false</LinksUpToDate>
  <CharactersWithSpaces>13616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2015-10-27T01:27:00Z</cp:lastPrinted>
  <dcterms:created xsi:type="dcterms:W3CDTF">2015-10-29T00:34:00Z</dcterms:created>
  <dcterms:modified xsi:type="dcterms:W3CDTF">2015-10-29T00:34:00Z</dcterms:modified>
</cp:coreProperties>
</file>