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49" w:rsidRPr="00294BB6" w:rsidRDefault="00A01949" w:rsidP="00A01949">
      <w:pPr>
        <w:jc w:val="center"/>
        <w:rPr>
          <w:b/>
          <w:sz w:val="24"/>
        </w:rPr>
      </w:pPr>
      <w:bookmarkStart w:id="0" w:name="_GoBack"/>
      <w:bookmarkEnd w:id="0"/>
      <w:r w:rsidRPr="00294BB6">
        <w:rPr>
          <w:rFonts w:hint="eastAsia"/>
          <w:b/>
          <w:sz w:val="24"/>
        </w:rPr>
        <w:t>南方周末：大学生掏鸟掏出的“大案”</w:t>
      </w:r>
    </w:p>
    <w:p w:rsidR="00A01949" w:rsidRDefault="00A01949" w:rsidP="00A01949">
      <w:pPr>
        <w:ind w:firstLineChars="200" w:firstLine="420"/>
      </w:pPr>
      <w:r>
        <w:rPr>
          <w:rFonts w:hint="eastAsia"/>
        </w:rPr>
        <w:t>大学生，掏鸟</w:t>
      </w:r>
      <w:r>
        <w:rPr>
          <w:rFonts w:hint="eastAsia"/>
        </w:rPr>
        <w:t>16</w:t>
      </w:r>
      <w:r>
        <w:rPr>
          <w:rFonts w:hint="eastAsia"/>
        </w:rPr>
        <w:t>只，</w:t>
      </w:r>
      <w:proofErr w:type="gramStart"/>
      <w:r>
        <w:rPr>
          <w:rFonts w:hint="eastAsia"/>
        </w:rPr>
        <w:t>获刑</w:t>
      </w:r>
      <w:r>
        <w:rPr>
          <w:rFonts w:hint="eastAsia"/>
        </w:rPr>
        <w:t>10</w:t>
      </w:r>
      <w:r>
        <w:rPr>
          <w:rFonts w:hint="eastAsia"/>
        </w:rPr>
        <w:t>年半</w:t>
      </w:r>
      <w:proofErr w:type="gramEnd"/>
      <w:r>
        <w:rPr>
          <w:rFonts w:hint="eastAsia"/>
        </w:rPr>
        <w:t>。</w:t>
      </w:r>
    </w:p>
    <w:p w:rsidR="00A01949" w:rsidRDefault="00A01949" w:rsidP="00A01949">
      <w:pPr>
        <w:ind w:firstLineChars="200" w:firstLine="420"/>
      </w:pPr>
      <w:r>
        <w:rPr>
          <w:rFonts w:hint="eastAsia"/>
        </w:rPr>
        <w:t>副省长，受贿</w:t>
      </w:r>
      <w:r>
        <w:rPr>
          <w:rFonts w:hint="eastAsia"/>
        </w:rPr>
        <w:t>1615</w:t>
      </w:r>
      <w:r>
        <w:rPr>
          <w:rFonts w:hint="eastAsia"/>
        </w:rPr>
        <w:t>万，</w:t>
      </w:r>
      <w:proofErr w:type="gramStart"/>
      <w:r>
        <w:rPr>
          <w:rFonts w:hint="eastAsia"/>
        </w:rPr>
        <w:t>获刑</w:t>
      </w:r>
      <w:r>
        <w:rPr>
          <w:rFonts w:hint="eastAsia"/>
        </w:rPr>
        <w:t>12</w:t>
      </w:r>
      <w:r>
        <w:rPr>
          <w:rFonts w:hint="eastAsia"/>
        </w:rPr>
        <w:t>年</w:t>
      </w:r>
      <w:proofErr w:type="gramEnd"/>
      <w:r>
        <w:rPr>
          <w:rFonts w:hint="eastAsia"/>
        </w:rPr>
        <w:t>。</w:t>
      </w:r>
    </w:p>
    <w:p w:rsidR="00A01949" w:rsidRDefault="00A01949" w:rsidP="00A01949">
      <w:pPr>
        <w:ind w:firstLineChars="200" w:firstLine="420"/>
      </w:pPr>
      <w:r>
        <w:rPr>
          <w:rFonts w:hint="eastAsia"/>
        </w:rPr>
        <w:t>吸引眼球的字眼，实无相关的比较，让几个月前的一桩普通案子火了起来。一家门户网站的调查显示，超过七成网友认为，对“掏鸟”大学生的量刑过重了。</w:t>
      </w:r>
    </w:p>
    <w:p w:rsidR="00A01949" w:rsidRDefault="00A01949" w:rsidP="00A01949">
      <w:pPr>
        <w:ind w:firstLineChars="200" w:firstLine="420"/>
      </w:pPr>
      <w:r>
        <w:rPr>
          <w:rFonts w:hint="eastAsia"/>
        </w:rPr>
        <w:t>涉事的主人公叫闫啸天，</w:t>
      </w:r>
      <w:r>
        <w:rPr>
          <w:rFonts w:hint="eastAsia"/>
        </w:rPr>
        <w:t>21</w:t>
      </w:r>
      <w:r>
        <w:rPr>
          <w:rFonts w:hint="eastAsia"/>
        </w:rPr>
        <w:t>岁，河南某高校在校生，因与他人共同猎捕</w:t>
      </w:r>
      <w:r>
        <w:rPr>
          <w:rFonts w:hint="eastAsia"/>
        </w:rPr>
        <w:t>16</w:t>
      </w:r>
      <w:r>
        <w:rPr>
          <w:rFonts w:hint="eastAsia"/>
        </w:rPr>
        <w:t>只鹰隼，被判犯非法猎捕珍贵、濒危野生动物罪。</w:t>
      </w:r>
    </w:p>
    <w:p w:rsidR="00A01949" w:rsidRDefault="00A01949" w:rsidP="00A01949">
      <w:pPr>
        <w:ind w:firstLineChars="200" w:firstLine="420"/>
      </w:pPr>
      <w:r>
        <w:rPr>
          <w:rFonts w:hint="eastAsia"/>
        </w:rPr>
        <w:t>“如果报道的是一个大学生，他违反国家野生动物保护法，为了谋取利益，把国家二级保护动物燕</w:t>
      </w:r>
      <w:proofErr w:type="gramStart"/>
      <w:r>
        <w:rPr>
          <w:rFonts w:hint="eastAsia"/>
        </w:rPr>
        <w:t>隼</w:t>
      </w:r>
      <w:proofErr w:type="gramEnd"/>
      <w:r>
        <w:rPr>
          <w:rFonts w:hint="eastAsia"/>
        </w:rPr>
        <w:t>弄死了，结果又会怎么样呢？”中国环境资源法研究会会长蔡守秋说。</w:t>
      </w:r>
    </w:p>
    <w:p w:rsidR="00A01949" w:rsidRDefault="00A01949" w:rsidP="00A01949">
      <w:pPr>
        <w:ind w:firstLineChars="200" w:firstLine="420"/>
      </w:pPr>
      <w:r>
        <w:rPr>
          <w:rFonts w:hint="eastAsia"/>
        </w:rPr>
        <w:t>按照媒体最初的描述，这原本是个“熊孩子掏鸟”的故事：</w:t>
      </w:r>
    </w:p>
    <w:p w:rsidR="00A01949" w:rsidRDefault="00A01949" w:rsidP="00A01949">
      <w:pPr>
        <w:ind w:firstLineChars="200" w:firstLine="420"/>
      </w:pPr>
      <w:r>
        <w:rPr>
          <w:rFonts w:hint="eastAsia"/>
        </w:rPr>
        <w:t>2014</w:t>
      </w:r>
      <w:r>
        <w:rPr>
          <w:rFonts w:hint="eastAsia"/>
        </w:rPr>
        <w:t>年</w:t>
      </w:r>
      <w:r>
        <w:rPr>
          <w:rFonts w:hint="eastAsia"/>
        </w:rPr>
        <w:t>7</w:t>
      </w:r>
      <w:r>
        <w:rPr>
          <w:rFonts w:hint="eastAsia"/>
        </w:rPr>
        <w:t>月</w:t>
      </w:r>
      <w:r>
        <w:rPr>
          <w:rFonts w:hint="eastAsia"/>
        </w:rPr>
        <w:t>14</w:t>
      </w:r>
      <w:r>
        <w:rPr>
          <w:rFonts w:hint="eastAsia"/>
        </w:rPr>
        <w:t>日，河南省辉县市高庄</w:t>
      </w:r>
      <w:proofErr w:type="gramStart"/>
      <w:r>
        <w:rPr>
          <w:rFonts w:hint="eastAsia"/>
        </w:rPr>
        <w:t>乡土楼</w:t>
      </w:r>
      <w:proofErr w:type="gramEnd"/>
      <w:r>
        <w:rPr>
          <w:rFonts w:hint="eastAsia"/>
        </w:rPr>
        <w:t>村，放暑假的闫啸天与朋友王亚军在河边洗澡时发现了鸟窝，二人拿梯子掏出了</w:t>
      </w:r>
      <w:r>
        <w:rPr>
          <w:rFonts w:hint="eastAsia"/>
        </w:rPr>
        <w:t>12</w:t>
      </w:r>
      <w:r>
        <w:rPr>
          <w:rFonts w:hint="eastAsia"/>
        </w:rPr>
        <w:t>只小鸟，饲养中逃跑一只，死亡一只；闫啸天将照片上传到朋友圈和</w:t>
      </w:r>
      <w:r>
        <w:rPr>
          <w:rFonts w:hint="eastAsia"/>
        </w:rPr>
        <w:t>QQ</w:t>
      </w:r>
      <w:r>
        <w:rPr>
          <w:rFonts w:hint="eastAsia"/>
        </w:rPr>
        <w:t>群后，有网友与之取得联系，并买走了部分小鸟；</w:t>
      </w:r>
      <w:r>
        <w:rPr>
          <w:rFonts w:hint="eastAsia"/>
        </w:rPr>
        <w:t>2014</w:t>
      </w:r>
      <w:r>
        <w:rPr>
          <w:rFonts w:hint="eastAsia"/>
        </w:rPr>
        <w:t>年</w:t>
      </w:r>
      <w:r>
        <w:rPr>
          <w:rFonts w:hint="eastAsia"/>
        </w:rPr>
        <w:t>7</w:t>
      </w:r>
      <w:r>
        <w:rPr>
          <w:rFonts w:hint="eastAsia"/>
        </w:rPr>
        <w:t>月</w:t>
      </w:r>
      <w:r>
        <w:rPr>
          <w:rFonts w:hint="eastAsia"/>
        </w:rPr>
        <w:t>27</w:t>
      </w:r>
      <w:r>
        <w:rPr>
          <w:rFonts w:hint="eastAsia"/>
        </w:rPr>
        <w:t>日，二人又发现了一个鸟窝，掏出了</w:t>
      </w:r>
      <w:r>
        <w:rPr>
          <w:rFonts w:hint="eastAsia"/>
        </w:rPr>
        <w:t>4</w:t>
      </w:r>
      <w:r>
        <w:rPr>
          <w:rFonts w:hint="eastAsia"/>
        </w:rPr>
        <w:t>只鸟。刚回到家，警察来了。</w:t>
      </w:r>
    </w:p>
    <w:p w:rsidR="00A01949" w:rsidRDefault="00A01949" w:rsidP="00A01949">
      <w:pPr>
        <w:ind w:firstLineChars="200" w:firstLine="420"/>
      </w:pPr>
      <w:proofErr w:type="gramStart"/>
      <w:r>
        <w:rPr>
          <w:rFonts w:hint="eastAsia"/>
        </w:rPr>
        <w:t>闫</w:t>
      </w:r>
      <w:proofErr w:type="gramEnd"/>
      <w:r>
        <w:rPr>
          <w:rFonts w:hint="eastAsia"/>
        </w:rPr>
        <w:t>父对媒体称，农村孩子从小就</w:t>
      </w:r>
      <w:proofErr w:type="gramStart"/>
      <w:r>
        <w:rPr>
          <w:rFonts w:hint="eastAsia"/>
        </w:rPr>
        <w:t>喜欢逮鸟摸鱼</w:t>
      </w:r>
      <w:proofErr w:type="gramEnd"/>
      <w:r>
        <w:rPr>
          <w:rFonts w:hint="eastAsia"/>
        </w:rPr>
        <w:t>，“我们都觉得挺正常，没想到他会因为掏几只鸟就被抓了”。</w:t>
      </w:r>
    </w:p>
    <w:p w:rsidR="00A01949" w:rsidRDefault="00A01949" w:rsidP="00A01949">
      <w:pPr>
        <w:ind w:firstLineChars="200" w:firstLine="420"/>
      </w:pPr>
      <w:r>
        <w:rPr>
          <w:rFonts w:hint="eastAsia"/>
        </w:rPr>
        <w:t>但事实似乎没有那样简单。</w:t>
      </w:r>
    </w:p>
    <w:p w:rsidR="00A01949" w:rsidRDefault="00A01949" w:rsidP="00A01949">
      <w:pPr>
        <w:ind w:firstLineChars="200" w:firstLine="422"/>
      </w:pPr>
      <w:r w:rsidRPr="00294BB6">
        <w:rPr>
          <w:rFonts w:hint="eastAsia"/>
          <w:b/>
          <w:u w:val="single"/>
        </w:rPr>
        <w:t>1</w:t>
      </w:r>
      <w:r w:rsidRPr="00294BB6">
        <w:rPr>
          <w:rFonts w:hint="eastAsia"/>
          <w:b/>
          <w:u w:val="single"/>
        </w:rPr>
        <w:t>无知还是有意：</w:t>
      </w:r>
      <w:r>
        <w:rPr>
          <w:rFonts w:hint="eastAsia"/>
        </w:rPr>
        <w:t>南方周末记者获得的相关资料显示，在侦查阶段，闫啸天承认自己知晓所售卖的鸟是</w:t>
      </w:r>
      <w:proofErr w:type="gramStart"/>
      <w:r>
        <w:rPr>
          <w:rFonts w:hint="eastAsia"/>
        </w:rPr>
        <w:t>隼</w:t>
      </w:r>
      <w:proofErr w:type="gramEnd"/>
      <w:r>
        <w:rPr>
          <w:rFonts w:hint="eastAsia"/>
        </w:rPr>
        <w:t>，且是国家保护动物。</w:t>
      </w:r>
    </w:p>
    <w:p w:rsidR="00A01949" w:rsidRDefault="00A01949" w:rsidP="00A01949">
      <w:pPr>
        <w:ind w:firstLineChars="200" w:firstLine="420"/>
      </w:pPr>
      <w:r>
        <w:rPr>
          <w:rFonts w:hint="eastAsia"/>
        </w:rPr>
        <w:t>2014</w:t>
      </w:r>
      <w:r>
        <w:rPr>
          <w:rFonts w:hint="eastAsia"/>
        </w:rPr>
        <w:t>年</w:t>
      </w:r>
      <w:r>
        <w:rPr>
          <w:rFonts w:hint="eastAsia"/>
        </w:rPr>
        <w:t>7</w:t>
      </w:r>
      <w:r>
        <w:rPr>
          <w:rFonts w:hint="eastAsia"/>
        </w:rPr>
        <w:t>月</w:t>
      </w:r>
      <w:r>
        <w:rPr>
          <w:rFonts w:hint="eastAsia"/>
        </w:rPr>
        <w:t>28</w:t>
      </w:r>
      <w:r>
        <w:rPr>
          <w:rFonts w:hint="eastAsia"/>
        </w:rPr>
        <w:t>日上午</w:t>
      </w:r>
      <w:r>
        <w:rPr>
          <w:rFonts w:hint="eastAsia"/>
        </w:rPr>
        <w:t>10</w:t>
      </w:r>
      <w:r>
        <w:rPr>
          <w:rFonts w:hint="eastAsia"/>
        </w:rPr>
        <w:t>时许，辉县市公安局办案人员展开第一次讯问，第二个提问即：你出售的是什么野生动物？闫啸天回答：阿穆尔</w:t>
      </w:r>
      <w:proofErr w:type="gramStart"/>
      <w:r>
        <w:rPr>
          <w:rFonts w:hint="eastAsia"/>
        </w:rPr>
        <w:t>隼</w:t>
      </w:r>
      <w:proofErr w:type="gramEnd"/>
      <w:r>
        <w:rPr>
          <w:rFonts w:hint="eastAsia"/>
        </w:rPr>
        <w:t>和凤头苍鹰。</w:t>
      </w:r>
    </w:p>
    <w:p w:rsidR="00A01949" w:rsidRDefault="00A01949" w:rsidP="00A01949">
      <w:pPr>
        <w:ind w:firstLineChars="200" w:firstLine="420"/>
      </w:pPr>
      <w:r>
        <w:rPr>
          <w:rFonts w:hint="eastAsia"/>
        </w:rPr>
        <w:t>第二天的讯问，指向了是否知道</w:t>
      </w:r>
      <w:proofErr w:type="gramStart"/>
      <w:r>
        <w:rPr>
          <w:rFonts w:hint="eastAsia"/>
        </w:rPr>
        <w:t>隼</w:t>
      </w:r>
      <w:proofErr w:type="gramEnd"/>
      <w:r>
        <w:rPr>
          <w:rFonts w:hint="eastAsia"/>
        </w:rPr>
        <w:t>是国家二级保护动物。闫啸天回答：“我知道这种动物受国家保护，但不知道后果有多么严重。我在群里跟别人交流，只知道是违法的”。</w:t>
      </w:r>
    </w:p>
    <w:p w:rsidR="00A01949" w:rsidRDefault="00A01949" w:rsidP="00A01949">
      <w:pPr>
        <w:ind w:firstLineChars="200" w:firstLine="420"/>
      </w:pPr>
      <w:r>
        <w:rPr>
          <w:rFonts w:hint="eastAsia"/>
        </w:rPr>
        <w:t>同伴王亚军和买家贠</w:t>
      </w:r>
      <w:proofErr w:type="gramStart"/>
      <w:r>
        <w:rPr>
          <w:rFonts w:hint="eastAsia"/>
        </w:rPr>
        <w:t>荣杰向</w:t>
      </w:r>
      <w:proofErr w:type="gramEnd"/>
      <w:r>
        <w:rPr>
          <w:rFonts w:hint="eastAsia"/>
        </w:rPr>
        <w:t>警方的供述，却指向这是有明确分工的捕猎和买卖。</w:t>
      </w:r>
    </w:p>
    <w:p w:rsidR="00A01949" w:rsidRDefault="00A01949" w:rsidP="00A01949">
      <w:pPr>
        <w:ind w:firstLineChars="200" w:firstLine="420"/>
      </w:pPr>
      <w:r>
        <w:rPr>
          <w:rFonts w:hint="eastAsia"/>
        </w:rPr>
        <w:t>27</w:t>
      </w:r>
      <w:r>
        <w:rPr>
          <w:rFonts w:hint="eastAsia"/>
        </w:rPr>
        <w:t>岁的王亚军是辉县市汽车配件有限公司的工人，家里养的鸽子让他无意间发现了当地有</w:t>
      </w:r>
      <w:proofErr w:type="gramStart"/>
      <w:r>
        <w:rPr>
          <w:rFonts w:hint="eastAsia"/>
        </w:rPr>
        <w:t>隼</w:t>
      </w:r>
      <w:proofErr w:type="gramEnd"/>
      <w:r>
        <w:rPr>
          <w:rFonts w:hint="eastAsia"/>
        </w:rPr>
        <w:t>。“鸽子和</w:t>
      </w:r>
      <w:proofErr w:type="gramStart"/>
      <w:r>
        <w:rPr>
          <w:rFonts w:hint="eastAsia"/>
        </w:rPr>
        <w:t>隼</w:t>
      </w:r>
      <w:proofErr w:type="gramEnd"/>
      <w:r>
        <w:rPr>
          <w:rFonts w:hint="eastAsia"/>
        </w:rPr>
        <w:t>是天敌，只要</w:t>
      </w:r>
      <w:proofErr w:type="gramStart"/>
      <w:r>
        <w:rPr>
          <w:rFonts w:hint="eastAsia"/>
        </w:rPr>
        <w:t>隼</w:t>
      </w:r>
      <w:proofErr w:type="gramEnd"/>
      <w:r>
        <w:rPr>
          <w:rFonts w:hint="eastAsia"/>
        </w:rPr>
        <w:t>一过鸽子的反应就很强烈”。</w:t>
      </w:r>
    </w:p>
    <w:p w:rsidR="00A01949" w:rsidRDefault="00A01949" w:rsidP="00A01949">
      <w:pPr>
        <w:ind w:firstLineChars="200" w:firstLine="420"/>
      </w:pPr>
      <w:r>
        <w:rPr>
          <w:rFonts w:hint="eastAsia"/>
        </w:rPr>
        <w:t>“我和闫啸天就起了去找</w:t>
      </w:r>
      <w:proofErr w:type="gramStart"/>
      <w:r>
        <w:rPr>
          <w:rFonts w:hint="eastAsia"/>
        </w:rPr>
        <w:t>隼</w:t>
      </w:r>
      <w:proofErr w:type="gramEnd"/>
      <w:r>
        <w:rPr>
          <w:rFonts w:hint="eastAsia"/>
        </w:rPr>
        <w:t>窝掏幼鸟的想法。”王亚军供述，他负责爬树掏</w:t>
      </w:r>
      <w:proofErr w:type="gramStart"/>
      <w:r>
        <w:rPr>
          <w:rFonts w:hint="eastAsia"/>
        </w:rPr>
        <w:t>隼</w:t>
      </w:r>
      <w:proofErr w:type="gramEnd"/>
      <w:r>
        <w:rPr>
          <w:rFonts w:hint="eastAsia"/>
        </w:rPr>
        <w:t>，闫在树下接应，二人分享售卖所得。</w:t>
      </w:r>
    </w:p>
    <w:p w:rsidR="00A01949" w:rsidRDefault="00A01949" w:rsidP="00A01949">
      <w:pPr>
        <w:ind w:firstLineChars="200" w:firstLine="420"/>
      </w:pPr>
      <w:r>
        <w:rPr>
          <w:rFonts w:hint="eastAsia"/>
        </w:rPr>
        <w:t>证据显示，闫啸天先后于</w:t>
      </w:r>
      <w:r>
        <w:rPr>
          <w:rFonts w:hint="eastAsia"/>
        </w:rPr>
        <w:t>2014</w:t>
      </w:r>
      <w:r>
        <w:rPr>
          <w:rFonts w:hint="eastAsia"/>
        </w:rPr>
        <w:t>年</w:t>
      </w:r>
      <w:r>
        <w:rPr>
          <w:rFonts w:hint="eastAsia"/>
        </w:rPr>
        <w:t>7</w:t>
      </w:r>
      <w:r>
        <w:rPr>
          <w:rFonts w:hint="eastAsia"/>
        </w:rPr>
        <w:t>月</w:t>
      </w:r>
      <w:r>
        <w:rPr>
          <w:rFonts w:hint="eastAsia"/>
        </w:rPr>
        <w:t>15</w:t>
      </w:r>
      <w:r>
        <w:rPr>
          <w:rFonts w:hint="eastAsia"/>
        </w:rPr>
        <w:t>日和</w:t>
      </w:r>
      <w:r>
        <w:rPr>
          <w:rFonts w:hint="eastAsia"/>
        </w:rPr>
        <w:t>20</w:t>
      </w:r>
      <w:r>
        <w:rPr>
          <w:rFonts w:hint="eastAsia"/>
        </w:rPr>
        <w:t>日在百度</w:t>
      </w:r>
      <w:proofErr w:type="gramStart"/>
      <w:r>
        <w:rPr>
          <w:rFonts w:hint="eastAsia"/>
        </w:rPr>
        <w:t>贴吧上</w:t>
      </w:r>
      <w:proofErr w:type="gramEnd"/>
      <w:r>
        <w:rPr>
          <w:rFonts w:hint="eastAsia"/>
        </w:rPr>
        <w:t>发布了“出售几只小鹰隼”的信息，并附上了照片。</w:t>
      </w:r>
    </w:p>
    <w:p w:rsidR="00A01949" w:rsidRDefault="00A01949" w:rsidP="00A01949">
      <w:pPr>
        <w:ind w:firstLineChars="200" w:firstLine="420"/>
      </w:pPr>
      <w:r>
        <w:rPr>
          <w:rFonts w:hint="eastAsia"/>
        </w:rPr>
        <w:t>“他出售的信息上标明了是鹰隼。”</w:t>
      </w:r>
      <w:r>
        <w:rPr>
          <w:rFonts w:hint="eastAsia"/>
        </w:rPr>
        <w:t>22</w:t>
      </w:r>
      <w:r>
        <w:rPr>
          <w:rFonts w:hint="eastAsia"/>
        </w:rPr>
        <w:t>岁的买家</w:t>
      </w:r>
      <w:proofErr w:type="gramStart"/>
      <w:r>
        <w:rPr>
          <w:rFonts w:hint="eastAsia"/>
        </w:rPr>
        <w:t>贠荣杰证实</w:t>
      </w:r>
      <w:proofErr w:type="gramEnd"/>
      <w:r>
        <w:rPr>
          <w:rFonts w:hint="eastAsia"/>
        </w:rPr>
        <w:t>，他与</w:t>
      </w:r>
      <w:proofErr w:type="gramStart"/>
      <w:r>
        <w:rPr>
          <w:rFonts w:hint="eastAsia"/>
        </w:rPr>
        <w:t>闫</w:t>
      </w:r>
      <w:proofErr w:type="gramEnd"/>
      <w:r>
        <w:rPr>
          <w:rFonts w:hint="eastAsia"/>
        </w:rPr>
        <w:t>、王二人原本素不相识，正是</w:t>
      </w:r>
      <w:proofErr w:type="gramStart"/>
      <w:r>
        <w:rPr>
          <w:rFonts w:hint="eastAsia"/>
        </w:rPr>
        <w:t>通过贴吧里</w:t>
      </w:r>
      <w:proofErr w:type="gramEnd"/>
      <w:r>
        <w:rPr>
          <w:rFonts w:hint="eastAsia"/>
        </w:rPr>
        <w:t>的信息，花了</w:t>
      </w:r>
      <w:r>
        <w:rPr>
          <w:rFonts w:hint="eastAsia"/>
        </w:rPr>
        <w:t>150</w:t>
      </w:r>
      <w:r>
        <w:rPr>
          <w:rFonts w:hint="eastAsia"/>
        </w:rPr>
        <w:t>元从后者处购得一只燕</w:t>
      </w:r>
      <w:proofErr w:type="gramStart"/>
      <w:r>
        <w:rPr>
          <w:rFonts w:hint="eastAsia"/>
        </w:rPr>
        <w:t>隼</w:t>
      </w:r>
      <w:proofErr w:type="gramEnd"/>
      <w:r>
        <w:rPr>
          <w:rFonts w:hint="eastAsia"/>
        </w:rPr>
        <w:t>。</w:t>
      </w:r>
    </w:p>
    <w:p w:rsidR="00A01949" w:rsidRDefault="00A01949" w:rsidP="00A01949">
      <w:pPr>
        <w:ind w:firstLineChars="200" w:firstLine="420"/>
      </w:pPr>
      <w:r>
        <w:rPr>
          <w:rFonts w:hint="eastAsia"/>
        </w:rPr>
        <w:t>同样</w:t>
      </w:r>
      <w:proofErr w:type="gramStart"/>
      <w:r>
        <w:rPr>
          <w:rFonts w:hint="eastAsia"/>
        </w:rPr>
        <w:t>在贴吧里</w:t>
      </w:r>
      <w:proofErr w:type="gramEnd"/>
      <w:r>
        <w:rPr>
          <w:rFonts w:hint="eastAsia"/>
        </w:rPr>
        <w:t>发现售</w:t>
      </w:r>
      <w:proofErr w:type="gramStart"/>
      <w:r>
        <w:rPr>
          <w:rFonts w:hint="eastAsia"/>
        </w:rPr>
        <w:t>隼</w:t>
      </w:r>
      <w:proofErr w:type="gramEnd"/>
      <w:r>
        <w:rPr>
          <w:rFonts w:hint="eastAsia"/>
        </w:rPr>
        <w:t>信息的，还有当地森林公安，并顺藤摸瓜敲开了闫家大门，还带上了当地的电视台。</w:t>
      </w:r>
    </w:p>
    <w:p w:rsidR="00A01949" w:rsidRDefault="00A01949" w:rsidP="00A01949">
      <w:pPr>
        <w:ind w:firstLineChars="200" w:firstLine="420"/>
      </w:pPr>
      <w:r>
        <w:rPr>
          <w:rFonts w:hint="eastAsia"/>
        </w:rPr>
        <w:t>翻开电动车踏板上的纸箱，“里面发现不知名鸟类</w:t>
      </w:r>
      <w:r>
        <w:rPr>
          <w:rFonts w:hint="eastAsia"/>
        </w:rPr>
        <w:t>4</w:t>
      </w:r>
      <w:r>
        <w:rPr>
          <w:rFonts w:hint="eastAsia"/>
        </w:rPr>
        <w:t>只，其中两只雉子，浑身白羽，躺卧在纸箱一侧，另外两只颈背棕色，下体黄褐，体态较小，蹲卧在箱内”。</w:t>
      </w:r>
    </w:p>
    <w:p w:rsidR="00A01949" w:rsidRDefault="00A01949" w:rsidP="00A01949">
      <w:pPr>
        <w:ind w:firstLineChars="200" w:firstLine="420"/>
      </w:pPr>
      <w:r>
        <w:rPr>
          <w:rFonts w:hint="eastAsia"/>
        </w:rPr>
        <w:t>警方还当场查获</w:t>
      </w:r>
      <w:r>
        <w:rPr>
          <w:rFonts w:hint="eastAsia"/>
        </w:rPr>
        <w:t>1</w:t>
      </w:r>
      <w:r>
        <w:rPr>
          <w:rFonts w:hint="eastAsia"/>
        </w:rPr>
        <w:t>只凤头鹰，经调查，这是</w:t>
      </w:r>
      <w:r>
        <w:rPr>
          <w:rFonts w:hint="eastAsia"/>
        </w:rPr>
        <w:t>2014</w:t>
      </w:r>
      <w:r>
        <w:rPr>
          <w:rFonts w:hint="eastAsia"/>
        </w:rPr>
        <w:t>年</w:t>
      </w:r>
      <w:r>
        <w:rPr>
          <w:rFonts w:hint="eastAsia"/>
        </w:rPr>
        <w:t>7</w:t>
      </w:r>
      <w:r>
        <w:rPr>
          <w:rFonts w:hint="eastAsia"/>
        </w:rPr>
        <w:t>月</w:t>
      </w:r>
      <w:r>
        <w:rPr>
          <w:rFonts w:hint="eastAsia"/>
        </w:rPr>
        <w:t>26</w:t>
      </w:r>
      <w:r>
        <w:rPr>
          <w:rFonts w:hint="eastAsia"/>
        </w:rPr>
        <w:t>日闫啸天从</w:t>
      </w:r>
      <w:proofErr w:type="gramStart"/>
      <w:r>
        <w:rPr>
          <w:rFonts w:hint="eastAsia"/>
        </w:rPr>
        <w:t>洛阳张</w:t>
      </w:r>
      <w:proofErr w:type="gramEnd"/>
      <w:r>
        <w:rPr>
          <w:rFonts w:hint="eastAsia"/>
        </w:rPr>
        <w:t>某手里购得。因此，闫啸天比王亚军还多了个罪名。</w:t>
      </w:r>
    </w:p>
    <w:p w:rsidR="00A01949" w:rsidRDefault="00A01949" w:rsidP="00A01949">
      <w:pPr>
        <w:ind w:firstLineChars="200" w:firstLine="420"/>
      </w:pPr>
      <w:r>
        <w:rPr>
          <w:rFonts w:hint="eastAsia"/>
        </w:rPr>
        <w:t>不过，到了法庭上，三个被告人都改了口，均辩解不知</w:t>
      </w:r>
      <w:proofErr w:type="gramStart"/>
      <w:r>
        <w:rPr>
          <w:rFonts w:hint="eastAsia"/>
        </w:rPr>
        <w:t>鹰隼系</w:t>
      </w:r>
      <w:proofErr w:type="gramEnd"/>
      <w:r>
        <w:rPr>
          <w:rFonts w:hint="eastAsia"/>
        </w:rPr>
        <w:t>国家二级保护动物。</w:t>
      </w:r>
    </w:p>
    <w:p w:rsidR="00A01949" w:rsidRDefault="00A01949" w:rsidP="00A01949">
      <w:pPr>
        <w:ind w:firstLineChars="200" w:firstLine="420"/>
      </w:pPr>
      <w:r>
        <w:rPr>
          <w:rFonts w:hint="eastAsia"/>
        </w:rPr>
        <w:t>闫啸天说：“我掏的是喜鹊的窝，当时鸟很小，不知道是国家保护动物。事后我在网上查过，跟阿穆尔</w:t>
      </w:r>
      <w:proofErr w:type="gramStart"/>
      <w:r>
        <w:rPr>
          <w:rFonts w:hint="eastAsia"/>
        </w:rPr>
        <w:t>隼</w:t>
      </w:r>
      <w:proofErr w:type="gramEnd"/>
      <w:r>
        <w:rPr>
          <w:rFonts w:hint="eastAsia"/>
        </w:rPr>
        <w:t>相似，我在网上看到其解释为无危才进行贩卖的。”</w:t>
      </w:r>
    </w:p>
    <w:p w:rsidR="00A01949" w:rsidRDefault="00A01949" w:rsidP="00A01949">
      <w:pPr>
        <w:ind w:firstLineChars="200" w:firstLine="420"/>
      </w:pPr>
      <w:r>
        <w:rPr>
          <w:rFonts w:hint="eastAsia"/>
        </w:rPr>
        <w:t>“闫啸天在公安机关传讯的时候报出的阿穆尔</w:t>
      </w:r>
      <w:proofErr w:type="gramStart"/>
      <w:r>
        <w:rPr>
          <w:rFonts w:hint="eastAsia"/>
        </w:rPr>
        <w:t>隼</w:t>
      </w:r>
      <w:proofErr w:type="gramEnd"/>
      <w:r>
        <w:rPr>
          <w:rFonts w:hint="eastAsia"/>
        </w:rPr>
        <w:t>，网上查询阿穆尔</w:t>
      </w:r>
      <w:proofErr w:type="gramStart"/>
      <w:r>
        <w:rPr>
          <w:rFonts w:hint="eastAsia"/>
        </w:rPr>
        <w:t>隼</w:t>
      </w:r>
      <w:proofErr w:type="gramEnd"/>
      <w:r>
        <w:rPr>
          <w:rFonts w:hint="eastAsia"/>
        </w:rPr>
        <w:t>确实是无危动物。如果闫啸天知道该鸟是保护动物，也不会在网上大肆炫耀。”闫啸天的一审辩护律师万耀说。</w:t>
      </w:r>
      <w:r>
        <w:rPr>
          <w:rFonts w:hint="eastAsia"/>
        </w:rPr>
        <w:t xml:space="preserve">      </w:t>
      </w:r>
    </w:p>
    <w:p w:rsidR="00A01949" w:rsidRDefault="00A01949" w:rsidP="00A01949">
      <w:pPr>
        <w:ind w:firstLineChars="200" w:firstLine="420"/>
      </w:pPr>
      <w:r>
        <w:rPr>
          <w:rFonts w:hint="eastAsia"/>
        </w:rPr>
        <w:t>买家贠荣杰则称，他原本不认识</w:t>
      </w:r>
      <w:proofErr w:type="gramStart"/>
      <w:r>
        <w:rPr>
          <w:rFonts w:hint="eastAsia"/>
        </w:rPr>
        <w:t>隼</w:t>
      </w:r>
      <w:proofErr w:type="gramEnd"/>
      <w:r>
        <w:rPr>
          <w:rFonts w:hint="eastAsia"/>
        </w:rPr>
        <w:t>，“我不知道它的学名，样子是灰色、嘴尖带钩，体</w:t>
      </w:r>
      <w:r>
        <w:rPr>
          <w:rFonts w:hint="eastAsia"/>
        </w:rPr>
        <w:lastRenderedPageBreak/>
        <w:t>积比鸽子小”。</w:t>
      </w:r>
    </w:p>
    <w:p w:rsidR="00A01949" w:rsidRDefault="00A01949" w:rsidP="00A01949">
      <w:pPr>
        <w:ind w:firstLineChars="200" w:firstLine="420"/>
      </w:pPr>
      <w:r>
        <w:rPr>
          <w:rFonts w:hint="eastAsia"/>
        </w:rPr>
        <w:t>这些辩解均未得到法庭支持。法院认为，公安机关的书证、照片、鉴定意见等，与被告人在公安机关的供述足以相互印证。</w:t>
      </w:r>
    </w:p>
    <w:p w:rsidR="00A01949" w:rsidRDefault="00A01949" w:rsidP="00A01949">
      <w:pPr>
        <w:ind w:firstLineChars="200" w:firstLine="420"/>
      </w:pPr>
      <w:r>
        <w:rPr>
          <w:rFonts w:hint="eastAsia"/>
        </w:rPr>
        <w:t>在三次开庭审理后，</w:t>
      </w:r>
      <w:r>
        <w:rPr>
          <w:rFonts w:hint="eastAsia"/>
        </w:rPr>
        <w:t>2015</w:t>
      </w:r>
      <w:r>
        <w:rPr>
          <w:rFonts w:hint="eastAsia"/>
        </w:rPr>
        <w:t>年</w:t>
      </w:r>
      <w:r>
        <w:rPr>
          <w:rFonts w:hint="eastAsia"/>
        </w:rPr>
        <w:t>5</w:t>
      </w:r>
      <w:r>
        <w:rPr>
          <w:rFonts w:hint="eastAsia"/>
        </w:rPr>
        <w:t>月</w:t>
      </w:r>
      <w:r>
        <w:rPr>
          <w:rFonts w:hint="eastAsia"/>
        </w:rPr>
        <w:t>29</w:t>
      </w:r>
      <w:r>
        <w:rPr>
          <w:rFonts w:hint="eastAsia"/>
        </w:rPr>
        <w:t>日，辉县市人民法院</w:t>
      </w:r>
      <w:proofErr w:type="gramStart"/>
      <w:r>
        <w:rPr>
          <w:rFonts w:hint="eastAsia"/>
        </w:rPr>
        <w:t>作出</w:t>
      </w:r>
      <w:proofErr w:type="gramEnd"/>
      <w:r>
        <w:rPr>
          <w:rFonts w:hint="eastAsia"/>
        </w:rPr>
        <w:t>一审判决：</w:t>
      </w:r>
    </w:p>
    <w:p w:rsidR="00A01949" w:rsidRDefault="00A01949" w:rsidP="00A01949">
      <w:pPr>
        <w:ind w:firstLineChars="200" w:firstLine="420"/>
      </w:pPr>
      <w:r>
        <w:rPr>
          <w:rFonts w:hint="eastAsia"/>
        </w:rPr>
        <w:t>闫啸天犯非法猎捕珍贵、濒危野生动物罪，判处有期徒刑十年，犯非法收购珍贵、濒危野生动物罪，判处有期徒刑一年，两罪并罚，决定执行有期徒刑十年零六个月，罚金一万元；</w:t>
      </w:r>
    </w:p>
    <w:p w:rsidR="00A01949" w:rsidRDefault="00A01949" w:rsidP="00A01949">
      <w:pPr>
        <w:ind w:firstLineChars="200" w:firstLine="420"/>
      </w:pPr>
      <w:r>
        <w:rPr>
          <w:rFonts w:hint="eastAsia"/>
        </w:rPr>
        <w:t>王亚军犯非法猎捕珍贵、濒危野生动物罪，判处有期徒刑十年，并处罚金人民币五千元；</w:t>
      </w:r>
    </w:p>
    <w:p w:rsidR="00A01949" w:rsidRDefault="00A01949" w:rsidP="00A01949">
      <w:pPr>
        <w:ind w:firstLineChars="200" w:firstLine="420"/>
      </w:pPr>
      <w:r>
        <w:rPr>
          <w:rFonts w:hint="eastAsia"/>
        </w:rPr>
        <w:t>贠</w:t>
      </w:r>
      <w:proofErr w:type="gramStart"/>
      <w:r>
        <w:rPr>
          <w:rFonts w:hint="eastAsia"/>
        </w:rPr>
        <w:t>荣杰犯</w:t>
      </w:r>
      <w:proofErr w:type="gramEnd"/>
      <w:r>
        <w:rPr>
          <w:rFonts w:hint="eastAsia"/>
        </w:rPr>
        <w:t>非法收购珍贵、濒危野生动物罪，判处有期徒刑一年，并处罚金人民币五千元。</w:t>
      </w:r>
    </w:p>
    <w:p w:rsidR="00A01949" w:rsidRDefault="00A01949" w:rsidP="00A01949">
      <w:pPr>
        <w:ind w:firstLineChars="200" w:firstLine="420"/>
      </w:pPr>
      <w:r>
        <w:rPr>
          <w:rFonts w:hint="eastAsia"/>
        </w:rPr>
        <w:t>三人都选择了上诉。南方周末记者注意到，辩方的重点仍然放在“是否明知”——这是构罪的关键。</w:t>
      </w:r>
    </w:p>
    <w:p w:rsidR="00A01949" w:rsidRDefault="00A01949" w:rsidP="00A01949">
      <w:pPr>
        <w:ind w:firstLineChars="200" w:firstLine="420"/>
      </w:pPr>
      <w:r>
        <w:rPr>
          <w:rFonts w:hint="eastAsia"/>
        </w:rPr>
        <w:t>2015</w:t>
      </w:r>
      <w:r>
        <w:rPr>
          <w:rFonts w:hint="eastAsia"/>
        </w:rPr>
        <w:t>年</w:t>
      </w:r>
      <w:r>
        <w:rPr>
          <w:rFonts w:hint="eastAsia"/>
        </w:rPr>
        <w:t>8</w:t>
      </w:r>
      <w:r>
        <w:rPr>
          <w:rFonts w:hint="eastAsia"/>
        </w:rPr>
        <w:t>月</w:t>
      </w:r>
      <w:r>
        <w:rPr>
          <w:rFonts w:hint="eastAsia"/>
        </w:rPr>
        <w:t>21</w:t>
      </w:r>
      <w:r>
        <w:rPr>
          <w:rFonts w:hint="eastAsia"/>
        </w:rPr>
        <w:t>日，新乡市中级人民法院</w:t>
      </w:r>
      <w:proofErr w:type="gramStart"/>
      <w:r>
        <w:rPr>
          <w:rFonts w:hint="eastAsia"/>
        </w:rPr>
        <w:t>作出</w:t>
      </w:r>
      <w:proofErr w:type="gramEnd"/>
      <w:r>
        <w:rPr>
          <w:rFonts w:hint="eastAsia"/>
        </w:rPr>
        <w:t>终审裁定：维持原判。</w:t>
      </w:r>
    </w:p>
    <w:p w:rsidR="00A01949" w:rsidRDefault="00A01949" w:rsidP="00A01949">
      <w:pPr>
        <w:ind w:firstLineChars="200" w:firstLine="420"/>
      </w:pPr>
      <w:r>
        <w:rPr>
          <w:rFonts w:hint="eastAsia"/>
        </w:rPr>
        <w:t>参与审理此案的法官张培峰解释，闫啸天不仅向</w:t>
      </w:r>
      <w:proofErr w:type="gramStart"/>
      <w:r>
        <w:rPr>
          <w:rFonts w:hint="eastAsia"/>
        </w:rPr>
        <w:t>侦查机</w:t>
      </w:r>
      <w:proofErr w:type="gramEnd"/>
      <w:r>
        <w:rPr>
          <w:rFonts w:hint="eastAsia"/>
        </w:rPr>
        <w:t>关供述了他“明知”的情况，后续在出售时留下的聊天记录、手机信息等，也证明他“已经明知”。</w:t>
      </w:r>
    </w:p>
    <w:p w:rsidR="00A01949" w:rsidRDefault="00A01949" w:rsidP="00A01949">
      <w:pPr>
        <w:ind w:firstLineChars="200" w:firstLine="420"/>
      </w:pPr>
      <w:r>
        <w:rPr>
          <w:rFonts w:hint="eastAsia"/>
        </w:rPr>
        <w:t>法庭还注意到，买家</w:t>
      </w:r>
      <w:proofErr w:type="gramStart"/>
      <w:r>
        <w:rPr>
          <w:rFonts w:hint="eastAsia"/>
        </w:rPr>
        <w:t>贠荣杰在</w:t>
      </w:r>
      <w:proofErr w:type="gramEnd"/>
      <w:r>
        <w:rPr>
          <w:rFonts w:hint="eastAsia"/>
        </w:rPr>
        <w:t>看到闫啸天发布出售鹰隼的信息后，主动加</w:t>
      </w:r>
      <w:proofErr w:type="gramStart"/>
      <w:r>
        <w:rPr>
          <w:rFonts w:hint="eastAsia"/>
        </w:rPr>
        <w:t>闫</w:t>
      </w:r>
      <w:proofErr w:type="gramEnd"/>
      <w:r>
        <w:rPr>
          <w:rFonts w:hint="eastAsia"/>
        </w:rPr>
        <w:t>的</w:t>
      </w:r>
      <w:r>
        <w:rPr>
          <w:rFonts w:hint="eastAsia"/>
        </w:rPr>
        <w:t>QQ</w:t>
      </w:r>
      <w:r>
        <w:rPr>
          <w:rFonts w:hint="eastAsia"/>
        </w:rPr>
        <w:t>号码与其联系并商谈，由此推定，</w:t>
      </w:r>
      <w:proofErr w:type="gramStart"/>
      <w:r>
        <w:rPr>
          <w:rFonts w:hint="eastAsia"/>
        </w:rPr>
        <w:t>贠荣杰是</w:t>
      </w:r>
      <w:proofErr w:type="gramEnd"/>
      <w:r>
        <w:rPr>
          <w:rFonts w:hint="eastAsia"/>
        </w:rPr>
        <w:t>在“知道或者应当知道”鹰隼是国家保护动物的情况下购买。</w:t>
      </w:r>
      <w:r>
        <w:rPr>
          <w:rFonts w:hint="eastAsia"/>
        </w:rPr>
        <w:t xml:space="preserve"> </w:t>
      </w:r>
    </w:p>
    <w:p w:rsidR="00A01949" w:rsidRPr="00294BB6" w:rsidRDefault="00A01949" w:rsidP="00A01949">
      <w:pPr>
        <w:ind w:firstLineChars="200" w:firstLine="422"/>
        <w:rPr>
          <w:b/>
          <w:u w:val="single"/>
        </w:rPr>
      </w:pPr>
      <w:r w:rsidRPr="00294BB6">
        <w:rPr>
          <w:rFonts w:hint="eastAsia"/>
          <w:b/>
          <w:u w:val="single"/>
        </w:rPr>
        <w:t>2</w:t>
      </w:r>
      <w:r w:rsidRPr="00294BB6">
        <w:rPr>
          <w:rFonts w:hint="eastAsia"/>
          <w:b/>
          <w:u w:val="single"/>
        </w:rPr>
        <w:t>情节为何“特别严重”</w:t>
      </w:r>
      <w:r>
        <w:rPr>
          <w:rFonts w:hint="eastAsia"/>
          <w:b/>
          <w:u w:val="single"/>
        </w:rPr>
        <w:t>：</w:t>
      </w:r>
      <w:r>
        <w:rPr>
          <w:rFonts w:hint="eastAsia"/>
        </w:rPr>
        <w:t>2015</w:t>
      </w:r>
      <w:r>
        <w:rPr>
          <w:rFonts w:hint="eastAsia"/>
        </w:rPr>
        <w:t>年</w:t>
      </w:r>
      <w:r>
        <w:rPr>
          <w:rFonts w:hint="eastAsia"/>
        </w:rPr>
        <w:t>12</w:t>
      </w:r>
      <w:r>
        <w:rPr>
          <w:rFonts w:hint="eastAsia"/>
        </w:rPr>
        <w:t>月</w:t>
      </w:r>
      <w:r>
        <w:rPr>
          <w:rFonts w:hint="eastAsia"/>
        </w:rPr>
        <w:t>3</w:t>
      </w:r>
      <w:r>
        <w:rPr>
          <w:rFonts w:hint="eastAsia"/>
        </w:rPr>
        <w:t>日，新乡市中级人民法院通过官方</w:t>
      </w:r>
      <w:proofErr w:type="gramStart"/>
      <w:r>
        <w:rPr>
          <w:rFonts w:hint="eastAsia"/>
        </w:rPr>
        <w:t>微信平台</w:t>
      </w:r>
      <w:proofErr w:type="gramEnd"/>
      <w:r>
        <w:rPr>
          <w:rFonts w:hint="eastAsia"/>
        </w:rPr>
        <w:t>发布消息称，该院已经收到了被告人家属递交的申诉材料，“我们将依法认真审查”。</w:t>
      </w:r>
    </w:p>
    <w:p w:rsidR="00A01949" w:rsidRDefault="00A01949" w:rsidP="00A01949">
      <w:pPr>
        <w:ind w:firstLineChars="200" w:firstLine="420"/>
      </w:pPr>
      <w:r>
        <w:rPr>
          <w:rFonts w:hint="eastAsia"/>
        </w:rPr>
        <w:t>据南方周末记者了解，</w:t>
      </w:r>
      <w:r>
        <w:rPr>
          <w:rFonts w:hint="eastAsia"/>
        </w:rPr>
        <w:t>9</w:t>
      </w:r>
      <w:r>
        <w:rPr>
          <w:rFonts w:hint="eastAsia"/>
        </w:rPr>
        <w:t>月</w:t>
      </w:r>
      <w:r>
        <w:rPr>
          <w:rFonts w:hint="eastAsia"/>
        </w:rPr>
        <w:t>30</w:t>
      </w:r>
      <w:r>
        <w:rPr>
          <w:rFonts w:hint="eastAsia"/>
        </w:rPr>
        <w:t>日，闫啸天和王亚军的家属以“事实不清，证据不足”为由，向新乡中院递交了申诉材料。</w:t>
      </w:r>
    </w:p>
    <w:p w:rsidR="00A01949" w:rsidRDefault="00A01949" w:rsidP="00A01949">
      <w:pPr>
        <w:ind w:firstLineChars="200" w:firstLine="420"/>
      </w:pPr>
      <w:r>
        <w:rPr>
          <w:rFonts w:hint="eastAsia"/>
        </w:rPr>
        <w:t>从判决结果看，闫啸天、王亚军并没有受到顶格处罚，也并未得到宽待。二人同时所犯的“非法猎捕珍贵、濒危野生动物罪”，依照刑法分三档处罚：一般情节，处五年以下有期徒刑或拘役，情节严重的刑期在五年以上十年以下，情节特别严重的则处十年以上有期徒刑。</w:t>
      </w:r>
    </w:p>
    <w:p w:rsidR="00A01949" w:rsidRDefault="00A01949" w:rsidP="00A01949">
      <w:r>
        <w:rPr>
          <w:rFonts w:hint="eastAsia"/>
        </w:rPr>
        <w:t>两审法院均认为，二人的行为已属于“情节特别严重”。考虑到他们归案后能如实供述，法庭给予了“从轻处罚”。</w:t>
      </w:r>
    </w:p>
    <w:p w:rsidR="00A01949" w:rsidRDefault="00A01949" w:rsidP="00A01949">
      <w:pPr>
        <w:ind w:firstLineChars="200" w:firstLine="420"/>
      </w:pPr>
      <w:r>
        <w:rPr>
          <w:rFonts w:hint="eastAsia"/>
        </w:rPr>
        <w:t>在刑事案件中，只有符合特殊主体（如未成年）、犯罪中止或未遂、自首、立功等情节，方可得到“减轻处罚”，在法定刑以下量刑（不符合条件的报请最高法院批准也可减轻处罚）。</w:t>
      </w:r>
    </w:p>
    <w:p w:rsidR="00A01949" w:rsidRDefault="00A01949" w:rsidP="00A01949">
      <w:r>
        <w:rPr>
          <w:rFonts w:hint="eastAsia"/>
        </w:rPr>
        <w:t>被告人的律师，除了在“明知不明知”上做辩护之外，大量的努力，在于力求减少涉案鹰隼的数量。</w:t>
      </w:r>
    </w:p>
    <w:p w:rsidR="00A01949" w:rsidRDefault="00A01949" w:rsidP="00A01949">
      <w:pPr>
        <w:ind w:firstLineChars="200" w:firstLine="420"/>
      </w:pPr>
      <w:r>
        <w:rPr>
          <w:rFonts w:hint="eastAsia"/>
        </w:rPr>
        <w:t>非法猎捕珍贵、濒危野生动物罪的量刑，捕猎买卖数量，直接影响情节轻重程度的判定，司法解释更是细致到具体的几只。根据</w:t>
      </w:r>
      <w:r>
        <w:rPr>
          <w:rFonts w:hint="eastAsia"/>
        </w:rPr>
        <w:t>2000</w:t>
      </w:r>
      <w:r>
        <w:rPr>
          <w:rFonts w:hint="eastAsia"/>
        </w:rPr>
        <w:t>年</w:t>
      </w:r>
      <w:r>
        <w:rPr>
          <w:rFonts w:hint="eastAsia"/>
        </w:rPr>
        <w:t>12</w:t>
      </w:r>
      <w:r>
        <w:rPr>
          <w:rFonts w:hint="eastAsia"/>
        </w:rPr>
        <w:t>月</w:t>
      </w:r>
      <w:r>
        <w:rPr>
          <w:rFonts w:hint="eastAsia"/>
        </w:rPr>
        <w:t>11</w:t>
      </w:r>
      <w:r>
        <w:rPr>
          <w:rFonts w:hint="eastAsia"/>
        </w:rPr>
        <w:t>日起实施的《最高人民法院关于审理破坏野生动物资源刑事案件具体应用法律若干问题解释》，情节严重，或特别严重，最主要的两个标准，一是数量，二是价值和非法获利所得。</w:t>
      </w:r>
    </w:p>
    <w:p w:rsidR="00A01949" w:rsidRDefault="00A01949" w:rsidP="00A01949">
      <w:pPr>
        <w:ind w:firstLineChars="200" w:firstLine="420"/>
      </w:pPr>
      <w:r>
        <w:rPr>
          <w:rFonts w:hint="eastAsia"/>
        </w:rPr>
        <w:t>闫啸天、王亚军二人共捕猎鹰隼两次，第一次的</w:t>
      </w:r>
      <w:r>
        <w:rPr>
          <w:rFonts w:hint="eastAsia"/>
        </w:rPr>
        <w:t>12</w:t>
      </w:r>
      <w:r>
        <w:rPr>
          <w:rFonts w:hint="eastAsia"/>
        </w:rPr>
        <w:t>只卖出了</w:t>
      </w:r>
      <w:r>
        <w:rPr>
          <w:rFonts w:hint="eastAsia"/>
        </w:rPr>
        <w:t>10</w:t>
      </w:r>
      <w:r>
        <w:rPr>
          <w:rFonts w:hint="eastAsia"/>
        </w:rPr>
        <w:t>只（有</w:t>
      </w:r>
      <w:r>
        <w:rPr>
          <w:rFonts w:hint="eastAsia"/>
        </w:rPr>
        <w:t>2</w:t>
      </w:r>
      <w:r>
        <w:rPr>
          <w:rFonts w:hint="eastAsia"/>
        </w:rPr>
        <w:t>只一跑一死），其中</w:t>
      </w:r>
      <w:r>
        <w:rPr>
          <w:rFonts w:hint="eastAsia"/>
        </w:rPr>
        <w:t>1</w:t>
      </w:r>
      <w:r>
        <w:rPr>
          <w:rFonts w:hint="eastAsia"/>
        </w:rPr>
        <w:t>只卖了</w:t>
      </w:r>
      <w:r>
        <w:rPr>
          <w:rFonts w:hint="eastAsia"/>
        </w:rPr>
        <w:t>150</w:t>
      </w:r>
      <w:r>
        <w:rPr>
          <w:rFonts w:hint="eastAsia"/>
        </w:rPr>
        <w:t>元，</w:t>
      </w:r>
      <w:r>
        <w:rPr>
          <w:rFonts w:hint="eastAsia"/>
        </w:rPr>
        <w:t>7</w:t>
      </w:r>
      <w:r>
        <w:rPr>
          <w:rFonts w:hint="eastAsia"/>
        </w:rPr>
        <w:t>只卖了</w:t>
      </w:r>
      <w:r>
        <w:rPr>
          <w:rFonts w:hint="eastAsia"/>
        </w:rPr>
        <w:t>800</w:t>
      </w:r>
      <w:r>
        <w:rPr>
          <w:rFonts w:hint="eastAsia"/>
        </w:rPr>
        <w:t>元，还有</w:t>
      </w:r>
      <w:r>
        <w:rPr>
          <w:rFonts w:hint="eastAsia"/>
        </w:rPr>
        <w:t>2</w:t>
      </w:r>
      <w:r>
        <w:rPr>
          <w:rFonts w:hint="eastAsia"/>
        </w:rPr>
        <w:t>只卖了</w:t>
      </w:r>
      <w:r>
        <w:rPr>
          <w:rFonts w:hint="eastAsia"/>
        </w:rPr>
        <w:t>280</w:t>
      </w:r>
      <w:r>
        <w:rPr>
          <w:rFonts w:hint="eastAsia"/>
        </w:rPr>
        <w:t>元；第二次所捕的</w:t>
      </w:r>
      <w:r>
        <w:rPr>
          <w:rFonts w:hint="eastAsia"/>
        </w:rPr>
        <w:t>4</w:t>
      </w:r>
      <w:r>
        <w:rPr>
          <w:rFonts w:hint="eastAsia"/>
        </w:rPr>
        <w:t>只则被警方查获。从本案来看，法庭上并未对涉案的鹰隼价值进行讨论，而其中的非法获利更是微乎其微。因此，对捕猎鹰隼数量的认定，是此案量刑的最大变数。</w:t>
      </w:r>
    </w:p>
    <w:p w:rsidR="00A01949" w:rsidRDefault="00A01949" w:rsidP="00A01949">
      <w:pPr>
        <w:ind w:firstLineChars="200" w:firstLine="420"/>
      </w:pPr>
      <w:r>
        <w:rPr>
          <w:rFonts w:hint="eastAsia"/>
        </w:rPr>
        <w:t>根据上述司法解释所附表格，“隼类”的所有种均属于刑法规定的“珍贵、濒危野生动物”，捕猎</w:t>
      </w:r>
      <w:r>
        <w:rPr>
          <w:rFonts w:hint="eastAsia"/>
        </w:rPr>
        <w:t>6</w:t>
      </w:r>
      <w:r>
        <w:rPr>
          <w:rFonts w:hint="eastAsia"/>
        </w:rPr>
        <w:t>只属于“情节严重”，</w:t>
      </w:r>
      <w:r>
        <w:rPr>
          <w:rFonts w:hint="eastAsia"/>
        </w:rPr>
        <w:t>10</w:t>
      </w:r>
      <w:r>
        <w:rPr>
          <w:rFonts w:hint="eastAsia"/>
        </w:rPr>
        <w:t>只属于“情节特别严重”。两审法院均认定，</w:t>
      </w:r>
      <w:proofErr w:type="gramStart"/>
      <w:r>
        <w:rPr>
          <w:rFonts w:hint="eastAsia"/>
        </w:rPr>
        <w:t>闫</w:t>
      </w:r>
      <w:proofErr w:type="gramEnd"/>
      <w:r>
        <w:rPr>
          <w:rFonts w:hint="eastAsia"/>
        </w:rPr>
        <w:t>、王二人共捕猎国家二级保护动物燕</w:t>
      </w:r>
      <w:proofErr w:type="gramStart"/>
      <w:r>
        <w:rPr>
          <w:rFonts w:hint="eastAsia"/>
        </w:rPr>
        <w:t>隼</w:t>
      </w:r>
      <w:proofErr w:type="gramEnd"/>
      <w:r>
        <w:rPr>
          <w:rFonts w:hint="eastAsia"/>
        </w:rPr>
        <w:t>和</w:t>
      </w:r>
      <w:proofErr w:type="gramStart"/>
      <w:r>
        <w:rPr>
          <w:rFonts w:hint="eastAsia"/>
        </w:rPr>
        <w:t>隼</w:t>
      </w:r>
      <w:proofErr w:type="gramEnd"/>
      <w:r>
        <w:rPr>
          <w:rFonts w:hint="eastAsia"/>
        </w:rPr>
        <w:t>形目</w:t>
      </w:r>
      <w:proofErr w:type="gramStart"/>
      <w:r>
        <w:rPr>
          <w:rFonts w:hint="eastAsia"/>
        </w:rPr>
        <w:t>隼</w:t>
      </w:r>
      <w:proofErr w:type="gramEnd"/>
      <w:r>
        <w:rPr>
          <w:rFonts w:hint="eastAsia"/>
        </w:rPr>
        <w:t>科动物</w:t>
      </w:r>
      <w:r>
        <w:rPr>
          <w:rFonts w:hint="eastAsia"/>
        </w:rPr>
        <w:t>16</w:t>
      </w:r>
      <w:r>
        <w:rPr>
          <w:rFonts w:hint="eastAsia"/>
        </w:rPr>
        <w:t>只。</w:t>
      </w:r>
    </w:p>
    <w:p w:rsidR="00A01949" w:rsidRDefault="00A01949" w:rsidP="00A01949">
      <w:pPr>
        <w:ind w:firstLineChars="200" w:firstLine="420"/>
      </w:pPr>
      <w:r>
        <w:rPr>
          <w:rFonts w:hint="eastAsia"/>
        </w:rPr>
        <w:t>对于第一批捕猎的鹰隼的认定，争议最大。第一批</w:t>
      </w:r>
      <w:r>
        <w:rPr>
          <w:rFonts w:hint="eastAsia"/>
        </w:rPr>
        <w:t>12</w:t>
      </w:r>
      <w:r>
        <w:rPr>
          <w:rFonts w:hint="eastAsia"/>
        </w:rPr>
        <w:t>只鸟，因为买家</w:t>
      </w:r>
      <w:proofErr w:type="gramStart"/>
      <w:r>
        <w:rPr>
          <w:rFonts w:hint="eastAsia"/>
        </w:rPr>
        <w:t>贠荣杰的</w:t>
      </w:r>
      <w:proofErr w:type="gramEnd"/>
      <w:r>
        <w:rPr>
          <w:rFonts w:hint="eastAsia"/>
        </w:rPr>
        <w:t>落网，警方找回了一只燕</w:t>
      </w:r>
      <w:proofErr w:type="gramStart"/>
      <w:r>
        <w:rPr>
          <w:rFonts w:hint="eastAsia"/>
        </w:rPr>
        <w:t>隼</w:t>
      </w:r>
      <w:proofErr w:type="gramEnd"/>
      <w:r>
        <w:rPr>
          <w:rFonts w:hint="eastAsia"/>
        </w:rPr>
        <w:t>，其他鸟下落不明。警方锁定的另一买家也未归案，其他买家则身份不明。</w:t>
      </w:r>
    </w:p>
    <w:p w:rsidR="00A01949" w:rsidRDefault="00A01949" w:rsidP="00A01949">
      <w:pPr>
        <w:ind w:firstLineChars="200" w:firstLine="420"/>
      </w:pPr>
      <w:r>
        <w:rPr>
          <w:rFonts w:hint="eastAsia"/>
        </w:rPr>
        <w:t>本案一审开庭时，公诉方出示闫啸天的手机以及手机中的照片作为证据。其中一张照片</w:t>
      </w:r>
      <w:r>
        <w:rPr>
          <w:rFonts w:hint="eastAsia"/>
        </w:rPr>
        <w:lastRenderedPageBreak/>
        <w:t>拍到了</w:t>
      </w:r>
      <w:r>
        <w:rPr>
          <w:rFonts w:hint="eastAsia"/>
        </w:rPr>
        <w:t>12</w:t>
      </w:r>
      <w:r>
        <w:rPr>
          <w:rFonts w:hint="eastAsia"/>
        </w:rPr>
        <w:t>只鸟。</w:t>
      </w:r>
      <w:proofErr w:type="gramStart"/>
      <w:r>
        <w:rPr>
          <w:rFonts w:hint="eastAsia"/>
        </w:rPr>
        <w:t>闫</w:t>
      </w:r>
      <w:proofErr w:type="gramEnd"/>
      <w:r>
        <w:rPr>
          <w:rFonts w:hint="eastAsia"/>
        </w:rPr>
        <w:t>的辩护律师万耀认为，从照片中无法确认</w:t>
      </w:r>
      <w:r>
        <w:rPr>
          <w:rFonts w:hint="eastAsia"/>
        </w:rPr>
        <w:t>12</w:t>
      </w:r>
      <w:r>
        <w:rPr>
          <w:rFonts w:hint="eastAsia"/>
        </w:rPr>
        <w:t>只鸟就是</w:t>
      </w:r>
      <w:proofErr w:type="gramStart"/>
      <w:r>
        <w:rPr>
          <w:rFonts w:hint="eastAsia"/>
        </w:rPr>
        <w:t>隼</w:t>
      </w:r>
      <w:proofErr w:type="gramEnd"/>
      <w:r>
        <w:rPr>
          <w:rFonts w:hint="eastAsia"/>
        </w:rPr>
        <w:t>。闫啸天的申诉代理律师付建告诉南方周末记者，警方只是凭借口供</w:t>
      </w:r>
      <w:proofErr w:type="gramStart"/>
      <w:r>
        <w:rPr>
          <w:rFonts w:hint="eastAsia"/>
        </w:rPr>
        <w:t>与未证真假</w:t>
      </w:r>
      <w:proofErr w:type="gramEnd"/>
      <w:r>
        <w:rPr>
          <w:rFonts w:hint="eastAsia"/>
        </w:rPr>
        <w:t>的照片来确认，办案机关未能找到的</w:t>
      </w:r>
      <w:r>
        <w:rPr>
          <w:rFonts w:hint="eastAsia"/>
        </w:rPr>
        <w:t>11</w:t>
      </w:r>
      <w:r>
        <w:rPr>
          <w:rFonts w:hint="eastAsia"/>
        </w:rPr>
        <w:t>只鸟，不能作为定罪的依据。</w:t>
      </w:r>
    </w:p>
    <w:p w:rsidR="00A01949" w:rsidRDefault="00A01949" w:rsidP="00A01949">
      <w:pPr>
        <w:ind w:firstLineChars="200" w:firstLine="420"/>
      </w:pPr>
      <w:r>
        <w:rPr>
          <w:rFonts w:hint="eastAsia"/>
        </w:rPr>
        <w:t>第二批</w:t>
      </w:r>
      <w:r>
        <w:rPr>
          <w:rFonts w:hint="eastAsia"/>
        </w:rPr>
        <w:t>4</w:t>
      </w:r>
      <w:r>
        <w:rPr>
          <w:rFonts w:hint="eastAsia"/>
        </w:rPr>
        <w:t>只鸟，加上闫啸天购买的凤头鹰，共</w:t>
      </w:r>
      <w:r>
        <w:rPr>
          <w:rFonts w:hint="eastAsia"/>
        </w:rPr>
        <w:t>5</w:t>
      </w:r>
      <w:r>
        <w:rPr>
          <w:rFonts w:hint="eastAsia"/>
        </w:rPr>
        <w:t>只鸟。国家林业局森林公安司法鉴定中心出具的鉴定书显示，它们分别是：</w:t>
      </w:r>
      <w:r>
        <w:rPr>
          <w:rFonts w:hint="eastAsia"/>
        </w:rPr>
        <w:t>1</w:t>
      </w:r>
      <w:r>
        <w:rPr>
          <w:rFonts w:hint="eastAsia"/>
        </w:rPr>
        <w:t>只凤头鹰，</w:t>
      </w:r>
      <w:r>
        <w:rPr>
          <w:rFonts w:hint="eastAsia"/>
        </w:rPr>
        <w:t>2</w:t>
      </w:r>
      <w:r>
        <w:rPr>
          <w:rFonts w:hint="eastAsia"/>
        </w:rPr>
        <w:t>只燕</w:t>
      </w:r>
      <w:proofErr w:type="gramStart"/>
      <w:r>
        <w:rPr>
          <w:rFonts w:hint="eastAsia"/>
        </w:rPr>
        <w:t>隼</w:t>
      </w:r>
      <w:proofErr w:type="gramEnd"/>
      <w:r>
        <w:rPr>
          <w:rFonts w:hint="eastAsia"/>
        </w:rPr>
        <w:t>，</w:t>
      </w:r>
      <w:r>
        <w:rPr>
          <w:rFonts w:hint="eastAsia"/>
        </w:rPr>
        <w:t>2</w:t>
      </w:r>
      <w:r>
        <w:rPr>
          <w:rFonts w:hint="eastAsia"/>
        </w:rPr>
        <w:t>只</w:t>
      </w:r>
      <w:proofErr w:type="gramStart"/>
      <w:r>
        <w:rPr>
          <w:rFonts w:hint="eastAsia"/>
        </w:rPr>
        <w:t>隼</w:t>
      </w:r>
      <w:proofErr w:type="gramEnd"/>
      <w:r>
        <w:rPr>
          <w:rFonts w:hint="eastAsia"/>
        </w:rPr>
        <w:t>形目</w:t>
      </w:r>
      <w:proofErr w:type="gramStart"/>
      <w:r>
        <w:rPr>
          <w:rFonts w:hint="eastAsia"/>
        </w:rPr>
        <w:t>隼</w:t>
      </w:r>
      <w:proofErr w:type="gramEnd"/>
      <w:r>
        <w:rPr>
          <w:rFonts w:hint="eastAsia"/>
        </w:rPr>
        <w:t>科动物。该中心同时出具的另一份鉴定书显示，第一批卖给贠荣杰、唯一“落网”的那只鸟，为燕</w:t>
      </w:r>
      <w:proofErr w:type="gramStart"/>
      <w:r>
        <w:rPr>
          <w:rFonts w:hint="eastAsia"/>
        </w:rPr>
        <w:t>隼</w:t>
      </w:r>
      <w:proofErr w:type="gramEnd"/>
      <w:r>
        <w:rPr>
          <w:rFonts w:hint="eastAsia"/>
        </w:rPr>
        <w:t>。结论是：上述鸟类均为国家二级重点保护动物。</w:t>
      </w:r>
    </w:p>
    <w:p w:rsidR="00A01949" w:rsidRDefault="00A01949" w:rsidP="00A01949">
      <w:pPr>
        <w:ind w:firstLineChars="200" w:firstLine="420"/>
      </w:pPr>
      <w:r>
        <w:rPr>
          <w:rFonts w:hint="eastAsia"/>
        </w:rPr>
        <w:t>在一审第三次庭审时，国家林业局森林公安司法鉴定中心主任黄群出庭解释，这种鉴定方式是可以的，他们是根据专家长期做的图谱来鉴定这些鸟的种类保护级别。</w:t>
      </w:r>
    </w:p>
    <w:p w:rsidR="00A01949" w:rsidRDefault="00A01949" w:rsidP="00A01949">
      <w:pPr>
        <w:ind w:firstLineChars="200" w:firstLine="420"/>
      </w:pPr>
      <w:r>
        <w:rPr>
          <w:rFonts w:hint="eastAsia"/>
        </w:rPr>
        <w:t>南方周末记者获悉，辩护律师与黄群进行了十几个回合的问答，</w:t>
      </w:r>
      <w:proofErr w:type="gramStart"/>
      <w:r>
        <w:rPr>
          <w:rFonts w:hint="eastAsia"/>
        </w:rPr>
        <w:t>细至鸟的</w:t>
      </w:r>
      <w:proofErr w:type="gramEnd"/>
      <w:r>
        <w:rPr>
          <w:rFonts w:hint="eastAsia"/>
        </w:rPr>
        <w:t>爪子羽毛颜色等等。辩护律师还指出，三个鉴定人为何只有一人签字，黄的回答是：“这是我们内部的规定。”二审时，辩护律师又提出了强烈的异议，认为“该案的鉴定书缺乏客观真实性，依法不应采信”。</w:t>
      </w:r>
      <w:proofErr w:type="gramStart"/>
      <w:r>
        <w:rPr>
          <w:rFonts w:hint="eastAsia"/>
        </w:rPr>
        <w:t>一</w:t>
      </w:r>
      <w:proofErr w:type="gramEnd"/>
      <w:r>
        <w:rPr>
          <w:rFonts w:hint="eastAsia"/>
        </w:rPr>
        <w:t>条理由是，鉴定机构并未实地看鸟，而是仅凭两张照片就</w:t>
      </w:r>
      <w:proofErr w:type="gramStart"/>
      <w:r>
        <w:rPr>
          <w:rFonts w:hint="eastAsia"/>
        </w:rPr>
        <w:t>作出</w:t>
      </w:r>
      <w:proofErr w:type="gramEnd"/>
      <w:r>
        <w:rPr>
          <w:rFonts w:hint="eastAsia"/>
        </w:rPr>
        <w:t>了鉴定意见。</w:t>
      </w:r>
      <w:r>
        <w:rPr>
          <w:rFonts w:hint="eastAsia"/>
        </w:rPr>
        <w:t xml:space="preserve"> </w:t>
      </w:r>
      <w:r>
        <w:rPr>
          <w:rFonts w:hint="eastAsia"/>
        </w:rPr>
        <w:t>公诉人称，这个是专业的鉴定机构，应该能</w:t>
      </w:r>
      <w:proofErr w:type="gramStart"/>
      <w:r>
        <w:rPr>
          <w:rFonts w:hint="eastAsia"/>
        </w:rPr>
        <w:t>作出</w:t>
      </w:r>
      <w:proofErr w:type="gramEnd"/>
      <w:r>
        <w:rPr>
          <w:rFonts w:hint="eastAsia"/>
        </w:rPr>
        <w:t>正确的判断。此话题就此打住。</w:t>
      </w:r>
    </w:p>
    <w:p w:rsidR="00A01949" w:rsidRDefault="00A01949" w:rsidP="00A01949">
      <w:r w:rsidRPr="00294BB6">
        <w:rPr>
          <w:rFonts w:hint="eastAsia"/>
          <w:b/>
          <w:u w:val="single"/>
        </w:rPr>
        <w:t>3</w:t>
      </w:r>
      <w:r w:rsidRPr="00294BB6">
        <w:rPr>
          <w:rFonts w:hint="eastAsia"/>
          <w:b/>
          <w:u w:val="single"/>
        </w:rPr>
        <w:t>“我们还是比较松的</w:t>
      </w:r>
      <w:r>
        <w:rPr>
          <w:rFonts w:hint="eastAsia"/>
        </w:rPr>
        <w:t>”：对于破坏野生动物资源犯罪的打击，范围逐渐扩大，刑罚也越来越严厉。</w:t>
      </w:r>
    </w:p>
    <w:p w:rsidR="00A01949" w:rsidRDefault="00A01949" w:rsidP="00A01949">
      <w:pPr>
        <w:ind w:firstLineChars="200" w:firstLine="420"/>
      </w:pPr>
      <w:r>
        <w:rPr>
          <w:rFonts w:hint="eastAsia"/>
        </w:rPr>
        <w:t>1979</w:t>
      </w:r>
      <w:r>
        <w:rPr>
          <w:rFonts w:hint="eastAsia"/>
        </w:rPr>
        <w:t>年颁布的新中国第一部刑法，设立了非法狩猎罪，而最高刑期只有两年。</w:t>
      </w:r>
    </w:p>
    <w:p w:rsidR="00A01949" w:rsidRDefault="00A01949" w:rsidP="00A01949">
      <w:pPr>
        <w:ind w:firstLineChars="200" w:firstLine="420"/>
      </w:pPr>
      <w:r>
        <w:rPr>
          <w:rFonts w:hint="eastAsia"/>
        </w:rPr>
        <w:t>西北政法大学动物保护法研究中心主任孙江告诉南方周末记者，由于当时国家对野生动物资源的保护还没有引起足够的重视，罪名单一，适用对象广泛，没有体现对珍贵、濒危野生动物资源的特别保护，法定最高刑也比较低。</w:t>
      </w:r>
    </w:p>
    <w:p w:rsidR="00A01949" w:rsidRDefault="00A01949" w:rsidP="00A01949">
      <w:pPr>
        <w:ind w:firstLineChars="200" w:firstLine="420"/>
      </w:pPr>
      <w:r>
        <w:rPr>
          <w:rFonts w:hint="eastAsia"/>
        </w:rPr>
        <w:t>重大突破出现在</w:t>
      </w:r>
      <w:r>
        <w:rPr>
          <w:rFonts w:hint="eastAsia"/>
        </w:rPr>
        <w:t>1988</w:t>
      </w:r>
      <w:r>
        <w:rPr>
          <w:rFonts w:hint="eastAsia"/>
        </w:rPr>
        <w:t>年</w:t>
      </w:r>
      <w:r>
        <w:rPr>
          <w:rFonts w:hint="eastAsia"/>
        </w:rPr>
        <w:t>11</w:t>
      </w:r>
      <w:r>
        <w:rPr>
          <w:rFonts w:hint="eastAsia"/>
        </w:rPr>
        <w:t>月</w:t>
      </w:r>
      <w:r>
        <w:rPr>
          <w:rFonts w:hint="eastAsia"/>
        </w:rPr>
        <w:t>8</w:t>
      </w:r>
      <w:r>
        <w:rPr>
          <w:rFonts w:hint="eastAsia"/>
        </w:rPr>
        <w:t>日，全国人大常委会通过了《中华人民共和国野生动物保护法》，以及《关于惩治捕杀国家重点保护的珍贵、濒危野生动物犯罪的补充规定》。</w:t>
      </w:r>
    </w:p>
    <w:p w:rsidR="00A01949" w:rsidRDefault="00A01949" w:rsidP="00A01949">
      <w:pPr>
        <w:ind w:firstLineChars="200" w:firstLine="420"/>
      </w:pPr>
      <w:r>
        <w:rPr>
          <w:rFonts w:hint="eastAsia"/>
        </w:rPr>
        <w:t>后者以单行刑法的方式，将非法捕猎、杀害国家重点保护的珍贵、濒危野生动物的行为规定为独立的犯罪，最高法定刑为</w:t>
      </w:r>
      <w:r>
        <w:rPr>
          <w:rFonts w:hint="eastAsia"/>
        </w:rPr>
        <w:t>7</w:t>
      </w:r>
      <w:r>
        <w:rPr>
          <w:rFonts w:hint="eastAsia"/>
        </w:rPr>
        <w:t>年。同时规定，非法出售倒卖、走私的，按投机倒把罪、走私罪处刑，情节严重的，最高可处死刑。</w:t>
      </w:r>
    </w:p>
    <w:p w:rsidR="00A01949" w:rsidRDefault="00A01949" w:rsidP="00A01949">
      <w:pPr>
        <w:ind w:firstLineChars="200" w:firstLine="420"/>
      </w:pPr>
      <w:r>
        <w:rPr>
          <w:rFonts w:hint="eastAsia"/>
        </w:rPr>
        <w:t>1997</w:t>
      </w:r>
      <w:r>
        <w:rPr>
          <w:rFonts w:hint="eastAsia"/>
        </w:rPr>
        <w:t>年，刑法大修，不仅将</w:t>
      </w:r>
      <w:r>
        <w:rPr>
          <w:rFonts w:hint="eastAsia"/>
        </w:rPr>
        <w:t>1979</w:t>
      </w:r>
      <w:r>
        <w:rPr>
          <w:rFonts w:hint="eastAsia"/>
        </w:rPr>
        <w:t>年刑法中的非法狩猎罪和</w:t>
      </w:r>
      <w:r>
        <w:rPr>
          <w:rFonts w:hint="eastAsia"/>
        </w:rPr>
        <w:t>1988</w:t>
      </w:r>
      <w:r>
        <w:rPr>
          <w:rFonts w:hint="eastAsia"/>
        </w:rPr>
        <w:t>年单行刑法中的非法捕猎、杀害珍贵、濒危野生动物罪纳入，又规定了非法收购、运输、出售珍贵、濒危野生动物罪，并将走私珍贵动物和珍贵动物制品罪区别于普通走私罪。</w:t>
      </w:r>
    </w:p>
    <w:p w:rsidR="00A01949" w:rsidRDefault="00A01949" w:rsidP="00A01949">
      <w:pPr>
        <w:ind w:firstLineChars="200" w:firstLine="420"/>
      </w:pPr>
      <w:r>
        <w:rPr>
          <w:rFonts w:hint="eastAsia"/>
        </w:rPr>
        <w:t>由此，非法捕猎、非法收购、非法狩猎，三个涉及野生动物刑事保护的主要罪名确立，并沿用至今（即现行刑法第三百四十一条）。非法狩猎罪较轻，最高刑为三年，而前两个罪名重可判到十年以上。</w:t>
      </w:r>
    </w:p>
    <w:p w:rsidR="00A01949" w:rsidRDefault="00A01949" w:rsidP="00A01949">
      <w:pPr>
        <w:ind w:firstLineChars="200" w:firstLine="420"/>
      </w:pPr>
      <w:r>
        <w:rPr>
          <w:rFonts w:hint="eastAsia"/>
        </w:rPr>
        <w:t>“当时我们对比了国外的一些情况，立法部门觉得是不算重的。”中国环境资源法研究会会长蔡守秋说。而在执法上，蔡守秋认为，中国“还是比较松的”，“我认为应该加强执法，一旦发现违反动物保护法、涉嫌犯罪的行为就要严格按照刑法来处理”。</w:t>
      </w:r>
    </w:p>
    <w:p w:rsidR="00A01949" w:rsidRDefault="00A01949" w:rsidP="00A01949">
      <w:pPr>
        <w:ind w:firstLineChars="200" w:firstLine="420"/>
      </w:pPr>
      <w:r>
        <w:rPr>
          <w:rFonts w:hint="eastAsia"/>
        </w:rPr>
        <w:t>从</w:t>
      </w:r>
      <w:r>
        <w:rPr>
          <w:rFonts w:hint="eastAsia"/>
        </w:rPr>
        <w:t>1997</w:t>
      </w:r>
      <w:r>
        <w:rPr>
          <w:rFonts w:hint="eastAsia"/>
        </w:rPr>
        <w:t>年之后，刑法历经了九次修订，这个条文一直没有改动。蔡守秋的解释是，“因为执法不严，因伤害野生动物而被判罪的不是很多”，“所以大家对这个没有提出具体的意见，在修订刑法的时候比较少关注”。河南浩君律师事务所的马翔律师在裁判文书网中查阅了多起判决书后发现，“之前的不少案例都出现了执法不严的情况，有的案件判了缓刑。这并没有司法威慑力，起不到保护动物多样性的作用。”西北政法大学动物保护法研究中心主任孙江则认为，对非法捕猎、收购珍贵、濒危野生动物的刑罚设置过重。刑法忽视了破坏动物资源的犯罪对于严重暴力犯罪的主观恶性相对较小、而且部分遭受侵犯的动物</w:t>
      </w:r>
      <w:proofErr w:type="gramStart"/>
      <w:r>
        <w:rPr>
          <w:rFonts w:hint="eastAsia"/>
        </w:rPr>
        <w:t>法益具有</w:t>
      </w:r>
      <w:proofErr w:type="gramEnd"/>
      <w:r>
        <w:rPr>
          <w:rFonts w:hint="eastAsia"/>
        </w:rPr>
        <w:t>可修复性。“对于此类犯罪，不能一味注重严厉的人身罚，而要注重添加判处罚金、没收财产等财产罚，并把这些财产用于动物法益的修复。”</w:t>
      </w:r>
    </w:p>
    <w:p w:rsidR="00211180" w:rsidRDefault="00211180"/>
    <w:sectPr w:rsidR="00211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49"/>
    <w:rsid w:val="00211180"/>
    <w:rsid w:val="003A7445"/>
    <w:rsid w:val="00A0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94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94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3717</Characters>
  <Application>Microsoft Office Word</Application>
  <DocSecurity>0</DocSecurity>
  <Lines>30</Lines>
  <Paragraphs>8</Paragraphs>
  <ScaleCrop>false</ScaleCrop>
  <Company>Lenovo</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2015-12-24T00:00:00Z</dcterms:created>
  <dcterms:modified xsi:type="dcterms:W3CDTF">2015-12-24T00:00:00Z</dcterms:modified>
</cp:coreProperties>
</file>