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28" w:rsidRPr="00955928" w:rsidRDefault="00955928" w:rsidP="00955928">
      <w:pPr>
        <w:pStyle w:val="a3"/>
        <w:shd w:val="clear" w:color="auto" w:fill="FFFFFF"/>
        <w:spacing w:before="0" w:beforeAutospacing="0" w:after="0" w:afterAutospacing="0" w:line="349" w:lineRule="atLeast"/>
        <w:ind w:firstLineChars="450" w:firstLine="2160"/>
        <w:rPr>
          <w:rFonts w:asciiTheme="majorEastAsia" w:eastAsiaTheme="majorEastAsia" w:hAnsiTheme="majorEastAsia" w:hint="eastAsia"/>
          <w:color w:val="000000"/>
          <w:sz w:val="48"/>
          <w:szCs w:val="36"/>
        </w:rPr>
      </w:pPr>
      <w:r w:rsidRPr="00955928">
        <w:rPr>
          <w:rFonts w:asciiTheme="majorEastAsia" w:eastAsiaTheme="majorEastAsia" w:hAnsiTheme="majorEastAsia" w:hint="eastAsia"/>
          <w:color w:val="000000"/>
          <w:sz w:val="48"/>
          <w:szCs w:val="36"/>
        </w:rPr>
        <w:t>班主任就是包工头</w:t>
      </w:r>
    </w:p>
    <w:p w:rsidR="00955928" w:rsidRPr="00C56676" w:rsidRDefault="00C56676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/>
          <w:b/>
          <w:color w:val="3E3E3E"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每次有学生</w:t>
      </w:r>
      <w:r w:rsidR="00955928"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作业不做</w:t>
      </w:r>
      <w:r w:rsidR="00955928"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，</w:t>
      </w:r>
      <w:r w:rsidR="00955928"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或者</w:t>
      </w:r>
      <w:r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违反校规、班规</w:t>
      </w:r>
      <w:r w:rsidR="00955928"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，老师请家长来，开场白总是：感谢您来……感谢您支持老师的工作，感谢您配合老师教育孩子……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很多家长也相信这个逻辑。教育孩子是</w:t>
      </w:r>
      <w:r w:rsidRPr="00C56676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>老师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的事情，家长只是配合者……如果家长很忙，还会对老师解释很多……我家情况特殊……我们夫妻工作很</w:t>
      </w:r>
      <w:r w:rsid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忙，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……爷爷奶奶</w:t>
      </w:r>
      <w:r w:rsid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从小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惯孩子，没办法……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其实，这个逻辑好奇怪。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打个比方。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您的</w:t>
      </w:r>
      <w:r w:rsidRPr="00060F49">
        <w:rPr>
          <w:rFonts w:asciiTheme="majorEastAsia" w:eastAsiaTheme="majorEastAsia" w:hAnsiTheme="majorEastAsia" w:hint="eastAsia"/>
          <w:b/>
          <w:color w:val="00B050"/>
          <w:sz w:val="36"/>
          <w:szCs w:val="36"/>
        </w:rPr>
        <w:t>孩子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，是您倾注全家几十年积蓄购买的一套</w:t>
      </w:r>
      <w:r w:rsidRPr="00060F49">
        <w:rPr>
          <w:rFonts w:asciiTheme="majorEastAsia" w:eastAsiaTheme="majorEastAsia" w:hAnsiTheme="majorEastAsia" w:hint="eastAsia"/>
          <w:b/>
          <w:color w:val="00B050"/>
          <w:sz w:val="36"/>
          <w:szCs w:val="36"/>
        </w:rPr>
        <w:t>房子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，</w:t>
      </w:r>
      <w:r w:rsidRPr="00060F49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>老师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，就是您请的</w:t>
      </w:r>
      <w:r w:rsidRPr="00C56676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>装修师傅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，这房子的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所有权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是您的，装修得好，您住几十年，舒心放心有面子……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装修师傅，肯定也想把房子装好，这是责任所在。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对应到中学</w:t>
      </w:r>
      <w:r w:rsidR="00060F49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教育，就是四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十</w:t>
      </w:r>
      <w:r w:rsidR="00060F49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七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套户型不一的毛胚房，交给一个装修队了……包工头就是班主任……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装修过程中，如果房主来看装修效果，应该是什么态度?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会不会是装修师傅说，感谢你百忙之中来关心您的房子?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中学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教育阶段，就是包工包料固定工期，不管房型区别，所以，肯定会出现，有的房子，材料过剩，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lastRenderedPageBreak/>
        <w:t>有的房子，材料不足，或者有特殊要求的材料需要补充……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装修师傅给您打电话，说，您家的水龙头型号不对(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作业质量差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)，要不要来看看，考虑换一个?您是不是应该马上买个新的送过去?(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加紧督促孩子作业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)您会不会和装修师傅说，我很忙，麻烦你把水龙头勉强安上去就行?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 xml:space="preserve">  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不管是抄作业还是在培训班糊弄作业，有作业就够了，家长就签字已查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如果你这样，会如何?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会继续安装不好的水龙头，等你将来住进去了，隔三岔五出问题……淹水的是你的房子，烦心的是房主……装修师傅会如何?无奈摇摇头，早说过了，房主不管嘛……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如果经常这样，装修师傅就知道房主的个性……不在乎，反正把房子装完就行。</w:t>
      </w:r>
    </w:p>
    <w:p w:rsidR="00955928" w:rsidRPr="00C56676" w:rsidRDefault="00060F49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四十七</w:t>
      </w:r>
      <w:r w:rsidR="00955928"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套毛胚房，一个装修队，房主经常来看看的，师傅肯定也过细些吧。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proofErr w:type="gramStart"/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你等着</w:t>
      </w:r>
      <w:proofErr w:type="gramEnd"/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交房时候再来抱怨灯的位置不理想，地板的颜色不喜欢，有用吗?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包工包料的工程，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高中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毕业了，你再想纠正什么，好难好难……一些埋在地板墙壁里的水电工程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lastRenderedPageBreak/>
        <w:t>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个性品质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)，已经成型，如果要改动，那是破釜沉舟的大工程了。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绝大部分装修师傅肯定是负责的，希望把工程做好，自己面子有光。仅仅是荣辱和职业素质。(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包工包料嘛，也不多拿一分钱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)尤其是水电过程，凭良心和手艺。没几年，看不出好。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最重要的是，谁是孩子教育的第一责任人?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是家长，不是老师!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最近一直在处理几套房子的漏水问题(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几个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调皮学生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每天都有新麻烦让我解决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)，工期接近尾声，无法大的改动了，只能修修补补……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哎，有的房子，真是水电</w:t>
      </w:r>
      <w:proofErr w:type="gramStart"/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皆名牌</w:t>
      </w:r>
      <w:proofErr w:type="gramEnd"/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个性好，习惯好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)，软装有品味(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课外书有层次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)……</w:t>
      </w:r>
    </w:p>
    <w:p w:rsidR="00955928" w:rsidRPr="00C56676" w:rsidRDefault="00955928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50" w:firstLine="904"/>
        <w:rPr>
          <w:rFonts w:asciiTheme="majorEastAsia" w:eastAsiaTheme="majorEastAsia" w:hAnsiTheme="majorEastAsia" w:hint="eastAsia"/>
          <w:b/>
          <w:color w:val="3E3E3E"/>
          <w:sz w:val="36"/>
          <w:szCs w:val="36"/>
        </w:rPr>
      </w:pP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有的房子，估计房主是想着不自己住，出租的?(</w:t>
      </w:r>
      <w:r w:rsidRPr="00060F49">
        <w:rPr>
          <w:rFonts w:asciiTheme="majorEastAsia" w:eastAsiaTheme="majorEastAsia" w:hAnsiTheme="majorEastAsia" w:hint="eastAsia"/>
          <w:b/>
          <w:color w:val="7030A0"/>
          <w:sz w:val="36"/>
          <w:szCs w:val="36"/>
        </w:rPr>
        <w:t>不继续读书，想送其他途径</w:t>
      </w:r>
      <w:r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)</w:t>
      </w:r>
    </w:p>
    <w:p w:rsidR="00E43892" w:rsidRPr="00C56676" w:rsidRDefault="00060F49" w:rsidP="00C56676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723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现在，</w:t>
      </w:r>
      <w:bookmarkStart w:id="0" w:name="_GoBack"/>
      <w:bookmarkEnd w:id="0"/>
      <w:r w:rsidR="00955928"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这笔装修工程，刚过</w:t>
      </w:r>
      <w:r w:rsidR="00955928" w:rsidRPr="00C56676">
        <w:rPr>
          <w:rFonts w:asciiTheme="majorEastAsia" w:eastAsiaTheme="majorEastAsia" w:hAnsiTheme="majorEastAsia" w:hint="eastAsia"/>
          <w:b/>
          <w:color w:val="000000"/>
          <w:sz w:val="36"/>
          <w:szCs w:val="36"/>
        </w:rPr>
        <w:t>一年不到，希望房主们多关心哈你们自己的房子的装修情况……</w:t>
      </w:r>
    </w:p>
    <w:sectPr w:rsidR="00E43892" w:rsidRPr="00C5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28"/>
    <w:rsid w:val="00060F49"/>
    <w:rsid w:val="00955928"/>
    <w:rsid w:val="00C56676"/>
    <w:rsid w:val="00E4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167</Words>
  <Characters>952</Characters>
  <Application>Microsoft Office Word</Application>
  <DocSecurity>0</DocSecurity>
  <Lines>7</Lines>
  <Paragraphs>2</Paragraphs>
  <ScaleCrop>false</ScaleCrop>
  <Company>Lenovo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2017-04-05T01:57:00Z</dcterms:created>
  <dcterms:modified xsi:type="dcterms:W3CDTF">2017-04-05T02:12:00Z</dcterms:modified>
</cp:coreProperties>
</file>