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4C32CD">
        <w:rPr>
          <w:rFonts w:ascii="Times New Roman" w:hAnsi="Times New Roman" w:cs="Times New Roman"/>
          <w:b/>
          <w:sz w:val="32"/>
        </w:rPr>
        <w:t>教材文言文</w:t>
      </w:r>
      <w:proofErr w:type="gramStart"/>
      <w:r w:rsidRPr="004C32CD">
        <w:rPr>
          <w:rFonts w:ascii="Times New Roman" w:hAnsi="Times New Roman" w:cs="Times New Roman"/>
          <w:b/>
          <w:sz w:val="32"/>
        </w:rPr>
        <w:t>考点化复习</w:t>
      </w:r>
      <w:proofErr w:type="gramEnd"/>
      <w:r>
        <w:rPr>
          <w:rFonts w:ascii="Times New Roman" w:hAnsi="Times New Roman" w:cs="Times New Roman" w:hint="eastAsia"/>
          <w:b/>
          <w:sz w:val="32"/>
        </w:rPr>
        <w:t xml:space="preserve"> </w:t>
      </w:r>
    </w:p>
    <w:p w:rsidR="00036D59" w:rsidRPr="004C32CD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4C32CD">
        <w:rPr>
          <w:rFonts w:ascii="Times New Roman" w:eastAsia="黑体" w:hAnsi="Times New Roman" w:cs="Times New Roman"/>
          <w:b/>
          <w:sz w:val="32"/>
        </w:rPr>
        <w:t>必修</w:t>
      </w:r>
      <w:r w:rsidRPr="004C32CD">
        <w:rPr>
          <w:rFonts w:ascii="Times New Roman" w:eastAsia="黑体" w:hAnsi="Times New Roman" w:cs="Times New Roman"/>
          <w:b/>
          <w:sz w:val="32"/>
        </w:rPr>
        <w:t>1</w:t>
      </w:r>
      <w:r w:rsidRPr="004C32CD">
        <w:rPr>
          <w:rFonts w:ascii="Times New Roman" w:hAnsi="Times New Roman" w:cs="Times New Roman"/>
          <w:b/>
          <w:sz w:val="32"/>
        </w:rPr>
        <w:t>《烛之武退秦师》《荆轲刺秦王》《鸿门宴》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一、理解常见文言实词在文中的含义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写出下列通假字的本字，并解释其义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无能为也</w:t>
      </w:r>
      <w:r w:rsidRPr="00E85117">
        <w:rPr>
          <w:rFonts w:ascii="Times New Roman" w:hAnsi="Times New Roman" w:cs="Times New Roman"/>
          <w:em w:val="underDot"/>
        </w:rPr>
        <w:t>已</w:t>
      </w:r>
      <w:proofErr w:type="gramStart"/>
      <w:r>
        <w:rPr>
          <w:rFonts w:ascii="Times New Roman" w:hAnsi="Times New Roman" w:cs="Times New Roman"/>
        </w:rPr>
        <w:t xml:space="preserve">　　　　　　　　</w:t>
      </w:r>
      <w:proofErr w:type="gramEnd"/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共</w:t>
      </w:r>
      <w:r w:rsidRPr="00E85117">
        <w:rPr>
          <w:rFonts w:ascii="Times New Roman" w:hAnsi="Times New Roman" w:cs="Times New Roman"/>
        </w:rPr>
        <w:t>其乏困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_</w:t>
      </w:r>
      <w:r w:rsidRPr="00E85117">
        <w:rPr>
          <w:rFonts w:ascii="Times New Roman" w:hAnsi="Times New Roman" w:cs="Times New Roman"/>
        </w:rPr>
        <w:t>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秦伯</w:t>
      </w:r>
      <w:r w:rsidRPr="00E85117">
        <w:rPr>
          <w:rFonts w:ascii="Times New Roman" w:hAnsi="Times New Roman" w:cs="Times New Roman"/>
          <w:em w:val="underDot"/>
        </w:rPr>
        <w:t>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</w:t>
      </w:r>
      <w:r w:rsidRPr="00E8511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 w:hint="eastAsia"/>
        </w:rPr>
        <w:t>___</w:t>
      </w:r>
      <w:r w:rsidRPr="00E85117">
        <w:rPr>
          <w:rFonts w:ascii="Times New Roman" w:hAnsi="Times New Roman" w:cs="Times New Roman"/>
        </w:rPr>
        <w:t>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失其所与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</w:t>
      </w:r>
      <w:r w:rsidRPr="00E85117">
        <w:rPr>
          <w:rFonts w:ascii="Times New Roman" w:hAnsi="Times New Roman" w:cs="Times New Roman"/>
          <w:em w:val="underDot"/>
        </w:rPr>
        <w:t>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秦王必</w:t>
      </w:r>
      <w:r w:rsidRPr="00E85117">
        <w:rPr>
          <w:rFonts w:ascii="Times New Roman" w:hAnsi="Times New Roman" w:cs="Times New Roman"/>
          <w:em w:val="underDot"/>
        </w:rPr>
        <w:t>说</w:t>
      </w:r>
      <w:r w:rsidRPr="00E85117">
        <w:rPr>
          <w:rFonts w:ascii="Times New Roman" w:hAnsi="Times New Roman" w:cs="Times New Roman"/>
        </w:rPr>
        <w:t>见臣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往而不</w:t>
      </w:r>
      <w:r w:rsidRPr="00E85117">
        <w:rPr>
          <w:rFonts w:ascii="Times New Roman" w:hAnsi="Times New Roman" w:cs="Times New Roman"/>
          <w:em w:val="underDot"/>
        </w:rPr>
        <w:t>反</w:t>
      </w:r>
      <w:r w:rsidRPr="00E85117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燕王诚</w:t>
      </w:r>
      <w:r w:rsidRPr="00E85117">
        <w:rPr>
          <w:rFonts w:ascii="Times New Roman" w:hAnsi="Times New Roman" w:cs="Times New Roman"/>
          <w:em w:val="underDot"/>
        </w:rPr>
        <w:t>振</w:t>
      </w:r>
      <w:proofErr w:type="gramStart"/>
      <w:r w:rsidRPr="00E85117">
        <w:rPr>
          <w:rFonts w:ascii="Times New Roman" w:hAnsi="Times New Roman" w:cs="Times New Roman"/>
        </w:rPr>
        <w:t>怖</w:t>
      </w:r>
      <w:proofErr w:type="gramEnd"/>
      <w:r w:rsidRPr="00E85117">
        <w:rPr>
          <w:rFonts w:ascii="Times New Roman" w:hAnsi="Times New Roman" w:cs="Times New Roman"/>
        </w:rPr>
        <w:t>大王之威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卒</w:t>
      </w:r>
      <w:r w:rsidRPr="00E85117">
        <w:rPr>
          <w:rFonts w:ascii="Times New Roman" w:hAnsi="Times New Roman" w:cs="Times New Roman"/>
        </w:rPr>
        <w:t>起不意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秦王</w:t>
      </w:r>
      <w:r w:rsidRPr="00E85117">
        <w:rPr>
          <w:rFonts w:ascii="Times New Roman" w:hAnsi="Times New Roman" w:cs="Times New Roman"/>
          <w:em w:val="underDot"/>
        </w:rPr>
        <w:t>还</w:t>
      </w:r>
      <w:r w:rsidRPr="00E85117">
        <w:rPr>
          <w:rFonts w:ascii="Times New Roman" w:hAnsi="Times New Roman" w:cs="Times New Roman"/>
        </w:rPr>
        <w:t>柱而走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皆为龙虎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成</w:t>
      </w:r>
      <w:proofErr w:type="gramStart"/>
      <w:r w:rsidRPr="00E85117">
        <w:rPr>
          <w:rFonts w:ascii="Times New Roman" w:hAnsi="Times New Roman" w:cs="Times New Roman"/>
        </w:rPr>
        <w:t>五</w:t>
      </w:r>
      <w:r w:rsidRPr="00E85117">
        <w:rPr>
          <w:rFonts w:ascii="Times New Roman" w:hAnsi="Times New Roman" w:cs="Times New Roman"/>
          <w:em w:val="underDot"/>
        </w:rPr>
        <w:t>采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距</w:t>
      </w:r>
      <w:r w:rsidRPr="00E85117">
        <w:rPr>
          <w:rFonts w:ascii="Times New Roman" w:hAnsi="Times New Roman" w:cs="Times New Roman"/>
        </w:rPr>
        <w:t>关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毋</w:t>
      </w:r>
      <w:r w:rsidRPr="00E85117">
        <w:rPr>
          <w:rFonts w:ascii="Times New Roman" w:hAnsi="Times New Roman" w:cs="Times New Roman"/>
          <w:em w:val="underDot"/>
        </w:rPr>
        <w:t>内</w:t>
      </w:r>
      <w:r w:rsidRPr="00E85117">
        <w:rPr>
          <w:rFonts w:ascii="Times New Roman" w:hAnsi="Times New Roman" w:cs="Times New Roman"/>
        </w:rPr>
        <w:t>诸侯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张良出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要</w:t>
      </w:r>
      <w:r w:rsidRPr="00E85117">
        <w:rPr>
          <w:rFonts w:ascii="Times New Roman" w:hAnsi="Times New Roman" w:cs="Times New Roman"/>
        </w:rPr>
        <w:t>项伯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愿伯具言臣之不敢</w:t>
      </w:r>
      <w:proofErr w:type="gramStart"/>
      <w:r w:rsidRPr="00E85117">
        <w:rPr>
          <w:rFonts w:ascii="Times New Roman" w:hAnsi="Times New Roman" w:cs="Times New Roman"/>
          <w:em w:val="underDot"/>
        </w:rPr>
        <w:t>倍</w:t>
      </w:r>
      <w:proofErr w:type="gramEnd"/>
      <w:r w:rsidRPr="00E85117">
        <w:rPr>
          <w:rFonts w:ascii="Times New Roman" w:hAnsi="Times New Roman" w:cs="Times New Roman"/>
        </w:rPr>
        <w:t>德也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旦日不可不</w:t>
      </w:r>
      <w:proofErr w:type="gramStart"/>
      <w:r w:rsidRPr="00E85117">
        <w:rPr>
          <w:rFonts w:ascii="Times New Roman" w:hAnsi="Times New Roman" w:cs="Times New Roman"/>
          <w:em w:val="underDot"/>
        </w:rPr>
        <w:t>蚤</w:t>
      </w:r>
      <w:proofErr w:type="gramEnd"/>
      <w:r w:rsidRPr="00E85117">
        <w:rPr>
          <w:rFonts w:ascii="Times New Roman" w:hAnsi="Times New Roman" w:cs="Times New Roman"/>
        </w:rPr>
        <w:t>自来谢项王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E85117">
        <w:rPr>
          <w:rFonts w:ascii="Times New Roman" w:hAnsi="Times New Roman" w:cs="Times New Roman"/>
        </w:rPr>
        <w:t>通</w:t>
      </w:r>
      <w:r w:rsidRPr="00E85117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 w:hint="eastAsia"/>
        </w:rPr>
        <w:t>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令将军与臣有</w:t>
      </w:r>
      <w:r w:rsidRPr="00E85117">
        <w:rPr>
          <w:rFonts w:ascii="Times New Roman" w:hAnsi="Times New Roman" w:cs="Times New Roman"/>
          <w:em w:val="underDot"/>
        </w:rPr>
        <w:t>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项王则受</w:t>
      </w:r>
      <w:proofErr w:type="gramStart"/>
      <w:r w:rsidRPr="00E85117">
        <w:rPr>
          <w:rFonts w:ascii="Times New Roman" w:hAnsi="Times New Roman" w:cs="Times New Roman"/>
        </w:rPr>
        <w:t>璧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置之</w:t>
      </w:r>
      <w:r w:rsidRPr="00E85117">
        <w:rPr>
          <w:rFonts w:ascii="Times New Roman" w:hAnsi="Times New Roman" w:cs="Times New Roman"/>
          <w:em w:val="underDot"/>
        </w:rPr>
        <w:t>坐</w:t>
      </w:r>
      <w:r w:rsidRPr="00E8511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2</w:t>
      </w:r>
      <w:r>
        <w:rPr>
          <w:rFonts w:ascii="Times New Roman" w:eastAsia="黑体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解释下</w:t>
      </w:r>
      <w:proofErr w:type="gramStart"/>
      <w:r w:rsidRPr="00E85117">
        <w:rPr>
          <w:rFonts w:ascii="Times New Roman" w:hAnsi="Times New Roman" w:cs="Times New Roman"/>
        </w:rPr>
        <w:t>列句</w:t>
      </w:r>
      <w:proofErr w:type="gramEnd"/>
      <w:r w:rsidRPr="00E85117">
        <w:rPr>
          <w:rFonts w:ascii="Times New Roman" w:hAnsi="Times New Roman" w:cs="Times New Roman"/>
        </w:rPr>
        <w:t>中加点的实词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且</w:t>
      </w:r>
      <w:r w:rsidRPr="00E85117">
        <w:rPr>
          <w:rFonts w:ascii="Times New Roman" w:hAnsi="Times New Roman" w:cs="Times New Roman"/>
          <w:em w:val="underDot"/>
        </w:rPr>
        <w:t>贰</w:t>
      </w:r>
      <w:r w:rsidRPr="00E85117">
        <w:rPr>
          <w:rFonts w:ascii="Times New Roman" w:hAnsi="Times New Roman" w:cs="Times New Roman"/>
        </w:rPr>
        <w:t>于楚</w:t>
      </w:r>
      <w:proofErr w:type="gramEnd"/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朝</w:t>
      </w:r>
      <w:r w:rsidRPr="00E85117">
        <w:rPr>
          <w:rFonts w:ascii="Times New Roman" w:hAnsi="Times New Roman" w:cs="Times New Roman"/>
          <w:em w:val="underDot"/>
        </w:rPr>
        <w:t>济</w:t>
      </w:r>
      <w:r w:rsidRPr="00E85117">
        <w:rPr>
          <w:rFonts w:ascii="Times New Roman" w:hAnsi="Times New Roman" w:cs="Times New Roman"/>
        </w:rPr>
        <w:t>而夕设版焉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何</w:t>
      </w:r>
      <w:r w:rsidRPr="00E85117">
        <w:rPr>
          <w:rFonts w:ascii="Times New Roman" w:hAnsi="Times New Roman" w:cs="Times New Roman"/>
          <w:em w:val="underDot"/>
        </w:rPr>
        <w:t>厌</w:t>
      </w:r>
      <w:r w:rsidRPr="00E85117">
        <w:rPr>
          <w:rFonts w:ascii="Times New Roman" w:hAnsi="Times New Roman" w:cs="Times New Roman"/>
        </w:rPr>
        <w:t>之有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唯君</w:t>
      </w:r>
      <w:r w:rsidRPr="00E85117">
        <w:rPr>
          <w:rFonts w:ascii="Times New Roman" w:hAnsi="Times New Roman" w:cs="Times New Roman"/>
          <w:em w:val="underDot"/>
        </w:rPr>
        <w:t>图</w:t>
      </w:r>
      <w:proofErr w:type="gramEnd"/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秦之</w:t>
      </w:r>
      <w:r w:rsidRPr="00E85117">
        <w:rPr>
          <w:rFonts w:ascii="Times New Roman" w:hAnsi="Times New Roman" w:cs="Times New Roman"/>
          <w:em w:val="underDot"/>
        </w:rPr>
        <w:t>遇</w:t>
      </w:r>
      <w:r w:rsidRPr="00E85117">
        <w:rPr>
          <w:rFonts w:ascii="Times New Roman" w:hAnsi="Times New Roman" w:cs="Times New Roman"/>
        </w:rPr>
        <w:t>将军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可谓深矣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厚</w:t>
      </w:r>
      <w:r w:rsidRPr="00E85117">
        <w:rPr>
          <w:rFonts w:ascii="Times New Roman" w:hAnsi="Times New Roman" w:cs="Times New Roman"/>
          <w:em w:val="underDot"/>
        </w:rPr>
        <w:t>遗</w:t>
      </w:r>
      <w:r w:rsidRPr="00E85117">
        <w:rPr>
          <w:rFonts w:ascii="Times New Roman" w:hAnsi="Times New Roman" w:cs="Times New Roman"/>
        </w:rPr>
        <w:t>秦王宠臣中庶子蒙嘉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愿举国为内臣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比</w:t>
      </w:r>
      <w:r w:rsidRPr="00E85117">
        <w:rPr>
          <w:rFonts w:ascii="Times New Roman" w:hAnsi="Times New Roman" w:cs="Times New Roman"/>
        </w:rPr>
        <w:t>诸侯之列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唯</w:t>
      </w:r>
      <w:r w:rsidRPr="00E85117">
        <w:rPr>
          <w:rFonts w:ascii="Times New Roman" w:hAnsi="Times New Roman" w:cs="Times New Roman"/>
        </w:rPr>
        <w:t>大王命之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愿大王少</w:t>
      </w:r>
      <w:r w:rsidRPr="00E85117">
        <w:rPr>
          <w:rFonts w:ascii="Times New Roman" w:hAnsi="Times New Roman" w:cs="Times New Roman"/>
          <w:em w:val="underDot"/>
        </w:rPr>
        <w:t>假借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使毕使于前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未至身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秦王惊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自</w:t>
      </w:r>
      <w:r w:rsidRPr="00E85117">
        <w:rPr>
          <w:rFonts w:ascii="Times New Roman" w:hAnsi="Times New Roman" w:cs="Times New Roman"/>
          <w:em w:val="underDot"/>
        </w:rPr>
        <w:t>引</w:t>
      </w:r>
      <w:r w:rsidRPr="00E85117">
        <w:rPr>
          <w:rFonts w:ascii="Times New Roman" w:hAnsi="Times New Roman" w:cs="Times New Roman"/>
        </w:rPr>
        <w:t>而起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绝袖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秦王复击</w:t>
      </w:r>
      <w:proofErr w:type="gramStart"/>
      <w:r w:rsidRPr="00E85117">
        <w:rPr>
          <w:rFonts w:ascii="Times New Roman" w:hAnsi="Times New Roman" w:cs="Times New Roman"/>
        </w:rPr>
        <w:t>轲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被</w:t>
      </w:r>
      <w:r w:rsidRPr="00E85117">
        <w:rPr>
          <w:rFonts w:ascii="Times New Roman" w:hAnsi="Times New Roman" w:cs="Times New Roman"/>
        </w:rPr>
        <w:t>八创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闻大王</w:t>
      </w:r>
      <w:proofErr w:type="gramStart"/>
      <w:r w:rsidRPr="00E85117">
        <w:rPr>
          <w:rFonts w:ascii="Times New Roman" w:hAnsi="Times New Roman" w:cs="Times New Roman"/>
        </w:rPr>
        <w:t>有意</w:t>
      </w:r>
      <w:r w:rsidRPr="00E85117">
        <w:rPr>
          <w:rFonts w:ascii="Times New Roman" w:hAnsi="Times New Roman" w:cs="Times New Roman"/>
          <w:em w:val="underDot"/>
        </w:rPr>
        <w:t>督</w:t>
      </w:r>
      <w:r w:rsidRPr="00E85117">
        <w:rPr>
          <w:rFonts w:ascii="Times New Roman" w:hAnsi="Times New Roman" w:cs="Times New Roman"/>
        </w:rPr>
        <w:t>过之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卮</w:t>
      </w:r>
      <w:proofErr w:type="gramEnd"/>
      <w:r w:rsidRPr="00E85117">
        <w:rPr>
          <w:rFonts w:ascii="Times New Roman" w:hAnsi="Times New Roman" w:cs="Times New Roman"/>
        </w:rPr>
        <w:t>酒安足</w:t>
      </w:r>
      <w:r w:rsidRPr="00E85117">
        <w:rPr>
          <w:rFonts w:ascii="Times New Roman" w:hAnsi="Times New Roman" w:cs="Times New Roman"/>
          <w:em w:val="underDot"/>
        </w:rPr>
        <w:t>辞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度</w:t>
      </w:r>
      <w:r w:rsidRPr="00E85117">
        <w:rPr>
          <w:rFonts w:ascii="Times New Roman" w:hAnsi="Times New Roman" w:cs="Times New Roman"/>
        </w:rPr>
        <w:t>我至军中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公乃入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旦日</w:t>
      </w:r>
      <w:proofErr w:type="gramStart"/>
      <w:r w:rsidRPr="00E85117">
        <w:rPr>
          <w:rFonts w:ascii="Times New Roman" w:hAnsi="Times New Roman" w:cs="Times New Roman"/>
          <w:em w:val="underDot"/>
        </w:rPr>
        <w:t>飨</w:t>
      </w:r>
      <w:proofErr w:type="gramEnd"/>
      <w:r w:rsidRPr="00E85117">
        <w:rPr>
          <w:rFonts w:ascii="Times New Roman" w:hAnsi="Times New Roman" w:cs="Times New Roman"/>
        </w:rPr>
        <w:t>士卒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鲰</w:t>
      </w:r>
      <w:proofErr w:type="gramEnd"/>
      <w:r w:rsidRPr="00E85117">
        <w:rPr>
          <w:rFonts w:ascii="Times New Roman" w:hAnsi="Times New Roman" w:cs="Times New Roman"/>
        </w:rPr>
        <w:t>生</w:t>
      </w:r>
      <w:r w:rsidRPr="00E85117">
        <w:rPr>
          <w:rFonts w:ascii="Times New Roman" w:hAnsi="Times New Roman" w:cs="Times New Roman"/>
          <w:em w:val="underDot"/>
        </w:rPr>
        <w:t>说</w:t>
      </w:r>
      <w:r w:rsidRPr="00E85117">
        <w:rPr>
          <w:rFonts w:ascii="Times New Roman" w:hAnsi="Times New Roman" w:cs="Times New Roman"/>
        </w:rPr>
        <w:t>我曰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解释下列加点的古今异义词的古义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行李</w:t>
      </w:r>
      <w:r w:rsidRPr="00E85117">
        <w:rPr>
          <w:rFonts w:ascii="Times New Roman" w:hAnsi="Times New Roman" w:cs="Times New Roman"/>
        </w:rPr>
        <w:t>之往来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共其乏困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出门时所带的包裹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箱子等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微</w:t>
      </w:r>
      <w:r w:rsidRPr="00E85117">
        <w:rPr>
          <w:rFonts w:ascii="Times New Roman" w:hAnsi="Times New Roman" w:cs="Times New Roman"/>
          <w:em w:val="underDot"/>
        </w:rPr>
        <w:t>夫人</w:t>
      </w:r>
      <w:r w:rsidRPr="00E85117">
        <w:rPr>
          <w:rFonts w:ascii="Times New Roman" w:hAnsi="Times New Roman" w:cs="Times New Roman"/>
        </w:rPr>
        <w:t>之力不及此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妻子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若</w:t>
      </w:r>
      <w:proofErr w:type="gramStart"/>
      <w:r w:rsidRPr="00E85117">
        <w:rPr>
          <w:rFonts w:ascii="Times New Roman" w:hAnsi="Times New Roman" w:cs="Times New Roman"/>
        </w:rPr>
        <w:t>舍郑以为</w:t>
      </w:r>
      <w:proofErr w:type="gramEnd"/>
      <w:r w:rsidRPr="00E85117">
        <w:rPr>
          <w:rFonts w:ascii="Times New Roman" w:hAnsi="Times New Roman" w:cs="Times New Roman"/>
          <w:em w:val="underDot"/>
        </w:rPr>
        <w:t>东道主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泛指主人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樊将军以</w:t>
      </w:r>
      <w:r w:rsidRPr="00E85117">
        <w:rPr>
          <w:rFonts w:ascii="Times New Roman" w:hAnsi="Times New Roman" w:cs="Times New Roman"/>
          <w:em w:val="underDot"/>
        </w:rPr>
        <w:t>穷困</w:t>
      </w:r>
      <w:r w:rsidRPr="00E85117">
        <w:rPr>
          <w:rFonts w:ascii="Times New Roman" w:hAnsi="Times New Roman" w:cs="Times New Roman"/>
        </w:rPr>
        <w:t>来归丹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贫穷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樊将军仰天太息流</w:t>
      </w:r>
      <w:r w:rsidRPr="00E85117">
        <w:rPr>
          <w:rFonts w:ascii="Times New Roman" w:hAnsi="Times New Roman" w:cs="Times New Roman"/>
          <w:em w:val="underDot"/>
        </w:rPr>
        <w:t>涕</w:t>
      </w:r>
      <w:r w:rsidRPr="00E85117">
        <w:rPr>
          <w:rFonts w:ascii="Times New Roman" w:hAnsi="Times New Roman" w:cs="Times New Roman"/>
        </w:rPr>
        <w:t>曰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鼻涕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持千金之资</w:t>
      </w:r>
      <w:r w:rsidRPr="00E85117">
        <w:rPr>
          <w:rFonts w:ascii="Times New Roman" w:hAnsi="Times New Roman" w:cs="Times New Roman"/>
          <w:em w:val="underDot"/>
        </w:rPr>
        <w:t>币</w:t>
      </w:r>
      <w:r w:rsidRPr="00E85117">
        <w:rPr>
          <w:rFonts w:ascii="Times New Roman" w:hAnsi="Times New Roman" w:cs="Times New Roman"/>
        </w:rPr>
        <w:t>物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货币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樊於</w:t>
      </w:r>
      <w:proofErr w:type="gramEnd"/>
      <w:r w:rsidRPr="00E85117">
        <w:rPr>
          <w:rFonts w:ascii="Times New Roman" w:hAnsi="Times New Roman" w:cs="Times New Roman"/>
        </w:rPr>
        <w:t>期</w:t>
      </w:r>
      <w:r w:rsidRPr="00E85117">
        <w:rPr>
          <w:rFonts w:ascii="Times New Roman" w:hAnsi="Times New Roman" w:cs="Times New Roman"/>
          <w:em w:val="underDot"/>
        </w:rPr>
        <w:t>偏袒</w:t>
      </w:r>
      <w:r w:rsidRPr="00E85117">
        <w:rPr>
          <w:rFonts w:ascii="Times New Roman" w:hAnsi="Times New Roman" w:cs="Times New Roman"/>
        </w:rPr>
        <w:t>扼腕而进曰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lastRenderedPageBreak/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偏袒双方中的一方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沛公奉</w:t>
      </w:r>
      <w:proofErr w:type="gramStart"/>
      <w:r w:rsidRPr="00E85117">
        <w:rPr>
          <w:rFonts w:ascii="Times New Roman" w:hAnsi="Times New Roman" w:cs="Times New Roman"/>
        </w:rPr>
        <w:t>卮</w:t>
      </w:r>
      <w:proofErr w:type="gramEnd"/>
      <w:r w:rsidRPr="00E85117">
        <w:rPr>
          <w:rFonts w:ascii="Times New Roman" w:hAnsi="Times New Roman" w:cs="Times New Roman"/>
        </w:rPr>
        <w:t>酒为寿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约为</w:t>
      </w:r>
      <w:r w:rsidRPr="00E85117">
        <w:rPr>
          <w:rFonts w:ascii="Times New Roman" w:hAnsi="Times New Roman" w:cs="Times New Roman"/>
          <w:em w:val="underDot"/>
        </w:rPr>
        <w:t>婚姻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结婚的事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因结婚而产生的夫妻关系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备他盗之出入与</w:t>
      </w:r>
      <w:r w:rsidRPr="00E85117">
        <w:rPr>
          <w:rFonts w:ascii="Times New Roman" w:hAnsi="Times New Roman" w:cs="Times New Roman"/>
          <w:em w:val="underDot"/>
        </w:rPr>
        <w:t>非常</w:t>
      </w:r>
      <w:r w:rsidRPr="00E85117">
        <w:rPr>
          <w:rFonts w:ascii="Times New Roman" w:hAnsi="Times New Roman" w:cs="Times New Roman"/>
        </w:rPr>
        <w:t>也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很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今人</w:t>
      </w:r>
      <w:r w:rsidRPr="00E85117">
        <w:rPr>
          <w:rFonts w:ascii="Times New Roman" w:hAnsi="Times New Roman" w:cs="Times New Roman"/>
        </w:rPr>
        <w:t>有大功而击之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E85117">
        <w:rPr>
          <w:rFonts w:ascii="Times New Roman" w:hAnsi="Times New Roman" w:cs="Times New Roman"/>
        </w:rPr>
        <w:t>现在的人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与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hAnsi="Times New Roman" w:cs="Times New Roman"/>
        </w:rPr>
        <w:t>古人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hAnsi="Times New Roman" w:cs="Times New Roman"/>
        </w:rPr>
        <w:t>相对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解释下列多义词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鄙</w:t>
      </w:r>
      <w:proofErr w:type="gramEnd"/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越国以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 w:rsidRPr="00E85117">
        <w:rPr>
          <w:rFonts w:ascii="Times New Roman" w:hAnsi="Times New Roman" w:cs="Times New Roman"/>
        </w:rPr>
        <w:instrText>远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肉食者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未能远谋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蜀之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 w:rsidRPr="00E85117">
        <w:rPr>
          <w:rFonts w:ascii="Times New Roman" w:hAnsi="Times New Roman" w:cs="Times New Roman"/>
        </w:rPr>
        <w:instrText>有二僧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人贱物亦</w:instrText>
      </w:r>
      <w:r w:rsidRPr="00E85117">
        <w:rPr>
          <w:rFonts w:ascii="Times New Roman" w:hAnsi="Times New Roman" w:cs="Times New Roman"/>
          <w:em w:val="underDot"/>
        </w:rPr>
        <w:instrText>鄙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不足迎后人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因人之力而</w:instrText>
      </w:r>
      <w:r w:rsidRPr="00E85117">
        <w:rPr>
          <w:rFonts w:ascii="Times New Roman" w:hAnsi="Times New Roman" w:cs="Times New Roman"/>
          <w:em w:val="underDot"/>
        </w:rPr>
        <w:instrText>敝</w:instrText>
      </w:r>
      <w:r w:rsidRPr="00E85117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摄</w:instrText>
      </w:r>
      <w:r w:rsidRPr="00E85117">
        <w:rPr>
          <w:rFonts w:ascii="Times New Roman" w:hAnsi="Times New Roman" w:cs="Times New Roman"/>
          <w:em w:val="underDot"/>
        </w:rPr>
        <w:instrText>敝</w:instrText>
      </w:r>
      <w:r w:rsidRPr="00E85117">
        <w:rPr>
          <w:rFonts w:ascii="Times New Roman" w:hAnsi="Times New Roman" w:cs="Times New Roman"/>
        </w:rPr>
        <w:instrText>衣冠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曹操之众远来疲</w:instrText>
      </w:r>
      <w:r w:rsidRPr="00E85117">
        <w:rPr>
          <w:rFonts w:ascii="Times New Roman" w:hAnsi="Times New Roman" w:cs="Times New Roman"/>
          <w:em w:val="underDot"/>
        </w:rPr>
        <w:instrText>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见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见</w:instrText>
      </w:r>
      <w:r w:rsidRPr="00E85117">
        <w:rPr>
          <w:rFonts w:ascii="Times New Roman" w:hAnsi="Times New Roman" w:cs="Times New Roman"/>
        </w:rPr>
        <w:instrText>陵之耻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图穷而匕首</w:instrText>
      </w:r>
      <w:r w:rsidRPr="00E85117">
        <w:rPr>
          <w:rFonts w:ascii="Times New Roman" w:hAnsi="Times New Roman" w:cs="Times New Roman"/>
          <w:em w:val="underDot"/>
        </w:rPr>
        <w:instrText>见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秦王必喜而善</w:instrText>
      </w:r>
      <w:r w:rsidRPr="00E85117">
        <w:rPr>
          <w:rFonts w:ascii="Times New Roman" w:hAnsi="Times New Roman" w:cs="Times New Roman"/>
          <w:em w:val="underDot"/>
        </w:rPr>
        <w:instrText>见</w:instrText>
      </w:r>
      <w:r w:rsidRPr="00E85117">
        <w:rPr>
          <w:rFonts w:ascii="Times New Roman" w:hAnsi="Times New Roman" w:cs="Times New Roman"/>
        </w:rPr>
        <w:instrText>臣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顾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  <w:em w:val="underDot"/>
        </w:rPr>
        <w:instrText>顾</w:instrText>
      </w:r>
      <w:r w:rsidRPr="00E85117">
        <w:rPr>
          <w:rFonts w:ascii="Times New Roman" w:hAnsi="Times New Roman" w:cs="Times New Roman"/>
        </w:rPr>
        <w:instrText>计不知所出耳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  <w:em w:val="underDot"/>
        </w:rPr>
        <w:instrText>顾</w:instrText>
      </w:r>
      <w:r w:rsidRPr="00E85117">
        <w:rPr>
          <w:rFonts w:ascii="Times New Roman" w:hAnsi="Times New Roman" w:cs="Times New Roman"/>
        </w:rPr>
        <w:instrText>笑武阳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三</w:instrText>
      </w:r>
      <w:r w:rsidRPr="00E85117">
        <w:rPr>
          <w:rFonts w:ascii="Times New Roman" w:hAnsi="Times New Roman" w:cs="Times New Roman"/>
          <w:em w:val="underDot"/>
        </w:rPr>
        <w:instrText>顾</w:instrText>
      </w:r>
      <w:r w:rsidRPr="00E85117">
        <w:rPr>
          <w:rFonts w:ascii="Times New Roman" w:hAnsi="Times New Roman" w:cs="Times New Roman"/>
        </w:rPr>
        <w:instrText>臣于草庐之中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沛公</w:instrText>
      </w:r>
      <w:r w:rsidRPr="00E85117">
        <w:rPr>
          <w:rFonts w:ascii="Times New Roman" w:hAnsi="Times New Roman" w:cs="Times New Roman"/>
          <w:em w:val="underDot"/>
        </w:rPr>
        <w:instrText>军</w:instrText>
      </w:r>
      <w:r w:rsidRPr="00E85117">
        <w:rPr>
          <w:rFonts w:ascii="Times New Roman" w:hAnsi="Times New Roman" w:cs="Times New Roman"/>
        </w:rPr>
        <w:instrText>霸上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为击破沛公</w:instrText>
      </w:r>
      <w:r w:rsidRPr="00E85117">
        <w:rPr>
          <w:rFonts w:ascii="Times New Roman" w:hAnsi="Times New Roman" w:cs="Times New Roman"/>
          <w:em w:val="underDot"/>
        </w:rPr>
        <w:instrText>军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沛公已去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间至</w:instrText>
      </w:r>
      <w:r w:rsidRPr="00E85117">
        <w:rPr>
          <w:rFonts w:ascii="Times New Roman" w:hAnsi="Times New Roman" w:cs="Times New Roman"/>
          <w:em w:val="underDot"/>
        </w:rPr>
        <w:instrText>军</w:instrText>
      </w:r>
      <w:r w:rsidRPr="00E85117">
        <w:rPr>
          <w:rFonts w:ascii="Times New Roman" w:hAnsi="Times New Roman" w:cs="Times New Roman"/>
        </w:rPr>
        <w:instrText>中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谢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乃令张良留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旦日不可不蚤自来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 w:rsidRPr="00E85117">
        <w:rPr>
          <w:rFonts w:ascii="Times New Roman" w:hAnsi="Times New Roman" w:cs="Times New Roman"/>
        </w:rPr>
        <w:instrText>项王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哙拜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立而饮之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使君</w:instrText>
      </w:r>
      <w:r w:rsidRPr="00E85117">
        <w:rPr>
          <w:rFonts w:ascii="Times New Roman" w:hAnsi="Times New Roman" w:cs="Times New Roman"/>
          <w:em w:val="underDot"/>
        </w:rPr>
        <w:instrText>谢</w:instrText>
      </w:r>
      <w:r w:rsidRPr="00E85117">
        <w:rPr>
          <w:rFonts w:ascii="Times New Roman" w:hAnsi="Times New Roman" w:cs="Times New Roman"/>
        </w:rPr>
        <w:instrText>罗敷</w:instrText>
      </w:r>
      <w:r>
        <w:rPr>
          <w:rFonts w:ascii="Times New Roman" w:hAnsi="Times New Roman" w:cs="Times New Roman"/>
        </w:rPr>
        <w:instrText>：</w:instrText>
      </w:r>
      <w:r w:rsidRPr="00E85117">
        <w:rPr>
          <w:rFonts w:hAnsi="宋体" w:cs="Times New Roman"/>
        </w:rPr>
        <w:instrText>“</w:instrText>
      </w:r>
      <w:r w:rsidRPr="00E85117">
        <w:rPr>
          <w:rFonts w:ascii="Times New Roman" w:hAnsi="Times New Roman" w:cs="Times New Roman"/>
        </w:rPr>
        <w:instrText>宁可共载不</w:instrText>
      </w:r>
      <w:r>
        <w:rPr>
          <w:rFonts w:ascii="Times New Roman" w:hAnsi="Times New Roman" w:cs="Times New Roman"/>
        </w:rPr>
        <w:instrText>？</w:instrText>
      </w:r>
      <w:r w:rsidRPr="00E85117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ascii="Times New Roman" w:hAnsi="Times New Roman" w:cs="Times New Roman"/>
        </w:rPr>
        <w:instrText>今者项庄拔剑舞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其</w:instrText>
      </w:r>
      <w:r w:rsidRPr="00E85117">
        <w:rPr>
          <w:rFonts w:ascii="Times New Roman" w:hAnsi="Times New Roman" w:cs="Times New Roman"/>
          <w:em w:val="underDot"/>
        </w:rPr>
        <w:instrText>意</w:instrText>
      </w:r>
      <w:r w:rsidRPr="00E85117">
        <w:rPr>
          <w:rFonts w:ascii="Times New Roman" w:hAnsi="Times New Roman" w:cs="Times New Roman"/>
        </w:rPr>
        <w:instrText>常在沛公也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然不自</w:instrText>
      </w:r>
      <w:r w:rsidRPr="00E85117">
        <w:rPr>
          <w:rFonts w:ascii="Times New Roman" w:hAnsi="Times New Roman" w:cs="Times New Roman"/>
          <w:em w:val="underDot"/>
        </w:rPr>
        <w:instrText>意</w:instrText>
      </w:r>
      <w:r w:rsidRPr="00E85117">
        <w:rPr>
          <w:rFonts w:ascii="Times New Roman" w:hAnsi="Times New Roman" w:cs="Times New Roman"/>
        </w:rPr>
        <w:instrText>能先入关破秦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ascii="Times New Roman" w:hAnsi="Times New Roman" w:cs="Times New Roman"/>
        </w:rPr>
        <w:instrText>久之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目似瞑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  <w:em w:val="underDot"/>
        </w:rPr>
        <w:instrText>意</w:instrText>
      </w:r>
      <w:r w:rsidRPr="00E85117">
        <w:rPr>
          <w:rFonts w:ascii="Times New Roman" w:hAnsi="Times New Roman" w:cs="Times New Roman"/>
        </w:rPr>
        <w:instrText>暇甚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指出下列加点词语的活用类型并释义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夜</w:t>
      </w:r>
      <w:proofErr w:type="gramStart"/>
      <w:r w:rsidRPr="00E85117">
        <w:rPr>
          <w:rFonts w:ascii="Times New Roman" w:hAnsi="Times New Roman" w:cs="Times New Roman"/>
        </w:rPr>
        <w:t>缒</w:t>
      </w:r>
      <w:proofErr w:type="gramEnd"/>
      <w:r w:rsidRPr="00E85117">
        <w:rPr>
          <w:rFonts w:ascii="Times New Roman" w:hAnsi="Times New Roman" w:cs="Times New Roman"/>
        </w:rPr>
        <w:t>而出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若</w:t>
      </w:r>
      <w:proofErr w:type="gramStart"/>
      <w:r w:rsidRPr="00E85117">
        <w:rPr>
          <w:rFonts w:ascii="Times New Roman" w:hAnsi="Times New Roman" w:cs="Times New Roman"/>
          <w:em w:val="underDot"/>
        </w:rPr>
        <w:t>亡</w:t>
      </w:r>
      <w:r w:rsidRPr="00E85117">
        <w:rPr>
          <w:rFonts w:ascii="Times New Roman" w:hAnsi="Times New Roman" w:cs="Times New Roman"/>
        </w:rPr>
        <w:t>郑而</w:t>
      </w:r>
      <w:proofErr w:type="gramEnd"/>
      <w:r w:rsidRPr="00E85117">
        <w:rPr>
          <w:rFonts w:ascii="Times New Roman" w:hAnsi="Times New Roman" w:cs="Times New Roman"/>
        </w:rPr>
        <w:t>有益于君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越国以</w:t>
      </w:r>
      <w:proofErr w:type="gramStart"/>
      <w:r w:rsidRPr="00E85117">
        <w:rPr>
          <w:rFonts w:ascii="Times New Roman" w:hAnsi="Times New Roman" w:cs="Times New Roman"/>
          <w:em w:val="underDot"/>
        </w:rPr>
        <w:t>鄙</w:t>
      </w:r>
      <w:proofErr w:type="gramEnd"/>
      <w:r w:rsidRPr="00E85117">
        <w:rPr>
          <w:rFonts w:ascii="Times New Roman" w:hAnsi="Times New Roman" w:cs="Times New Roman"/>
        </w:rPr>
        <w:t>远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若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  <w:em w:val="underDot"/>
        </w:rPr>
        <w:t>阙</w:t>
      </w:r>
      <w:r w:rsidRPr="00E85117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将焉取之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邻之</w:t>
      </w:r>
      <w:r w:rsidRPr="00E85117">
        <w:rPr>
          <w:rFonts w:ascii="Times New Roman" w:hAnsi="Times New Roman" w:cs="Times New Roman"/>
          <w:em w:val="underDot"/>
        </w:rPr>
        <w:t>厚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君之</w:t>
      </w:r>
      <w:r w:rsidRPr="00E85117">
        <w:rPr>
          <w:rFonts w:ascii="Times New Roman" w:hAnsi="Times New Roman" w:cs="Times New Roman"/>
          <w:em w:val="underDot"/>
        </w:rPr>
        <w:t>薄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因人之力而</w:t>
      </w:r>
      <w:r w:rsidRPr="00E85117">
        <w:rPr>
          <w:rFonts w:ascii="Times New Roman" w:hAnsi="Times New Roman" w:cs="Times New Roman"/>
          <w:em w:val="underDot"/>
        </w:rPr>
        <w:t>敝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又欲肆其</w:t>
      </w:r>
      <w:r w:rsidRPr="00E85117">
        <w:rPr>
          <w:rFonts w:ascii="Times New Roman" w:hAnsi="Times New Roman" w:cs="Times New Roman"/>
          <w:em w:val="underDot"/>
        </w:rPr>
        <w:t>西</w:t>
      </w:r>
      <w:proofErr w:type="gramEnd"/>
      <w:r w:rsidRPr="00E85117">
        <w:rPr>
          <w:rFonts w:ascii="Times New Roman" w:hAnsi="Times New Roman" w:cs="Times New Roman"/>
        </w:rPr>
        <w:t>封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樊於期乃</w:t>
      </w:r>
      <w:proofErr w:type="gramEnd"/>
      <w:r w:rsidRPr="00E85117">
        <w:rPr>
          <w:rFonts w:ascii="Times New Roman" w:hAnsi="Times New Roman" w:cs="Times New Roman"/>
          <w:em w:val="underDot"/>
        </w:rPr>
        <w:t>前</w:t>
      </w:r>
      <w:r w:rsidRPr="00E85117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使使以</w:t>
      </w:r>
      <w:r w:rsidRPr="00E85117">
        <w:rPr>
          <w:rFonts w:ascii="Times New Roman" w:hAnsi="Times New Roman" w:cs="Times New Roman"/>
          <w:em w:val="underDot"/>
        </w:rPr>
        <w:t>闻</w:t>
      </w:r>
      <w:r w:rsidRPr="00E85117">
        <w:rPr>
          <w:rFonts w:ascii="Times New Roman" w:hAnsi="Times New Roman" w:cs="Times New Roman"/>
        </w:rPr>
        <w:t>大王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皆</w:t>
      </w:r>
      <w:r w:rsidRPr="00E85117">
        <w:rPr>
          <w:rFonts w:ascii="Times New Roman" w:hAnsi="Times New Roman" w:cs="Times New Roman"/>
          <w:em w:val="underDot"/>
        </w:rPr>
        <w:t>白衣冠</w:t>
      </w:r>
      <w:r w:rsidRPr="00E85117">
        <w:rPr>
          <w:rFonts w:ascii="Times New Roman" w:hAnsi="Times New Roman" w:cs="Times New Roman"/>
        </w:rPr>
        <w:t>以送之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乃</w:t>
      </w:r>
      <w:r w:rsidRPr="00E85117">
        <w:rPr>
          <w:rFonts w:ascii="Times New Roman" w:hAnsi="Times New Roman" w:cs="Times New Roman"/>
          <w:em w:val="underDot"/>
        </w:rPr>
        <w:t>朝服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函</w:t>
      </w:r>
      <w:r w:rsidRPr="00E85117">
        <w:rPr>
          <w:rFonts w:ascii="Times New Roman" w:hAnsi="Times New Roman" w:cs="Times New Roman"/>
        </w:rPr>
        <w:t>封之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太子</w:t>
      </w:r>
      <w:r w:rsidRPr="00E85117">
        <w:rPr>
          <w:rFonts w:ascii="Times New Roman" w:hAnsi="Times New Roman" w:cs="Times New Roman"/>
          <w:em w:val="underDot"/>
        </w:rPr>
        <w:t>迟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群臣</w:t>
      </w:r>
      <w:r w:rsidRPr="00E85117">
        <w:rPr>
          <w:rFonts w:ascii="Times New Roman" w:hAnsi="Times New Roman" w:cs="Times New Roman"/>
          <w:em w:val="underDot"/>
        </w:rPr>
        <w:t>怪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则秦未可</w:t>
      </w:r>
      <w:r w:rsidRPr="00E85117">
        <w:rPr>
          <w:rFonts w:ascii="Times New Roman" w:hAnsi="Times New Roman" w:cs="Times New Roman"/>
          <w:em w:val="underDot"/>
        </w:rPr>
        <w:t>亲</w:t>
      </w:r>
      <w:r w:rsidRPr="00E85117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素</w:t>
      </w:r>
      <w:r w:rsidRPr="00E85117">
        <w:rPr>
          <w:rFonts w:ascii="Times New Roman" w:hAnsi="Times New Roman" w:cs="Times New Roman"/>
          <w:em w:val="underDot"/>
        </w:rPr>
        <w:t>善</w:t>
      </w:r>
      <w:r w:rsidRPr="00E85117">
        <w:rPr>
          <w:rFonts w:ascii="Times New Roman" w:hAnsi="Times New Roman" w:cs="Times New Roman"/>
        </w:rPr>
        <w:t>留侯张良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籍</w:t>
      </w:r>
      <w:r w:rsidRPr="00E85117">
        <w:rPr>
          <w:rFonts w:ascii="Times New Roman" w:hAnsi="Times New Roman" w:cs="Times New Roman"/>
        </w:rPr>
        <w:t>吏民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封府库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沛公旦日</w:t>
      </w:r>
      <w:r w:rsidRPr="00E85117">
        <w:rPr>
          <w:rFonts w:ascii="Times New Roman" w:hAnsi="Times New Roman" w:cs="Times New Roman"/>
          <w:em w:val="underDot"/>
        </w:rPr>
        <w:t>从</w:t>
      </w:r>
      <w:r w:rsidRPr="00E85117">
        <w:rPr>
          <w:rFonts w:ascii="Times New Roman" w:hAnsi="Times New Roman" w:cs="Times New Roman"/>
        </w:rPr>
        <w:t>百余骑来见项王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E85117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此亡秦之</w:t>
      </w:r>
      <w:r w:rsidRPr="00E85117">
        <w:rPr>
          <w:rFonts w:ascii="Times New Roman" w:hAnsi="Times New Roman" w:cs="Times New Roman"/>
          <w:em w:val="underDot"/>
        </w:rPr>
        <w:t>续</w:t>
      </w:r>
      <w:r w:rsidRPr="00E85117">
        <w:rPr>
          <w:rFonts w:ascii="Times New Roman" w:hAnsi="Times New Roman" w:cs="Times New Roman"/>
        </w:rPr>
        <w:t>耳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沛公已去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间</w:t>
      </w:r>
      <w:r w:rsidRPr="00E85117">
        <w:rPr>
          <w:rFonts w:ascii="Times New Roman" w:hAnsi="Times New Roman" w:cs="Times New Roman"/>
        </w:rPr>
        <w:t>至军中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从</w:t>
      </w:r>
      <w:proofErr w:type="gramStart"/>
      <w:r w:rsidRPr="00E85117">
        <w:rPr>
          <w:rFonts w:ascii="Times New Roman" w:hAnsi="Times New Roman" w:cs="Times New Roman"/>
        </w:rPr>
        <w:t>郦</w:t>
      </w:r>
      <w:proofErr w:type="gramEnd"/>
      <w:r w:rsidRPr="00E85117">
        <w:rPr>
          <w:rFonts w:ascii="Times New Roman" w:hAnsi="Times New Roman" w:cs="Times New Roman"/>
        </w:rPr>
        <w:t>山下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  <w:em w:val="underDot"/>
        </w:rPr>
        <w:t>道</w:t>
      </w:r>
      <w:proofErr w:type="gramStart"/>
      <w:r w:rsidRPr="00E85117">
        <w:rPr>
          <w:rFonts w:ascii="Times New Roman" w:hAnsi="Times New Roman" w:cs="Times New Roman"/>
        </w:rPr>
        <w:t>芷</w:t>
      </w:r>
      <w:proofErr w:type="gramEnd"/>
      <w:r w:rsidRPr="00E85117">
        <w:rPr>
          <w:rFonts w:ascii="Times New Roman" w:hAnsi="Times New Roman" w:cs="Times New Roman"/>
        </w:rPr>
        <w:t>阳间行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置之地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拔剑撞而</w:t>
      </w:r>
      <w:r w:rsidRPr="00E85117">
        <w:rPr>
          <w:rFonts w:ascii="Times New Roman" w:hAnsi="Times New Roman" w:cs="Times New Roman"/>
          <w:em w:val="underDot"/>
        </w:rPr>
        <w:t>破</w:t>
      </w:r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二、理解常见文言虚词在文中的意义和用法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写出下列句子中加点虚词的意义和用法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臣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壮也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犹不如人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邻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厚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君之薄也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行李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往来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子犯请击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辍耕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垄上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⑥</w:instrText>
      </w:r>
      <w:r w:rsidRPr="00E85117">
        <w:rPr>
          <w:rFonts w:ascii="Times New Roman" w:hAnsi="Times New Roman" w:cs="Times New Roman"/>
        </w:rPr>
        <w:instrText>顷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未发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⑦</w:instrText>
      </w:r>
      <w:r w:rsidRPr="00E85117">
        <w:rPr>
          <w:rFonts w:ascii="Times New Roman" w:hAnsi="Times New Roman" w:cs="Times New Roman"/>
        </w:rPr>
        <w:instrText>夫晋</w:instrText>
      </w:r>
      <w:r>
        <w:rPr>
          <w:rFonts w:ascii="Times New Roman" w:hAnsi="Times New Roman" w:cs="Times New Roman"/>
        </w:rPr>
        <w:instrText>，</w:instrText>
      </w:r>
      <w:r w:rsidRPr="00E85117">
        <w:rPr>
          <w:rFonts w:ascii="Times New Roman" w:hAnsi="Times New Roman" w:cs="Times New Roman"/>
        </w:rPr>
        <w:instrText>何厌</w:instrText>
      </w:r>
      <w:r w:rsidRPr="00E85117">
        <w:rPr>
          <w:rFonts w:ascii="Times New Roman" w:hAnsi="Times New Roman" w:cs="Times New Roman"/>
          <w:em w:val="underDot"/>
        </w:rPr>
        <w:instrText>之</w:instrText>
      </w:r>
      <w:r w:rsidRPr="00E85117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E85117">
        <w:rPr>
          <w:rFonts w:hAnsi="宋体" w:cs="Times New Roman"/>
        </w:rPr>
        <w:instrText>①</w:instrText>
      </w:r>
      <w:r w:rsidRPr="00E85117">
        <w:rPr>
          <w:rFonts w:ascii="Times New Roman" w:hAnsi="Times New Roman" w:cs="Times New Roman"/>
        </w:rPr>
        <w:instrText>今急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求子</w:instrText>
      </w:r>
      <w:r>
        <w:rPr>
          <w:rFonts w:ascii="Times New Roman" w:hAnsi="Times New Roman" w:cs="Times New Roman"/>
          <w:u w:val="single"/>
        </w:rPr>
        <w:instrText xml:space="preserve">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②</w:instrText>
      </w:r>
      <w:r w:rsidRPr="00E85117">
        <w:rPr>
          <w:rFonts w:ascii="Times New Roman" w:hAnsi="Times New Roman" w:cs="Times New Roman"/>
        </w:rPr>
        <w:instrText>夜缒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出</w:instrText>
      </w:r>
      <w:r>
        <w:rPr>
          <w:rFonts w:ascii="Times New Roman" w:hAnsi="Times New Roman" w:cs="Times New Roman"/>
          <w:u w:val="single"/>
        </w:rPr>
        <w:instrText xml:space="preserve">　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③</w:instrText>
      </w:r>
      <w:r w:rsidRPr="00E85117">
        <w:rPr>
          <w:rFonts w:ascii="Times New Roman" w:hAnsi="Times New Roman" w:cs="Times New Roman"/>
        </w:rPr>
        <w:instrText>朝济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夕设版焉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④</w:instrText>
      </w:r>
      <w:r w:rsidRPr="00E85117">
        <w:rPr>
          <w:rFonts w:ascii="Times New Roman" w:hAnsi="Times New Roman" w:cs="Times New Roman"/>
        </w:rPr>
        <w:instrText>黑质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白章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⑤</w:instrText>
      </w:r>
      <w:r w:rsidRPr="00E85117">
        <w:rPr>
          <w:rFonts w:ascii="Times New Roman" w:hAnsi="Times New Roman" w:cs="Times New Roman"/>
        </w:rPr>
        <w:instrText>拔剑撞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破之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,</w:instrText>
      </w:r>
      <w:r w:rsidRPr="00E85117">
        <w:rPr>
          <w:rFonts w:hAnsi="宋体" w:cs="Times New Roman"/>
        </w:rPr>
        <w:instrText>⑥</w:instrText>
      </w:r>
      <w:r w:rsidRPr="00E85117">
        <w:rPr>
          <w:rFonts w:ascii="Times New Roman" w:hAnsi="Times New Roman" w:cs="Times New Roman"/>
        </w:rPr>
        <w:instrText>吾恂恂</w:instrText>
      </w:r>
      <w:r w:rsidRPr="00E85117">
        <w:rPr>
          <w:rFonts w:ascii="Times New Roman" w:hAnsi="Times New Roman" w:cs="Times New Roman"/>
          <w:em w:val="underDot"/>
        </w:rPr>
        <w:instrText>而</w:instrText>
      </w:r>
      <w:r w:rsidRPr="00E85117">
        <w:rPr>
          <w:rFonts w:ascii="Times New Roman" w:hAnsi="Times New Roman" w:cs="Times New Roman"/>
        </w:rPr>
        <w:instrText>起</w:instrText>
      </w:r>
      <w:r>
        <w:rPr>
          <w:rFonts w:ascii="Times New Roman" w:hAnsi="Times New Roman" w:cs="Times New Roman"/>
          <w:u w:val="single"/>
        </w:rPr>
        <w:instrText xml:space="preserve">　　　　　　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重点虚词系列练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指出下</w:t>
      </w:r>
      <w:proofErr w:type="gramStart"/>
      <w:r w:rsidRPr="00E85117">
        <w:rPr>
          <w:rFonts w:ascii="Times New Roman" w:eastAsia="黑体" w:hAnsi="Times New Roman" w:cs="Times New Roman"/>
        </w:rPr>
        <w:t>列句</w:t>
      </w:r>
      <w:proofErr w:type="gramEnd"/>
      <w:r w:rsidRPr="00E85117">
        <w:rPr>
          <w:rFonts w:ascii="Times New Roman" w:eastAsia="黑体" w:hAnsi="Times New Roman" w:cs="Times New Roman"/>
        </w:rPr>
        <w:t>中</w:t>
      </w:r>
      <w:r w:rsidRPr="00E85117">
        <w:rPr>
          <w:rFonts w:hAnsi="宋体" w:cs="Times New Roman"/>
        </w:rPr>
        <w:t>“</w:t>
      </w:r>
      <w:r w:rsidRPr="00E85117">
        <w:rPr>
          <w:rFonts w:ascii="Times New Roman" w:eastAsia="黑体" w:hAnsi="Times New Roman" w:cs="Times New Roman"/>
        </w:rPr>
        <w:t>为</w:t>
      </w:r>
      <w:r w:rsidRPr="00E85117">
        <w:rPr>
          <w:rFonts w:hAnsi="宋体" w:cs="Times New Roman"/>
        </w:rPr>
        <w:t>”</w:t>
      </w:r>
      <w:r w:rsidRPr="00E85117">
        <w:rPr>
          <w:rFonts w:ascii="Times New Roman" w:eastAsia="黑体" w:hAnsi="Times New Roman" w:cs="Times New Roman"/>
        </w:rPr>
        <w:t>字的意义和用法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客何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窃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大王不取也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我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鱼肉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击破沛公军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谁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大王为此计者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君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我呼入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吾得兄事之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吾属今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之虏矣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何辞</w:t>
      </w:r>
      <w:r w:rsidRPr="00E85117">
        <w:rPr>
          <w:rFonts w:ascii="Times New Roman" w:hAnsi="Times New Roman" w:cs="Times New Roman"/>
          <w:em w:val="underDot"/>
        </w:rPr>
        <w:t>为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天行有常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</w:t>
      </w:r>
      <w:r w:rsidRPr="00E85117">
        <w:rPr>
          <w:rFonts w:ascii="Times New Roman" w:hAnsi="Times New Roman" w:cs="Times New Roman"/>
          <w:em w:val="underDot"/>
        </w:rPr>
        <w:t>为</w:t>
      </w:r>
      <w:r w:rsidRPr="00E85117">
        <w:rPr>
          <w:rFonts w:ascii="Times New Roman" w:hAnsi="Times New Roman" w:cs="Times New Roman"/>
        </w:rPr>
        <w:t>尧存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不为</w:t>
      </w:r>
      <w:proofErr w:type="gramStart"/>
      <w:r w:rsidRPr="00E85117">
        <w:rPr>
          <w:rFonts w:ascii="Times New Roman" w:hAnsi="Times New Roman" w:cs="Times New Roman"/>
        </w:rPr>
        <w:t>桀</w:t>
      </w:r>
      <w:proofErr w:type="gramEnd"/>
      <w:r w:rsidRPr="00E85117">
        <w:rPr>
          <w:rFonts w:ascii="Times New Roman" w:hAnsi="Times New Roman" w:cs="Times New Roman"/>
        </w:rPr>
        <w:t>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三、理解与现代汉语不同的句式和用法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lastRenderedPageBreak/>
        <w:t>8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eastAsia="黑体" w:hAnsi="Times New Roman" w:cs="Times New Roman"/>
        </w:rPr>
        <w:t>指出下列句子的句式特点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今急而</w:t>
      </w:r>
      <w:proofErr w:type="gramEnd"/>
      <w:r w:rsidRPr="00E85117">
        <w:rPr>
          <w:rFonts w:ascii="Times New Roman" w:hAnsi="Times New Roman" w:cs="Times New Roman"/>
        </w:rPr>
        <w:t>求子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是寡人之过也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晋侯</w:t>
      </w:r>
      <w:r>
        <w:rPr>
          <w:rFonts w:ascii="Times New Roman" w:hAnsi="Times New Roman" w:cs="Times New Roman"/>
        </w:rPr>
        <w:t>、</w:t>
      </w:r>
      <w:r w:rsidRPr="00E85117">
        <w:rPr>
          <w:rFonts w:ascii="Times New Roman" w:hAnsi="Times New Roman" w:cs="Times New Roman"/>
        </w:rPr>
        <w:t>秦伯围郑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以其无礼于晋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夫晋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何厌之有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E85117">
        <w:rPr>
          <w:rFonts w:ascii="Times New Roman" w:hAnsi="Times New Roman" w:cs="Times New Roman"/>
        </w:rPr>
        <w:t>常痛于</w:t>
      </w:r>
      <w:proofErr w:type="gramEnd"/>
      <w:r w:rsidRPr="00E85117">
        <w:rPr>
          <w:rFonts w:ascii="Times New Roman" w:hAnsi="Times New Roman" w:cs="Times New Roman"/>
        </w:rPr>
        <w:t>骨髓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太子及宾客知其事者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群臣</w:t>
      </w:r>
      <w:proofErr w:type="gramStart"/>
      <w:r w:rsidRPr="00E85117">
        <w:rPr>
          <w:rFonts w:ascii="Times New Roman" w:hAnsi="Times New Roman" w:cs="Times New Roman"/>
        </w:rPr>
        <w:t>侍</w:t>
      </w:r>
      <w:proofErr w:type="gramEnd"/>
      <w:r w:rsidRPr="00E85117">
        <w:rPr>
          <w:rFonts w:ascii="Times New Roman" w:hAnsi="Times New Roman" w:cs="Times New Roman"/>
        </w:rPr>
        <w:t>殿上者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父母宗族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皆为</w:t>
      </w:r>
      <w:proofErr w:type="gramStart"/>
      <w:r w:rsidRPr="00E85117">
        <w:rPr>
          <w:rFonts w:ascii="Times New Roman" w:hAnsi="Times New Roman" w:cs="Times New Roman"/>
        </w:rPr>
        <w:t>戮</w:t>
      </w:r>
      <w:proofErr w:type="gramEnd"/>
      <w:r w:rsidRPr="00E85117">
        <w:rPr>
          <w:rFonts w:ascii="Times New Roman" w:hAnsi="Times New Roman" w:cs="Times New Roman"/>
        </w:rPr>
        <w:t>没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欲呼张良与俱去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大王来何操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沛公安在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E85117">
        <w:rPr>
          <w:rFonts w:ascii="Times New Roman" w:hAnsi="Times New Roman" w:cs="Times New Roman"/>
        </w:rPr>
        <w:t>吾属今为之虏矣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四、重要语句翻译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将下列句子翻译成现代汉语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《烛之武退秦师》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越国以</w:t>
      </w:r>
      <w:proofErr w:type="gramStart"/>
      <w:r w:rsidRPr="00E85117">
        <w:rPr>
          <w:rFonts w:ascii="Times New Roman" w:hAnsi="Times New Roman" w:cs="Times New Roman"/>
        </w:rPr>
        <w:t>鄙</w:t>
      </w:r>
      <w:proofErr w:type="gramEnd"/>
      <w:r w:rsidRPr="00E85117">
        <w:rPr>
          <w:rFonts w:ascii="Times New Roman" w:hAnsi="Times New Roman" w:cs="Times New Roman"/>
        </w:rPr>
        <w:t>远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君知其难也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焉用</w:t>
      </w:r>
      <w:proofErr w:type="gramStart"/>
      <w:r w:rsidRPr="00E85117">
        <w:rPr>
          <w:rFonts w:ascii="Times New Roman" w:hAnsi="Times New Roman" w:cs="Times New Roman"/>
        </w:rPr>
        <w:t>亡郑以</w:t>
      </w:r>
      <w:proofErr w:type="gramEnd"/>
      <w:r w:rsidRPr="00E85117">
        <w:rPr>
          <w:rFonts w:ascii="Times New Roman" w:hAnsi="Times New Roman" w:cs="Times New Roman"/>
        </w:rPr>
        <w:t>陪邻</w:t>
      </w:r>
      <w:r>
        <w:rPr>
          <w:rFonts w:ascii="Times New Roman" w:hAnsi="Times New Roman" w:cs="Times New Roman"/>
        </w:rPr>
        <w:t>？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因人之力而敝</w:t>
      </w:r>
      <w:proofErr w:type="gramStart"/>
      <w:r w:rsidRPr="00E85117">
        <w:rPr>
          <w:rFonts w:ascii="Times New Roman" w:hAnsi="Times New Roman" w:cs="Times New Roman"/>
        </w:rPr>
        <w:t>之</w:t>
      </w:r>
      <w:proofErr w:type="gramEnd"/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不仁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失其所与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不知</w:t>
      </w:r>
      <w:r>
        <w:rPr>
          <w:rFonts w:ascii="Times New Roman" w:hAnsi="Times New Roman" w:cs="Times New Roman"/>
        </w:rPr>
        <w:t>；</w:t>
      </w:r>
      <w:r w:rsidRPr="00E85117">
        <w:rPr>
          <w:rFonts w:ascii="Times New Roman" w:hAnsi="Times New Roman" w:cs="Times New Roman"/>
        </w:rPr>
        <w:t>以乱易整</w:t>
      </w:r>
      <w:r>
        <w:rPr>
          <w:rFonts w:ascii="Times New Roman" w:hAnsi="Times New Roman" w:cs="Times New Roman"/>
        </w:rPr>
        <w:t>，</w:t>
      </w:r>
      <w:proofErr w:type="gramStart"/>
      <w:r w:rsidRPr="00E85117">
        <w:rPr>
          <w:rFonts w:ascii="Times New Roman" w:hAnsi="Times New Roman" w:cs="Times New Roman"/>
        </w:rPr>
        <w:t>不</w:t>
      </w:r>
      <w:proofErr w:type="gramEnd"/>
      <w:r w:rsidRPr="00E85117">
        <w:rPr>
          <w:rFonts w:ascii="Times New Roman" w:hAnsi="Times New Roman" w:cs="Times New Roman"/>
        </w:rPr>
        <w:t>武</w:t>
      </w:r>
      <w:r>
        <w:rPr>
          <w:rFonts w:ascii="Times New Roman" w:hAnsi="Times New Roman" w:cs="Times New Roman"/>
        </w:rPr>
        <w:t>。</w:t>
      </w:r>
      <w:r w:rsidRPr="00E85117">
        <w:rPr>
          <w:rFonts w:ascii="Times New Roman" w:hAnsi="Times New Roman" w:cs="Times New Roman"/>
        </w:rPr>
        <w:t>吾其还也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《荆轲刺秦王》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微太子言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臣愿得</w:t>
      </w:r>
      <w:proofErr w:type="gramStart"/>
      <w:r w:rsidRPr="00E85117">
        <w:rPr>
          <w:rFonts w:ascii="Times New Roman" w:hAnsi="Times New Roman" w:cs="Times New Roman"/>
        </w:rPr>
        <w:t>谒</w:t>
      </w:r>
      <w:proofErr w:type="gramEnd"/>
      <w:r w:rsidRPr="00E85117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>。</w:t>
      </w:r>
      <w:proofErr w:type="gramStart"/>
      <w:r w:rsidRPr="00E85117">
        <w:rPr>
          <w:rFonts w:ascii="Times New Roman" w:hAnsi="Times New Roman" w:cs="Times New Roman"/>
        </w:rPr>
        <w:t>今行而</w:t>
      </w:r>
      <w:proofErr w:type="gramEnd"/>
      <w:r w:rsidRPr="00E85117">
        <w:rPr>
          <w:rFonts w:ascii="Times New Roman" w:hAnsi="Times New Roman" w:cs="Times New Roman"/>
        </w:rPr>
        <w:t>无信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则秦未可亲也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然则将军之仇报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而燕国见陵之耻除矣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eastAsia="黑体" w:hAnsi="Times New Roman" w:cs="Times New Roman"/>
        </w:rPr>
        <w:t>《鸿门宴》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私见张良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具告以事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欲呼张良与俱去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E85117">
        <w:rPr>
          <w:rFonts w:ascii="Times New Roman" w:hAnsi="Times New Roman" w:cs="Times New Roman"/>
        </w:rPr>
        <w:t>所以遣将守关者</w:t>
      </w:r>
      <w:r>
        <w:rPr>
          <w:rFonts w:ascii="Times New Roman" w:hAnsi="Times New Roman" w:cs="Times New Roman"/>
        </w:rPr>
        <w:t>，</w:t>
      </w:r>
      <w:r w:rsidRPr="00E85117">
        <w:rPr>
          <w:rFonts w:ascii="Times New Roman" w:hAnsi="Times New Roman" w:cs="Times New Roman"/>
        </w:rPr>
        <w:t>备他盗之出入与非常也</w:t>
      </w:r>
      <w:r>
        <w:rPr>
          <w:rFonts w:ascii="Times New Roman" w:hAnsi="Times New Roman" w:cs="Times New Roman"/>
        </w:rPr>
        <w:t>。</w:t>
      </w:r>
    </w:p>
    <w:p w:rsidR="00036D59" w:rsidRDefault="00036D59" w:rsidP="00036D59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E85117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_____________________________________________________</w:t>
      </w:r>
    </w:p>
    <w:p w:rsidR="003F2C33" w:rsidRPr="00036D59" w:rsidRDefault="003F2C33">
      <w:bookmarkStart w:id="0" w:name="_GoBack"/>
      <w:bookmarkEnd w:id="0"/>
    </w:p>
    <w:sectPr w:rsidR="003F2C33" w:rsidRPr="0003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59"/>
    <w:rsid w:val="00036D59"/>
    <w:rsid w:val="003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05DC-C45C-45D3-8844-C4BDCDA0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D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36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36D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36D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36D5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36D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036D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036D5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036D5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36D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36D5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36D5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036D5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36D5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36D5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036D5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036D5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036D5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036D5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036D5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36D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2016-09-29T06:43:00Z</dcterms:created>
  <dcterms:modified xsi:type="dcterms:W3CDTF">2016-09-29T06:44:00Z</dcterms:modified>
</cp:coreProperties>
</file>