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6E1" w:rsidRDefault="00A416E1" w:rsidP="00A416E1">
      <w:pPr>
        <w:widowControl/>
        <w:spacing w:before="100" w:beforeAutospacing="1" w:after="100" w:afterAutospacing="1"/>
        <w:ind w:firstLineChars="450" w:firstLine="1626"/>
        <w:jc w:val="left"/>
        <w:outlineLvl w:val="0"/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里约奥运深度时文美文</w:t>
      </w:r>
    </w:p>
    <w:p w:rsidR="00A416E1" w:rsidRPr="002C0C22" w:rsidRDefault="00A416E1" w:rsidP="00A416E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Arial"/>
          <w:b/>
          <w:bCs/>
          <w:color w:val="2B2B2B"/>
          <w:spacing w:val="-23"/>
          <w:kern w:val="36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1</w:t>
      </w:r>
      <w:r>
        <w:rPr>
          <w:rFonts w:hint="eastAsia"/>
          <w:b/>
          <w:color w:val="FF0000"/>
          <w:sz w:val="36"/>
          <w:szCs w:val="36"/>
        </w:rPr>
        <w:t>、</w:t>
      </w:r>
      <w:r w:rsidRPr="002C0C22">
        <w:rPr>
          <w:rFonts w:ascii="宋体" w:eastAsia="宋体" w:hAnsi="宋体" w:cs="Arial" w:hint="eastAsia"/>
          <w:b/>
          <w:bCs/>
          <w:color w:val="2B2B2B"/>
          <w:spacing w:val="-23"/>
          <w:kern w:val="36"/>
          <w:sz w:val="36"/>
          <w:szCs w:val="36"/>
        </w:rPr>
        <w:t>刘鹏表扬傅园慧：赛后欣喜最能感染和打动人心</w:t>
      </w:r>
    </w:p>
    <w:p w:rsidR="00A416E1" w:rsidRPr="002C0C22" w:rsidRDefault="00A416E1" w:rsidP="00A416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vanish/>
          <w:color w:val="2B2B2B"/>
          <w:kern w:val="0"/>
          <w:szCs w:val="21"/>
        </w:rPr>
      </w:pP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中国奥运体育代表团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8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月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20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日晚在里约奥运会主新闻中心举行新闻发布会。在总结中国运动员参赛情况时，中国体育总局局长、里约奥运会中国体育代表团团长刘鹏表示，一些运动员的精神风貌值得肯定。他特别指出，游泳运动员傅园慧赛后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“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洪荒之力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”</w:t>
      </w:r>
      <w:r w:rsidRPr="002C0C22">
        <w:rPr>
          <w:rFonts w:ascii="Arial" w:eastAsia="宋体" w:hAnsi="Arial" w:cs="Arial"/>
          <w:vanish/>
          <w:color w:val="2B2B2B"/>
          <w:kern w:val="0"/>
          <w:szCs w:val="21"/>
        </w:rPr>
        <w:t>这充满个性的幽默表达，代表和展示了当代中国运动员自信开朗、积极向上的精神状态和风貌。</w:t>
      </w:r>
    </w:p>
    <w:p w:rsidR="00A416E1" w:rsidRPr="00A416E1" w:rsidRDefault="00A416E1" w:rsidP="00A416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 w:hint="eastAsia"/>
          <w:color w:val="2B2B2B"/>
          <w:kern w:val="0"/>
          <w:sz w:val="32"/>
          <w:szCs w:val="32"/>
        </w:rPr>
      </w:pPr>
      <w:r w:rsidRPr="002C0C22">
        <w:rPr>
          <w:rFonts w:ascii="Arial" w:eastAsia="宋体" w:hAnsi="Arial" w:cs="Arial"/>
          <w:color w:val="2B2B2B"/>
          <w:kern w:val="0"/>
          <w:szCs w:val="21"/>
        </w:rPr>
        <w:t>中新网讯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 xml:space="preserve"> 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中国奥运体育代表团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8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月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20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日晚在里约奥运会主新闻中心举行新闻发布会。在总结中国运动员参赛情况时，中国体育总局局长、里约奥运会中国体育代表团团长</w:t>
      </w:r>
      <w:r>
        <w:fldChar w:fldCharType="begin"/>
      </w:r>
      <w:r>
        <w:instrText xml:space="preserve"> HYPERLINK "http://renwuku.news.ifeng.com/index/detail/183/liupeng" \t "_blank" </w:instrText>
      </w:r>
      <w:r>
        <w:fldChar w:fldCharType="separate"/>
      </w:r>
      <w:r w:rsidRPr="002C0C22">
        <w:rPr>
          <w:rFonts w:ascii="Arial" w:eastAsia="宋体" w:hAnsi="Arial" w:cs="Arial"/>
          <w:b/>
          <w:bCs/>
          <w:color w:val="004276"/>
          <w:kern w:val="0"/>
          <w:szCs w:val="21"/>
        </w:rPr>
        <w:t>刘鹏</w:t>
      </w:r>
      <w:r>
        <w:rPr>
          <w:rFonts w:ascii="Arial" w:eastAsia="宋体" w:hAnsi="Arial" w:cs="Arial"/>
          <w:b/>
          <w:bCs/>
          <w:color w:val="004276"/>
          <w:kern w:val="0"/>
          <w:szCs w:val="21"/>
        </w:rPr>
        <w:fldChar w:fldCharType="end"/>
      </w:r>
      <w:r w:rsidRPr="002C0C22">
        <w:rPr>
          <w:rFonts w:ascii="Arial" w:eastAsia="宋体" w:hAnsi="Arial" w:cs="Arial"/>
          <w:color w:val="2B2B2B"/>
          <w:kern w:val="0"/>
          <w:szCs w:val="21"/>
        </w:rPr>
        <w:t>表示，一些运动员的精神风貌值得肯定。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他特别指出，游泳运动员傅园慧赛后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“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洪荒之力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”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这充满个性的幽默表达，代表和展示了当代中国运动员自信开朗、积极向上的精神状态和风貌。</w:t>
      </w:r>
    </w:p>
    <w:p w:rsidR="00A416E1" w:rsidRPr="002C0C22" w:rsidRDefault="00A416E1" w:rsidP="00A416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2C0C22">
        <w:rPr>
          <w:rFonts w:ascii="Arial" w:eastAsia="宋体" w:hAnsi="Arial" w:cs="Arial"/>
          <w:color w:val="2B2B2B"/>
          <w:kern w:val="0"/>
          <w:szCs w:val="21"/>
        </w:rPr>
        <w:t>刘鹏表示，中国选手在本届奥运会上充分发扬奥林匹克精神，遵守规则，尊重观众，展现了文明、礼貌、热情、友好的精神风貌。</w:t>
      </w:r>
    </w:p>
    <w:p w:rsidR="00A416E1" w:rsidRPr="00A416E1" w:rsidRDefault="00A416E1" w:rsidP="00A416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 w:val="32"/>
          <w:szCs w:val="32"/>
        </w:rPr>
      </w:pP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他认为，虽然没有获得金牌，但游泳运动员傅园慧创造了个人最好成绩并获得铜牌，她在赛后的采访时那种发自内心的激动和欣喜正是对享受体育运动、超越自我、追求卓越的奥林匹克精神最好的诠释，是体育运动中最能感染和打动人心的一种力量。</w:t>
      </w:r>
    </w:p>
    <w:p w:rsidR="00A416E1" w:rsidRPr="00A416E1" w:rsidRDefault="00A416E1" w:rsidP="00A416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 w:val="32"/>
          <w:szCs w:val="32"/>
        </w:rPr>
      </w:pP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“‘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洪荒之力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’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这充满个性的幽默表达，已成为网络和媒体最流行的语言，更是代表和展示了当代中国运动员自信开朗、积极向上的精神状态和风貌。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”</w:t>
      </w:r>
      <w:r w:rsidRPr="00A416E1">
        <w:rPr>
          <w:rFonts w:ascii="Arial" w:eastAsia="宋体" w:hAnsi="Arial" w:cs="Arial"/>
          <w:color w:val="2B2B2B"/>
          <w:kern w:val="0"/>
          <w:sz w:val="32"/>
          <w:szCs w:val="32"/>
        </w:rPr>
        <w:t>他说。</w:t>
      </w:r>
    </w:p>
    <w:p w:rsidR="00A416E1" w:rsidRPr="002C0C22" w:rsidRDefault="00A416E1" w:rsidP="00A416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2C0C22">
        <w:rPr>
          <w:rFonts w:ascii="Arial" w:eastAsia="宋体" w:hAnsi="Arial" w:cs="Arial"/>
          <w:color w:val="2B2B2B"/>
          <w:kern w:val="0"/>
          <w:szCs w:val="21"/>
        </w:rPr>
        <w:t>刘鹏还对为中国代表团夺取首金的女子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10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米气手枪冠军张梦雪提出表扬，称她虽然首次参加奥运会，但能顶住压力，放平心态，挑战自我，稳定发挥，为中国体育代表团夺得了首枚金牌，并创造一项奥运会赛会纪录。</w:t>
      </w:r>
    </w:p>
    <w:p w:rsidR="00A416E1" w:rsidRPr="00A416E1" w:rsidRDefault="00A416E1" w:rsidP="00A416E1">
      <w:pPr>
        <w:widowControl/>
        <w:spacing w:before="100" w:beforeAutospacing="1" w:after="375" w:line="360" w:lineRule="atLeast"/>
        <w:ind w:firstLine="420"/>
        <w:rPr>
          <w:rFonts w:ascii="Arial" w:eastAsia="宋体" w:hAnsi="Arial" w:cs="Arial"/>
          <w:color w:val="2B2B2B"/>
          <w:kern w:val="0"/>
          <w:szCs w:val="21"/>
        </w:rPr>
      </w:pPr>
      <w:r w:rsidRPr="002C0C22">
        <w:rPr>
          <w:rFonts w:ascii="Arial" w:eastAsia="宋体" w:hAnsi="Arial" w:cs="Arial"/>
          <w:color w:val="2B2B2B"/>
          <w:kern w:val="0"/>
          <w:szCs w:val="21"/>
        </w:rPr>
        <w:t>此外，刘鹏特别提到了龙清泉、邓薇等举重选手在比赛中奋勇争先，积极进取的事迹。他还表扬游泳名将孙杨在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400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米自由泳中夺取银牌后，在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200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米自由泳的比赛中奋力拼搏，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lastRenderedPageBreak/>
        <w:t>为游泳项目获得了一枚金牌。他还充分肯定了男子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20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公里竞走运动员王镇、蔡泽林在比赛中包揽了金银牌、为田径项目打好了开局，以及刘虹在女子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20</w:t>
      </w:r>
      <w:r w:rsidRPr="002C0C22">
        <w:rPr>
          <w:rFonts w:ascii="Arial" w:eastAsia="宋体" w:hAnsi="Arial" w:cs="Arial"/>
          <w:color w:val="2B2B2B"/>
          <w:kern w:val="0"/>
          <w:szCs w:val="21"/>
        </w:rPr>
        <w:t>公里竞走比赛中最后阶段顽强拼搏、超越自我，勇夺金牌。</w:t>
      </w:r>
    </w:p>
    <w:p w:rsidR="00A416E1" w:rsidRPr="00A416E1" w:rsidRDefault="00A416E1" w:rsidP="004F75A2">
      <w:pPr>
        <w:widowControl/>
        <w:spacing w:before="100" w:beforeAutospacing="1" w:after="100" w:afterAutospacing="1"/>
        <w:jc w:val="left"/>
        <w:outlineLvl w:val="0"/>
        <w:rPr>
          <w:rFonts w:hint="eastAsia"/>
          <w:b/>
          <w:color w:val="FF0000"/>
          <w:sz w:val="36"/>
          <w:szCs w:val="36"/>
        </w:rPr>
      </w:pPr>
    </w:p>
    <w:p w:rsidR="004F75A2" w:rsidRPr="004F75A2" w:rsidRDefault="00A416E1" w:rsidP="004F75A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2</w:t>
      </w:r>
      <w:r w:rsidR="00540CDB" w:rsidRPr="000C22FA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、</w:t>
      </w:r>
      <w:r w:rsidR="004F75A2" w:rsidRPr="004F75A2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傅园慧的洪荒之力和金牌一样耀眼</w:t>
      </w:r>
    </w:p>
    <w:p w:rsidR="004F75A2" w:rsidRPr="004F75A2" w:rsidRDefault="007C6F24" w:rsidP="00A416E1">
      <w:pPr>
        <w:widowControl/>
        <w:ind w:firstLineChars="1750" w:firstLine="3675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hyperlink r:id="rId5" w:tgtFrame="_blank" w:history="1">
        <w:r w:rsidR="004F75A2" w:rsidRPr="004F75A2">
          <w:rPr>
            <w:rFonts w:ascii="宋体" w:eastAsia="宋体" w:hAnsi="宋体" w:cs="宋体" w:hint="eastAsia"/>
            <w:b/>
            <w:kern w:val="0"/>
            <w:sz w:val="36"/>
            <w:szCs w:val="36"/>
          </w:rPr>
          <w:t>作者：陈白</w:t>
        </w:r>
      </w:hyperlink>
      <w:r w:rsidR="004F75A2"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 xml:space="preserve"> </w:t>
      </w:r>
    </w:p>
    <w:p w:rsidR="004F75A2" w:rsidRPr="004F75A2" w:rsidRDefault="004F75A2" w:rsidP="004F75A2">
      <w:pPr>
        <w:widowControl/>
        <w:spacing w:before="100" w:beforeAutospacing="1" w:after="100" w:afterAutospacing="1"/>
        <w:ind w:firstLineChars="150" w:firstLine="542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尽管中国队的金牌正在陆续收入囊中，但今天，一枚“清新脱俗的美少女”傅园慧甚至比金牌本身更引人注目。在里约奥运第二天结束的女子100仰泳半决赛中，中国选手傅园慧以58秒95的好成绩获第三，晋级决赛。</w:t>
      </w:r>
    </w:p>
    <w:p w:rsidR="004F75A2" w:rsidRPr="004F75A2" w:rsidRDefault="004F75A2" w:rsidP="004F75A2">
      <w:pPr>
        <w:widowControl/>
        <w:spacing w:before="100" w:beforeAutospacing="1" w:after="100" w:afterAutospacing="1"/>
        <w:ind w:firstLineChars="150" w:firstLine="542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在会后接受采访中，可（</w:t>
      </w:r>
      <w:proofErr w:type="spell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dou</w:t>
      </w:r>
      <w:proofErr w:type="spell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）爱（bi）的傅园慧说，自己用了洪荒之力，随后她还发</w:t>
      </w:r>
      <w:proofErr w:type="gram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了条微博</w:t>
      </w:r>
      <w:proofErr w:type="gram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：像我这种清新脱俗的美少女，一看就跟外面的妖艳贱货不一样！</w:t>
      </w:r>
    </w:p>
    <w:p w:rsidR="004F75A2" w:rsidRPr="004F75A2" w:rsidRDefault="004F75A2" w:rsidP="000C22FA">
      <w:pPr>
        <w:widowControl/>
        <w:spacing w:before="100" w:beforeAutospacing="1" w:after="100" w:afterAutospacing="1"/>
        <w:ind w:firstLineChars="150" w:firstLine="542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如果说昨天没忍住抱着记者痛哭的“大白杨”，激发了网友的同情心，那么傅园慧的</w:t>
      </w:r>
      <w:proofErr w:type="gram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段子则戳中</w:t>
      </w:r>
      <w:proofErr w:type="gram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了网民的笑点。和以往运动员普遍刻板的严肃脸，应对媒体时通常使用的谦逊官方套词不一样，充满90后活</w:t>
      </w: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泼气息的傅园慧，活泼开朗自带表情包属性让她一秒变网红。</w:t>
      </w:r>
    </w:p>
    <w:p w:rsidR="004F75A2" w:rsidRPr="004F75A2" w:rsidRDefault="004F75A2" w:rsidP="000C22FA">
      <w:pPr>
        <w:widowControl/>
        <w:spacing w:before="100" w:beforeAutospacing="1" w:after="100" w:afterAutospacing="1"/>
        <w:ind w:firstLineChars="250" w:firstLine="904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在奥运会上，中国观众的感受无外乎两种：竞技观战的紧张，爱国激情的热血。人们已经习惯了张怡宁式的冷峻脸，沉着有力，大将风范。而傅园慧的激动确实使得她显得清新脱俗，她被网友昵称为“多动症”的属性，使得这些奥运小将们从以往举国体制下的国家英雄，逐渐还原成了会哭会笑甚至会讲段子的邻家小姑娘。</w:t>
      </w:r>
    </w:p>
    <w:p w:rsidR="004F75A2" w:rsidRPr="004F75A2" w:rsidRDefault="004F75A2" w:rsidP="004F75A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/>
          <w:b/>
          <w:noProof/>
          <w:kern w:val="0"/>
          <w:sz w:val="36"/>
          <w:szCs w:val="36"/>
        </w:rPr>
        <w:drawing>
          <wp:inline distT="0" distB="0" distL="0" distR="0" wp14:anchorId="297EEB57" wp14:editId="0517437F">
            <wp:extent cx="3634105" cy="2642235"/>
            <wp:effectExtent l="0" t="0" r="4445" b="5715"/>
            <wp:docPr id="3" name="图片 3" descr="http://p2.ifengimg.com/a/2016/0808/2610d18340b6a89size57_w382_h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2.ifengimg.com/a/2016/0808/2610d18340b6a89size57_w382_h27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10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5A2" w:rsidRPr="004F75A2" w:rsidRDefault="004F75A2" w:rsidP="004F7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这一届里约奥运会，伴随着对里约的吐槽和开幕式之后的逆转，一种值得关注的舆论转变也在悄然发生：人们逐渐开始抛弃对于金牌和冠军的想象，甚至抛弃对于规模宏大叙事的热爱。因为里约用它的开幕式证</w:t>
      </w: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lastRenderedPageBreak/>
        <w:t>明，热情与人文关怀，有时候比用金钱堆砌、用人海战术的会场效果更让人动心</w:t>
      </w: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。</w:t>
      </w:r>
    </w:p>
    <w:p w:rsidR="004F75A2" w:rsidRPr="004F75A2" w:rsidRDefault="004F75A2" w:rsidP="000C22FA">
      <w:pPr>
        <w:widowControl/>
        <w:spacing w:before="100" w:beforeAutospacing="1" w:after="100" w:afterAutospacing="1"/>
        <w:ind w:firstLineChars="200" w:firstLine="723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在以往的举国体制下，体育和奥运更像是一项政治任务，在不断的比赛和夺冠的要求中，甚至已经剥离了最初的运动使人愉悦的属性。个人的成败，似乎关系着国家的荣辱，沉重的民族使命感，有时会压得运动员喘不过气来。仿佛不能拿到冠军，就对不起国家对不起人民。这样的无形心理压力，施加在那些本来就年纪轻轻、甚至是从小就在体校艰苦训练的运动员身上，可想而知其冲击。</w:t>
      </w:r>
    </w:p>
    <w:p w:rsidR="004F75A2" w:rsidRPr="004F75A2" w:rsidRDefault="004F75A2" w:rsidP="004F75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proofErr w:type="gram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孙杨的</w:t>
      </w:r>
      <w:proofErr w:type="gram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哭泣，很难说没有这种心理压力的因素在里面。金牌效应意味着随后的许多可能：冠军的荣耀、名声的变现。前期对金牌越强调，就会越形成一种心理回馈机制，恐怕这也是孙杨在上一届奥运会冠军之后，屡屡爆出无证驾驶等等叛逆行为的原因。当时就</w:t>
      </w:r>
      <w:proofErr w:type="gram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有港媒评论</w:t>
      </w:r>
      <w:proofErr w:type="gram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其行为是：叛逆是</w:t>
      </w:r>
      <w:proofErr w:type="gram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孙杨避免</w:t>
      </w:r>
      <w:proofErr w:type="gram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被逼疯的武器。</w:t>
      </w:r>
    </w:p>
    <w:p w:rsidR="004F75A2" w:rsidRPr="004F75A2" w:rsidRDefault="004F75A2" w:rsidP="000C22FA">
      <w:pPr>
        <w:widowControl/>
        <w:spacing w:before="100" w:beforeAutospacing="1" w:after="100" w:afterAutospacing="1"/>
        <w:ind w:firstLineChars="150" w:firstLine="542"/>
        <w:jc w:val="left"/>
        <w:rPr>
          <w:rFonts w:ascii="宋体" w:eastAsia="宋体" w:hAnsi="宋体" w:cs="宋体"/>
          <w:b/>
          <w:color w:val="0B22FD"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所以，在这种情境里，尽管在半决赛上只得第三，但傅园慧的乐观更让人感觉温暖。而这样的温暖，才更加贴近奥林匹克的体育精神。</w:t>
      </w:r>
    </w:p>
    <w:p w:rsidR="004F75A2" w:rsidRPr="004F75A2" w:rsidRDefault="004F75A2" w:rsidP="000C22FA">
      <w:pPr>
        <w:widowControl/>
        <w:spacing w:before="100" w:beforeAutospacing="1" w:after="100" w:afterAutospacing="1"/>
        <w:ind w:firstLineChars="100" w:firstLine="361"/>
        <w:jc w:val="left"/>
        <w:rPr>
          <w:rFonts w:ascii="宋体" w:eastAsia="宋体" w:hAnsi="宋体" w:cs="宋体"/>
          <w:b/>
          <w:color w:val="0B22FD"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lastRenderedPageBreak/>
        <w:t>我们的记者，往往都喜欢问运动员是否用尽全力的问题，而运动员</w:t>
      </w:r>
      <w:proofErr w:type="gramStart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的标配回答</w:t>
      </w:r>
      <w:proofErr w:type="gramEnd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，本来应该是我会在接下来做的更好。直截了当回答已经“用了洪荒之力”的傅园慧，却比记者的发问更令人感觉真实。只要挑战自我，尽力做到最好，为什么不能是件值得高兴的事情呢？</w:t>
      </w:r>
    </w:p>
    <w:p w:rsidR="004F75A2" w:rsidRPr="004F75A2" w:rsidRDefault="004F75A2" w:rsidP="000C22FA">
      <w:pPr>
        <w:widowControl/>
        <w:spacing w:before="100" w:beforeAutospacing="1" w:after="100" w:afterAutospacing="1"/>
        <w:ind w:firstLineChars="150" w:firstLine="542"/>
        <w:jc w:val="left"/>
        <w:rPr>
          <w:rFonts w:ascii="宋体" w:eastAsia="宋体" w:hAnsi="宋体" w:cs="宋体"/>
          <w:b/>
          <w:color w:val="0B22FD"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在这届里约奥运上，不论是运动员还是观众，都开始展现出去除金牌情结的可贵进步。相比你死我活的争抢，尽力而为显得更加有人情味。奥林匹克的精神，本应当是人类和人性挑战自我的胜利，而不是沦为绑架爱国和民族主义的斗兽场。</w:t>
      </w:r>
    </w:p>
    <w:p w:rsidR="004F75A2" w:rsidRPr="004A34E7" w:rsidRDefault="00A416E1" w:rsidP="004F75A2">
      <w:pPr>
        <w:ind w:firstLineChars="100" w:firstLine="390"/>
        <w:rPr>
          <w:rFonts w:ascii="微软雅黑" w:eastAsia="微软雅黑" w:hAnsi="微软雅黑"/>
          <w:color w:val="FF0000"/>
          <w:kern w:val="36"/>
          <w:sz w:val="39"/>
          <w:szCs w:val="39"/>
        </w:rPr>
      </w:pPr>
      <w:r>
        <w:rPr>
          <w:rFonts w:ascii="微软雅黑" w:eastAsia="微软雅黑" w:hAnsi="微软雅黑" w:hint="eastAsia"/>
          <w:color w:val="FF0000"/>
          <w:kern w:val="36"/>
          <w:sz w:val="39"/>
          <w:szCs w:val="39"/>
        </w:rPr>
        <w:t>3</w:t>
      </w:r>
      <w:r w:rsidR="000C22FA" w:rsidRPr="004A34E7">
        <w:rPr>
          <w:rFonts w:ascii="微软雅黑" w:eastAsia="微软雅黑" w:hAnsi="微软雅黑" w:hint="eastAsia"/>
          <w:color w:val="FF0000"/>
          <w:kern w:val="36"/>
          <w:sz w:val="39"/>
          <w:szCs w:val="39"/>
        </w:rPr>
        <w:t>、</w:t>
      </w:r>
      <w:r w:rsidR="004F75A2" w:rsidRPr="004A34E7">
        <w:rPr>
          <w:rFonts w:ascii="微软雅黑" w:eastAsia="微软雅黑" w:hAnsi="微软雅黑" w:hint="eastAsia"/>
          <w:color w:val="FF0000"/>
          <w:kern w:val="36"/>
          <w:sz w:val="39"/>
          <w:szCs w:val="39"/>
        </w:rPr>
        <w:t>不以奖牌多少论英雄彰</w:t>
      </w:r>
      <w:proofErr w:type="gramStart"/>
      <w:r w:rsidR="004F75A2" w:rsidRPr="004A34E7">
        <w:rPr>
          <w:rFonts w:ascii="微软雅黑" w:eastAsia="微软雅黑" w:hAnsi="微软雅黑" w:hint="eastAsia"/>
          <w:color w:val="FF0000"/>
          <w:kern w:val="36"/>
          <w:sz w:val="39"/>
          <w:szCs w:val="39"/>
        </w:rPr>
        <w:t>显中国</w:t>
      </w:r>
      <w:proofErr w:type="gramEnd"/>
      <w:r w:rsidR="004F75A2" w:rsidRPr="004A34E7">
        <w:rPr>
          <w:rFonts w:ascii="微软雅黑" w:eastAsia="微软雅黑" w:hAnsi="微软雅黑" w:hint="eastAsia"/>
          <w:color w:val="FF0000"/>
          <w:kern w:val="36"/>
          <w:sz w:val="39"/>
          <w:szCs w:val="39"/>
        </w:rPr>
        <w:t>自信</w:t>
      </w:r>
    </w:p>
    <w:p w:rsidR="004F75A2" w:rsidRPr="004F75A2" w:rsidRDefault="004F75A2" w:rsidP="004F75A2">
      <w:pPr>
        <w:widowControl/>
        <w:spacing w:before="100" w:beforeAutospacing="1" w:after="150" w:line="480" w:lineRule="atLeast"/>
        <w:jc w:val="left"/>
        <w:rPr>
          <w:rFonts w:ascii="宋体" w:eastAsia="宋体" w:hAnsi="宋体" w:cs="宋体"/>
          <w:b/>
          <w:color w:val="0B22FD"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> </w:t>
      </w:r>
      <w:r w:rsidR="000C22FA">
        <w:rPr>
          <w:rFonts w:ascii="宋体" w:eastAsia="宋体" w:hAnsi="宋体" w:cs="宋体" w:hint="eastAsia"/>
          <w:color w:val="393939"/>
          <w:kern w:val="0"/>
          <w:sz w:val="24"/>
          <w:szCs w:val="24"/>
        </w:rPr>
        <w:t xml:space="preserve"> </w:t>
      </w:r>
      <w:r w:rsidR="004A34E7" w:rsidRPr="004A34E7">
        <w:rPr>
          <w:rFonts w:ascii="宋体" w:eastAsia="宋体" w:hAnsi="宋体" w:cs="宋体" w:hint="eastAsia"/>
          <w:color w:val="0B22FD"/>
          <w:kern w:val="0"/>
          <w:sz w:val="24"/>
          <w:szCs w:val="24"/>
        </w:rPr>
        <w:t xml:space="preserve">  </w:t>
      </w: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90后傅园慧用尽“洪荒之力”，在里约奥运女子百米仰泳半决赛中，拼得第三。尽管当时奖牌还没有影子，但她的拼搏、率真、洒脱和满足，瞬间让全国一片欢乐。里约奥运恰似一面镜子，让我们看到自己越来越多的从容和自信——我就是我，中国就是中国，何必再用金牌证明和强调！</w:t>
      </w:r>
    </w:p>
    <w:p w:rsidR="004F75A2" w:rsidRPr="004F75A2" w:rsidRDefault="004F75A2" w:rsidP="004F75A2">
      <w:pPr>
        <w:widowControl/>
        <w:spacing w:before="100" w:beforeAutospacing="1" w:after="150" w:line="480" w:lineRule="atLeast"/>
        <w:jc w:val="left"/>
        <w:rPr>
          <w:rFonts w:ascii="宋体" w:eastAsia="宋体" w:hAnsi="宋体" w:cs="宋体"/>
          <w:b/>
          <w:color w:val="0B22FD"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  </w:t>
      </w:r>
      <w:proofErr w:type="gramStart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易思玲斩获</w:t>
      </w:r>
      <w:proofErr w:type="gramEnd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铜牌失落流泪，网友安慰“为你鼓掌，你是好样的！”</w:t>
      </w:r>
      <w:proofErr w:type="gramStart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孙杨摘</w:t>
      </w:r>
      <w:proofErr w:type="gramEnd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银表示“遗憾”，</w:t>
      </w:r>
      <w:proofErr w:type="gramStart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微博被</w:t>
      </w:r>
      <w:proofErr w:type="gramEnd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网友</w:t>
      </w: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lastRenderedPageBreak/>
        <w:t>的爱心刷屏， “你的努力我们看得到”。雷声止步16强，网友体谅，“世界上哪有常胜将军？”举国从容，普遍自信，这是新现象，是中华民族伟大复兴所带来的心灵成果。过去100多年来，越是灾难深重和落后的时代，奥运越要承载更多。</w:t>
      </w:r>
    </w:p>
    <w:p w:rsidR="004F75A2" w:rsidRPr="004F75A2" w:rsidRDefault="004F75A2" w:rsidP="004F75A2">
      <w:pPr>
        <w:widowControl/>
        <w:spacing w:before="100" w:beforeAutospacing="1" w:after="150" w:line="480" w:lineRule="atLeast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  1932年，中国首次参加奥运会，刘长春是唯一的一名运动员。他代表中国在海上漂浮三个星期抵达美国洛杉矶参赛。明知垫底，但他承担的使命是“维护国体”，是与伪满洲国争夺奥运权。1984年，在第23届洛杉矶奥运会上，许海峰夺得了中国奥运历史上第一枚金牌。对于刚从十年浩劫中走出的中国来说，这枚金牌重千斤，这是改革开放之初“体育精神提振民族精神”的大事件。不以奖牌多少论英雄，是大国心态的表现。大国心态不是天上掉下来的，而是来自大国的底气。</w:t>
      </w:r>
    </w:p>
    <w:p w:rsidR="004F75A2" w:rsidRPr="004F75A2" w:rsidRDefault="004F75A2" w:rsidP="004F75A2">
      <w:pPr>
        <w:widowControl/>
        <w:spacing w:before="100" w:beforeAutospacing="1" w:after="150" w:line="480" w:lineRule="atLeast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  越落后越不能输，越想自信就越要证明自己。很多人还记得上世纪80年代的“漂流长江”。听说美国公司获准首漂长江，一批批青年行动起来，以6条年轻的生命为代价，抢先完成漂流。今天的自信，来自一次又一次的“我行”的证明。体育是一国政治、经济、文化实力的反映，体育提振民族精神，体育也</w:t>
      </w: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反映民族精神。正在走向伟大复兴的民族，自然洋溢着从内而外的自信。</w:t>
      </w:r>
    </w:p>
    <w:p w:rsidR="004F75A2" w:rsidRPr="004F75A2" w:rsidRDefault="004F75A2" w:rsidP="004F75A2">
      <w:pPr>
        <w:widowControl/>
        <w:spacing w:before="100" w:beforeAutospacing="1" w:after="150" w:line="480" w:lineRule="atLeast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  在被称为“东亚病夫”的年代，一场比赛承担着整个民族的“扬眉吐气”。今天不一样了。我们体育大国的位置无可撼动，正在走向体育强国。短短几年，我们跃升为世界第二大经济体，去年GDP占世界比重达到15.5％，对世界经济增长贡献超过25％。我们曾几乎被列强瓜分殆尽，奋斗一百多年，终于又回到世界舞台的中心，并按照自己的节奏拿出中国方案，发出中国声音。海外撤侨、“九·三”阅兵、南海非法仲裁，建国67年来的拼搏，改革开放30多年来的发展，十八大以来的实践，让中国人充满“四个自信”，让中国梦无比踏实厚重。</w:t>
      </w:r>
    </w:p>
    <w:p w:rsidR="004F75A2" w:rsidRPr="004F75A2" w:rsidRDefault="004F75A2" w:rsidP="004F75A2">
      <w:pPr>
        <w:widowControl/>
        <w:spacing w:before="100" w:beforeAutospacing="1" w:after="150" w:line="480" w:lineRule="atLeast"/>
        <w:jc w:val="left"/>
        <w:rPr>
          <w:rFonts w:ascii="宋体" w:eastAsia="宋体" w:hAnsi="宋体" w:cs="宋体"/>
          <w:b/>
          <w:color w:val="0B22FD"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 </w:t>
      </w:r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 正如傅园慧，成长在这个时代的年轻人，自信是骨子里带来的。他们渴望成功，也能接受失败。从网络上对首日无金的反应来看，这一代的年轻网民，足够包容，足够理性，这正是鲁迅所说的“中国将来的脊梁”该有的样子。在里约奥运村，拔火罐突然风靡，蚊帐也</w:t>
      </w:r>
      <w:proofErr w:type="gramStart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成为网红</w:t>
      </w:r>
      <w:proofErr w:type="gramEnd"/>
      <w:r w:rsidRPr="004F75A2">
        <w:rPr>
          <w:rFonts w:ascii="宋体" w:eastAsia="宋体" w:hAnsi="宋体" w:cs="宋体" w:hint="eastAsia"/>
          <w:b/>
          <w:color w:val="0B22FD"/>
          <w:kern w:val="0"/>
          <w:sz w:val="36"/>
          <w:szCs w:val="36"/>
        </w:rPr>
        <w:t>—— 中国正行走在世界舞台的中心，影响无所不在。</w:t>
      </w:r>
    </w:p>
    <w:p w:rsidR="004F75A2" w:rsidRPr="004F75A2" w:rsidRDefault="004F75A2" w:rsidP="004F75A2">
      <w:pPr>
        <w:widowControl/>
        <w:spacing w:before="100" w:beforeAutospacing="1" w:after="150" w:line="480" w:lineRule="atLeast"/>
        <w:jc w:val="left"/>
        <w:rPr>
          <w:rFonts w:ascii="宋体" w:eastAsia="宋体" w:hAnsi="宋体" w:cs="宋体"/>
          <w:b/>
          <w:kern w:val="0"/>
          <w:sz w:val="36"/>
          <w:szCs w:val="36"/>
        </w:rPr>
      </w:pPr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lastRenderedPageBreak/>
        <w:t>  1908年中国人发出的“奥运三问”，证明中国梦也是奥运梦。奥运梦连接着过去和未来。中国人的奥运之路，也是中国从“站起来”到</w:t>
      </w:r>
      <w:proofErr w:type="gram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”</w:t>
      </w:r>
      <w:proofErr w:type="gram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富起来</w:t>
      </w:r>
      <w:proofErr w:type="gramStart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”</w:t>
      </w:r>
      <w:proofErr w:type="gramEnd"/>
      <w:r w:rsidRPr="004F75A2">
        <w:rPr>
          <w:rFonts w:ascii="宋体" w:eastAsia="宋体" w:hAnsi="宋体" w:cs="宋体" w:hint="eastAsia"/>
          <w:b/>
          <w:kern w:val="0"/>
          <w:sz w:val="36"/>
          <w:szCs w:val="36"/>
        </w:rPr>
        <w:t>再到“强起来”的轨迹。在这个漫长过程中，每一场比赛，每一块奖牌，都是英雄用汗水铸就的一级台阶，都是中国走向更加自信的轨迹！</w:t>
      </w:r>
    </w:p>
    <w:p w:rsidR="004F75A2" w:rsidRDefault="00A416E1" w:rsidP="008453DB">
      <w:pPr>
        <w:ind w:firstLineChars="100" w:firstLine="361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4</w:t>
      </w:r>
      <w:r w:rsidR="008453DB" w:rsidRPr="008453DB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、没有家国担当</w:t>
      </w:r>
      <w:proofErr w:type="gramStart"/>
      <w:r w:rsidR="008453DB" w:rsidRPr="008453DB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的网红都是</w:t>
      </w:r>
      <w:proofErr w:type="gramEnd"/>
      <w:r w:rsidR="008453DB" w:rsidRPr="008453DB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浮云</w:t>
      </w:r>
    </w:p>
    <w:p w:rsidR="008453DB" w:rsidRPr="008453DB" w:rsidRDefault="008453DB" w:rsidP="008453DB">
      <w:pPr>
        <w:pStyle w:val="a3"/>
        <w:spacing w:line="360" w:lineRule="atLeast"/>
        <w:ind w:firstLineChars="150" w:firstLine="542"/>
        <w:rPr>
          <w:b/>
          <w:color w:val="3D3D3D"/>
          <w:sz w:val="36"/>
          <w:szCs w:val="36"/>
        </w:rPr>
      </w:pPr>
      <w:r w:rsidRPr="008453DB">
        <w:rPr>
          <w:rFonts w:hint="eastAsia"/>
          <w:b/>
          <w:color w:val="3D3D3D"/>
          <w:sz w:val="36"/>
          <w:szCs w:val="36"/>
        </w:rPr>
        <w:t>里约奥运会，众多奥运健儿一面为国争金夺银，</w:t>
      </w:r>
      <w:proofErr w:type="gramStart"/>
      <w:r w:rsidRPr="008453DB">
        <w:rPr>
          <w:rFonts w:hint="eastAsia"/>
          <w:b/>
          <w:color w:val="3D3D3D"/>
          <w:sz w:val="36"/>
          <w:szCs w:val="36"/>
        </w:rPr>
        <w:t>一面圈粉无数</w:t>
      </w:r>
      <w:proofErr w:type="gramEnd"/>
      <w:r w:rsidRPr="008453DB">
        <w:rPr>
          <w:rFonts w:hint="eastAsia"/>
          <w:b/>
          <w:color w:val="3D3D3D"/>
          <w:sz w:val="36"/>
          <w:szCs w:val="36"/>
        </w:rPr>
        <w:t>，成为新的“网红”：阳光帅气的宁泽涛，</w:t>
      </w:r>
      <w:proofErr w:type="gramStart"/>
      <w:r w:rsidRPr="008453DB">
        <w:rPr>
          <w:rFonts w:hint="eastAsia"/>
          <w:b/>
          <w:color w:val="3D3D3D"/>
          <w:sz w:val="36"/>
          <w:szCs w:val="36"/>
        </w:rPr>
        <w:t>呆萌爱哭</w:t>
      </w:r>
      <w:proofErr w:type="gramEnd"/>
      <w:r w:rsidRPr="008453DB">
        <w:rPr>
          <w:rFonts w:hint="eastAsia"/>
          <w:b/>
          <w:color w:val="3D3D3D"/>
          <w:sz w:val="36"/>
          <w:szCs w:val="36"/>
        </w:rPr>
        <w:t>的孙杨，没睡醒的boy张继科，更有“使出了洪荒之力”的搞怪少女傅园慧……奥运“网红”正</w:t>
      </w:r>
      <w:proofErr w:type="gramStart"/>
      <w:r w:rsidRPr="008453DB">
        <w:rPr>
          <w:rFonts w:hint="eastAsia"/>
          <w:b/>
          <w:color w:val="3D3D3D"/>
          <w:sz w:val="36"/>
          <w:szCs w:val="36"/>
        </w:rPr>
        <w:t>成为网红界</w:t>
      </w:r>
      <w:proofErr w:type="gramEnd"/>
      <w:r w:rsidRPr="008453DB">
        <w:rPr>
          <w:rFonts w:hint="eastAsia"/>
          <w:b/>
          <w:color w:val="3D3D3D"/>
          <w:sz w:val="36"/>
          <w:szCs w:val="36"/>
        </w:rPr>
        <w:t>的“一股清流”，为广大网友津津乐道。</w:t>
      </w:r>
    </w:p>
    <w:p w:rsidR="008453DB" w:rsidRPr="008453DB" w:rsidRDefault="008453DB" w:rsidP="008453DB">
      <w:pPr>
        <w:pStyle w:val="a3"/>
        <w:spacing w:line="360" w:lineRule="atLeast"/>
        <w:rPr>
          <w:b/>
          <w:color w:val="3D3D3D"/>
          <w:sz w:val="36"/>
          <w:szCs w:val="36"/>
        </w:rPr>
      </w:pPr>
      <w:r w:rsidRPr="008453DB">
        <w:rPr>
          <w:rFonts w:hint="eastAsia"/>
          <w:b/>
          <w:color w:val="3D3D3D"/>
          <w:sz w:val="36"/>
          <w:szCs w:val="36"/>
        </w:rPr>
        <w:t xml:space="preserve">　　不同于一般网红，</w:t>
      </w:r>
      <w:proofErr w:type="gramStart"/>
      <w:r w:rsidRPr="008453DB">
        <w:rPr>
          <w:rFonts w:hint="eastAsia"/>
          <w:b/>
          <w:color w:val="3D3D3D"/>
          <w:sz w:val="36"/>
          <w:szCs w:val="36"/>
        </w:rPr>
        <w:t>颜值担当</w:t>
      </w:r>
      <w:proofErr w:type="gramEnd"/>
      <w:r w:rsidRPr="008453DB">
        <w:rPr>
          <w:rFonts w:hint="eastAsia"/>
          <w:b/>
          <w:color w:val="3D3D3D"/>
          <w:sz w:val="36"/>
          <w:szCs w:val="36"/>
        </w:rPr>
        <w:t>的外表、强大的实力以及本真而自然的情感流露，让奥运“网红”瞬时成为亿万青年竞相追逐的榜样和偶像。热爱祖国、才华横溢、个性突出成为他们的代名词，而他们又用自觉的家国担当标注了</w:t>
      </w:r>
      <w:proofErr w:type="gramStart"/>
      <w:r w:rsidRPr="008453DB">
        <w:rPr>
          <w:rFonts w:hint="eastAsia"/>
          <w:b/>
          <w:color w:val="3D3D3D"/>
          <w:sz w:val="36"/>
          <w:szCs w:val="36"/>
        </w:rPr>
        <w:t>新时代网红的</w:t>
      </w:r>
      <w:proofErr w:type="gramEnd"/>
      <w:r w:rsidRPr="008453DB">
        <w:rPr>
          <w:rFonts w:hint="eastAsia"/>
          <w:b/>
          <w:color w:val="3D3D3D"/>
          <w:sz w:val="36"/>
          <w:szCs w:val="36"/>
        </w:rPr>
        <w:t>真正内涵和高度。</w:t>
      </w:r>
    </w:p>
    <w:p w:rsidR="008453DB" w:rsidRPr="008453DB" w:rsidRDefault="008453DB" w:rsidP="008453DB">
      <w:pPr>
        <w:pStyle w:val="a3"/>
        <w:spacing w:line="360" w:lineRule="atLeast"/>
        <w:rPr>
          <w:b/>
          <w:color w:val="3D3D3D"/>
          <w:sz w:val="36"/>
          <w:szCs w:val="36"/>
        </w:rPr>
      </w:pPr>
      <w:r w:rsidRPr="008453DB">
        <w:rPr>
          <w:rFonts w:hint="eastAsia"/>
          <w:b/>
          <w:color w:val="3D3D3D"/>
          <w:sz w:val="36"/>
          <w:szCs w:val="36"/>
        </w:rPr>
        <w:t xml:space="preserve">　　正如张继科在接受一次采访中所说，打球不是为了钱，竞技体育拿了冠军，会升国旗、奏国歌，这是竞技体育给大家带来的独有的荣誉感，这些东西是拿</w:t>
      </w:r>
      <w:r w:rsidRPr="008453DB">
        <w:rPr>
          <w:rFonts w:hint="eastAsia"/>
          <w:b/>
          <w:color w:val="3D3D3D"/>
          <w:sz w:val="36"/>
          <w:szCs w:val="36"/>
        </w:rPr>
        <w:lastRenderedPageBreak/>
        <w:t>钱买不到的。奥运“网红”为国家荣誉、为家国担当而拼搏奋斗，国旗为其升起，国歌为其奏起，这样的荣誉何尝不是身为一</w:t>
      </w:r>
      <w:proofErr w:type="gramStart"/>
      <w:r w:rsidRPr="008453DB">
        <w:rPr>
          <w:rFonts w:hint="eastAsia"/>
          <w:b/>
          <w:color w:val="3D3D3D"/>
          <w:sz w:val="36"/>
          <w:szCs w:val="36"/>
        </w:rPr>
        <w:t>国</w:t>
      </w:r>
      <w:proofErr w:type="gramEnd"/>
      <w:r w:rsidRPr="008453DB">
        <w:rPr>
          <w:rFonts w:hint="eastAsia"/>
          <w:b/>
          <w:color w:val="3D3D3D"/>
          <w:sz w:val="36"/>
          <w:szCs w:val="36"/>
        </w:rPr>
        <w:t>国民至高无上的荣誉？我们瞩目奥运“网红”，不仅因为他们迸发洪荒之力的拼搏，也不仅因为他们浑然天成的优秀、自信与真实，更因为他们怀抱的家国情怀和责任担当。</w:t>
      </w:r>
    </w:p>
    <w:p w:rsidR="008453DB" w:rsidRPr="008453DB" w:rsidRDefault="008453DB" w:rsidP="008453DB">
      <w:pPr>
        <w:pStyle w:val="a3"/>
        <w:spacing w:line="360" w:lineRule="atLeast"/>
        <w:rPr>
          <w:b/>
          <w:color w:val="0B22FD"/>
          <w:sz w:val="36"/>
          <w:szCs w:val="36"/>
        </w:rPr>
      </w:pPr>
      <w:r w:rsidRPr="008453DB">
        <w:rPr>
          <w:rFonts w:hint="eastAsia"/>
          <w:b/>
          <w:color w:val="3D3D3D"/>
          <w:sz w:val="36"/>
          <w:szCs w:val="36"/>
        </w:rPr>
        <w:t xml:space="preserve">　　</w:t>
      </w:r>
      <w:r w:rsidRPr="008453DB">
        <w:rPr>
          <w:rFonts w:hint="eastAsia"/>
          <w:b/>
          <w:color w:val="0B22FD"/>
          <w:sz w:val="36"/>
          <w:szCs w:val="36"/>
        </w:rPr>
        <w:t>作为时代的产物，“网红”以及由此衍生的“网红经济”，在互联网时代带来的观念改变正深刻影响着年轻一代，越来越多的年轻人渴望</w:t>
      </w:r>
      <w:proofErr w:type="gramStart"/>
      <w:r w:rsidRPr="008453DB">
        <w:rPr>
          <w:rFonts w:hint="eastAsia"/>
          <w:b/>
          <w:color w:val="0B22FD"/>
          <w:sz w:val="36"/>
          <w:szCs w:val="36"/>
        </w:rPr>
        <w:t>成为网红</w:t>
      </w:r>
      <w:proofErr w:type="gramEnd"/>
      <w:r w:rsidRPr="008453DB">
        <w:rPr>
          <w:rFonts w:hint="eastAsia"/>
          <w:b/>
          <w:color w:val="0B22FD"/>
          <w:sz w:val="36"/>
          <w:szCs w:val="36"/>
        </w:rPr>
        <w:t>，渴望名利双收。然而，反观当前</w:t>
      </w:r>
      <w:proofErr w:type="gramStart"/>
      <w:r w:rsidRPr="008453DB">
        <w:rPr>
          <w:rFonts w:hint="eastAsia"/>
          <w:b/>
          <w:color w:val="0B22FD"/>
          <w:sz w:val="36"/>
          <w:szCs w:val="36"/>
        </w:rPr>
        <w:t>一</w:t>
      </w:r>
      <w:proofErr w:type="gramEnd"/>
      <w:r w:rsidRPr="008453DB">
        <w:rPr>
          <w:rFonts w:hint="eastAsia"/>
          <w:b/>
          <w:color w:val="0B22FD"/>
          <w:sz w:val="36"/>
          <w:szCs w:val="36"/>
        </w:rPr>
        <w:t>众“网红”，或为了赚眼球搏出位，或庸俗媚俗，或哗众取宠秀下限……他们满足的是单纯的感官娱乐，却永远触及不到人们的内心和灵魂。没有了精神特质，缺乏家国担当，即便是更新了一代又一代，在历史的浪潮中终将黯然失色，像没有根基的浮云一般，不留下一点痕迹。</w:t>
      </w:r>
    </w:p>
    <w:p w:rsidR="008453DB" w:rsidRPr="008453DB" w:rsidRDefault="008453DB" w:rsidP="008453DB">
      <w:pPr>
        <w:pStyle w:val="a3"/>
        <w:spacing w:line="360" w:lineRule="atLeast"/>
        <w:rPr>
          <w:b/>
          <w:color w:val="0B22FD"/>
          <w:sz w:val="36"/>
          <w:szCs w:val="36"/>
        </w:rPr>
      </w:pPr>
      <w:r w:rsidRPr="008453DB">
        <w:rPr>
          <w:rFonts w:hint="eastAsia"/>
          <w:b/>
          <w:color w:val="0B22FD"/>
          <w:sz w:val="36"/>
          <w:szCs w:val="36"/>
        </w:rPr>
        <w:t xml:space="preserve">　　奥运“网红”逆袭了旧“网红”娱乐和吐槽的倾向，赋予其更深刻的含义。看似轻松的语言背后，凝结的是不为人知的努力和汗水，一步一个脚印的踏实奋斗注脚了成功；站在赛场，不仅代表13亿多中国人民，更承载着中华民族体育强国梦。锐气拼搏，昂扬向上，怀抱真实厚重的家国担当，新式“网红”真</w:t>
      </w:r>
      <w:r w:rsidRPr="008453DB">
        <w:rPr>
          <w:rFonts w:hint="eastAsia"/>
          <w:b/>
          <w:color w:val="0B22FD"/>
          <w:sz w:val="36"/>
          <w:szCs w:val="36"/>
        </w:rPr>
        <w:lastRenderedPageBreak/>
        <w:t>正走进了广大青年人的心中，让“依靠才华和努力才能成功”的主流价值观深入青年，让</w:t>
      </w:r>
      <w:proofErr w:type="gramStart"/>
      <w:r w:rsidRPr="008453DB">
        <w:rPr>
          <w:rFonts w:hint="eastAsia"/>
          <w:b/>
          <w:color w:val="0B22FD"/>
          <w:sz w:val="36"/>
          <w:szCs w:val="36"/>
        </w:rPr>
        <w:t>个人梦</w:t>
      </w:r>
      <w:proofErr w:type="gramEnd"/>
      <w:r w:rsidRPr="008453DB">
        <w:rPr>
          <w:rFonts w:hint="eastAsia"/>
          <w:b/>
          <w:color w:val="0B22FD"/>
          <w:sz w:val="36"/>
          <w:szCs w:val="36"/>
        </w:rPr>
        <w:t>与中国梦唇齿相依的理念直抵人心。</w:t>
      </w:r>
    </w:p>
    <w:p w:rsidR="008453DB" w:rsidRPr="008453DB" w:rsidRDefault="008453DB" w:rsidP="008453DB">
      <w:pPr>
        <w:pStyle w:val="a3"/>
        <w:spacing w:line="360" w:lineRule="atLeast"/>
        <w:rPr>
          <w:b/>
          <w:color w:val="0B22FD"/>
          <w:sz w:val="36"/>
          <w:szCs w:val="36"/>
        </w:rPr>
      </w:pPr>
      <w:r w:rsidRPr="008453DB">
        <w:rPr>
          <w:rFonts w:hint="eastAsia"/>
          <w:b/>
          <w:color w:val="0B22FD"/>
          <w:sz w:val="36"/>
          <w:szCs w:val="36"/>
        </w:rPr>
        <w:t xml:space="preserve">　　正能量若是内心底色，国家必大有希望。不仅有奥运会上争金夺银的傅园慧们，还有守卫祖国边疆的杨明鑫们，用品质为中国赢得世界声誉的任正非们……</w:t>
      </w:r>
      <w:proofErr w:type="gramStart"/>
      <w:r w:rsidRPr="008453DB">
        <w:rPr>
          <w:rFonts w:hint="eastAsia"/>
          <w:b/>
          <w:color w:val="0B22FD"/>
          <w:sz w:val="36"/>
          <w:szCs w:val="36"/>
        </w:rPr>
        <w:t>自觉负起家国</w:t>
      </w:r>
      <w:proofErr w:type="gramEnd"/>
      <w:r w:rsidRPr="008453DB">
        <w:rPr>
          <w:rFonts w:hint="eastAsia"/>
          <w:b/>
          <w:color w:val="0B22FD"/>
          <w:sz w:val="36"/>
          <w:szCs w:val="36"/>
        </w:rPr>
        <w:t>担当，正是这样的网红，这样的精神，这样的正能量，推动着中国轰然前行的步伐。而他们，恰似一杯清茶，意蕴悠远，即使岁月流逝，依然成色十足。（李晓伟）</w:t>
      </w:r>
    </w:p>
    <w:p w:rsidR="00505ED6" w:rsidRPr="00505ED6" w:rsidRDefault="00A416E1" w:rsidP="00505ED6">
      <w:pPr>
        <w:widowControl/>
        <w:spacing w:after="240" w:line="390" w:lineRule="atLeast"/>
        <w:jc w:val="left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5</w:t>
      </w:r>
      <w:r w:rsidR="00505ED6" w:rsidRPr="00505ED6">
        <w:rPr>
          <w:rFonts w:hint="eastAsia"/>
          <w:b/>
          <w:color w:val="FF0000"/>
          <w:sz w:val="36"/>
          <w:szCs w:val="36"/>
        </w:rPr>
        <w:t>、人生重要的不是凯旋而是战斗</w:t>
      </w:r>
    </w:p>
    <w:p w:rsidR="008453DB" w:rsidRPr="008453DB" w:rsidRDefault="008453DB" w:rsidP="00505ED6">
      <w:pPr>
        <w:widowControl/>
        <w:spacing w:after="240" w:line="390" w:lineRule="atLeast"/>
        <w:ind w:firstLineChars="250" w:firstLine="904"/>
        <w:jc w:val="left"/>
        <w:rPr>
          <w:rFonts w:ascii="宋体" w:eastAsia="宋体" w:hAnsi="宋体" w:cs="宋体"/>
          <w:b/>
          <w:color w:val="333333"/>
          <w:kern w:val="0"/>
          <w:sz w:val="36"/>
          <w:szCs w:val="36"/>
        </w:rPr>
      </w:pP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昨日，在1500米自由泳赛场上，孙杨带病参赛，执着坚持，失利不失信心，</w:t>
      </w:r>
      <w:proofErr w:type="gramStart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失比赛</w:t>
      </w:r>
      <w:proofErr w:type="gramEnd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不失光荣。作为第一个夺得奥运会游泳金牌的中国男子运动员、第一个夺得1500自由泳世界冠军及奥运冠军并打破世界纪录的中国人、第一个夺得400米自由泳世界冠军及奥运冠军的中国人、第一个夺得200米自由泳奥运冠军的中国人，孙杨早已成功，已是一个英雄。</w:t>
      </w:r>
    </w:p>
    <w:p w:rsidR="008453DB" w:rsidRPr="008453DB" w:rsidRDefault="008453DB" w:rsidP="008453DB">
      <w:pPr>
        <w:widowControl/>
        <w:spacing w:before="240" w:after="240" w:line="390" w:lineRule="atLeast"/>
        <w:jc w:val="left"/>
        <w:rPr>
          <w:rFonts w:ascii="宋体" w:eastAsia="宋体" w:hAnsi="宋体" w:cs="宋体"/>
          <w:b/>
          <w:color w:val="333333"/>
          <w:kern w:val="0"/>
          <w:sz w:val="36"/>
          <w:szCs w:val="36"/>
        </w:rPr>
      </w:pP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lastRenderedPageBreak/>
        <w:t xml:space="preserve">　　“奥运最重要的不是胜利，而是参与。对于人生来说，重要的不是凯旋，而是战斗。”奥运之父顾拜</w:t>
      </w:r>
      <w:proofErr w:type="gramStart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旦</w:t>
      </w:r>
      <w:proofErr w:type="gramEnd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的经典名言，此刻用在孙杨身上，</w:t>
      </w:r>
      <w:proofErr w:type="gramStart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深深让</w:t>
      </w:r>
      <w:proofErr w:type="gramEnd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我们动容。</w:t>
      </w:r>
    </w:p>
    <w:p w:rsidR="008453DB" w:rsidRPr="008453DB" w:rsidRDefault="008453DB" w:rsidP="008453DB">
      <w:pPr>
        <w:widowControl/>
        <w:spacing w:before="240" w:after="240" w:line="390" w:lineRule="atLeast"/>
        <w:jc w:val="left"/>
        <w:rPr>
          <w:rFonts w:ascii="宋体" w:eastAsia="宋体" w:hAnsi="宋体" w:cs="宋体"/>
          <w:b/>
          <w:color w:val="333333"/>
          <w:kern w:val="0"/>
          <w:sz w:val="36"/>
          <w:szCs w:val="36"/>
        </w:rPr>
      </w:pP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 xml:space="preserve">　　定义成功的绝非只有金牌，顽强拼搏不懈战斗更是一种成功。如今，中国已不需要用更多的奖牌来证明自己的实力，中国力量、中国精神、中国自信三面旗帜已高高飘扬在里约奥运赛场的上空。回归体育的本位，无论是成功的喜悦，</w:t>
      </w:r>
      <w:proofErr w:type="gramStart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亦或</w:t>
      </w:r>
      <w:proofErr w:type="gramEnd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错失的遗憾，还是失败的失落，最重要的是享受站在奥运舞台上的快乐。孙杨、傅园慧、张国伟、徐佳莉等</w:t>
      </w:r>
      <w:proofErr w:type="gramStart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新一代网红的</w:t>
      </w:r>
      <w:proofErr w:type="gramEnd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出现，充分展现了国人自信和成熟的心态，</w:t>
      </w:r>
      <w:proofErr w:type="gramStart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更彰显</w:t>
      </w:r>
      <w:proofErr w:type="gramEnd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了中国体育和时代的进步。</w:t>
      </w:r>
    </w:p>
    <w:p w:rsidR="008453DB" w:rsidRPr="008453DB" w:rsidRDefault="008453DB" w:rsidP="008453DB">
      <w:pPr>
        <w:widowControl/>
        <w:spacing w:before="240" w:after="240" w:line="390" w:lineRule="atLeast"/>
        <w:jc w:val="left"/>
        <w:rPr>
          <w:rFonts w:ascii="宋体" w:eastAsia="宋体" w:hAnsi="宋体" w:cs="宋体"/>
          <w:b/>
          <w:color w:val="333333"/>
          <w:kern w:val="0"/>
          <w:sz w:val="36"/>
          <w:szCs w:val="36"/>
        </w:rPr>
      </w:pP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 xml:space="preserve">　　每一个坚持过的运动员都值得我们喝彩。面对挫折，有人一蹶不振，陷入低谷，有人坦然面对，砥砺前行。如果你经历的苦难无法将你击倒，这些注定会成为你迈向成功的注脚。就如同孙杨，四年后东京奥运会必将再展风采。面对梦想，有人追逐不得而失落，有人坦然面对，快乐享受最好的自己。就如同傅园慧，“洪荒之力”收获了整个世界的赞誉。</w:t>
      </w:r>
    </w:p>
    <w:p w:rsidR="008453DB" w:rsidRPr="008453DB" w:rsidRDefault="008453DB" w:rsidP="008453DB">
      <w:pPr>
        <w:widowControl/>
        <w:spacing w:before="240" w:after="240" w:line="390" w:lineRule="atLeast"/>
        <w:jc w:val="left"/>
        <w:rPr>
          <w:rFonts w:ascii="宋体" w:eastAsia="宋体" w:hAnsi="宋体" w:cs="宋体"/>
          <w:b/>
          <w:color w:val="333333"/>
          <w:kern w:val="0"/>
          <w:sz w:val="36"/>
          <w:szCs w:val="36"/>
        </w:rPr>
      </w:pP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 xml:space="preserve">　　每一个努力过的运动员都值得我们尊重。拼搏进取彰显的也是一种真挚的爱国情怀。体育竞技正是因</w:t>
      </w: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lastRenderedPageBreak/>
        <w:t>为融入了爱国情怀，才变得魅力四射、激动人心。奥运，不仅是一场比赛、一枚金牌，更是一种情感、一种信仰。负伤拖着一条腿跑完马拉松全程的坦桑尼亚运动员阿赫瓦里曾说，“我的祖国从7000英里的远方把我送到这里，不是让我开始比赛的，而是让我完成比赛的。”站在赛场上，“孙杨们”代表着13亿多中国人民，为国争光是共识，更是行动，他们演绎的不仅是个人魅力，更是中国形象；他们阐释的不仅是奥运精神，更是中国精神；他们的梦想就是中国梦，他们的荣耀就是中国荣誉。</w:t>
      </w:r>
    </w:p>
    <w:p w:rsidR="008453DB" w:rsidRPr="008453DB" w:rsidRDefault="008453DB" w:rsidP="008453DB">
      <w:pPr>
        <w:widowControl/>
        <w:spacing w:before="240" w:after="240" w:line="390" w:lineRule="atLeast"/>
        <w:jc w:val="left"/>
        <w:rPr>
          <w:rFonts w:ascii="宋体" w:eastAsia="宋体" w:hAnsi="宋体" w:cs="宋体"/>
          <w:b/>
          <w:color w:val="333333"/>
          <w:kern w:val="0"/>
          <w:sz w:val="36"/>
          <w:szCs w:val="36"/>
        </w:rPr>
      </w:pP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 xml:space="preserve">　　习近平总书记曾指出，我们每个人的梦想、体育强国梦都与中国梦紧密相连。在实现中华民族伟大复兴的道路上，我们需要的正是这种坚持、这种努力，这种心态、这种情怀。历经苦难和辉煌，在追求梦想的过程中，需要我们始终</w:t>
      </w:r>
      <w:proofErr w:type="gramStart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怀着家</w:t>
      </w:r>
      <w:proofErr w:type="gramEnd"/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>国天下的情怀，坚定人类命运共同体的意识，为振兴中华不屈不挠、不懈奋斗。</w:t>
      </w:r>
    </w:p>
    <w:p w:rsidR="008453DB" w:rsidRPr="008453DB" w:rsidRDefault="008453DB" w:rsidP="008453DB">
      <w:pPr>
        <w:widowControl/>
        <w:spacing w:before="240" w:after="240" w:line="390" w:lineRule="atLeast"/>
        <w:jc w:val="left"/>
        <w:rPr>
          <w:rFonts w:ascii="宋体" w:eastAsia="宋体" w:hAnsi="宋体" w:cs="宋体"/>
          <w:b/>
          <w:color w:val="333333"/>
          <w:kern w:val="0"/>
          <w:sz w:val="36"/>
          <w:szCs w:val="36"/>
        </w:rPr>
      </w:pPr>
      <w:r w:rsidRPr="008453DB">
        <w:rPr>
          <w:rFonts w:ascii="宋体" w:eastAsia="宋体" w:hAnsi="宋体" w:cs="宋体" w:hint="eastAsia"/>
          <w:b/>
          <w:color w:val="333333"/>
          <w:kern w:val="0"/>
          <w:sz w:val="36"/>
          <w:szCs w:val="36"/>
        </w:rPr>
        <w:t xml:space="preserve">　　凯旋不是终极目标，战斗永无止境。“更高、更快、更强”的体育情怀和奥运梦想必将点燃国家复兴火炬，在从体育大国迈向体育强国的进程中，我们正无限接近中国梦。（中国青年网评论员）</w:t>
      </w:r>
    </w:p>
    <w:p w:rsidR="00E331B9" w:rsidRPr="007C6F24" w:rsidRDefault="00E331B9" w:rsidP="007C6F24">
      <w:pPr>
        <w:ind w:firstLineChars="100" w:firstLine="320"/>
        <w:rPr>
          <w:rFonts w:ascii="微软雅黑" w:eastAsia="微软雅黑" w:hAnsi="微软雅黑" w:hint="eastAsia"/>
          <w:b/>
          <w:bCs/>
          <w:color w:val="FF0000"/>
          <w:kern w:val="36"/>
          <w:sz w:val="32"/>
          <w:szCs w:val="32"/>
        </w:rPr>
      </w:pPr>
      <w:r w:rsidRPr="007C6F24">
        <w:rPr>
          <w:rFonts w:ascii="微软雅黑" w:eastAsia="微软雅黑" w:hAnsi="微软雅黑" w:hint="eastAsia"/>
          <w:b/>
          <w:bCs/>
          <w:color w:val="FF0000"/>
          <w:kern w:val="36"/>
          <w:sz w:val="32"/>
          <w:szCs w:val="32"/>
        </w:rPr>
        <w:lastRenderedPageBreak/>
        <w:t>6.</w:t>
      </w:r>
      <w:r w:rsidRPr="007C6F24">
        <w:rPr>
          <w:rFonts w:ascii="微软雅黑" w:eastAsia="微软雅黑" w:hAnsi="微软雅黑" w:hint="eastAsia"/>
          <w:b/>
          <w:bCs/>
          <w:color w:val="FF0000"/>
          <w:kern w:val="36"/>
          <w:sz w:val="32"/>
          <w:szCs w:val="32"/>
        </w:rPr>
        <w:t>中国女排凝聚中国力量</w:t>
      </w:r>
    </w:p>
    <w:p w:rsidR="00E331B9" w:rsidRDefault="007C6F24" w:rsidP="00E331B9">
      <w:pPr>
        <w:widowControl/>
        <w:spacing w:after="420" w:line="420" w:lineRule="atLeast"/>
        <w:ind w:firstLineChars="200" w:firstLine="420"/>
        <w:jc w:val="left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</w:rPr>
        <w:t>（</w:t>
      </w:r>
      <w:r w:rsidR="00E331B9">
        <w:rPr>
          <w:rFonts w:ascii="Arial" w:hAnsi="Arial" w:cs="Arial"/>
          <w:color w:val="333333"/>
        </w:rPr>
        <w:t xml:space="preserve">　</w:t>
      </w:r>
      <w:r w:rsidR="00E331B9">
        <w:rPr>
          <w:rStyle w:val="a4"/>
          <w:rFonts w:ascii="Arial" w:hAnsi="Arial" w:cs="Arial"/>
          <w:color w:val="333333"/>
        </w:rPr>
        <w:t>“</w:t>
      </w:r>
      <w:r w:rsidR="00E331B9">
        <w:rPr>
          <w:rStyle w:val="a4"/>
          <w:rFonts w:ascii="Arial" w:hAnsi="Arial" w:cs="Arial"/>
          <w:color w:val="333333"/>
        </w:rPr>
        <w:t>燃奥运圣火</w:t>
      </w:r>
      <w:r w:rsidR="00E331B9">
        <w:rPr>
          <w:rStyle w:val="a4"/>
          <w:rFonts w:ascii="Arial" w:hAnsi="Arial" w:cs="Arial"/>
          <w:color w:val="333333"/>
        </w:rPr>
        <w:t>·</w:t>
      </w:r>
      <w:proofErr w:type="gramStart"/>
      <w:r w:rsidR="00E331B9">
        <w:rPr>
          <w:rStyle w:val="a4"/>
          <w:rFonts w:ascii="Arial" w:hAnsi="Arial" w:cs="Arial"/>
          <w:color w:val="333333"/>
        </w:rPr>
        <w:t>砺</w:t>
      </w:r>
      <w:proofErr w:type="gramEnd"/>
      <w:r w:rsidR="00E331B9">
        <w:rPr>
          <w:rStyle w:val="a4"/>
          <w:rFonts w:ascii="Arial" w:hAnsi="Arial" w:cs="Arial"/>
          <w:color w:val="333333"/>
        </w:rPr>
        <w:t>青春梦想</w:t>
      </w:r>
      <w:r w:rsidR="00E331B9">
        <w:rPr>
          <w:rStyle w:val="a4"/>
          <w:rFonts w:ascii="Arial" w:hAnsi="Arial" w:cs="Arial"/>
          <w:color w:val="333333"/>
        </w:rPr>
        <w:t>”</w:t>
      </w:r>
      <w:r w:rsidR="00E331B9">
        <w:rPr>
          <w:rStyle w:val="a4"/>
          <w:rFonts w:ascii="Arial" w:hAnsi="Arial" w:cs="Arial"/>
          <w:color w:val="333333"/>
        </w:rPr>
        <w:t>系列评论之十三：</w:t>
      </w:r>
      <w:r>
        <w:rPr>
          <w:rStyle w:val="a4"/>
          <w:rFonts w:ascii="Arial" w:hAnsi="Arial" w:cs="Arial" w:hint="eastAsia"/>
          <w:color w:val="333333"/>
        </w:rPr>
        <w:t>）</w:t>
      </w:r>
    </w:p>
    <w:p w:rsidR="00E331B9" w:rsidRPr="00E331B9" w:rsidRDefault="00E331B9" w:rsidP="00E331B9">
      <w:pPr>
        <w:widowControl/>
        <w:spacing w:after="420" w:line="420" w:lineRule="atLeast"/>
        <w:ind w:firstLineChars="200" w:firstLine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今天上午，中国女排在对阵塞尔维亚队决赛中以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获胜，重现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铁榔头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天安门城墙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的风采，将奥运冠军的奖杯重新揽入怀中。中国女排从小组出线到四分之一赛再到半决赛，一路过关夺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隘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，打得十分艰苦，终于跻身决赛，夺得冠军。对手虽强悍，但中国女排的霸气不减当年，气势如虹压倒对方。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中国女排为两代人留下不可磨灭的记忆。几十年来，中国女排走过风雨征程，有怀抱大满贯的狂欢，也有败走亚运会的懊丧。此间，升腾和陨落轮回，山峰和峡谷共存，荣耀和屈辱同在，赞美和吐槽并行，鲜花和荆棘互映，风光和冷落相伴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难忘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35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年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前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11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月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16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日的那个傍晚，中国队与东道主日本队对垒的第三届女排世界杯决赛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叩击全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中国人民的心，男女老少屏住呼吸守候在收音机和黑白电视机前，空气都似乎已经凝固。中国姑娘顶住主场球迷疯狂喧嚣声的干扰，奋力拼搏，终以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比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艰难获胜，世界冠军的奖杯第一次投入中国女排的怀抱。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中华大地沸腾了，山呼海啸般狂欢。当晚天安门广场彻夜灯火辉煌，激情燃烧的市民们振臂高呼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中国万岁！女排万岁！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第二天，《人民日报》头版发表评论员文章《学习女排，振兴中华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中国赢了》，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用中国女排的这种精神去搞现代化建设，何愁现代化不能实现？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滚烫的语言代表了中华民族的心声。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旋即，中国女排成了各行各业的偶像。此时，适逢中国改革开放初期，中国女排彪炳史册的战功无疑是凝聚中国力量、振兴中华的精神支柱。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岁月沧桑，历史积淀。中国女排与中国女乒一样，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大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一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小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，在国际体坛上旋转、闪烁、发光，一个是舍我其谁的王者之气，一个是不畏强敌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的亮剑精神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，同样让中国人为之骄傲。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　　在奥运赛场沉寂了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12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年的女排精神复活了，又见女排精神，王者归来，不仅为中国奥运军团注入一剂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强心针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，还将鼓舞亿万国人以洪荒之力砥砺前行，去追寻中国梦。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我们的女排队员在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铁榔头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的领导下，以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团结奋斗、顽强拼搏、勇攀高峰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的精神登顶世界体育高峰，成就了中国女排的辉煌。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广大球迷力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挺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女排姑娘们，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我们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不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奢望一定拿到冠军，但会期望感动国人的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‘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女排精神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’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能够持续闪耀里约、绽放光彩。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这种精神早已超越竞技体育的时空界限，成为一种意念一直渗透进各行各业。今天的中国，已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不需用奥运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金牌向世界宣示什么，中国力量经年累月的积累已为世界所认知，但拼搏奋斗提炼出的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精气神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，却是当下中国社会需要绵延的。这几天，中国女排燃爆舆论场，引发了一场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全民力</w:t>
      </w:r>
      <w:proofErr w:type="gramStart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挺</w:t>
      </w:r>
      <w:proofErr w:type="gramEnd"/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女排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>的狂欢，这是中国社会的主旋律。在实现全面小康的道路上，中国人民也需要用女排精神克难攻坚，为中国梦再铺一段五彩路。</w:t>
      </w:r>
    </w:p>
    <w:p w:rsidR="00E331B9" w:rsidRPr="00E331B9" w:rsidRDefault="00E331B9" w:rsidP="00E331B9">
      <w:pPr>
        <w:widowControl/>
        <w:spacing w:after="420" w:line="42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331B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　　冠军只有一个。但勇冠三军的精神属于每一个球队、每一个人。中国女排夺得奥运金牌，可喜可贺，她们的拼搏精神更可圈可点，中国女排凝聚了中国力量，这才是中国女排赢得这场决赛的真正意义。（中国青年网特约评论员　蔡恩泽）</w:t>
      </w:r>
    </w:p>
    <w:p w:rsidR="00E331B9" w:rsidRDefault="00E331B9" w:rsidP="00E331B9">
      <w:pPr>
        <w:ind w:firstLineChars="100" w:firstLine="410"/>
        <w:rPr>
          <w:rFonts w:ascii="微软雅黑" w:eastAsia="微软雅黑" w:hAnsi="微软雅黑" w:hint="eastAsia"/>
          <w:b/>
          <w:bCs/>
          <w:color w:val="333333"/>
          <w:kern w:val="36"/>
          <w:sz w:val="41"/>
          <w:szCs w:val="41"/>
        </w:rPr>
      </w:pPr>
    </w:p>
    <w:p w:rsidR="008453DB" w:rsidRPr="00505ED6" w:rsidRDefault="00E331B9" w:rsidP="00E331B9">
      <w:pPr>
        <w:ind w:firstLineChars="100" w:firstLine="361"/>
        <w:rPr>
          <w:rFonts w:ascii="宋体" w:eastAsia="宋体" w:hAnsi="宋体" w:cs="宋体"/>
          <w:b/>
          <w:color w:val="FF0000"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（更多评论见“</w:t>
      </w:r>
      <w:r w:rsidRPr="00E331B9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燃奥运圣火</w:t>
      </w: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，</w:t>
      </w:r>
      <w:r w:rsidRPr="00E331B9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砺青春梦想</w:t>
      </w:r>
      <w:r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”</w:t>
      </w:r>
      <w:r w:rsidRPr="00E331B9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系列评论</w:t>
      </w:r>
      <w:r w:rsidR="007C6F24">
        <w:rPr>
          <w:rFonts w:ascii="宋体" w:eastAsia="宋体" w:hAnsi="宋体" w:cs="宋体" w:hint="eastAsia"/>
          <w:b/>
          <w:color w:val="FF0000"/>
          <w:kern w:val="0"/>
          <w:sz w:val="36"/>
          <w:szCs w:val="36"/>
        </w:rPr>
        <w:t>）</w:t>
      </w:r>
      <w:bookmarkStart w:id="0" w:name="_GoBack"/>
      <w:bookmarkEnd w:id="0"/>
    </w:p>
    <w:sectPr w:rsidR="008453DB" w:rsidRPr="00505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B7"/>
    <w:rsid w:val="000C22FA"/>
    <w:rsid w:val="00315AB7"/>
    <w:rsid w:val="004A34E7"/>
    <w:rsid w:val="004F75A2"/>
    <w:rsid w:val="00505ED6"/>
    <w:rsid w:val="00540CDB"/>
    <w:rsid w:val="007C6F24"/>
    <w:rsid w:val="008453DB"/>
    <w:rsid w:val="00A416E1"/>
    <w:rsid w:val="00DF1B94"/>
    <w:rsid w:val="00E3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5AB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F75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75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5A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15AB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4F75A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7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5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768">
              <w:marLeft w:val="0"/>
              <w:marRight w:val="0"/>
              <w:marTop w:val="75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61271">
                  <w:marLeft w:val="0"/>
                  <w:marRight w:val="0"/>
                  <w:marTop w:val="75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549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65762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5557481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077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dashed" w:sz="6" w:space="8" w:color="999999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22627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3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10890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8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7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15517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51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32578">
                  <w:marLeft w:val="0"/>
                  <w:marRight w:val="0"/>
                  <w:marTop w:val="30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50870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58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4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1005</Words>
  <Characters>5734</Characters>
  <Application>Microsoft Office Word</Application>
  <DocSecurity>0</DocSecurity>
  <Lines>47</Lines>
  <Paragraphs>13</Paragraphs>
  <ScaleCrop>false</ScaleCrop>
  <Company>Lenovo</Company>
  <LinksUpToDate>false</LinksUpToDate>
  <CharactersWithSpaces>6726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2016-08-24T01:16:00Z</dcterms:created>
  <dcterms:modified xsi:type="dcterms:W3CDTF">2016-08-24T01:16:00Z</dcterms:modified>
</cp:coreProperties>
</file>