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59" w:rsidRPr="00991459" w:rsidRDefault="00991459" w:rsidP="00991459">
      <w:pPr>
        <w:widowControl/>
        <w:shd w:val="clear" w:color="auto" w:fill="FFFFFF"/>
        <w:spacing w:line="360" w:lineRule="atLeast"/>
        <w:jc w:val="center"/>
        <w:outlineLvl w:val="0"/>
        <w:rPr>
          <w:rFonts w:ascii="宋体" w:eastAsia="宋体" w:hAnsi="宋体" w:cs="宋体"/>
          <w:color w:val="000000"/>
          <w:kern w:val="36"/>
          <w:sz w:val="36"/>
          <w:szCs w:val="36"/>
        </w:rPr>
      </w:pPr>
      <w:r w:rsidRPr="00991459">
        <w:rPr>
          <w:rFonts w:ascii="宋体" w:eastAsia="宋体" w:hAnsi="宋体" w:cs="宋体" w:hint="eastAsia"/>
          <w:color w:val="FF0000"/>
          <w:kern w:val="36"/>
          <w:sz w:val="36"/>
          <w:szCs w:val="36"/>
        </w:rPr>
        <w:t>拜托，别再“代言”家属情绪了</w:t>
      </w:r>
      <w:r w:rsidRPr="00991459">
        <w:rPr>
          <w:rFonts w:ascii="宋体" w:eastAsia="宋体" w:hAnsi="宋体" w:cs="宋体" w:hint="eastAsia"/>
          <w:color w:val="000000"/>
          <w:kern w:val="36"/>
          <w:sz w:val="36"/>
          <w:szCs w:val="36"/>
        </w:rPr>
        <w:t xml:space="preserve">！ </w:t>
      </w:r>
    </w:p>
    <w:p w:rsidR="00991459" w:rsidRPr="00991459" w:rsidRDefault="00991459" w:rsidP="00991459">
      <w:pPr>
        <w:widowControl/>
        <w:shd w:val="clear" w:color="auto" w:fill="FFFFFF"/>
        <w:spacing w:line="375" w:lineRule="atLeast"/>
        <w:jc w:val="center"/>
        <w:rPr>
          <w:rFonts w:ascii="宋体" w:eastAsia="宋体" w:hAnsi="宋体" w:cs="宋体"/>
          <w:color w:val="666666"/>
          <w:kern w:val="0"/>
          <w:sz w:val="36"/>
          <w:szCs w:val="36"/>
        </w:rPr>
      </w:pPr>
      <w:r w:rsidRPr="00991459">
        <w:rPr>
          <w:rFonts w:ascii="宋体" w:eastAsia="宋体" w:hAnsi="宋体" w:cs="宋体"/>
          <w:color w:val="666666"/>
          <w:kern w:val="0"/>
          <w:sz w:val="36"/>
          <w:szCs w:val="36"/>
        </w:rPr>
        <w:t>2015-09-07</w:t>
      </w:r>
      <w:hyperlink r:id="rId5" w:tgtFrame="_blank" w:history="1">
        <w:r w:rsidRPr="00991459">
          <w:rPr>
            <w:rFonts w:ascii="宋体" w:eastAsia="宋体" w:hAnsi="宋体" w:cs="宋体"/>
            <w:color w:val="666666"/>
            <w:kern w:val="0"/>
            <w:sz w:val="36"/>
            <w:szCs w:val="36"/>
          </w:rPr>
          <w:t>光明网-时评频道</w:t>
        </w:r>
      </w:hyperlink>
      <w:r w:rsidRPr="00991459">
        <w:rPr>
          <w:rFonts w:ascii="宋体" w:eastAsia="宋体" w:hAnsi="宋体" w:cs="宋体"/>
          <w:color w:val="666666"/>
          <w:kern w:val="0"/>
          <w:sz w:val="36"/>
          <w:szCs w:val="36"/>
        </w:rPr>
        <w:t xml:space="preserve">　 </w:t>
      </w:r>
      <w:r w:rsidRPr="00991459">
        <w:rPr>
          <w:rFonts w:ascii="宋体" w:eastAsia="宋体" w:hAnsi="宋体" w:cs="宋体"/>
          <w:b/>
          <w:bCs/>
          <w:color w:val="993300"/>
          <w:kern w:val="0"/>
          <w:sz w:val="36"/>
          <w:szCs w:val="36"/>
        </w:rPr>
        <w:t>司马童</w:t>
      </w:r>
      <w:r w:rsidRPr="00991459">
        <w:rPr>
          <w:rFonts w:ascii="宋体" w:eastAsia="宋体" w:hAnsi="宋体" w:cs="宋体"/>
          <w:kern w:val="0"/>
          <w:sz w:val="36"/>
          <w:szCs w:val="36"/>
        </w:rPr>
        <w:t xml:space="preserve"> </w:t>
      </w:r>
    </w:p>
    <w:p w:rsidR="00991459" w:rsidRPr="00991459" w:rsidRDefault="00991459" w:rsidP="00991459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991459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　　9月5日，山东东营政府门户网站发布消息：截至9月5日12时，位于利津县的山东滨源化学公司“8.31”着火爆炸事故的现场搜救工作基本结束。事故造成13人遇难，遇难者亲属情绪稳定。现场废水已全部抽至应急事故池进行无害化处理。空气质量正常。6日上午，显示该通报的网页已被删除。（9月6日《法制晚报》）</w:t>
      </w:r>
    </w:p>
    <w:p w:rsidR="00991459" w:rsidRPr="00991459" w:rsidRDefault="00991459" w:rsidP="00991459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991459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　　政府网站的一则事故通报，头天还在次日</w:t>
      </w:r>
      <w:proofErr w:type="gramStart"/>
      <w:r w:rsidRPr="00991459">
        <w:rPr>
          <w:rFonts w:ascii="微软雅黑" w:eastAsia="微软雅黑" w:hAnsi="微软雅黑" w:cs="宋体" w:hint="eastAsia"/>
          <w:kern w:val="0"/>
          <w:sz w:val="36"/>
          <w:szCs w:val="36"/>
        </w:rPr>
        <w:t>删</w:t>
      </w:r>
      <w:proofErr w:type="gramEnd"/>
      <w:r w:rsidRPr="00991459">
        <w:rPr>
          <w:rFonts w:ascii="微软雅黑" w:eastAsia="微软雅黑" w:hAnsi="微软雅黑" w:cs="宋体" w:hint="eastAsia"/>
          <w:kern w:val="0"/>
          <w:sz w:val="36"/>
          <w:szCs w:val="36"/>
        </w:rPr>
        <w:t>了，原本也没什么特别奇怪之处：或是其中的内容有待详尽核实，或是发布的时机还需周全掌握。但媒体关注东营的这则通报，显然是由于它又出现了“亲属情绪稳定”这样的说法。但正如这则消息传出后，网友们质疑纷起：除非是铁石心肠之人，否则遇难者亲属们的情绪能稳定吗？</w:t>
      </w:r>
    </w:p>
    <w:p w:rsidR="00991459" w:rsidRPr="0076137F" w:rsidRDefault="00991459" w:rsidP="00991459">
      <w:pPr>
        <w:widowControl/>
        <w:shd w:val="clear" w:color="auto" w:fill="FFFFFF"/>
        <w:wordWrap w:val="0"/>
        <w:spacing w:line="432" w:lineRule="auto"/>
        <w:jc w:val="left"/>
        <w:rPr>
          <w:rFonts w:ascii="微软雅黑" w:eastAsia="微软雅黑" w:hAnsi="微软雅黑" w:cs="宋体"/>
          <w:color w:val="FF0000"/>
          <w:kern w:val="0"/>
          <w:sz w:val="36"/>
          <w:szCs w:val="36"/>
        </w:rPr>
      </w:pPr>
      <w:r w:rsidRPr="00991459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　　称其“代言”也好，或曰“代表”也罢，反正这些年来，网络之上、跟帖之中，坊间对于某些政府部门在突发性的事故和灾难面前，动辄宣称“群众情绪稳定”、“家属情绪稳定”的通报措辞，可谓已越来越</w:t>
      </w:r>
      <w:proofErr w:type="gramStart"/>
      <w:r w:rsidRPr="00991459">
        <w:rPr>
          <w:rFonts w:ascii="微软雅黑" w:eastAsia="微软雅黑" w:hAnsi="微软雅黑" w:cs="宋体" w:hint="eastAsia"/>
          <w:kern w:val="0"/>
          <w:sz w:val="36"/>
          <w:szCs w:val="36"/>
        </w:rPr>
        <w:t>不</w:t>
      </w:r>
      <w:proofErr w:type="gramEnd"/>
      <w:r w:rsidRPr="00991459">
        <w:rPr>
          <w:rFonts w:ascii="微软雅黑" w:eastAsia="微软雅黑" w:hAnsi="微软雅黑" w:cs="宋体" w:hint="eastAsia"/>
          <w:kern w:val="0"/>
          <w:sz w:val="36"/>
          <w:szCs w:val="36"/>
        </w:rPr>
        <w:t>认同，甚至是见一次就吐槽、</w:t>
      </w:r>
      <w:proofErr w:type="gramStart"/>
      <w:r w:rsidRPr="00991459">
        <w:rPr>
          <w:rFonts w:ascii="微软雅黑" w:eastAsia="微软雅黑" w:hAnsi="微软雅黑" w:cs="宋体" w:hint="eastAsia"/>
          <w:kern w:val="0"/>
          <w:sz w:val="36"/>
          <w:szCs w:val="36"/>
        </w:rPr>
        <w:t>拍砖一次</w:t>
      </w:r>
      <w:proofErr w:type="gramEnd"/>
      <w:r w:rsidRPr="00991459">
        <w:rPr>
          <w:rFonts w:ascii="微软雅黑" w:eastAsia="微软雅黑" w:hAnsi="微软雅黑" w:cs="宋体" w:hint="eastAsia"/>
          <w:kern w:val="0"/>
          <w:sz w:val="36"/>
          <w:szCs w:val="36"/>
        </w:rPr>
        <w:t>了。现如</w:t>
      </w:r>
      <w:r w:rsidRPr="00991459">
        <w:rPr>
          <w:rFonts w:ascii="微软雅黑" w:eastAsia="微软雅黑" w:hAnsi="微软雅黑" w:cs="宋体" w:hint="eastAsia"/>
          <w:kern w:val="0"/>
          <w:sz w:val="36"/>
          <w:szCs w:val="36"/>
        </w:rPr>
        <w:lastRenderedPageBreak/>
        <w:t>今，若说政府官员仍然“两耳不闻网上事”，显然不符实际和实情；那么，</w:t>
      </w:r>
      <w:r w:rsidRPr="0076137F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明知遇难者的亲属难以很快“稳定情绪”，某些官样文章还是对陈词滥调照用不误，这岂非很不把“民意”“民声”当回事的表现了么？</w:t>
      </w:r>
    </w:p>
    <w:p w:rsidR="00991459" w:rsidRPr="0076137F" w:rsidRDefault="00991459" w:rsidP="00991459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/>
          <w:color w:val="FF0000"/>
          <w:kern w:val="0"/>
          <w:sz w:val="36"/>
          <w:szCs w:val="36"/>
        </w:rPr>
      </w:pPr>
      <w:r w:rsidRPr="00991459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　　既然广大群众且包括新闻媒体，都已反感并不再使用“家属情绪稳定”这种人性寡淡的官腔了，为何在局部地区和一定范围，有些官方通报一不留神，仍会习惯成自然地去“代言”别人的情绪呢？实话实说，除去极少数的误写误用，其中很大一部分的原因，恐怕还是某些审稿决断者总以为，事故灾难发生后，添上这么一句“神来之笔”，一则能够显得当地应对得力，二则还能隐隐透出绝无后患。但可惜，公众的“关注点”并不在此。且</w:t>
      </w:r>
      <w:r w:rsidRPr="0076137F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不说亲人的突然罹难，家属们情绪悲伤和激动本就十分正常，你若刻意称其“情绪稳定”，反而显得有关方面同情不够的人性缺失了。</w:t>
      </w:r>
    </w:p>
    <w:p w:rsidR="00991459" w:rsidRPr="00991459" w:rsidRDefault="00991459" w:rsidP="00991459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991459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　　山东东营政府网站事故通报的上了又撤，或是缘于其他因素，也有可能</w:t>
      </w:r>
      <w:proofErr w:type="gramStart"/>
      <w:r w:rsidRPr="00991459">
        <w:rPr>
          <w:rFonts w:ascii="微软雅黑" w:eastAsia="微软雅黑" w:hAnsi="微软雅黑" w:cs="宋体" w:hint="eastAsia"/>
          <w:kern w:val="0"/>
          <w:sz w:val="36"/>
          <w:szCs w:val="36"/>
        </w:rPr>
        <w:t>如媒体</w:t>
      </w:r>
      <w:proofErr w:type="gramEnd"/>
      <w:r w:rsidRPr="00991459">
        <w:rPr>
          <w:rFonts w:ascii="微软雅黑" w:eastAsia="微软雅黑" w:hAnsi="微软雅黑" w:cs="宋体" w:hint="eastAsia"/>
          <w:kern w:val="0"/>
          <w:sz w:val="36"/>
          <w:szCs w:val="36"/>
        </w:rPr>
        <w:t>和网友所猜，是迅速认识到了“家属情绪稳定”的措辞不当。闻过则改，当然比“我行我素”上了一个层次。人们也有理由相信，有了这一“前车之鉴”，他们在以后肯定会汲取教训。不过，既然如此，与其让外界猜疑不休，何不干脆勇</w:t>
      </w:r>
      <w:r w:rsidRPr="00991459">
        <w:rPr>
          <w:rFonts w:ascii="微软雅黑" w:eastAsia="微软雅黑" w:hAnsi="微软雅黑" w:cs="宋体" w:hint="eastAsia"/>
          <w:kern w:val="0"/>
          <w:sz w:val="36"/>
          <w:szCs w:val="36"/>
        </w:rPr>
        <w:lastRenderedPageBreak/>
        <w:t>于承认“一时之失”，开诚布公地欢迎社会和市民及时监督呢？</w:t>
      </w:r>
    </w:p>
    <w:p w:rsidR="00991459" w:rsidRPr="00991459" w:rsidRDefault="00991459" w:rsidP="00991459">
      <w:pPr>
        <w:widowControl/>
        <w:shd w:val="clear" w:color="auto" w:fill="FFFFFF"/>
        <w:wordWrap w:val="0"/>
        <w:spacing w:before="180" w:after="180" w:line="432" w:lineRule="auto"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991459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　　拜托，别再随意“代言”家属情绪了！笔者这么说，倒不是讲在事故和灾难面前，群众情绪和家属情绪便是一个“雷区”，绝不容轻易碰触了；而是以为，</w:t>
      </w:r>
      <w:r w:rsidRPr="0076137F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情绪是种</w:t>
      </w:r>
      <w:proofErr w:type="gramStart"/>
      <w:r w:rsidRPr="0076137F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很</w:t>
      </w:r>
      <w:proofErr w:type="gramEnd"/>
      <w:r w:rsidRPr="0076137F">
        <w:rPr>
          <w:rFonts w:ascii="微软雅黑" w:eastAsia="微软雅黑" w:hAnsi="微软雅黑" w:cs="宋体" w:hint="eastAsia"/>
          <w:color w:val="FF0000"/>
          <w:kern w:val="0"/>
          <w:sz w:val="36"/>
          <w:szCs w:val="36"/>
        </w:rPr>
        <w:t>私人的感受，最好不要想当然地觉得也能轻轻松松地“被代言”、“被代表”。即便在某些时候，一定要揭示一番这种情绪与感受，何妨让“有情绪”者亲自出面、亲口来说</w:t>
      </w:r>
      <w:r w:rsidRPr="00991459">
        <w:rPr>
          <w:rFonts w:ascii="微软雅黑" w:eastAsia="微软雅黑" w:hAnsi="微软雅黑" w:cs="宋体" w:hint="eastAsia"/>
          <w:kern w:val="0"/>
          <w:sz w:val="36"/>
          <w:szCs w:val="36"/>
        </w:rPr>
        <w:t>；至于到底是“情绪稳定”还是“情绪不稳定”，也别热衷去搞“代言”和“植入”，通过对事件的如实陈述，以及媒体的客观报道，人们也是可以判断个八九不离十的。</w:t>
      </w:r>
    </w:p>
    <w:p w:rsidR="0076137F" w:rsidRPr="0076137F" w:rsidRDefault="0076137F" w:rsidP="0076137F">
      <w:pPr>
        <w:widowControl/>
        <w:spacing w:before="100" w:beforeAutospacing="1" w:after="100" w:afterAutospacing="1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36"/>
          <w:sz w:val="45"/>
          <w:szCs w:val="45"/>
        </w:rPr>
      </w:pPr>
      <w:r w:rsidRPr="0076137F">
        <w:rPr>
          <w:rFonts w:ascii="微软雅黑" w:eastAsia="微软雅黑" w:hAnsi="微软雅黑" w:cs="宋体" w:hint="eastAsia"/>
          <w:b/>
          <w:bCs/>
          <w:color w:val="000000"/>
          <w:kern w:val="36"/>
          <w:sz w:val="45"/>
          <w:szCs w:val="45"/>
        </w:rPr>
        <w:t>“家属情绪稳定”为何成灾难通报标配</w:t>
      </w:r>
    </w:p>
    <w:p w:rsidR="0076137F" w:rsidRPr="0076137F" w:rsidRDefault="0076137F" w:rsidP="0076137F">
      <w:pPr>
        <w:widowControl/>
        <w:pBdr>
          <w:bottom w:val="dashed" w:sz="6" w:space="4" w:color="C7C7C7"/>
        </w:pBdr>
        <w:spacing w:line="300" w:lineRule="atLeast"/>
        <w:ind w:left="720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18"/>
        </w:rPr>
      </w:pPr>
      <w:r w:rsidRPr="0076137F">
        <w:rPr>
          <w:rFonts w:ascii="微软雅黑" w:eastAsia="微软雅黑" w:hAnsi="微软雅黑" w:cs="宋体" w:hint="eastAsia"/>
          <w:color w:val="666666"/>
          <w:kern w:val="0"/>
          <w:sz w:val="24"/>
          <w:szCs w:val="18"/>
        </w:rPr>
        <w:t xml:space="preserve">2015-09-07 </w:t>
      </w:r>
      <w:hyperlink r:id="rId6" w:tgtFrame="_blank" w:history="1">
        <w:r w:rsidRPr="0076137F">
          <w:rPr>
            <w:rFonts w:ascii="微软雅黑" w:eastAsia="微软雅黑" w:hAnsi="微软雅黑" w:cs="宋体" w:hint="eastAsia"/>
            <w:color w:val="666666"/>
            <w:kern w:val="0"/>
            <w:sz w:val="24"/>
            <w:szCs w:val="18"/>
          </w:rPr>
          <w:t>新京报</w:t>
        </w:r>
      </w:hyperlink>
    </w:p>
    <w:p w:rsidR="0076137F" w:rsidRPr="0076137F" w:rsidRDefault="0076137F" w:rsidP="0076137F">
      <w:pPr>
        <w:widowControl/>
        <w:spacing w:before="100" w:beforeAutospacing="1" w:after="100" w:afterAutospacing="1" w:line="390" w:lineRule="atLeast"/>
        <w:ind w:firstLine="24"/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</w:pPr>
      <w:r w:rsidRPr="0076137F">
        <w:rPr>
          <w:rFonts w:ascii="微软雅黑" w:eastAsia="微软雅黑" w:hAnsi="微软雅黑" w:cs="宋体" w:hint="eastAsia"/>
          <w:b/>
          <w:bCs/>
          <w:color w:val="2B2B2B"/>
          <w:kern w:val="0"/>
          <w:sz w:val="32"/>
          <w:szCs w:val="21"/>
        </w:rPr>
        <w:t xml:space="preserve">　</w:t>
      </w:r>
      <w:r w:rsidRPr="0076137F"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  <w:t xml:space="preserve">　　9月5日，山东东营政府门户网站发布通告称，山东滨源化学公司“8.31”着火爆炸事故的现场搜救工作基本结束。事故造成13人遇难，部分死亡人员遗体爆炸时形成碎片，遇难者亲属情绪稳定。</w:t>
      </w:r>
    </w:p>
    <w:p w:rsidR="0076137F" w:rsidRPr="0076137F" w:rsidRDefault="0076137F" w:rsidP="0076137F">
      <w:pPr>
        <w:widowControl/>
        <w:spacing w:before="100" w:beforeAutospacing="1" w:after="100" w:afterAutospacing="1" w:line="390" w:lineRule="atLeast"/>
        <w:ind w:firstLine="24"/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</w:pPr>
      <w:r w:rsidRPr="0076137F"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  <w:lastRenderedPageBreak/>
        <w:t xml:space="preserve">　　在通告里，比“部分死者遗体被炸成碎片”看着更刺心的，是跟着的这句“遇难者亲属情绪稳定”，随即引起网友声讨，现在该通报所在的网页已被删除。</w:t>
      </w:r>
    </w:p>
    <w:p w:rsidR="0076137F" w:rsidRPr="0076137F" w:rsidRDefault="0076137F" w:rsidP="0076137F">
      <w:pPr>
        <w:widowControl/>
        <w:spacing w:before="100" w:beforeAutospacing="1" w:after="100" w:afterAutospacing="1" w:line="390" w:lineRule="atLeast"/>
        <w:ind w:firstLine="24"/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</w:pPr>
      <w:r w:rsidRPr="0076137F"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  <w:t xml:space="preserve">　　哪里有天灾人祸，哪里就有“家属情绪稳定”的身影。从2011年温州动车事故，到2012年的云南巧家爆炸案，以及多起大大小小的地震，甚至小到前段时间四川巴中安检人员排险被烧死的事故，各个通报</w:t>
      </w:r>
      <w:proofErr w:type="gramStart"/>
      <w:r w:rsidRPr="0076137F"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  <w:t>后跟着</w:t>
      </w:r>
      <w:proofErr w:type="gramEnd"/>
      <w:r w:rsidRPr="0076137F"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  <w:t>的那句“家属情绪稳定”，俨然已成灾难通报的标配。只是，以前充斥着各级领导批示、家属情绪稳定的灾难通报方式，在互联网时代越来越不为大家所容。</w:t>
      </w:r>
    </w:p>
    <w:p w:rsidR="0076137F" w:rsidRPr="0076137F" w:rsidRDefault="0076137F" w:rsidP="0076137F">
      <w:pPr>
        <w:widowControl/>
        <w:spacing w:before="100" w:beforeAutospacing="1" w:after="100" w:afterAutospacing="1" w:line="390" w:lineRule="atLeast"/>
        <w:ind w:firstLine="24"/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</w:pPr>
      <w:r w:rsidRPr="0076137F"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  <w:t xml:space="preserve">　　灾难刚刚发生，素未谋面的网友们</w:t>
      </w:r>
      <w:proofErr w:type="gramStart"/>
      <w:r w:rsidRPr="0076137F"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  <w:t>尚且会</w:t>
      </w:r>
      <w:proofErr w:type="gramEnd"/>
      <w:r w:rsidRPr="0076137F"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  <w:t>伤心唏嘘，经历了锥心疼痛的遇难者家属又如何能做到情绪稳定？</w:t>
      </w:r>
      <w:r w:rsidRPr="0076137F">
        <w:rPr>
          <w:rFonts w:ascii="微软雅黑" w:eastAsia="微软雅黑" w:hAnsi="微软雅黑" w:cs="宋体" w:hint="eastAsia"/>
          <w:color w:val="FF0000"/>
          <w:kern w:val="0"/>
          <w:sz w:val="32"/>
          <w:szCs w:val="21"/>
        </w:rPr>
        <w:t>当“家属情绪稳定”成为一种模式化话语体系的习惯性流露，在这样的话语体系中，向上级领导或部门表明自己对遇难者亲属安抚得力、事故处理及时的重要性，要大过反映死者家属的真实状态和需求。</w:t>
      </w:r>
      <w:r w:rsidRPr="0076137F"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  <w:t>因而，并不一定是家属真的情绪稳定，或者他们害怕家属情绪会引起社会不稳定，而是某些人“需要”家属情绪稳定。</w:t>
      </w:r>
    </w:p>
    <w:p w:rsidR="0076137F" w:rsidRPr="0076137F" w:rsidRDefault="0076137F" w:rsidP="0076137F">
      <w:pPr>
        <w:widowControl/>
        <w:spacing w:before="100" w:beforeAutospacing="1" w:after="100" w:afterAutospacing="1" w:line="390" w:lineRule="atLeast"/>
        <w:ind w:firstLine="24"/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</w:pPr>
      <w:r w:rsidRPr="0076137F"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  <w:t xml:space="preserve">　　只是，失去亲人的遇难者家属，何时才能摆脱情绪被稳定，态度被代表的“惯例”？而且，当地政府如果连家属的悲伤都不愿直视，又怎么能相信他们会认真调查追责。当“家</w:t>
      </w:r>
      <w:r w:rsidRPr="0076137F"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  <w:lastRenderedPageBreak/>
        <w:t>属情绪稳定”、“事故处理妥善”成为一种模式化表达，</w:t>
      </w:r>
      <w:bookmarkStart w:id="0" w:name="_GoBack"/>
      <w:bookmarkEnd w:id="0"/>
      <w:r w:rsidRPr="0076137F"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  <w:t>甚至是向上级的表功式汇报，舆论的质疑也就不可避免。</w:t>
      </w:r>
    </w:p>
    <w:p w:rsidR="0076137F" w:rsidRPr="0076137F" w:rsidRDefault="0076137F" w:rsidP="0076137F">
      <w:pPr>
        <w:widowControl/>
        <w:spacing w:before="100" w:beforeAutospacing="1" w:after="100" w:afterAutospacing="1" w:line="390" w:lineRule="atLeast"/>
        <w:ind w:firstLine="24"/>
        <w:rPr>
          <w:rFonts w:ascii="微软雅黑" w:eastAsia="微软雅黑" w:hAnsi="微软雅黑" w:cs="宋体" w:hint="eastAsia"/>
          <w:color w:val="FF0000"/>
          <w:kern w:val="0"/>
          <w:sz w:val="32"/>
          <w:szCs w:val="21"/>
        </w:rPr>
      </w:pPr>
      <w:r w:rsidRPr="0076137F"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  <w:t xml:space="preserve">　　</w:t>
      </w:r>
      <w:r w:rsidRPr="0076137F">
        <w:rPr>
          <w:rFonts w:ascii="微软雅黑" w:eastAsia="微软雅黑" w:hAnsi="微软雅黑" w:cs="宋体" w:hint="eastAsia"/>
          <w:color w:val="FF0000"/>
          <w:kern w:val="0"/>
          <w:sz w:val="32"/>
          <w:szCs w:val="21"/>
        </w:rPr>
        <w:t>会引起舆论不稳定的，不会是家属情绪，而是当地政府处理事故的方式。</w:t>
      </w:r>
      <w:r w:rsidRPr="0076137F"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  <w:t>在互联网时代，这种程式化、冷血的，甚至与事实有出入的“套话”，经不起舆论的审视。</w:t>
      </w:r>
      <w:r w:rsidRPr="0076137F">
        <w:rPr>
          <w:rFonts w:ascii="微软雅黑" w:eastAsia="微软雅黑" w:hAnsi="微软雅黑" w:cs="宋体" w:hint="eastAsia"/>
          <w:color w:val="FF0000"/>
          <w:kern w:val="0"/>
          <w:sz w:val="32"/>
          <w:szCs w:val="21"/>
        </w:rPr>
        <w:t>讲人情，说真话的灾难通报，才会为大家所认可。</w:t>
      </w:r>
    </w:p>
    <w:p w:rsidR="0076137F" w:rsidRPr="0076137F" w:rsidRDefault="0076137F" w:rsidP="0076137F">
      <w:pPr>
        <w:widowControl/>
        <w:spacing w:before="100" w:beforeAutospacing="1" w:after="100" w:afterAutospacing="1" w:line="390" w:lineRule="atLeast"/>
        <w:ind w:firstLine="24"/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</w:pPr>
      <w:r w:rsidRPr="0076137F">
        <w:rPr>
          <w:rFonts w:ascii="微软雅黑" w:eastAsia="微软雅黑" w:hAnsi="微软雅黑" w:cs="宋体" w:hint="eastAsia"/>
          <w:color w:val="2B2B2B"/>
          <w:kern w:val="0"/>
          <w:sz w:val="32"/>
          <w:szCs w:val="21"/>
        </w:rPr>
        <w:t xml:space="preserve">　　□阿曼（媒体人）</w:t>
      </w:r>
    </w:p>
    <w:p w:rsidR="00693026" w:rsidRPr="0076137F" w:rsidRDefault="00693026">
      <w:pPr>
        <w:rPr>
          <w:sz w:val="52"/>
          <w:szCs w:val="36"/>
        </w:rPr>
      </w:pPr>
    </w:p>
    <w:sectPr w:rsidR="00693026" w:rsidRPr="00761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59"/>
    <w:rsid w:val="00693026"/>
    <w:rsid w:val="0076137F"/>
    <w:rsid w:val="00991459"/>
    <w:rsid w:val="009B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39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70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81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dotted" w:sz="6" w:space="0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jnews.com.cn/opinion/2015/09/07/376590.html" TargetMode="External"/><Relationship Id="rId5" Type="http://schemas.openxmlformats.org/officeDocument/2006/relationships/hyperlink" Target="http://guancha.gmw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317</Words>
  <Characters>1812</Characters>
  <Application>Microsoft Office Word</Application>
  <DocSecurity>0</DocSecurity>
  <Lines>15</Lines>
  <Paragraphs>4</Paragraphs>
  <ScaleCrop>false</ScaleCrop>
  <Company>Lenovo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2015-09-07T07:03:00Z</dcterms:created>
  <dcterms:modified xsi:type="dcterms:W3CDTF">2015-09-07T07:14:00Z</dcterms:modified>
</cp:coreProperties>
</file>