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72" w:rsidRPr="00154B23" w:rsidRDefault="006E2672" w:rsidP="006E2672">
      <w:pPr>
        <w:rPr>
          <w:rFonts w:ascii="simsun" w:eastAsia="宋体" w:hAnsi="simsun" w:cs="宋体" w:hint="eastAsia"/>
          <w:color w:val="323E32"/>
          <w:kern w:val="0"/>
          <w:szCs w:val="21"/>
        </w:rPr>
      </w:pPr>
      <w:r w:rsidRPr="00154B23">
        <w:rPr>
          <w:rFonts w:ascii="楷体_GB2312" w:eastAsia="楷体_GB2312" w:hAnsi="simsun" w:cs="宋体" w:hint="eastAsia"/>
          <w:color w:val="323E32"/>
          <w:kern w:val="0"/>
          <w:szCs w:val="21"/>
        </w:rPr>
        <w:t>阅读下面的图画材料，根据要求写一篇不少于800字的文章。</w:t>
      </w:r>
      <w:r w:rsidRPr="00154B23">
        <w:rPr>
          <w:rFonts w:ascii="楷体_GB2312" w:eastAsia="楷体_GB2312" w:hAnsi="simsun" w:cs="宋体" w:hint="eastAsia"/>
          <w:color w:val="323E32"/>
          <w:kern w:val="0"/>
          <w:szCs w:val="21"/>
        </w:rPr>
        <w:t>  </w:t>
      </w:r>
      <w:r w:rsidRPr="00154B23">
        <w:rPr>
          <w:rFonts w:ascii="楷体_GB2312" w:eastAsia="楷体_GB2312" w:hAnsi="simsun" w:cs="宋体" w:hint="eastAsia"/>
          <w:color w:val="323E32"/>
          <w:kern w:val="0"/>
          <w:szCs w:val="21"/>
        </w:rPr>
        <w:t>要求选准角度，明确立意，自选文体，自拟标题；不要脱离材料内容及含意的范围作文，不要套作，不得抄袭。</w:t>
      </w:r>
    </w:p>
    <w:p w:rsidR="006E2672" w:rsidRPr="006E2672" w:rsidRDefault="006E2672">
      <w:pPr>
        <w:rPr>
          <w:rFonts w:ascii="simsun" w:eastAsia="宋体" w:hAnsi="simsun" w:cs="宋体" w:hint="eastAsia"/>
          <w:noProof/>
          <w:kern w:val="0"/>
          <w:szCs w:val="21"/>
        </w:rPr>
      </w:pPr>
    </w:p>
    <w:p w:rsidR="001E6B13" w:rsidRDefault="00687A24">
      <w:bookmarkStart w:id="0" w:name="_GoBack"/>
      <w:r w:rsidRPr="00154B23">
        <w:rPr>
          <w:rFonts w:ascii="simsun" w:eastAsia="宋体" w:hAnsi="simsun" w:cs="宋体" w:hint="eastAsia"/>
          <w:noProof/>
          <w:kern w:val="0"/>
          <w:szCs w:val="21"/>
        </w:rPr>
        <w:drawing>
          <wp:inline distT="0" distB="0" distL="0" distR="0" wp14:anchorId="1E7A550F" wp14:editId="561DE1B6">
            <wp:extent cx="5274310" cy="3546782"/>
            <wp:effectExtent l="0" t="0" r="2540" b="0"/>
            <wp:docPr id="1" name="图片 1" descr="【图画类材料作文的审题立意】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【图画类材料作文的审题立意】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E6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A24"/>
    <w:rsid w:val="001E6B13"/>
    <w:rsid w:val="00687A24"/>
    <w:rsid w:val="006E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7A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7A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7A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7A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photo.blog.sina.com.cn/showpic.html#blogid=4ba0db850102e9s6&amp;url=http://album.sina.com.cn/pic/001nRTsVgy6DXosEaci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Lenovo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2016-04-22T06:55:00Z</dcterms:created>
  <dcterms:modified xsi:type="dcterms:W3CDTF">2016-04-25T06:33:00Z</dcterms:modified>
</cp:coreProperties>
</file>