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B3" w:rsidRPr="001A1AB3" w:rsidRDefault="001A1AB3" w:rsidP="001A1AB3">
      <w:pPr>
        <w:widowControl/>
        <w:shd w:val="clear" w:color="auto" w:fill="FFFFFF"/>
        <w:jc w:val="left"/>
        <w:outlineLvl w:val="0"/>
        <w:rPr>
          <w:rFonts w:ascii="Microsoft Yahei" w:eastAsia="宋体" w:hAnsi="Microsoft Yahei" w:cs="宋体"/>
          <w:b/>
          <w:bCs/>
          <w:color w:val="404040"/>
          <w:kern w:val="36"/>
          <w:sz w:val="54"/>
          <w:szCs w:val="54"/>
        </w:rPr>
      </w:pPr>
      <w:r w:rsidRPr="001A1AB3">
        <w:rPr>
          <w:rFonts w:ascii="Microsoft Yahei" w:eastAsia="宋体" w:hAnsi="Microsoft Yahei" w:cs="宋体"/>
          <w:b/>
          <w:bCs/>
          <w:color w:val="404040"/>
          <w:kern w:val="36"/>
          <w:sz w:val="54"/>
          <w:szCs w:val="54"/>
        </w:rPr>
        <w:t>丢掉责任企业还能走多远</w:t>
      </w:r>
    </w:p>
    <w:p w:rsidR="001A1AB3" w:rsidRPr="001A1AB3" w:rsidRDefault="001A1AB3" w:rsidP="001A1AB3">
      <w:pPr>
        <w:widowControl/>
        <w:shd w:val="clear" w:color="auto" w:fill="FFFFFF"/>
        <w:jc w:val="left"/>
        <w:rPr>
          <w:rFonts w:ascii="Arial" w:eastAsia="宋体" w:hAnsi="Arial" w:cs="Arial"/>
          <w:color w:val="888888"/>
          <w:kern w:val="0"/>
          <w:sz w:val="18"/>
          <w:szCs w:val="18"/>
        </w:rPr>
      </w:pPr>
      <w:r w:rsidRPr="001A1AB3">
        <w:rPr>
          <w:rFonts w:ascii="Arial" w:eastAsia="宋体" w:hAnsi="Arial" w:cs="Arial"/>
          <w:color w:val="888888"/>
          <w:kern w:val="0"/>
          <w:sz w:val="18"/>
          <w:szCs w:val="18"/>
        </w:rPr>
        <w:t>2016-05-03 09:03:10</w:t>
      </w:r>
      <w:r w:rsidRPr="001A1AB3">
        <w:rPr>
          <w:rFonts w:ascii="Arial" w:eastAsia="宋体" w:hAnsi="Arial" w:cs="Arial"/>
          <w:color w:val="888888"/>
          <w:kern w:val="0"/>
          <w:sz w:val="18"/>
          <w:szCs w:val="18"/>
        </w:rPr>
        <w:t xml:space="preserve">　来源</w:t>
      </w:r>
      <w:r w:rsidRPr="001A1AB3">
        <w:rPr>
          <w:rFonts w:ascii="Arial" w:eastAsia="宋体" w:hAnsi="Arial" w:cs="Arial"/>
          <w:color w:val="888888"/>
          <w:kern w:val="0"/>
          <w:sz w:val="18"/>
          <w:szCs w:val="18"/>
        </w:rPr>
        <w:t>: </w:t>
      </w:r>
      <w:hyperlink r:id="rId6" w:tgtFrame="_blank" w:history="1">
        <w:r w:rsidRPr="001A1AB3">
          <w:rPr>
            <w:rFonts w:ascii="Arial" w:eastAsia="宋体" w:hAnsi="Arial" w:cs="Arial"/>
            <w:color w:val="888888"/>
            <w:kern w:val="0"/>
            <w:sz w:val="18"/>
            <w:szCs w:val="18"/>
          </w:rPr>
          <w:t>人民日报</w:t>
        </w:r>
      </w:hyperlink>
      <w:r w:rsidRPr="001A1AB3">
        <w:rPr>
          <w:rFonts w:ascii="Arial" w:eastAsia="宋体" w:hAnsi="Arial" w:cs="Arial"/>
          <w:color w:val="888888"/>
          <w:kern w:val="0"/>
          <w:sz w:val="18"/>
          <w:szCs w:val="18"/>
        </w:rPr>
        <w:t>(</w:t>
      </w:r>
      <w:r w:rsidRPr="001A1AB3">
        <w:rPr>
          <w:rFonts w:ascii="Arial" w:eastAsia="宋体" w:hAnsi="Arial" w:cs="Arial"/>
          <w:color w:val="888888"/>
          <w:kern w:val="0"/>
          <w:sz w:val="18"/>
          <w:szCs w:val="18"/>
        </w:rPr>
        <w:t>北京</w:t>
      </w:r>
      <w:r w:rsidRPr="001A1AB3">
        <w:rPr>
          <w:rFonts w:ascii="Arial" w:eastAsia="宋体" w:hAnsi="Arial" w:cs="Arial"/>
          <w:color w:val="888888"/>
          <w:kern w:val="0"/>
          <w:sz w:val="18"/>
          <w:szCs w:val="18"/>
        </w:rPr>
        <w:t>)</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王石川</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人民日报</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唯有</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坚持经济效益和社会效益并重</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，才能让网络技术回报社会、造福人民</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这两天，一篇关于搜索和医院的网文，在一些媒体平台刷了屏。</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患有罕见病的大学生，通过网络搜索找到一家医院，在花光东凑西借的</w:t>
      </w:r>
      <w:r w:rsidRPr="001A1AB3">
        <w:rPr>
          <w:rFonts w:ascii="Microsoft Yahei" w:eastAsia="宋体" w:hAnsi="Microsoft Yahei" w:cs="宋体"/>
          <w:color w:val="404040"/>
          <w:kern w:val="0"/>
          <w:sz w:val="27"/>
          <w:szCs w:val="27"/>
        </w:rPr>
        <w:t>20</w:t>
      </w:r>
      <w:r w:rsidRPr="001A1AB3">
        <w:rPr>
          <w:rFonts w:ascii="Microsoft Yahei" w:eastAsia="宋体" w:hAnsi="Microsoft Yahei" w:cs="宋体"/>
          <w:color w:val="404040"/>
          <w:kern w:val="0"/>
          <w:sz w:val="27"/>
          <w:szCs w:val="27"/>
        </w:rPr>
        <w:t>多万元后，仍不幸去世。尽管有人指出，搜索引擎的主要责任在于鉴别参加竞价推广者的医疗资质，难以对每位患者的疗效负完全责任，但作为医疗机构或医疗技术的网络推广平台，搜索引擎承担了公共媒体的社会功能，能否因此就放弃自己的社会责任？</w:t>
      </w:r>
      <w:proofErr w:type="gramStart"/>
      <w:r w:rsidRPr="001A1AB3">
        <w:rPr>
          <w:rFonts w:ascii="Microsoft Yahei" w:eastAsia="宋体" w:hAnsi="Microsoft Yahei" w:cs="宋体"/>
          <w:color w:val="404040"/>
          <w:kern w:val="0"/>
          <w:sz w:val="27"/>
          <w:szCs w:val="27"/>
        </w:rPr>
        <w:t>个</w:t>
      </w:r>
      <w:proofErr w:type="gramEnd"/>
      <w:r w:rsidRPr="001A1AB3">
        <w:rPr>
          <w:rFonts w:ascii="Microsoft Yahei" w:eastAsia="宋体" w:hAnsi="Microsoft Yahei" w:cs="宋体"/>
          <w:color w:val="404040"/>
          <w:kern w:val="0"/>
          <w:sz w:val="27"/>
          <w:szCs w:val="27"/>
        </w:rPr>
        <w:t>中疑问，引发人们对搜索引擎</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良知</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的强烈关注。</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互联网信息泥沙俱下、冗杂繁多，很多人依赖搜索引擎来寻找需要的内容。很大程度上，搜索引擎提供的信息，决定了搜索者的认知和理解。正因此，在信息真假的鉴别、排序的先后上，搜索引擎不能不谨慎处理、严肃对待。对于那些</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利用网络进行欺诈活动，散布色情材料，进行人身攻击，兜售非法物品</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的信息，则需要更加警惕地进行筛选和剔除，才能</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让互联网更好造福人民</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lastRenderedPageBreak/>
        <w:t>现实中，做到这一点可能还有这样那样的困难。但一个底线是，不能在利益的驱使下，有意让误导性甚至欺骗性的信息，首先进入用户的搜索结果。在前不久召开的网络安全和信息化工作座谈会上，习近平总书记就要求，</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办网站的不能一味追求点击率，开网店的要防范假冒伪劣，做社交平台的不能成为谣言扩散器，做搜索的不能仅以给钱的多少作为排位的标准</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尤其是，</w:t>
      </w:r>
      <w:r w:rsidRPr="001A1AB3">
        <w:rPr>
          <w:rFonts w:ascii="Microsoft Yahei" w:eastAsia="宋体" w:hAnsi="Microsoft Yahei" w:cs="宋体"/>
          <w:b/>
          <w:bCs/>
          <w:color w:val="404040"/>
          <w:kern w:val="0"/>
          <w:sz w:val="27"/>
          <w:szCs w:val="27"/>
        </w:rPr>
        <w:t>不同于一般的信息，医学信息与患者生命健康息息相关，更需规范、严谨。不管是</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竞价排名</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还是</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推广</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，都应恪守这样的底线。</w:t>
      </w:r>
      <w:r w:rsidRPr="001A1AB3">
        <w:rPr>
          <w:rFonts w:ascii="Microsoft Yahei" w:eastAsia="宋体" w:hAnsi="Microsoft Yahei" w:cs="宋体"/>
          <w:color w:val="404040"/>
          <w:kern w:val="0"/>
          <w:sz w:val="27"/>
          <w:szCs w:val="27"/>
        </w:rPr>
        <w:t>如果病情危急的患者轻信吹嘘，除了钱包被掏空，更可能因贻误救治而死于非命。如何给用户提供有效、管用、</w:t>
      </w:r>
      <w:proofErr w:type="gramStart"/>
      <w:r w:rsidRPr="001A1AB3">
        <w:rPr>
          <w:rFonts w:ascii="Microsoft Yahei" w:eastAsia="宋体" w:hAnsi="Microsoft Yahei" w:cs="宋体"/>
          <w:color w:val="404040"/>
          <w:kern w:val="0"/>
          <w:sz w:val="27"/>
          <w:szCs w:val="27"/>
        </w:rPr>
        <w:t>靠谱的</w:t>
      </w:r>
      <w:proofErr w:type="gramEnd"/>
      <w:r w:rsidRPr="001A1AB3">
        <w:rPr>
          <w:rFonts w:ascii="Microsoft Yahei" w:eastAsia="宋体" w:hAnsi="Microsoft Yahei" w:cs="宋体"/>
          <w:color w:val="404040"/>
          <w:kern w:val="0"/>
          <w:sz w:val="27"/>
          <w:szCs w:val="27"/>
        </w:rPr>
        <w:t>医学信息，不管是对于网站还是对于搜索，甚至对一些专业医疗软件而言，都是一个根本性的问题。</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哲人有言，每个人都被生命询问，只有负责任才是对生命最好的回答。那些被用户寄托以生命希望的企业，尤需谨守责任。基于对企业的信任，亿万用户使用搜索、创建贴吧，企业有责任善待这种信任，更有义务承担社会责任。这种责任，应是坚守企业伦理，在自身发展的同时思量，该如何饮水思源、回报社会。</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b/>
          <w:bCs/>
          <w:color w:val="404040"/>
          <w:kern w:val="0"/>
          <w:sz w:val="27"/>
          <w:szCs w:val="27"/>
        </w:rPr>
        <w:t>将</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贴吧</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卖给生意人更有利可图，开发</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竞价排名</w:t>
      </w:r>
      <w:r w:rsidRPr="001A1AB3">
        <w:rPr>
          <w:rFonts w:ascii="Microsoft Yahei" w:eastAsia="宋体" w:hAnsi="Microsoft Yahei" w:cs="宋体"/>
          <w:b/>
          <w:bCs/>
          <w:color w:val="404040"/>
          <w:kern w:val="0"/>
          <w:sz w:val="27"/>
          <w:szCs w:val="27"/>
        </w:rPr>
        <w:t>”</w:t>
      </w:r>
      <w:r w:rsidRPr="001A1AB3">
        <w:rPr>
          <w:rFonts w:ascii="Microsoft Yahei" w:eastAsia="宋体" w:hAnsi="Microsoft Yahei" w:cs="宋体"/>
          <w:b/>
          <w:bCs/>
          <w:color w:val="404040"/>
          <w:kern w:val="0"/>
          <w:sz w:val="27"/>
          <w:szCs w:val="27"/>
        </w:rPr>
        <w:t>可坐地生财，问题是，如果只追求经济效益而忽略社会效益，如果挥霍信任、丢掉责任，企业还能走多远？</w:t>
      </w:r>
      <w:r w:rsidRPr="001A1AB3">
        <w:rPr>
          <w:rFonts w:ascii="Microsoft Yahei" w:eastAsia="宋体" w:hAnsi="Microsoft Yahei" w:cs="宋体"/>
          <w:color w:val="404040"/>
          <w:kern w:val="0"/>
          <w:sz w:val="27"/>
          <w:szCs w:val="27"/>
        </w:rPr>
        <w:t>只有富有爱心的财富才是真正有意义的财富，只有积</w:t>
      </w:r>
      <w:r w:rsidRPr="001A1AB3">
        <w:rPr>
          <w:rFonts w:ascii="Microsoft Yahei" w:eastAsia="宋体" w:hAnsi="Microsoft Yahei" w:cs="宋体"/>
          <w:color w:val="404040"/>
          <w:kern w:val="0"/>
          <w:sz w:val="27"/>
          <w:szCs w:val="27"/>
        </w:rPr>
        <w:lastRenderedPageBreak/>
        <w:t>极承担社会责任的企业才是最有竞争力和生命力的企业。很显然，一个企业的价值，不只体现在拥有多少市值，更体现在如何造福民众，在多大程度受人尊重。</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互联网企业如此，其他企业也是如此，医院更是如此。南宋名医张杲说过，</w:t>
      </w:r>
      <w:proofErr w:type="gramStart"/>
      <w:r w:rsidRPr="001A1AB3">
        <w:rPr>
          <w:rFonts w:ascii="Microsoft Yahei" w:eastAsia="宋体" w:hAnsi="Microsoft Yahei" w:cs="宋体"/>
          <w:color w:val="404040"/>
          <w:kern w:val="0"/>
          <w:sz w:val="27"/>
          <w:szCs w:val="27"/>
        </w:rPr>
        <w:t>医</w:t>
      </w:r>
      <w:proofErr w:type="gramEnd"/>
      <w:r w:rsidRPr="001A1AB3">
        <w:rPr>
          <w:rFonts w:ascii="Microsoft Yahei" w:eastAsia="宋体" w:hAnsi="Microsoft Yahei" w:cs="宋体"/>
          <w:color w:val="404040"/>
          <w:kern w:val="0"/>
          <w:sz w:val="27"/>
          <w:szCs w:val="27"/>
        </w:rPr>
        <w:t>者须守仁义，</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绝驰骛利名之心，专博施救援之志</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。其实，</w:t>
      </w:r>
      <w:proofErr w:type="gramStart"/>
      <w:r w:rsidRPr="001A1AB3">
        <w:rPr>
          <w:rFonts w:ascii="Microsoft Yahei" w:eastAsia="宋体" w:hAnsi="Microsoft Yahei" w:cs="宋体"/>
          <w:color w:val="404040"/>
          <w:kern w:val="0"/>
          <w:sz w:val="27"/>
          <w:szCs w:val="27"/>
        </w:rPr>
        <w:t>求利很</w:t>
      </w:r>
      <w:proofErr w:type="gramEnd"/>
      <w:r w:rsidRPr="001A1AB3">
        <w:rPr>
          <w:rFonts w:ascii="Microsoft Yahei" w:eastAsia="宋体" w:hAnsi="Microsoft Yahei" w:cs="宋体"/>
          <w:color w:val="404040"/>
          <w:kern w:val="0"/>
          <w:sz w:val="27"/>
          <w:szCs w:val="27"/>
        </w:rPr>
        <w:t>正常，但是不能见利忘义。不管是公立医院还是民营医院，不管医院科室归谁管理，</w:t>
      </w:r>
      <w:proofErr w:type="gramStart"/>
      <w:r w:rsidRPr="001A1AB3">
        <w:rPr>
          <w:rFonts w:ascii="Microsoft Yahei" w:eastAsia="宋体" w:hAnsi="Microsoft Yahei" w:cs="宋体"/>
          <w:color w:val="404040"/>
          <w:kern w:val="0"/>
          <w:sz w:val="27"/>
          <w:szCs w:val="27"/>
        </w:rPr>
        <w:t>医</w:t>
      </w:r>
      <w:proofErr w:type="gramEnd"/>
      <w:r w:rsidRPr="001A1AB3">
        <w:rPr>
          <w:rFonts w:ascii="Microsoft Yahei" w:eastAsia="宋体" w:hAnsi="Microsoft Yahei" w:cs="宋体"/>
          <w:color w:val="404040"/>
          <w:kern w:val="0"/>
          <w:sz w:val="27"/>
          <w:szCs w:val="27"/>
        </w:rPr>
        <w:t>者都需要宅心仁厚，把救死扶伤</w:t>
      </w:r>
      <w:proofErr w:type="gramStart"/>
      <w:r w:rsidRPr="001A1AB3">
        <w:rPr>
          <w:rFonts w:ascii="Microsoft Yahei" w:eastAsia="宋体" w:hAnsi="Microsoft Yahei" w:cs="宋体"/>
          <w:color w:val="404040"/>
          <w:kern w:val="0"/>
          <w:sz w:val="27"/>
          <w:szCs w:val="27"/>
        </w:rPr>
        <w:t>当做</w:t>
      </w:r>
      <w:proofErr w:type="gramEnd"/>
      <w:r w:rsidRPr="001A1AB3">
        <w:rPr>
          <w:rFonts w:ascii="Microsoft Yahei" w:eastAsia="宋体" w:hAnsi="Microsoft Yahei" w:cs="宋体"/>
          <w:color w:val="404040"/>
          <w:kern w:val="0"/>
          <w:sz w:val="27"/>
          <w:szCs w:val="27"/>
        </w:rPr>
        <w:t>第一责任，而不是</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戚戚沽名，龌龊求利</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互联网企业更该思忖，如何更好地塑造价值观。如果仍然被动应对质疑，而不能理清责任链条，拧紧责任螺丝，进行彻底的内部整饬，结果就可能让人们对互联网世界失去信任、对技术失去尊重。唯有</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坚持经济效益和社会效益并重</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，才能形</w:t>
      </w:r>
      <w:proofErr w:type="gramStart"/>
      <w:r w:rsidRPr="001A1AB3">
        <w:rPr>
          <w:rFonts w:ascii="Microsoft Yahei" w:eastAsia="宋体" w:hAnsi="Microsoft Yahei" w:cs="宋体"/>
          <w:color w:val="404040"/>
          <w:kern w:val="0"/>
          <w:sz w:val="27"/>
          <w:szCs w:val="27"/>
        </w:rPr>
        <w:t>塑风朗</w:t>
      </w:r>
      <w:proofErr w:type="gramEnd"/>
      <w:r w:rsidRPr="001A1AB3">
        <w:rPr>
          <w:rFonts w:ascii="Microsoft Yahei" w:eastAsia="宋体" w:hAnsi="Microsoft Yahei" w:cs="宋体"/>
          <w:color w:val="404040"/>
          <w:kern w:val="0"/>
          <w:sz w:val="27"/>
          <w:szCs w:val="27"/>
        </w:rPr>
        <w:t>气清的网络生态，让网络技术回报社会、造福人民。</w:t>
      </w:r>
    </w:p>
    <w:p w:rsidR="001A1AB3" w:rsidRPr="001A1AB3" w:rsidRDefault="001A1AB3" w:rsidP="001A1AB3">
      <w:pPr>
        <w:widowControl/>
        <w:shd w:val="clear" w:color="auto" w:fill="FFFFFF"/>
        <w:jc w:val="left"/>
        <w:outlineLvl w:val="0"/>
        <w:rPr>
          <w:rFonts w:ascii="Microsoft Yahei" w:eastAsia="宋体" w:hAnsi="Microsoft Yahei" w:cs="宋体"/>
          <w:b/>
          <w:bCs/>
          <w:color w:val="404040"/>
          <w:kern w:val="36"/>
          <w:sz w:val="54"/>
          <w:szCs w:val="54"/>
        </w:rPr>
      </w:pPr>
      <w:r w:rsidRPr="001A1AB3">
        <w:rPr>
          <w:rFonts w:ascii="Microsoft Yahei" w:eastAsia="宋体" w:hAnsi="Microsoft Yahei" w:cs="宋体"/>
          <w:b/>
          <w:bCs/>
          <w:color w:val="404040"/>
          <w:kern w:val="36"/>
          <w:sz w:val="54"/>
          <w:szCs w:val="54"/>
        </w:rPr>
        <w:t>魏则西事件</w:t>
      </w:r>
      <w:proofErr w:type="gramStart"/>
      <w:r w:rsidRPr="001A1AB3">
        <w:rPr>
          <w:rFonts w:ascii="Microsoft Yahei" w:eastAsia="宋体" w:hAnsi="Microsoft Yahei" w:cs="宋体"/>
          <w:b/>
          <w:bCs/>
          <w:color w:val="404040"/>
          <w:kern w:val="36"/>
          <w:sz w:val="54"/>
          <w:szCs w:val="54"/>
        </w:rPr>
        <w:t>”</w:t>
      </w:r>
      <w:r w:rsidRPr="001A1AB3">
        <w:rPr>
          <w:rFonts w:ascii="Microsoft Yahei" w:eastAsia="宋体" w:hAnsi="Microsoft Yahei" w:cs="宋体"/>
          <w:b/>
          <w:bCs/>
          <w:color w:val="404040"/>
          <w:kern w:val="36"/>
          <w:sz w:val="54"/>
          <w:szCs w:val="54"/>
        </w:rPr>
        <w:t>拷问谁</w:t>
      </w:r>
      <w:proofErr w:type="gramEnd"/>
      <w:r w:rsidRPr="001A1AB3">
        <w:rPr>
          <w:rFonts w:ascii="Microsoft Yahei" w:eastAsia="宋体" w:hAnsi="Microsoft Yahei" w:cs="宋体"/>
          <w:b/>
          <w:bCs/>
          <w:color w:val="404040"/>
          <w:kern w:val="36"/>
          <w:sz w:val="54"/>
          <w:szCs w:val="54"/>
        </w:rPr>
        <w:t>的良知？</w:t>
      </w:r>
    </w:p>
    <w:p w:rsidR="001A1AB3" w:rsidRPr="001A1AB3" w:rsidRDefault="001A1AB3" w:rsidP="001A1AB3">
      <w:pPr>
        <w:widowControl/>
        <w:shd w:val="clear" w:color="auto" w:fill="FFFFFF"/>
        <w:jc w:val="left"/>
        <w:rPr>
          <w:rFonts w:ascii="Arial" w:eastAsia="宋体" w:hAnsi="Arial" w:cs="Arial"/>
          <w:color w:val="888888"/>
          <w:kern w:val="0"/>
          <w:sz w:val="18"/>
          <w:szCs w:val="18"/>
        </w:rPr>
      </w:pPr>
      <w:r w:rsidRPr="001A1AB3">
        <w:rPr>
          <w:rFonts w:ascii="Arial" w:eastAsia="宋体" w:hAnsi="Arial" w:cs="Arial"/>
          <w:color w:val="888888"/>
          <w:kern w:val="0"/>
          <w:sz w:val="18"/>
          <w:szCs w:val="18"/>
        </w:rPr>
        <w:t>2016-05-02 08:43:17</w:t>
      </w:r>
      <w:r w:rsidRPr="001A1AB3">
        <w:rPr>
          <w:rFonts w:ascii="Arial" w:eastAsia="宋体" w:hAnsi="Arial" w:cs="Arial"/>
          <w:color w:val="888888"/>
          <w:kern w:val="0"/>
          <w:sz w:val="18"/>
          <w:szCs w:val="18"/>
        </w:rPr>
        <w:t xml:space="preserve">　来源</w:t>
      </w:r>
      <w:r w:rsidRPr="001A1AB3">
        <w:rPr>
          <w:rFonts w:ascii="Arial" w:eastAsia="宋体" w:hAnsi="Arial" w:cs="Arial"/>
          <w:color w:val="888888"/>
          <w:kern w:val="0"/>
          <w:sz w:val="18"/>
          <w:szCs w:val="18"/>
        </w:rPr>
        <w:t>: </w:t>
      </w:r>
      <w:hyperlink r:id="rId7" w:tgtFrame="_blank" w:history="1">
        <w:r w:rsidRPr="001A1AB3">
          <w:rPr>
            <w:rFonts w:ascii="Arial" w:eastAsia="宋体" w:hAnsi="Arial" w:cs="Arial"/>
            <w:color w:val="888888"/>
            <w:kern w:val="0"/>
            <w:sz w:val="18"/>
            <w:szCs w:val="18"/>
          </w:rPr>
          <w:t>荆楚网</w:t>
        </w:r>
      </w:hyperlink>
      <w:r w:rsidRPr="001A1AB3">
        <w:rPr>
          <w:rFonts w:ascii="Arial" w:eastAsia="宋体" w:hAnsi="Arial" w:cs="Arial"/>
          <w:color w:val="888888"/>
          <w:kern w:val="0"/>
          <w:sz w:val="18"/>
          <w:szCs w:val="18"/>
        </w:rPr>
        <w:t>(</w:t>
      </w:r>
      <w:r w:rsidRPr="001A1AB3">
        <w:rPr>
          <w:rFonts w:ascii="Arial" w:eastAsia="宋体" w:hAnsi="Arial" w:cs="Arial"/>
          <w:color w:val="888888"/>
          <w:kern w:val="0"/>
          <w:sz w:val="18"/>
          <w:szCs w:val="18"/>
        </w:rPr>
        <w:t>武汉</w:t>
      </w:r>
      <w:r w:rsidRPr="001A1AB3">
        <w:rPr>
          <w:rFonts w:ascii="Arial" w:eastAsia="宋体" w:hAnsi="Arial" w:cs="Arial"/>
          <w:color w:val="888888"/>
          <w:kern w:val="0"/>
          <w:sz w:val="18"/>
          <w:szCs w:val="18"/>
        </w:rPr>
        <w:t>)</w:t>
      </w:r>
    </w:p>
    <w:p w:rsidR="001A1AB3" w:rsidRPr="001A1AB3" w:rsidRDefault="001A1AB3" w:rsidP="001A1AB3">
      <w:pPr>
        <w:widowControl/>
        <w:numPr>
          <w:ilvl w:val="0"/>
          <w:numId w:val="2"/>
        </w:numPr>
        <w:pBdr>
          <w:top w:val="single" w:sz="6" w:space="9" w:color="E5E5E5"/>
        </w:pBdr>
        <w:shd w:val="clear" w:color="auto" w:fill="FFFFFF"/>
        <w:spacing w:line="420" w:lineRule="atLeast"/>
        <w:ind w:left="-9000"/>
        <w:jc w:val="left"/>
        <w:rPr>
          <w:rFonts w:ascii="Microsoft Yahei" w:eastAsia="宋体" w:hAnsi="Microsoft Yahei" w:cs="宋体" w:hint="eastAsia"/>
          <w:color w:val="888888"/>
          <w:kern w:val="0"/>
          <w:szCs w:val="21"/>
        </w:rPr>
      </w:pPr>
      <w:hyperlink r:id="rId8" w:tgtFrame="_self" w:history="1">
        <w:proofErr w:type="gramStart"/>
        <w:r w:rsidRPr="001A1AB3">
          <w:rPr>
            <w:rFonts w:ascii="Microsoft Yahei" w:eastAsia="宋体" w:hAnsi="Microsoft Yahei" w:cs="宋体"/>
            <w:color w:val="888888"/>
            <w:kern w:val="0"/>
            <w:szCs w:val="21"/>
          </w:rPr>
          <w:t>易信</w:t>
        </w:r>
        <w:proofErr w:type="gramEnd"/>
      </w:hyperlink>
    </w:p>
    <w:p w:rsidR="001A1AB3" w:rsidRPr="001A1AB3" w:rsidRDefault="001A1AB3" w:rsidP="001A1AB3">
      <w:pPr>
        <w:widowControl/>
        <w:numPr>
          <w:ilvl w:val="0"/>
          <w:numId w:val="2"/>
        </w:numPr>
        <w:pBdr>
          <w:top w:val="single" w:sz="6" w:space="9" w:color="E5E5E5"/>
        </w:pBdr>
        <w:shd w:val="clear" w:color="auto" w:fill="FFFFFF"/>
        <w:spacing w:line="420" w:lineRule="atLeast"/>
        <w:ind w:left="-9000"/>
        <w:jc w:val="left"/>
        <w:rPr>
          <w:rFonts w:ascii="Microsoft Yahei" w:eastAsia="宋体" w:hAnsi="Microsoft Yahei" w:cs="宋体"/>
          <w:color w:val="888888"/>
          <w:kern w:val="0"/>
          <w:szCs w:val="21"/>
        </w:rPr>
      </w:pPr>
      <w:hyperlink r:id="rId9" w:tgtFrame="_self" w:history="1">
        <w:proofErr w:type="gramStart"/>
        <w:r w:rsidRPr="001A1AB3">
          <w:rPr>
            <w:rFonts w:ascii="Microsoft Yahei" w:eastAsia="宋体" w:hAnsi="Microsoft Yahei" w:cs="宋体"/>
            <w:color w:val="888888"/>
            <w:kern w:val="0"/>
            <w:szCs w:val="21"/>
          </w:rPr>
          <w:t>微信</w:t>
        </w:r>
        <w:proofErr w:type="gramEnd"/>
      </w:hyperlink>
    </w:p>
    <w:p w:rsidR="001A1AB3" w:rsidRPr="001A1AB3" w:rsidRDefault="001A1AB3" w:rsidP="001A1AB3">
      <w:pPr>
        <w:widowControl/>
        <w:numPr>
          <w:ilvl w:val="0"/>
          <w:numId w:val="2"/>
        </w:numPr>
        <w:pBdr>
          <w:top w:val="single" w:sz="6" w:space="9" w:color="E5E5E5"/>
        </w:pBdr>
        <w:shd w:val="clear" w:color="auto" w:fill="FFFFFF"/>
        <w:spacing w:line="420" w:lineRule="atLeast"/>
        <w:ind w:left="-9000"/>
        <w:jc w:val="left"/>
        <w:rPr>
          <w:rFonts w:ascii="Microsoft Yahei" w:eastAsia="宋体" w:hAnsi="Microsoft Yahei" w:cs="宋体"/>
          <w:color w:val="888888"/>
          <w:kern w:val="0"/>
          <w:szCs w:val="21"/>
        </w:rPr>
      </w:pPr>
      <w:hyperlink r:id="rId10" w:tgtFrame="_self" w:history="1">
        <w:r w:rsidRPr="001A1AB3">
          <w:rPr>
            <w:rFonts w:ascii="Microsoft Yahei" w:eastAsia="宋体" w:hAnsi="Microsoft Yahei" w:cs="宋体"/>
            <w:color w:val="888888"/>
            <w:kern w:val="0"/>
            <w:szCs w:val="21"/>
          </w:rPr>
          <w:t>QQ</w:t>
        </w:r>
        <w:r w:rsidRPr="001A1AB3">
          <w:rPr>
            <w:rFonts w:ascii="Microsoft Yahei" w:eastAsia="宋体" w:hAnsi="Microsoft Yahei" w:cs="宋体"/>
            <w:color w:val="888888"/>
            <w:kern w:val="0"/>
            <w:szCs w:val="21"/>
          </w:rPr>
          <w:t>空间</w:t>
        </w:r>
      </w:hyperlink>
    </w:p>
    <w:p w:rsidR="001A1AB3" w:rsidRPr="001A1AB3" w:rsidRDefault="001A1AB3" w:rsidP="001A1AB3">
      <w:pPr>
        <w:widowControl/>
        <w:numPr>
          <w:ilvl w:val="0"/>
          <w:numId w:val="2"/>
        </w:numPr>
        <w:pBdr>
          <w:top w:val="single" w:sz="6" w:space="9" w:color="E5E5E5"/>
        </w:pBdr>
        <w:shd w:val="clear" w:color="auto" w:fill="FFFFFF"/>
        <w:spacing w:line="420" w:lineRule="atLeast"/>
        <w:ind w:left="-9000"/>
        <w:jc w:val="left"/>
        <w:rPr>
          <w:rFonts w:ascii="Microsoft Yahei" w:eastAsia="宋体" w:hAnsi="Microsoft Yahei" w:cs="宋体"/>
          <w:color w:val="888888"/>
          <w:kern w:val="0"/>
          <w:szCs w:val="21"/>
        </w:rPr>
      </w:pPr>
      <w:hyperlink r:id="rId11" w:tgtFrame="_self" w:history="1">
        <w:proofErr w:type="gramStart"/>
        <w:r w:rsidRPr="001A1AB3">
          <w:rPr>
            <w:rFonts w:ascii="Microsoft Yahei" w:eastAsia="宋体" w:hAnsi="Microsoft Yahei" w:cs="宋体"/>
            <w:color w:val="888888"/>
            <w:kern w:val="0"/>
            <w:szCs w:val="21"/>
          </w:rPr>
          <w:t>微博</w:t>
        </w:r>
        <w:proofErr w:type="gramEnd"/>
      </w:hyperlink>
    </w:p>
    <w:p w:rsidR="001A1AB3" w:rsidRPr="001A1AB3" w:rsidRDefault="001A1AB3" w:rsidP="001A1AB3">
      <w:pPr>
        <w:widowControl/>
        <w:numPr>
          <w:ilvl w:val="0"/>
          <w:numId w:val="2"/>
        </w:numPr>
        <w:pBdr>
          <w:top w:val="single" w:sz="6" w:space="9" w:color="E5E5E5"/>
        </w:pBdr>
        <w:shd w:val="clear" w:color="auto" w:fill="FFFFFF"/>
        <w:spacing w:line="420" w:lineRule="atLeast"/>
        <w:ind w:left="-9000"/>
        <w:jc w:val="left"/>
        <w:rPr>
          <w:rFonts w:ascii="Microsoft Yahei" w:eastAsia="宋体" w:hAnsi="Microsoft Yahei" w:cs="宋体"/>
          <w:color w:val="888888"/>
          <w:kern w:val="0"/>
          <w:szCs w:val="21"/>
        </w:rPr>
      </w:pPr>
      <w:hyperlink r:id="rId12" w:tgtFrame="_self" w:history="1">
        <w:r w:rsidRPr="001A1AB3">
          <w:rPr>
            <w:rFonts w:ascii="Microsoft Yahei" w:eastAsia="宋体" w:hAnsi="Microsoft Yahei" w:cs="宋体"/>
            <w:color w:val="888888"/>
            <w:kern w:val="0"/>
            <w:szCs w:val="21"/>
          </w:rPr>
          <w:t>更多</w:t>
        </w:r>
      </w:hyperlink>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（原标题：萧仲文：</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魏则西事件</w:t>
      </w:r>
      <w:r w:rsidRPr="001A1AB3">
        <w:rPr>
          <w:rFonts w:ascii="Microsoft Yahei" w:eastAsia="宋体" w:hAnsi="Microsoft Yahei" w:cs="宋体"/>
          <w:color w:val="404040"/>
          <w:kern w:val="0"/>
          <w:sz w:val="27"/>
          <w:szCs w:val="27"/>
        </w:rPr>
        <w:t>”</w:t>
      </w:r>
      <w:proofErr w:type="gramStart"/>
      <w:r w:rsidRPr="001A1AB3">
        <w:rPr>
          <w:rFonts w:ascii="Microsoft Yahei" w:eastAsia="宋体" w:hAnsi="Microsoft Yahei" w:cs="宋体"/>
          <w:color w:val="404040"/>
          <w:kern w:val="0"/>
          <w:sz w:val="27"/>
          <w:szCs w:val="27"/>
        </w:rPr>
        <w:t>拷问谁</w:t>
      </w:r>
      <w:proofErr w:type="gramEnd"/>
      <w:r w:rsidRPr="001A1AB3">
        <w:rPr>
          <w:rFonts w:ascii="Microsoft Yahei" w:eastAsia="宋体" w:hAnsi="Microsoft Yahei" w:cs="宋体"/>
          <w:color w:val="404040"/>
          <w:kern w:val="0"/>
          <w:sz w:val="27"/>
          <w:szCs w:val="27"/>
        </w:rPr>
        <w:t>的良知？）</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lastRenderedPageBreak/>
        <w:t>5</w:t>
      </w:r>
      <w:r w:rsidRPr="001A1AB3">
        <w:rPr>
          <w:rFonts w:ascii="Microsoft Yahei" w:eastAsia="宋体" w:hAnsi="Microsoft Yahei" w:cs="宋体"/>
          <w:color w:val="404040"/>
          <w:kern w:val="0"/>
          <w:sz w:val="27"/>
          <w:szCs w:val="27"/>
        </w:rPr>
        <w:t>月</w:t>
      </w:r>
      <w:r w:rsidRPr="001A1AB3">
        <w:rPr>
          <w:rFonts w:ascii="Microsoft Yahei" w:eastAsia="宋体" w:hAnsi="Microsoft Yahei" w:cs="宋体"/>
          <w:color w:val="404040"/>
          <w:kern w:val="0"/>
          <w:sz w:val="27"/>
          <w:szCs w:val="27"/>
        </w:rPr>
        <w:t>1</w:t>
      </w:r>
      <w:r w:rsidRPr="001A1AB3">
        <w:rPr>
          <w:rFonts w:ascii="Microsoft Yahei" w:eastAsia="宋体" w:hAnsi="Microsoft Yahei" w:cs="宋体"/>
          <w:color w:val="404040"/>
          <w:kern w:val="0"/>
          <w:sz w:val="27"/>
          <w:szCs w:val="27"/>
        </w:rPr>
        <w:t>日凌晨，</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魏则西事件</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原委在知乎被传播，一时间沸沸扬扬。魏则西是西安电子科技大学计算机系学生，于</w:t>
      </w:r>
      <w:r w:rsidRPr="001A1AB3">
        <w:rPr>
          <w:rFonts w:ascii="Microsoft Yahei" w:eastAsia="宋体" w:hAnsi="Microsoft Yahei" w:cs="宋体"/>
          <w:color w:val="404040"/>
          <w:kern w:val="0"/>
          <w:sz w:val="27"/>
          <w:szCs w:val="27"/>
        </w:rPr>
        <w:t>2</w:t>
      </w:r>
      <w:r w:rsidRPr="001A1AB3">
        <w:rPr>
          <w:rFonts w:ascii="Microsoft Yahei" w:eastAsia="宋体" w:hAnsi="Microsoft Yahei" w:cs="宋体"/>
          <w:color w:val="404040"/>
          <w:kern w:val="0"/>
          <w:sz w:val="27"/>
          <w:szCs w:val="27"/>
        </w:rPr>
        <w:t>年前体检后得知罹患</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滑膜肉瘤</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晚期。据魏则西生前描述，他通过百度搜索推荐，选择了武警北京总队第二医院，治疗后无效在今年</w:t>
      </w:r>
      <w:r w:rsidRPr="001A1AB3">
        <w:rPr>
          <w:rFonts w:ascii="Microsoft Yahei" w:eastAsia="宋体" w:hAnsi="Microsoft Yahei" w:cs="宋体"/>
          <w:color w:val="404040"/>
          <w:kern w:val="0"/>
          <w:sz w:val="27"/>
          <w:szCs w:val="27"/>
        </w:rPr>
        <w:t>4</w:t>
      </w:r>
      <w:r w:rsidRPr="001A1AB3">
        <w:rPr>
          <w:rFonts w:ascii="Microsoft Yahei" w:eastAsia="宋体" w:hAnsi="Microsoft Yahei" w:cs="宋体"/>
          <w:color w:val="404040"/>
          <w:kern w:val="0"/>
          <w:sz w:val="27"/>
          <w:szCs w:val="27"/>
        </w:rPr>
        <w:t>月</w:t>
      </w:r>
      <w:r w:rsidRPr="001A1AB3">
        <w:rPr>
          <w:rFonts w:ascii="Microsoft Yahei" w:eastAsia="宋体" w:hAnsi="Microsoft Yahei" w:cs="宋体"/>
          <w:color w:val="404040"/>
          <w:kern w:val="0"/>
          <w:sz w:val="27"/>
          <w:szCs w:val="27"/>
        </w:rPr>
        <w:t>12</w:t>
      </w:r>
      <w:r w:rsidRPr="001A1AB3">
        <w:rPr>
          <w:rFonts w:ascii="Microsoft Yahei" w:eastAsia="宋体" w:hAnsi="Microsoft Yahei" w:cs="宋体"/>
          <w:color w:val="404040"/>
          <w:kern w:val="0"/>
          <w:sz w:val="27"/>
          <w:szCs w:val="27"/>
        </w:rPr>
        <w:t>日，去世了。</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逝者已去，空留遗恨。魏则西是不幸的，弥留求生之际还被吹嘘的疗法蒙骗。竞价排名的广告吹嘘、极尽忽悠之能事的涉事医院、空谈摆设的监管机构、以及魏则西及其家人病急乱投医的盲目冲动，都是魏泽西不幸的根源。</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百度搜索引擎几乎是网民的日常生活用具，凡事问百度几乎成了年轻人的习惯。今年</w:t>
      </w:r>
      <w:r w:rsidRPr="001A1AB3">
        <w:rPr>
          <w:rFonts w:ascii="Microsoft Yahei" w:eastAsia="宋体" w:hAnsi="Microsoft Yahei" w:cs="宋体"/>
          <w:color w:val="404040"/>
          <w:kern w:val="0"/>
          <w:sz w:val="27"/>
          <w:szCs w:val="27"/>
        </w:rPr>
        <w:t>1</w:t>
      </w:r>
      <w:r w:rsidRPr="001A1AB3">
        <w:rPr>
          <w:rFonts w:ascii="Microsoft Yahei" w:eastAsia="宋体" w:hAnsi="Microsoft Yahei" w:cs="宋体"/>
          <w:color w:val="404040"/>
          <w:kern w:val="0"/>
          <w:sz w:val="27"/>
          <w:szCs w:val="27"/>
        </w:rPr>
        <w:t>月百度就因其</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卖吧</w:t>
      </w:r>
      <w:r w:rsidRPr="001A1AB3">
        <w:rPr>
          <w:rFonts w:ascii="Microsoft Yahei" w:eastAsia="宋体" w:hAnsi="Microsoft Yahei" w:cs="宋体"/>
          <w:color w:val="404040"/>
          <w:kern w:val="0"/>
          <w:sz w:val="27"/>
          <w:szCs w:val="27"/>
        </w:rPr>
        <w:t>”</w:t>
      </w:r>
      <w:proofErr w:type="gramStart"/>
      <w:r w:rsidRPr="001A1AB3">
        <w:rPr>
          <w:rFonts w:ascii="Microsoft Yahei" w:eastAsia="宋体" w:hAnsi="Microsoft Yahei" w:cs="宋体"/>
          <w:color w:val="404040"/>
          <w:kern w:val="0"/>
          <w:sz w:val="27"/>
          <w:szCs w:val="27"/>
        </w:rPr>
        <w:t>事件广</w:t>
      </w:r>
      <w:proofErr w:type="gramEnd"/>
      <w:r w:rsidRPr="001A1AB3">
        <w:rPr>
          <w:rFonts w:ascii="Microsoft Yahei" w:eastAsia="宋体" w:hAnsi="Microsoft Yahei" w:cs="宋体"/>
          <w:color w:val="404040"/>
          <w:kern w:val="0"/>
          <w:sz w:val="27"/>
          <w:szCs w:val="27"/>
        </w:rPr>
        <w:t>受公众质疑，魏泽西作为计算机专业学生，对网络不可谓不熟悉，如此轻信网络宣传除了心急，恐怕与北京武警二院这个响当当的霸气名字分不开。</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因为，涉事医院以北京武警二院自居，似乎有军医背景的头衔令人遐想，自然吸引不少患者，谁不知道军医技术好，何况老百姓怎么知道军医孰真孰假。有了这样的心理，其推广的治疗技术是否符合规范，就不是患者考虑的问题，行业领域是否严格监管，更不是患者思虑的焦点。</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如此一环扣一环，魏泽西和其家人在这种自信的自我推断中入局，最终酿成了惨祸。如今，事件始末公之于众，百度优先发声指明了立场，</w:t>
      </w:r>
      <w:r w:rsidRPr="001A1AB3">
        <w:rPr>
          <w:rFonts w:ascii="Microsoft Yahei" w:eastAsia="宋体" w:hAnsi="Microsoft Yahei" w:cs="宋体"/>
          <w:color w:val="404040"/>
          <w:kern w:val="0"/>
          <w:sz w:val="27"/>
          <w:szCs w:val="27"/>
        </w:rPr>
        <w:lastRenderedPageBreak/>
        <w:t>撇清了很多关系。但是，涉事医院、监管机构尚未表态，谁来为</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魏泽西</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事件</w:t>
      </w:r>
      <w:proofErr w:type="gramStart"/>
      <w:r w:rsidRPr="001A1AB3">
        <w:rPr>
          <w:rFonts w:ascii="Microsoft Yahei" w:eastAsia="宋体" w:hAnsi="Microsoft Yahei" w:cs="宋体"/>
          <w:color w:val="404040"/>
          <w:kern w:val="0"/>
          <w:sz w:val="27"/>
          <w:szCs w:val="27"/>
        </w:rPr>
        <w:t>埋单尚无定</w:t>
      </w:r>
      <w:proofErr w:type="gramEnd"/>
      <w:r w:rsidRPr="001A1AB3">
        <w:rPr>
          <w:rFonts w:ascii="Microsoft Yahei" w:eastAsia="宋体" w:hAnsi="Microsoft Yahei" w:cs="宋体"/>
          <w:color w:val="404040"/>
          <w:kern w:val="0"/>
          <w:sz w:val="27"/>
          <w:szCs w:val="27"/>
        </w:rPr>
        <w:t>数。但是，事件发酵触动当下某些行业领域的痛点。</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比如，作为互联网企业和救死扶伤的医院，一味追求经济利益忽视公众感受，视社会责任如敝履，病患穷途末路时还能如此利欲熏心，谈何责任担当？作为行业领域监管部门，对互联网领域虚假广告的监管治理，对新型医疗技术的引进监管，都过于简单甚至空白。</w:t>
      </w:r>
    </w:p>
    <w:p w:rsidR="001A1AB3" w:rsidRPr="001A1AB3" w:rsidRDefault="001A1AB3" w:rsidP="001A1AB3">
      <w:pPr>
        <w:widowControl/>
        <w:shd w:val="clear" w:color="auto" w:fill="FFFFFF"/>
        <w:spacing w:before="480" w:line="480" w:lineRule="atLeast"/>
        <w:ind w:firstLine="480"/>
        <w:rPr>
          <w:rFonts w:ascii="Microsoft Yahei" w:eastAsia="宋体" w:hAnsi="Microsoft Yahei" w:cs="宋体"/>
          <w:color w:val="404040"/>
          <w:kern w:val="0"/>
          <w:sz w:val="27"/>
          <w:szCs w:val="27"/>
        </w:rPr>
      </w:pP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魏泽西事件</w:t>
      </w:r>
      <w:r w:rsidRPr="001A1AB3">
        <w:rPr>
          <w:rFonts w:ascii="Microsoft Yahei" w:eastAsia="宋体" w:hAnsi="Microsoft Yahei" w:cs="宋体"/>
          <w:color w:val="404040"/>
          <w:kern w:val="0"/>
          <w:sz w:val="27"/>
          <w:szCs w:val="27"/>
        </w:rPr>
        <w:t>”</w:t>
      </w:r>
      <w:r w:rsidRPr="001A1AB3">
        <w:rPr>
          <w:rFonts w:ascii="Microsoft Yahei" w:eastAsia="宋体" w:hAnsi="Microsoft Yahei" w:cs="宋体"/>
          <w:color w:val="404040"/>
          <w:kern w:val="0"/>
          <w:sz w:val="27"/>
          <w:szCs w:val="27"/>
        </w:rPr>
        <w:t>不是偶然，是必然。今天出了魏泽西，明天还会出类似的谁，谁都料不准，但坚信可能会有。因为互联网的吹嘘，医院的惟利是图没有销声匿迹。所以，只有企业与医院在魏泽西事件后自我救赎返璞归真，赢得网民与病患尊重，行业领域监管亮出杀手锏，魏泽西才不会白死。</w:t>
      </w:r>
    </w:p>
    <w:p w:rsidR="001A1AB3" w:rsidRPr="001A1AB3" w:rsidRDefault="001A1AB3" w:rsidP="001A1AB3">
      <w:pPr>
        <w:widowControl/>
        <w:shd w:val="clear" w:color="auto" w:fill="FFFFFF"/>
        <w:jc w:val="left"/>
        <w:outlineLvl w:val="0"/>
        <w:rPr>
          <w:rFonts w:ascii="宋体" w:eastAsia="宋体" w:hAnsi="宋体" w:cs="宋体"/>
          <w:b/>
          <w:bCs/>
          <w:color w:val="2B2B2B"/>
          <w:spacing w:val="-23"/>
          <w:kern w:val="36"/>
          <w:sz w:val="36"/>
          <w:szCs w:val="36"/>
        </w:rPr>
      </w:pPr>
      <w:r w:rsidRPr="001A1AB3">
        <w:rPr>
          <w:rFonts w:ascii="宋体" w:eastAsia="宋体" w:hAnsi="宋体" w:cs="宋体" w:hint="eastAsia"/>
          <w:b/>
          <w:bCs/>
          <w:color w:val="2B2B2B"/>
          <w:spacing w:val="-23"/>
          <w:kern w:val="36"/>
          <w:sz w:val="36"/>
          <w:szCs w:val="36"/>
        </w:rPr>
        <w:t xml:space="preserve"> </w:t>
      </w:r>
      <w:r w:rsidRPr="001A1AB3">
        <w:rPr>
          <w:rFonts w:ascii="宋体" w:eastAsia="宋体" w:hAnsi="宋体" w:cs="宋体" w:hint="eastAsia"/>
          <w:b/>
          <w:bCs/>
          <w:color w:val="2B2B2B"/>
          <w:spacing w:val="-23"/>
          <w:kern w:val="36"/>
          <w:sz w:val="36"/>
          <w:szCs w:val="36"/>
        </w:rPr>
        <w:t>“魏则西事件”涉事医院资质受质疑 百度回应</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凤凰科技讯</w:t>
      </w:r>
      <w:r>
        <w:rPr>
          <w:rFonts w:ascii="Arial" w:hAnsi="Arial" w:cs="Arial"/>
          <w:color w:val="2B2B2B"/>
          <w:sz w:val="21"/>
          <w:szCs w:val="21"/>
        </w:rPr>
        <w:t xml:space="preserve"> 5</w:t>
      </w:r>
      <w:r>
        <w:rPr>
          <w:rFonts w:ascii="Arial" w:hAnsi="Arial" w:cs="Arial"/>
          <w:color w:val="2B2B2B"/>
          <w:sz w:val="21"/>
          <w:szCs w:val="21"/>
        </w:rPr>
        <w:t>月</w:t>
      </w:r>
      <w:r>
        <w:rPr>
          <w:rFonts w:ascii="Arial" w:hAnsi="Arial" w:cs="Arial"/>
          <w:color w:val="2B2B2B"/>
          <w:sz w:val="21"/>
          <w:szCs w:val="21"/>
        </w:rPr>
        <w:t>1</w:t>
      </w:r>
      <w:r>
        <w:rPr>
          <w:rFonts w:ascii="Arial" w:hAnsi="Arial" w:cs="Arial"/>
          <w:color w:val="2B2B2B"/>
          <w:sz w:val="21"/>
          <w:szCs w:val="21"/>
        </w:rPr>
        <w:t>日消息，日前有一名知乎网友因罹患身患滑膜肉瘤去世。在他的一个知</w:t>
      </w:r>
      <w:proofErr w:type="gramStart"/>
      <w:r>
        <w:rPr>
          <w:rFonts w:ascii="Arial" w:hAnsi="Arial" w:cs="Arial"/>
          <w:color w:val="2B2B2B"/>
          <w:sz w:val="21"/>
          <w:szCs w:val="21"/>
        </w:rPr>
        <w:t>乎回答</w:t>
      </w:r>
      <w:proofErr w:type="gramEnd"/>
      <w:r>
        <w:rPr>
          <w:rFonts w:ascii="Arial" w:hAnsi="Arial" w:cs="Arial"/>
          <w:color w:val="2B2B2B"/>
          <w:sz w:val="21"/>
          <w:szCs w:val="21"/>
        </w:rPr>
        <w:t>中提到了因为信任百度，在百度搜索到的一家武警医院肿瘤科就诊导致受骗，在花掉大量医药费之后耽误了诊疗时间。</w:t>
      </w:r>
      <w:proofErr w:type="gramStart"/>
      <w:r>
        <w:rPr>
          <w:rFonts w:ascii="Arial" w:hAnsi="Arial" w:cs="Arial"/>
          <w:color w:val="2B2B2B"/>
          <w:sz w:val="21"/>
          <w:szCs w:val="21"/>
        </w:rPr>
        <w:t>该知乎</w:t>
      </w:r>
      <w:proofErr w:type="gramEnd"/>
      <w:r>
        <w:rPr>
          <w:rFonts w:ascii="Arial" w:hAnsi="Arial" w:cs="Arial"/>
          <w:color w:val="2B2B2B"/>
          <w:sz w:val="21"/>
          <w:szCs w:val="21"/>
        </w:rPr>
        <w:t>网友不幸去世后，相关文章如《青年魏泽西之死》、《一个死在百度和部队医院之手的年轻人》已经刷</w:t>
      </w:r>
      <w:proofErr w:type="gramStart"/>
      <w:r>
        <w:rPr>
          <w:rFonts w:ascii="Arial" w:hAnsi="Arial" w:cs="Arial"/>
          <w:color w:val="2B2B2B"/>
          <w:sz w:val="21"/>
          <w:szCs w:val="21"/>
        </w:rPr>
        <w:t>爆朋友</w:t>
      </w:r>
      <w:proofErr w:type="gramEnd"/>
      <w:r>
        <w:rPr>
          <w:rFonts w:ascii="Arial" w:hAnsi="Arial" w:cs="Arial"/>
          <w:color w:val="2B2B2B"/>
          <w:sz w:val="21"/>
          <w:szCs w:val="21"/>
        </w:rPr>
        <w:t>圈。网上对百度的竞价广告排名体系又发起了一次大规模的质疑。</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此前百度</w:t>
      </w:r>
      <w:proofErr w:type="gramStart"/>
      <w:r>
        <w:rPr>
          <w:rFonts w:ascii="Arial" w:hAnsi="Arial" w:cs="Arial"/>
          <w:color w:val="2B2B2B"/>
          <w:sz w:val="21"/>
          <w:szCs w:val="21"/>
        </w:rPr>
        <w:t>回应称</w:t>
      </w:r>
      <w:proofErr w:type="gramEnd"/>
      <w:r>
        <w:rPr>
          <w:rFonts w:ascii="Arial" w:hAnsi="Arial" w:cs="Arial"/>
          <w:color w:val="2B2B2B"/>
          <w:sz w:val="21"/>
          <w:szCs w:val="21"/>
        </w:rPr>
        <w:t>该武警医院为一家公立三甲医院，资质齐全。今日有文章指出，该医院主办单位</w:t>
      </w:r>
      <w:r>
        <w:rPr>
          <w:rFonts w:ascii="Arial" w:hAnsi="Arial" w:cs="Arial"/>
          <w:color w:val="2B2B2B"/>
          <w:sz w:val="21"/>
          <w:szCs w:val="21"/>
        </w:rPr>
        <w:t>ICP</w:t>
      </w:r>
      <w:r>
        <w:rPr>
          <w:rFonts w:ascii="Arial" w:hAnsi="Arial" w:cs="Arial"/>
          <w:color w:val="2B2B2B"/>
          <w:sz w:val="21"/>
          <w:szCs w:val="21"/>
        </w:rPr>
        <w:t>备案主体是个人，而非医院，百度搜索结果域名的管理者康新公司以及武警二院细胞免疫技术的支持者柯莱逊的背后老板是莆田人士陈新贤和陈新喜兄弟。</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百度推广</w:t>
      </w:r>
      <w:proofErr w:type="gramStart"/>
      <w:r>
        <w:rPr>
          <w:rFonts w:ascii="Arial" w:hAnsi="Arial" w:cs="Arial"/>
          <w:color w:val="2B2B2B"/>
          <w:sz w:val="21"/>
          <w:szCs w:val="21"/>
        </w:rPr>
        <w:t>官方微博今天</w:t>
      </w:r>
      <w:proofErr w:type="gramEnd"/>
      <w:r>
        <w:rPr>
          <w:rFonts w:ascii="Arial" w:hAnsi="Arial" w:cs="Arial"/>
          <w:color w:val="2B2B2B"/>
          <w:sz w:val="21"/>
          <w:szCs w:val="21"/>
        </w:rPr>
        <w:t>就此事件再次回应称：</w:t>
      </w:r>
    </w:p>
    <w:p w:rsidR="001A1AB3" w:rsidRDefault="001A1AB3" w:rsidP="001A1AB3">
      <w:pPr>
        <w:pStyle w:val="detailpic"/>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cs="Arial"/>
          <w:noProof/>
          <w:color w:val="2B2B2B"/>
          <w:sz w:val="21"/>
          <w:szCs w:val="21"/>
        </w:rPr>
        <w:lastRenderedPageBreak/>
        <w:drawing>
          <wp:inline distT="0" distB="0" distL="0" distR="0" wp14:anchorId="39FCAD0C" wp14:editId="2D8769FF">
            <wp:extent cx="4876800" cy="2165175"/>
            <wp:effectExtent l="0" t="0" r="0" b="6985"/>
            <wp:docPr id="1" name="图片 1" descr="http://p1.ifengimg.com/a/2016_19/a5adeff2ef7c8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1.ifengimg.com/a/2016_19/a5adeff2ef7c87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165175"/>
                    </a:xfrm>
                    <a:prstGeom prst="rect">
                      <a:avLst/>
                    </a:prstGeom>
                    <a:noFill/>
                    <a:ln>
                      <a:noFill/>
                    </a:ln>
                  </pic:spPr>
                </pic:pic>
              </a:graphicData>
            </a:graphic>
          </wp:inline>
        </w:drawing>
      </w:r>
    </w:p>
    <w:p w:rsidR="001A1AB3" w:rsidRDefault="001A1AB3" w:rsidP="001A1AB3">
      <w:pPr>
        <w:pStyle w:val="picintro"/>
        <w:shd w:val="clear" w:color="auto" w:fill="FFFFFF"/>
        <w:spacing w:before="0" w:beforeAutospacing="0" w:after="375" w:afterAutospacing="0" w:line="360" w:lineRule="atLeast"/>
        <w:jc w:val="center"/>
        <w:rPr>
          <w:rFonts w:ascii="楷体" w:eastAsia="楷体" w:hAnsi="楷体"/>
          <w:color w:val="2B2B2B"/>
          <w:sz w:val="21"/>
          <w:szCs w:val="21"/>
        </w:rPr>
      </w:pPr>
      <w:r>
        <w:rPr>
          <w:rFonts w:ascii="楷体" w:eastAsia="楷体" w:hAnsi="楷体" w:hint="eastAsia"/>
          <w:color w:val="2B2B2B"/>
          <w:sz w:val="21"/>
          <w:szCs w:val="21"/>
        </w:rPr>
        <w:t>百度回应</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hint="eastAsia"/>
          <w:color w:val="2B2B2B"/>
          <w:sz w:val="21"/>
          <w:szCs w:val="21"/>
        </w:rPr>
      </w:pPr>
      <w:r>
        <w:rPr>
          <w:rFonts w:ascii="Arial" w:hAnsi="Arial" w:cs="Arial"/>
          <w:color w:val="2B2B2B"/>
          <w:sz w:val="21"/>
          <w:szCs w:val="21"/>
        </w:rPr>
        <w:t>“</w:t>
      </w:r>
      <w:r>
        <w:rPr>
          <w:rFonts w:ascii="Arial" w:hAnsi="Arial" w:cs="Arial"/>
          <w:color w:val="2B2B2B"/>
          <w:sz w:val="21"/>
          <w:szCs w:val="21"/>
        </w:rPr>
        <w:t>针对网友对魏则西所选择的武警北京市总队第二医院的治疗效果及其内部管理问题的质疑，我们正积极向发证单位及武警总部主管该院的相关部门递交审查申请函，希望相关部门能高度重视，立即展开调查，如果调查结果证实武警二院有不当行为，我们全力支持则西家属通过法律途径维权。</w:t>
      </w:r>
      <w:r>
        <w:rPr>
          <w:rFonts w:ascii="Arial" w:hAnsi="Arial" w:cs="Arial"/>
          <w:color w:val="2B2B2B"/>
          <w:sz w:val="21"/>
          <w:szCs w:val="21"/>
        </w:rPr>
        <w:t> </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百度永远</w:t>
      </w:r>
      <w:proofErr w:type="gramStart"/>
      <w:r>
        <w:rPr>
          <w:rFonts w:ascii="Arial" w:hAnsi="Arial" w:cs="Arial"/>
          <w:color w:val="2B2B2B"/>
          <w:sz w:val="21"/>
          <w:szCs w:val="21"/>
        </w:rPr>
        <w:t>跟广大</w:t>
      </w:r>
      <w:proofErr w:type="gramEnd"/>
      <w:r>
        <w:rPr>
          <w:rFonts w:ascii="Arial" w:hAnsi="Arial" w:cs="Arial"/>
          <w:color w:val="2B2B2B"/>
          <w:sz w:val="21"/>
          <w:szCs w:val="21"/>
        </w:rPr>
        <w:t>网友站在一起，维护网民合法权益是我们应尽的责任。我们全力配合执法部门调查和打击一切违法违规行为，也强烈呼吁相关医院主管部门，加强医院监管，为广大患者创造可信赖的医疗环境。</w:t>
      </w:r>
      <w:r>
        <w:rPr>
          <w:rFonts w:ascii="Arial" w:hAnsi="Arial" w:cs="Arial"/>
          <w:color w:val="2B2B2B"/>
          <w:sz w:val="21"/>
          <w:szCs w:val="21"/>
        </w:rPr>
        <w:t>”</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百度</w:t>
      </w:r>
      <w:r>
        <w:rPr>
          <w:rFonts w:ascii="Arial" w:hAnsi="Arial" w:cs="Arial"/>
          <w:color w:val="2B2B2B"/>
          <w:sz w:val="21"/>
          <w:szCs w:val="21"/>
        </w:rPr>
        <w:t>4</w:t>
      </w:r>
      <w:r>
        <w:rPr>
          <w:rFonts w:ascii="Arial" w:hAnsi="Arial" w:cs="Arial"/>
          <w:color w:val="2B2B2B"/>
          <w:sz w:val="21"/>
          <w:szCs w:val="21"/>
        </w:rPr>
        <w:t>月</w:t>
      </w:r>
      <w:r>
        <w:rPr>
          <w:rFonts w:ascii="Arial" w:hAnsi="Arial" w:cs="Arial"/>
          <w:color w:val="2B2B2B"/>
          <w:sz w:val="21"/>
          <w:szCs w:val="21"/>
        </w:rPr>
        <w:t>28</w:t>
      </w:r>
      <w:r>
        <w:rPr>
          <w:rFonts w:ascii="Arial" w:hAnsi="Arial" w:cs="Arial"/>
          <w:color w:val="2B2B2B"/>
          <w:sz w:val="21"/>
          <w:szCs w:val="21"/>
        </w:rPr>
        <w:t>日首次回应：</w:t>
      </w:r>
    </w:p>
    <w:p w:rsidR="001A1AB3" w:rsidRDefault="001A1AB3" w:rsidP="001A1AB3">
      <w:pPr>
        <w:pStyle w:val="a3"/>
        <w:shd w:val="clear" w:color="auto" w:fill="FFFFFF"/>
        <w:spacing w:before="0" w:beforeAutospacing="0" w:after="375" w:afterAutospacing="0" w:line="360" w:lineRule="atLeast"/>
        <w:ind w:firstLine="420"/>
        <w:rPr>
          <w:rFonts w:ascii="Arial" w:hAnsi="Arial" w:cs="Arial" w:hint="eastAsia"/>
          <w:color w:val="2B2B2B"/>
          <w:sz w:val="21"/>
          <w:szCs w:val="21"/>
        </w:rPr>
      </w:pPr>
      <w:r>
        <w:rPr>
          <w:rFonts w:ascii="Arial" w:hAnsi="Arial" w:cs="Arial"/>
          <w:color w:val="2B2B2B"/>
          <w:sz w:val="21"/>
          <w:szCs w:val="21"/>
        </w:rPr>
        <w:t>网友魏则西同学与滑膜肉瘤持续抗争两年后不幸离世，引发很多朋友的关注和哀悼。得知此事后，我们立即与则西爸爸取得联系，致以慰问和哀悼，</w:t>
      </w:r>
      <w:proofErr w:type="gramStart"/>
      <w:r>
        <w:rPr>
          <w:rFonts w:ascii="Arial" w:hAnsi="Arial" w:cs="Arial"/>
          <w:color w:val="2B2B2B"/>
          <w:sz w:val="21"/>
          <w:szCs w:val="21"/>
        </w:rPr>
        <w:t>愿则</w:t>
      </w:r>
      <w:proofErr w:type="gramEnd"/>
      <w:r>
        <w:rPr>
          <w:rFonts w:ascii="Arial" w:hAnsi="Arial" w:cs="Arial"/>
          <w:color w:val="2B2B2B"/>
          <w:sz w:val="21"/>
          <w:szCs w:val="21"/>
        </w:rPr>
        <w:fldChar w:fldCharType="begin"/>
      </w:r>
      <w:r>
        <w:rPr>
          <w:rFonts w:ascii="Arial" w:hAnsi="Arial" w:cs="Arial"/>
          <w:color w:val="2B2B2B"/>
          <w:sz w:val="21"/>
          <w:szCs w:val="21"/>
        </w:rPr>
        <w:instrText xml:space="preserve"> HYPERLINK "http://app.travel.ifeng.com/city_detail_353" \t "_blank" </w:instrText>
      </w:r>
      <w:r>
        <w:rPr>
          <w:rFonts w:ascii="Arial" w:hAnsi="Arial" w:cs="Arial"/>
          <w:color w:val="2B2B2B"/>
          <w:sz w:val="21"/>
          <w:szCs w:val="21"/>
        </w:rPr>
        <w:fldChar w:fldCharType="separate"/>
      </w:r>
      <w:r>
        <w:rPr>
          <w:rStyle w:val="a4"/>
          <w:rFonts w:ascii="Arial" w:hAnsi="Arial" w:cs="Arial"/>
          <w:b/>
          <w:bCs/>
          <w:color w:val="004276"/>
          <w:sz w:val="21"/>
          <w:szCs w:val="21"/>
          <w:u w:val="none"/>
        </w:rPr>
        <w:t>西安</w:t>
      </w:r>
      <w:r>
        <w:rPr>
          <w:rFonts w:ascii="Arial" w:hAnsi="Arial" w:cs="Arial"/>
          <w:color w:val="2B2B2B"/>
          <w:sz w:val="21"/>
          <w:szCs w:val="21"/>
        </w:rPr>
        <w:fldChar w:fldCharType="end"/>
      </w:r>
      <w:r>
        <w:rPr>
          <w:rFonts w:ascii="Arial" w:hAnsi="Arial" w:cs="Arial"/>
          <w:color w:val="2B2B2B"/>
          <w:sz w:val="21"/>
          <w:szCs w:val="21"/>
        </w:rPr>
        <w:t>息！</w:t>
      </w:r>
      <w:proofErr w:type="gramStart"/>
      <w:r>
        <w:rPr>
          <w:rFonts w:ascii="Arial" w:hAnsi="Arial" w:cs="Arial"/>
          <w:color w:val="2B2B2B"/>
          <w:sz w:val="21"/>
          <w:szCs w:val="21"/>
        </w:rPr>
        <w:t>对于则</w:t>
      </w:r>
      <w:proofErr w:type="gramEnd"/>
      <w:r>
        <w:rPr>
          <w:rFonts w:ascii="Arial" w:hAnsi="Arial" w:cs="Arial"/>
          <w:color w:val="2B2B2B"/>
          <w:sz w:val="21"/>
          <w:szCs w:val="21"/>
        </w:rPr>
        <w:t>西生前通过电视媒体报道和百度搜索选择的武警北京总队第二医院，我们第一时间进行了搜索结果审查，该医院是一家公立三甲医院，资质齐全。网络信息健康有效，是每个互联网参与者的责任。我们愿继续努力，接受监督，不给虚假信息和违法行为留下任何可趁之机！</w:t>
      </w:r>
    </w:p>
    <w:p w:rsidR="001A1AB3" w:rsidRPr="001A1AB3"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p>
    <w:p w:rsidR="001A1AB3" w:rsidRDefault="001A1AB3" w:rsidP="001A1AB3">
      <w:pPr>
        <w:pStyle w:val="detailpic"/>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cs="Arial"/>
          <w:noProof/>
          <w:color w:val="2B2B2B"/>
          <w:sz w:val="21"/>
          <w:szCs w:val="21"/>
        </w:rPr>
        <w:lastRenderedPageBreak/>
        <w:drawing>
          <wp:inline distT="0" distB="0" distL="0" distR="0" wp14:anchorId="3EFA1DCC" wp14:editId="1C5603DD">
            <wp:extent cx="4762500" cy="12668250"/>
            <wp:effectExtent l="0" t="0" r="0" b="0"/>
            <wp:docPr id="2" name="图片 2" descr="http://p3.ifengimg.com/a/2016_19/bd752862afc1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3.ifengimg.com/a/2016_19/bd752862afc1ad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2668250"/>
                    </a:xfrm>
                    <a:prstGeom prst="rect">
                      <a:avLst/>
                    </a:prstGeom>
                    <a:noFill/>
                    <a:ln>
                      <a:noFill/>
                    </a:ln>
                  </pic:spPr>
                </pic:pic>
              </a:graphicData>
            </a:graphic>
          </wp:inline>
        </w:drawing>
      </w:r>
    </w:p>
    <w:p w:rsidR="001A1AB3" w:rsidRDefault="001A1AB3" w:rsidP="001A1AB3">
      <w:pPr>
        <w:pStyle w:val="a3"/>
        <w:shd w:val="clear" w:color="auto" w:fill="FFFFFF"/>
        <w:spacing w:before="0" w:beforeAutospacing="0" w:after="435" w:afterAutospacing="0" w:line="420" w:lineRule="atLeast"/>
        <w:ind w:firstLine="480"/>
        <w:rPr>
          <w:color w:val="000000"/>
        </w:rPr>
      </w:pPr>
      <w:r>
        <w:rPr>
          <w:rStyle w:val="a6"/>
          <w:rFonts w:hint="eastAsia"/>
          <w:color w:val="000000"/>
        </w:rPr>
        <w:lastRenderedPageBreak/>
        <w:t>假如白求恩遇到了“莆田系”</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Style w:val="a6"/>
          <w:rFonts w:hint="eastAsia"/>
          <w:color w:val="000000"/>
        </w:rPr>
        <w:t>贾永</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21岁的西安大学生魏则西的不幸离去，让各种乱象再次成为网上的热门话题。在权威部门给出权威结论之前，我们似乎难以断定哪一方应该对这一事件的发生负有哪些责任。但是，有一点是现在就可以肯定的，那就是，法治国家决不存在法外之地。在一个法治社会，没有任何领域、任何单位和任何个人，拥有任何不受监督和监管的权利。</w:t>
      </w:r>
    </w:p>
    <w:p w:rsidR="001A1AB3" w:rsidRPr="00886D92" w:rsidRDefault="001A1AB3" w:rsidP="001A1AB3">
      <w:pPr>
        <w:pStyle w:val="a3"/>
        <w:shd w:val="clear" w:color="auto" w:fill="FFFFFF"/>
        <w:spacing w:before="0" w:beforeAutospacing="0" w:after="435" w:afterAutospacing="0" w:line="420" w:lineRule="atLeast"/>
        <w:ind w:firstLine="480"/>
        <w:rPr>
          <w:rFonts w:hint="eastAsia"/>
          <w:b/>
          <w:color w:val="FF0000"/>
        </w:rPr>
      </w:pPr>
      <w:r w:rsidRPr="00886D92">
        <w:rPr>
          <w:rFonts w:hint="eastAsia"/>
          <w:b/>
          <w:color w:val="FF0000"/>
        </w:rPr>
        <w:t>显然，在私立医院超常规的成长过程中，在游医们借助承包公立医院科室实现蛇吞</w:t>
      </w:r>
      <w:proofErr w:type="gramStart"/>
      <w:r w:rsidRPr="00886D92">
        <w:rPr>
          <w:rFonts w:hint="eastAsia"/>
          <w:b/>
          <w:color w:val="FF0000"/>
        </w:rPr>
        <w:t>象</w:t>
      </w:r>
      <w:proofErr w:type="gramEnd"/>
      <w:r w:rsidRPr="00886D92">
        <w:rPr>
          <w:rFonts w:hint="eastAsia"/>
          <w:b/>
          <w:color w:val="FF0000"/>
        </w:rPr>
        <w:t>的过程中，在莆田系与商业网站相</w:t>
      </w:r>
      <w:proofErr w:type="gramStart"/>
      <w:r w:rsidRPr="00886D92">
        <w:rPr>
          <w:rFonts w:hint="eastAsia"/>
          <w:b/>
          <w:color w:val="FF0000"/>
        </w:rPr>
        <w:t>互配合</w:t>
      </w:r>
      <w:proofErr w:type="gramEnd"/>
      <w:r w:rsidRPr="00886D92">
        <w:rPr>
          <w:rFonts w:hint="eastAsia"/>
          <w:b/>
          <w:color w:val="FF0000"/>
        </w:rPr>
        <w:t>的吸</w:t>
      </w:r>
      <w:proofErr w:type="gramStart"/>
      <w:r w:rsidRPr="00886D92">
        <w:rPr>
          <w:rFonts w:hint="eastAsia"/>
          <w:b/>
          <w:color w:val="FF0000"/>
        </w:rPr>
        <w:t>金过程</w:t>
      </w:r>
      <w:proofErr w:type="gramEnd"/>
      <w:r w:rsidRPr="00886D92">
        <w:rPr>
          <w:rFonts w:hint="eastAsia"/>
          <w:b/>
          <w:color w:val="FF0000"/>
        </w:rPr>
        <w:t>中，靠着种种力量，</w:t>
      </w:r>
      <w:proofErr w:type="gramStart"/>
      <w:r w:rsidRPr="00886D92">
        <w:rPr>
          <w:rFonts w:hint="eastAsia"/>
          <w:b/>
          <w:color w:val="FF0000"/>
        </w:rPr>
        <w:t>一</w:t>
      </w:r>
      <w:proofErr w:type="gramEnd"/>
      <w:r w:rsidRPr="00886D92">
        <w:rPr>
          <w:rFonts w:hint="eastAsia"/>
          <w:b/>
          <w:color w:val="FF0000"/>
        </w:rPr>
        <w:t>步步摆脱了有效监管抑或说有些部门的监管本来就存在缺位甚至形同虚设。</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医疗事业关乎每一个人的生命。医生之所以被称之为“白衣天使”，是因为这一职业与生俱来的神圣与高洁。电影《白求恩大夫》中的场景，至今难忘：战火纷飞，白求恩连续69个小时为115名伤员做手术，炮弹在手术台边爆炸，任凭人们怎么劝、怎么拉，就是不肯转移。白求恩说:“一个医生、一个护士、一个护理员的责任是什么？就是使我们的病人快乐，帮助他们恢复健康，恢复力量。”</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由于工作关系，我接触了不少当年被白求恩大夫从死亡线上救活的八路军老战士，也结识了几位白求恩手把手带出来的老一辈医护人员。他们共同的感触是，白求恩严厉得让人可怕，手术中哪怕一丁点的马虎都是他绝对不能容忍的。老人们说，军队医疗界的很多好作风，就是从白求恩大夫那里继承来的。白求恩大夫的这种严厉，实际上就是对工作的极端的负责任。</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人们对当今医疗界多有微词，似乎并不单单针对难以承受的高额医疗费。打开互联网，几乎每天都会发现这样那样的医疗事故：把医疗器械遗忘在患者肚子里的有之，把病人的好腿当病腿手术的有之，把小小的感冒当绝症医治的有之……</w:t>
      </w:r>
      <w:proofErr w:type="gramStart"/>
      <w:r>
        <w:rPr>
          <w:rFonts w:hint="eastAsia"/>
          <w:color w:val="000000"/>
        </w:rPr>
        <w:t>太</w:t>
      </w:r>
      <w:proofErr w:type="gramEnd"/>
      <w:r>
        <w:rPr>
          <w:rFonts w:hint="eastAsia"/>
          <w:color w:val="000000"/>
        </w:rPr>
        <w:t>多太多因工作马虎导致的医疗事故，触目惊心。</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lastRenderedPageBreak/>
        <w:t>思想浮躁、作风漂浮又何止在医疗界？在这个</w:t>
      </w:r>
      <w:proofErr w:type="gramStart"/>
      <w:r>
        <w:rPr>
          <w:rFonts w:hint="eastAsia"/>
          <w:color w:val="000000"/>
        </w:rPr>
        <w:t>喧哗杂噪的</w:t>
      </w:r>
      <w:proofErr w:type="gramEnd"/>
      <w:r>
        <w:rPr>
          <w:rFonts w:hint="eastAsia"/>
          <w:color w:val="000000"/>
        </w:rPr>
        <w:t>时代，在这个靠利益驱动的转型期，实在太需要精益求精，太需要一丝不苟，太需要极端负责的作风和精神。</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早在10年前，新华社旗下的《瞭望东方》杂志就对民营医院存在的种种问题有过深入的调查，《谁在掌控中国民营医院？》《莆田系民营医院：洗不清的原罪？》两篇深度报道，至今读来仍让人难以平静。然而，10年下来，报道揭露的问题依然存在，报道期待的答案依然没有答案，报道担心的后果却最终残忍地成了现实。</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吊</w:t>
      </w:r>
      <w:proofErr w:type="gramStart"/>
      <w:r>
        <w:rPr>
          <w:rFonts w:hint="eastAsia"/>
          <w:color w:val="000000"/>
        </w:rPr>
        <w:t>诡</w:t>
      </w:r>
      <w:proofErr w:type="gramEnd"/>
      <w:r>
        <w:rPr>
          <w:rFonts w:hint="eastAsia"/>
          <w:color w:val="000000"/>
        </w:rPr>
        <w:t>的是，就在这10年</w:t>
      </w:r>
      <w:r w:rsidRPr="00886D92">
        <w:rPr>
          <w:rFonts w:hint="eastAsia"/>
          <w:b/>
          <w:color w:val="FF0000"/>
        </w:rPr>
        <w:t>，莆田系越漂越白，当年靠跑江湖讨生活的游医，也早已堂而皇之地占据了众多大医院的科室，</w:t>
      </w:r>
      <w:r>
        <w:rPr>
          <w:rFonts w:hint="eastAsia"/>
          <w:color w:val="000000"/>
        </w:rPr>
        <w:t>而当年参与报道的两位记者，一位成了出版社的编辑，另一位则归隐山林，养猪为生。也许“双方的进退并无必然的逻辑关系”，但正如其中一位作者所感叹的那样，“资本的力量是多么强大，而记者的呐喊是多么无力”。诚然，</w:t>
      </w:r>
      <w:r w:rsidRPr="00886D92">
        <w:rPr>
          <w:rFonts w:hint="eastAsia"/>
          <w:b/>
          <w:color w:val="FF0000"/>
          <w:u w:val="single"/>
        </w:rPr>
        <w:t>任何企业都有着追逐利益的天性，但前提是遵纪守法、是堂堂正正。</w:t>
      </w:r>
      <w:r w:rsidRPr="00886D92">
        <w:rPr>
          <w:rFonts w:hint="eastAsia"/>
          <w:b/>
          <w:color w:val="FF0000"/>
          <w:sz w:val="28"/>
        </w:rPr>
        <w:t>假如从10年前开始民营医院就能够一丝不苟地虚心接受批评、有序进行发展，假如从10年前开始各种搜索引擎就能一丝不苟地恪守职业道德、严格发布广告，假如从10年前开始相关公立医院就能不为诱惑所动一丝不苟地照章办事，假如从10年前开始相关部门就对民营医院一丝不苟地加强审批和监管，</w:t>
      </w:r>
      <w:r>
        <w:rPr>
          <w:rFonts w:hint="eastAsia"/>
          <w:color w:val="000000"/>
        </w:rPr>
        <w:t>即使魏则西的病无法治愈，也决不会演化成一次舆论热点，更不会演化成网上对一些单位和机构的集中讨伐。魏则西事件再次提醒人们，生命决不能成为生意，计算也决不能变成算计。</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因为这起事件的发生，人们对部队医院有了一些议论，而网上的发酵又进一步放大了各种微词。据我了解，部队医院和绝大多数的医生一直</w:t>
      </w:r>
      <w:proofErr w:type="gramStart"/>
      <w:r>
        <w:rPr>
          <w:rFonts w:hint="eastAsia"/>
          <w:color w:val="000000"/>
        </w:rPr>
        <w:t>秉持着</w:t>
      </w:r>
      <w:proofErr w:type="gramEnd"/>
      <w:r>
        <w:rPr>
          <w:rFonts w:hint="eastAsia"/>
          <w:color w:val="000000"/>
        </w:rPr>
        <w:t>救死扶伤的优良传统。四川芦山地震，我在救援现场亲眼目睹了解放军总医院的专家对生命的敬畏和对患者的高度负责。一块飞来的巨石砸中了一家饮水企业的运水车，在当地医院已经准备对车内的伤员实施截肢手术的情况下，军队医疗专家冒着风险果断叫停，最终保住了伤员的双腿。我在这里丝毫没有为部队医院开脱的意思，</w:t>
      </w:r>
      <w:r>
        <w:rPr>
          <w:rFonts w:hint="eastAsia"/>
          <w:color w:val="000000"/>
        </w:rPr>
        <w:lastRenderedPageBreak/>
        <w:t>事实上，早在2014年，全军医疗卫生战线就深入开展了医德医风专项整治。如果事情真像网上所议论的那样，相信任何责任人都逃脱不了相关部门的严厉问责。人民军队向来就以服务人民为宗旨，人民军队也决不会容忍任何有悖于人民军队宗旨的行为。</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处在舆论的风浪尖上，一味的推卸责任最终逃避不了应负的责任，采取驼</w:t>
      </w:r>
      <w:proofErr w:type="gramStart"/>
      <w:r>
        <w:rPr>
          <w:rFonts w:hint="eastAsia"/>
          <w:color w:val="000000"/>
        </w:rPr>
        <w:t>鸟政策</w:t>
      </w:r>
      <w:proofErr w:type="gramEnd"/>
      <w:r>
        <w:rPr>
          <w:rFonts w:hint="eastAsia"/>
          <w:color w:val="000000"/>
        </w:rPr>
        <w:t>自然也无助于问题的解决。同样，对于这起事件，显然也不能用道德的审判代替法律的审判。在医治魏则西的过程中，如果使用的是虚假技术，自然就涉嫌了诈骗；如果使用的是某种正在实验的技术，自然也存在管理不规范；如果使用的是经过鉴定的有效技术，那就是一起正常的医疗纠纷。当然，这一切只有在经得起检验的调查结论做出之后才能定论。而在此之前，我们只能期待“球迷”的“判罚”能够推动公正的裁决。</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互联网不是法外之地。</w:t>
      </w:r>
      <w:r w:rsidRPr="00886D92">
        <w:rPr>
          <w:rFonts w:hint="eastAsia"/>
          <w:b/>
          <w:color w:val="FF0000"/>
          <w:u w:val="single"/>
        </w:rPr>
        <w:t>习主席指出，“办网站的不能一味追求点击率，开网店的要防范假冒伪劣，做社交平台的不能成为谣言扩散器，做搜索的不能仅以给钱的多少作为排位的标准。”</w:t>
      </w:r>
      <w:r>
        <w:rPr>
          <w:rFonts w:hint="eastAsia"/>
          <w:color w:val="000000"/>
        </w:rPr>
        <w:t>根据网民举报，</w:t>
      </w:r>
      <w:proofErr w:type="gramStart"/>
      <w:r>
        <w:rPr>
          <w:rFonts w:hint="eastAsia"/>
          <w:color w:val="000000"/>
        </w:rPr>
        <w:t>国家网信办</w:t>
      </w:r>
      <w:proofErr w:type="gramEnd"/>
      <w:r>
        <w:rPr>
          <w:rFonts w:hint="eastAsia"/>
          <w:color w:val="000000"/>
        </w:rPr>
        <w:t>已经会同国家工商总局、国家卫生计生委成立联合调查组进驻百度公司，对此事件及互联网企业依法经营事项进行调查并依法处理。相信不久的将来，调查和处理结果就会公之于众。</w:t>
      </w:r>
    </w:p>
    <w:p w:rsidR="001A1AB3" w:rsidRDefault="001A1AB3" w:rsidP="001A1AB3">
      <w:pPr>
        <w:pStyle w:val="a3"/>
        <w:shd w:val="clear" w:color="auto" w:fill="FFFFFF"/>
        <w:spacing w:before="0" w:beforeAutospacing="0" w:after="435" w:afterAutospacing="0" w:line="420" w:lineRule="atLeast"/>
        <w:ind w:firstLine="480"/>
        <w:rPr>
          <w:rFonts w:hint="eastAsia"/>
          <w:color w:val="000000"/>
        </w:rPr>
      </w:pPr>
      <w:r>
        <w:rPr>
          <w:rFonts w:hint="eastAsia"/>
          <w:color w:val="000000"/>
        </w:rPr>
        <w:t>善良比聪明更可贵。只有富有爱心的财富才是真正有意义的财富，只有积极承担社会责任的企业才是最有竞争力和生命力的企业。不管事件最终以什么样的方式解决，但这起事件的发生再次提醒我们，白求恩留给我们的精益求精的精神，太需要医疗界，太需要各行各业，太需要众多的公权部门，来继承、来发扬、来光大了。但愿魏则西事件能够成为一个拐点，推动我们的社会进一步向上向善。</w:t>
      </w:r>
    </w:p>
    <w:p w:rsidR="001A1AB3" w:rsidRPr="001A1AB3" w:rsidRDefault="001A1AB3" w:rsidP="001A1AB3">
      <w:pPr>
        <w:widowControl/>
        <w:shd w:val="clear" w:color="auto" w:fill="FFFFFF"/>
        <w:spacing w:line="315" w:lineRule="atLeast"/>
        <w:jc w:val="left"/>
        <w:outlineLvl w:val="0"/>
        <w:rPr>
          <w:rFonts w:ascii="微软雅黑" w:eastAsia="微软雅黑" w:hAnsi="微软雅黑" w:cs="宋体"/>
          <w:color w:val="000000"/>
          <w:kern w:val="36"/>
          <w:sz w:val="39"/>
          <w:szCs w:val="39"/>
        </w:rPr>
      </w:pPr>
      <w:r w:rsidRPr="001A1AB3">
        <w:rPr>
          <w:rFonts w:ascii="微软雅黑" w:eastAsia="微软雅黑" w:hAnsi="微软雅黑" w:cs="宋体" w:hint="eastAsia"/>
          <w:color w:val="000000"/>
          <w:kern w:val="36"/>
          <w:sz w:val="39"/>
          <w:szCs w:val="39"/>
        </w:rPr>
        <w:t>是什么让莆田系在问题中做大？</w:t>
      </w:r>
    </w:p>
    <w:p w:rsidR="001A1AB3" w:rsidRPr="001A1AB3" w:rsidRDefault="001A1AB3" w:rsidP="001A1AB3">
      <w:pPr>
        <w:widowControl/>
        <w:shd w:val="clear" w:color="auto" w:fill="FFFFFF"/>
        <w:spacing w:line="315" w:lineRule="atLeast"/>
        <w:jc w:val="left"/>
        <w:rPr>
          <w:rFonts w:ascii="宋体" w:eastAsia="宋体" w:hAnsi="宋体" w:cs="宋体" w:hint="eastAsia"/>
          <w:color w:val="666666"/>
          <w:kern w:val="0"/>
          <w:sz w:val="18"/>
          <w:szCs w:val="18"/>
        </w:rPr>
      </w:pPr>
      <w:hyperlink r:id="rId15" w:tgtFrame="_blank" w:history="1">
        <w:r w:rsidRPr="001A1AB3">
          <w:rPr>
            <w:rFonts w:ascii="宋体" w:eastAsia="宋体" w:hAnsi="宋体" w:cs="宋体" w:hint="eastAsia"/>
            <w:color w:val="666666"/>
            <w:kern w:val="0"/>
            <w:sz w:val="18"/>
            <w:szCs w:val="18"/>
          </w:rPr>
          <w:t>新京报</w:t>
        </w:r>
      </w:hyperlink>
      <w:r w:rsidRPr="001A1AB3">
        <w:rPr>
          <w:rFonts w:ascii="宋体" w:eastAsia="宋体" w:hAnsi="宋体" w:cs="宋体" w:hint="eastAsia"/>
          <w:color w:val="666666"/>
          <w:kern w:val="0"/>
          <w:sz w:val="18"/>
          <w:szCs w:val="18"/>
        </w:rPr>
        <w:t>[</w:t>
      </w:r>
      <w:hyperlink r:id="rId16" w:tgtFrame="_blank" w:history="1">
        <w:proofErr w:type="gramStart"/>
        <w:r w:rsidRPr="001A1AB3">
          <w:rPr>
            <w:rFonts w:ascii="宋体" w:eastAsia="宋体" w:hAnsi="宋体" w:cs="宋体" w:hint="eastAsia"/>
            <w:color w:val="666666"/>
            <w:kern w:val="0"/>
            <w:sz w:val="18"/>
            <w:szCs w:val="18"/>
          </w:rPr>
          <w:t>微博</w:t>
        </w:r>
        <w:proofErr w:type="gramEnd"/>
      </w:hyperlink>
      <w:r w:rsidRPr="001A1AB3">
        <w:rPr>
          <w:rFonts w:ascii="宋体" w:eastAsia="宋体" w:hAnsi="宋体" w:cs="宋体" w:hint="eastAsia"/>
          <w:color w:val="666666"/>
          <w:kern w:val="0"/>
          <w:sz w:val="18"/>
          <w:szCs w:val="18"/>
        </w:rPr>
        <w:t>]2016-05-03 03:17</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在当下的医疗市场中，任何一个环节都不再是单纯的作恶者，都不可能独善其身，而是从搜索、推介，到权威机构背书，到落地治疗，已经形成复杂、牢固的利益关系。</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lastRenderedPageBreak/>
        <w:t xml:space="preserve">　　近日，“魏则西死亡事件”受到广泛关注。据新华社报道，</w:t>
      </w:r>
      <w:proofErr w:type="gramStart"/>
      <w:r w:rsidRPr="001A1AB3">
        <w:rPr>
          <w:rFonts w:ascii="宋体" w:eastAsia="宋体" w:hAnsi="宋体" w:cs="宋体" w:hint="eastAsia"/>
          <w:color w:val="000000"/>
          <w:kern w:val="0"/>
          <w:sz w:val="24"/>
          <w:szCs w:val="24"/>
        </w:rPr>
        <w:t>国家网信办</w:t>
      </w:r>
      <w:proofErr w:type="gramEnd"/>
      <w:r w:rsidRPr="001A1AB3">
        <w:rPr>
          <w:rFonts w:ascii="宋体" w:eastAsia="宋体" w:hAnsi="宋体" w:cs="宋体" w:hint="eastAsia"/>
          <w:color w:val="000000"/>
          <w:kern w:val="0"/>
          <w:sz w:val="24"/>
          <w:szCs w:val="24"/>
        </w:rPr>
        <w:t>会同国家工商总局、国家卫计委成立联合调查组进驻百度公司，对此事及互联网企业依法经营事项进行调查。</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仅仅在3个月前，百度超40%疾病</w:t>
      </w:r>
      <w:proofErr w:type="gramStart"/>
      <w:r w:rsidRPr="001A1AB3">
        <w:rPr>
          <w:rFonts w:ascii="宋体" w:eastAsia="宋体" w:hAnsi="宋体" w:cs="宋体" w:hint="eastAsia"/>
          <w:color w:val="000000"/>
          <w:kern w:val="0"/>
          <w:sz w:val="24"/>
          <w:szCs w:val="24"/>
        </w:rPr>
        <w:t>类贴吧</w:t>
      </w:r>
      <w:proofErr w:type="gramEnd"/>
      <w:r w:rsidRPr="001A1AB3">
        <w:rPr>
          <w:rFonts w:ascii="宋体" w:eastAsia="宋体" w:hAnsi="宋体" w:cs="宋体" w:hint="eastAsia"/>
          <w:color w:val="000000"/>
          <w:kern w:val="0"/>
          <w:sz w:val="24"/>
          <w:szCs w:val="24"/>
        </w:rPr>
        <w:t>被售事件曾引发公众质疑。但因为百度主动“叫停”</w:t>
      </w:r>
      <w:proofErr w:type="gramStart"/>
      <w:r w:rsidRPr="001A1AB3">
        <w:rPr>
          <w:rFonts w:ascii="宋体" w:eastAsia="宋体" w:hAnsi="宋体" w:cs="宋体" w:hint="eastAsia"/>
          <w:color w:val="000000"/>
          <w:kern w:val="0"/>
          <w:sz w:val="24"/>
          <w:szCs w:val="24"/>
        </w:rPr>
        <w:t>售吧而</w:t>
      </w:r>
      <w:proofErr w:type="gramEnd"/>
      <w:r w:rsidRPr="001A1AB3">
        <w:rPr>
          <w:rFonts w:ascii="宋体" w:eastAsia="宋体" w:hAnsi="宋体" w:cs="宋体" w:hint="eastAsia"/>
          <w:color w:val="000000"/>
          <w:kern w:val="0"/>
          <w:sz w:val="24"/>
          <w:szCs w:val="24"/>
        </w:rPr>
        <w:t>不了了之。此番魏则西之死，</w:t>
      </w:r>
      <w:r w:rsidRPr="001A1AB3">
        <w:rPr>
          <w:rFonts w:ascii="宋体" w:eastAsia="宋体" w:hAnsi="宋体" w:cs="宋体" w:hint="eastAsia"/>
          <w:b/>
          <w:color w:val="FF0000"/>
          <w:kern w:val="0"/>
          <w:sz w:val="24"/>
          <w:szCs w:val="24"/>
          <w:u w:val="single"/>
        </w:rPr>
        <w:t>再度引发社会对百度商业伦理的强烈质疑。</w:t>
      </w:r>
      <w:r w:rsidRPr="001A1AB3">
        <w:rPr>
          <w:rFonts w:ascii="宋体" w:eastAsia="宋体" w:hAnsi="宋体" w:cs="宋体" w:hint="eastAsia"/>
          <w:color w:val="000000"/>
          <w:kern w:val="0"/>
          <w:sz w:val="24"/>
          <w:szCs w:val="24"/>
        </w:rPr>
        <w:t>尽管百度表示将全力配合主管部门调查，但对于一个在过往风波中每每涉险过关的互联网公司而言，公众不免担心，这一次百度会不会依然有惊无险？</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w:t>
      </w:r>
      <w:r w:rsidRPr="001A1AB3">
        <w:rPr>
          <w:rFonts w:ascii="宋体" w:eastAsia="宋体" w:hAnsi="宋体" w:cs="宋体" w:hint="eastAsia"/>
          <w:b/>
          <w:color w:val="FF0000"/>
          <w:kern w:val="0"/>
          <w:sz w:val="24"/>
          <w:szCs w:val="24"/>
          <w:u w:val="single"/>
        </w:rPr>
        <w:t>作为一个从竞价排名中获得巨大利益的公众平台，百度不可能轻松撇清其在引导乃至误导患者方面的责任。</w:t>
      </w:r>
      <w:r w:rsidRPr="001A1AB3">
        <w:rPr>
          <w:rFonts w:ascii="宋体" w:eastAsia="宋体" w:hAnsi="宋体" w:cs="宋体" w:hint="eastAsia"/>
          <w:color w:val="000000"/>
          <w:kern w:val="0"/>
          <w:sz w:val="24"/>
          <w:szCs w:val="24"/>
        </w:rPr>
        <w:t>诚然，搜索工具本身并无所谓善恶，但竞价排名这种赢利方式，其实就是把一个便捷的工具交给了心存不良的逐利者。</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为什么此前几乎每一次舆论风波最后都归于平息？公关能力之外，更深层面的原因，</w:t>
      </w:r>
      <w:r w:rsidRPr="001A1AB3">
        <w:rPr>
          <w:rFonts w:ascii="宋体" w:eastAsia="宋体" w:hAnsi="宋体" w:cs="宋体" w:hint="eastAsia"/>
          <w:b/>
          <w:color w:val="FF0000"/>
          <w:kern w:val="0"/>
          <w:sz w:val="24"/>
          <w:szCs w:val="24"/>
        </w:rPr>
        <w:t>恐怕仍与当下的医疗监管不到位有关。</w:t>
      </w:r>
      <w:r w:rsidRPr="001A1AB3">
        <w:rPr>
          <w:rFonts w:ascii="宋体" w:eastAsia="宋体" w:hAnsi="宋体" w:cs="宋体" w:hint="eastAsia"/>
          <w:color w:val="000000"/>
          <w:kern w:val="0"/>
          <w:sz w:val="24"/>
          <w:szCs w:val="24"/>
        </w:rPr>
        <w:t>很多时候，公众的不满和质疑，更多指向的是主管部门虚张声势的严打、</w:t>
      </w:r>
      <w:proofErr w:type="gramStart"/>
      <w:r w:rsidRPr="001A1AB3">
        <w:rPr>
          <w:rFonts w:ascii="宋体" w:eastAsia="宋体" w:hAnsi="宋体" w:cs="宋体" w:hint="eastAsia"/>
          <w:color w:val="000000"/>
          <w:kern w:val="0"/>
          <w:sz w:val="24"/>
          <w:szCs w:val="24"/>
        </w:rPr>
        <w:t>牛栏关猫</w:t>
      </w:r>
      <w:proofErr w:type="gramEnd"/>
      <w:r w:rsidRPr="001A1AB3">
        <w:rPr>
          <w:rFonts w:ascii="宋体" w:eastAsia="宋体" w:hAnsi="宋体" w:cs="宋体" w:hint="eastAsia"/>
          <w:color w:val="000000"/>
          <w:kern w:val="0"/>
          <w:sz w:val="24"/>
          <w:szCs w:val="24"/>
        </w:rPr>
        <w:t>的制度，以及每每难以落到实处的政策措施。</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也因此，有必要在严肃调查百度商业行为是否合法的同时，深刻检讨为何在一道道禁令监管之下，一些莆田</w:t>
      </w:r>
      <w:proofErr w:type="gramStart"/>
      <w:r w:rsidRPr="001A1AB3">
        <w:rPr>
          <w:rFonts w:ascii="宋体" w:eastAsia="宋体" w:hAnsi="宋体" w:cs="宋体" w:hint="eastAsia"/>
          <w:color w:val="000000"/>
          <w:kern w:val="0"/>
          <w:sz w:val="24"/>
          <w:szCs w:val="24"/>
        </w:rPr>
        <w:t>系医疗</w:t>
      </w:r>
      <w:proofErr w:type="gramEnd"/>
      <w:r w:rsidRPr="001A1AB3">
        <w:rPr>
          <w:rFonts w:ascii="宋体" w:eastAsia="宋体" w:hAnsi="宋体" w:cs="宋体" w:hint="eastAsia"/>
          <w:color w:val="000000"/>
          <w:kern w:val="0"/>
          <w:sz w:val="24"/>
          <w:szCs w:val="24"/>
        </w:rPr>
        <w:t>机构依然能够依靠坑蒙拐骗破茧而出，俨然成为中国医疗市场一个庞大的存在？</w:t>
      </w:r>
    </w:p>
    <w:p w:rsidR="001A1AB3" w:rsidRPr="001A1AB3" w:rsidRDefault="001A1AB3" w:rsidP="001A1AB3">
      <w:pPr>
        <w:widowControl/>
        <w:shd w:val="clear" w:color="auto" w:fill="FFFFFF"/>
        <w:spacing w:after="435" w:line="420" w:lineRule="atLeast"/>
        <w:jc w:val="left"/>
        <w:rPr>
          <w:rFonts w:ascii="宋体" w:eastAsia="宋体" w:hAnsi="宋体" w:cs="宋体" w:hint="eastAsia"/>
          <w:b/>
          <w:color w:val="FF0000"/>
          <w:kern w:val="0"/>
          <w:sz w:val="24"/>
          <w:szCs w:val="24"/>
          <w:u w:val="single"/>
        </w:rPr>
      </w:pPr>
      <w:r w:rsidRPr="001A1AB3">
        <w:rPr>
          <w:rFonts w:ascii="宋体" w:eastAsia="宋体" w:hAnsi="宋体" w:cs="宋体" w:hint="eastAsia"/>
          <w:color w:val="000000"/>
          <w:kern w:val="0"/>
          <w:sz w:val="24"/>
          <w:szCs w:val="24"/>
        </w:rPr>
        <w:t xml:space="preserve">　</w:t>
      </w:r>
      <w:r w:rsidRPr="001A1AB3">
        <w:rPr>
          <w:rFonts w:ascii="宋体" w:eastAsia="宋体" w:hAnsi="宋体" w:cs="宋体" w:hint="eastAsia"/>
          <w:b/>
          <w:color w:val="FF0000"/>
          <w:kern w:val="0"/>
          <w:sz w:val="24"/>
          <w:szCs w:val="24"/>
          <w:u w:val="single"/>
        </w:rPr>
        <w:t xml:space="preserve">　强调监管责任，并非是在为百度开脱，实在是因为，在当下的医疗市场中，任何一个环节都不再是单纯的作恶者，都不可能独善其身，而是从搜索、推介，到权威机构背书，到落地治疗，已经形成复杂、牢固的利益关系，很难单单拿出某一个主体来说事。正是这样全环节的分工协作，共同将一个个满怀希望的“魏则西们”推向绝境。</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据</w:t>
      </w:r>
      <w:hyperlink r:id="rId17" w:anchor="pref=qqcom.keyword" w:tgtFrame="_blank" w:history="1">
        <w:r w:rsidRPr="001A1AB3">
          <w:rPr>
            <w:rFonts w:ascii="宋体" w:eastAsia="宋体" w:hAnsi="宋体" w:cs="宋体" w:hint="eastAsia"/>
            <w:color w:val="000000"/>
            <w:kern w:val="0"/>
            <w:sz w:val="24"/>
            <w:szCs w:val="24"/>
          </w:rPr>
          <w:t>财新网</w:t>
        </w:r>
      </w:hyperlink>
      <w:r w:rsidRPr="001A1AB3">
        <w:rPr>
          <w:rFonts w:ascii="宋体" w:eastAsia="宋体" w:hAnsi="宋体" w:cs="宋体" w:hint="eastAsia"/>
          <w:color w:val="000000"/>
          <w:kern w:val="0"/>
          <w:sz w:val="24"/>
          <w:szCs w:val="24"/>
        </w:rPr>
        <w:t>报道，来自摩根大通的分析报告估计，医疗相关广告主在百度2014年的总营收中约占15%-25%。莆田系在其中约占三分之一到一半，也就是百度总营收的5%-12%。这样一组数据表明，百度与莆田</w:t>
      </w:r>
      <w:proofErr w:type="gramStart"/>
      <w:r w:rsidRPr="001A1AB3">
        <w:rPr>
          <w:rFonts w:ascii="宋体" w:eastAsia="宋体" w:hAnsi="宋体" w:cs="宋体" w:hint="eastAsia"/>
          <w:color w:val="000000"/>
          <w:kern w:val="0"/>
          <w:sz w:val="24"/>
          <w:szCs w:val="24"/>
        </w:rPr>
        <w:t>系相互</w:t>
      </w:r>
      <w:proofErr w:type="gramEnd"/>
      <w:r w:rsidRPr="001A1AB3">
        <w:rPr>
          <w:rFonts w:ascii="宋体" w:eastAsia="宋体" w:hAnsi="宋体" w:cs="宋体" w:hint="eastAsia"/>
          <w:color w:val="000000"/>
          <w:kern w:val="0"/>
          <w:sz w:val="24"/>
          <w:szCs w:val="24"/>
        </w:rPr>
        <w:t>依存关系不可改变。调查百度，离不开深挖莆田系，反之亦然。</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lastRenderedPageBreak/>
        <w:t xml:space="preserve">　　从福建莆田一个乡镇走出来的莆田系，30多年来，星火燎原，愈挫愈奋，遍地开花。</w:t>
      </w:r>
      <w:r w:rsidRPr="001A1AB3">
        <w:rPr>
          <w:rFonts w:ascii="宋体" w:eastAsia="宋体" w:hAnsi="宋体" w:cs="宋体" w:hint="eastAsia"/>
          <w:b/>
          <w:color w:val="FF0000"/>
          <w:kern w:val="0"/>
          <w:sz w:val="24"/>
          <w:szCs w:val="24"/>
          <w:u w:val="single"/>
        </w:rPr>
        <w:t>尽管莆田系取得了商业上的成功，但其野蛮生长过程中</w:t>
      </w:r>
      <w:proofErr w:type="gramStart"/>
      <w:r w:rsidRPr="001A1AB3">
        <w:rPr>
          <w:rFonts w:ascii="宋体" w:eastAsia="宋体" w:hAnsi="宋体" w:cs="宋体" w:hint="eastAsia"/>
          <w:b/>
          <w:color w:val="FF0000"/>
          <w:kern w:val="0"/>
          <w:sz w:val="24"/>
          <w:szCs w:val="24"/>
          <w:u w:val="single"/>
        </w:rPr>
        <w:t>融汇</w:t>
      </w:r>
      <w:proofErr w:type="gramEnd"/>
      <w:r w:rsidRPr="001A1AB3">
        <w:rPr>
          <w:rFonts w:ascii="宋体" w:eastAsia="宋体" w:hAnsi="宋体" w:cs="宋体" w:hint="eastAsia"/>
          <w:b/>
          <w:color w:val="FF0000"/>
          <w:kern w:val="0"/>
          <w:sz w:val="24"/>
          <w:szCs w:val="24"/>
          <w:u w:val="single"/>
        </w:rPr>
        <w:t>的欺诈基因并不能因为商业成功而轻易隐去</w:t>
      </w:r>
      <w:r w:rsidRPr="001A1AB3">
        <w:rPr>
          <w:rFonts w:ascii="宋体" w:eastAsia="宋体" w:hAnsi="宋体" w:cs="宋体" w:hint="eastAsia"/>
          <w:color w:val="000000"/>
          <w:kern w:val="0"/>
          <w:sz w:val="24"/>
          <w:szCs w:val="24"/>
        </w:rPr>
        <w:t>。</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近年来，随着国家对民营医疗机构从宽容到许可到鼓励，莆田系也进一步抓住机会转型升级，其中不乏亮点。但毕竟，医疗行业关乎人的生命，不能放任自流，监管不应仅仅止于出事后表态，而要在过程中强力介入，避免因为医疗机构疯狂的</w:t>
      </w:r>
      <w:bookmarkStart w:id="0" w:name="_GoBack"/>
      <w:bookmarkEnd w:id="0"/>
      <w:r w:rsidRPr="001A1AB3">
        <w:rPr>
          <w:rFonts w:ascii="宋体" w:eastAsia="宋体" w:hAnsi="宋体" w:cs="宋体" w:hint="eastAsia"/>
          <w:color w:val="000000"/>
          <w:kern w:val="0"/>
          <w:sz w:val="24"/>
          <w:szCs w:val="24"/>
        </w:rPr>
        <w:t>逐利行为而损害公共利益。</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一个例证是，早在2000年，国务院就发布指导意见，政府的非营利医疗机构不得与其他组织合作营利性的“科室”、“病区”、“项目”。而据报道，</w:t>
      </w:r>
      <w:proofErr w:type="gramStart"/>
      <w:r w:rsidRPr="001A1AB3">
        <w:rPr>
          <w:rFonts w:ascii="宋体" w:eastAsia="宋体" w:hAnsi="宋体" w:cs="宋体" w:hint="eastAsia"/>
          <w:color w:val="000000"/>
          <w:kern w:val="0"/>
          <w:sz w:val="24"/>
          <w:szCs w:val="24"/>
        </w:rPr>
        <w:t>魏则西入治医院</w:t>
      </w:r>
      <w:proofErr w:type="gramEnd"/>
      <w:r w:rsidRPr="001A1AB3">
        <w:rPr>
          <w:rFonts w:ascii="宋体" w:eastAsia="宋体" w:hAnsi="宋体" w:cs="宋体" w:hint="eastAsia"/>
          <w:color w:val="000000"/>
          <w:kern w:val="0"/>
          <w:sz w:val="24"/>
          <w:szCs w:val="24"/>
        </w:rPr>
        <w:t>，就是由莆田人陈新贤控制的柯莱逊公司实际经营。这表明，国务院明文要求取缔的“承包”制，并未真正落实。</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如今的莆田系已然做大，据说全国民营医院里有80%来自莆田系。而伴随着莆田系的扩张，其</w:t>
      </w:r>
      <w:r w:rsidRPr="001A1AB3">
        <w:rPr>
          <w:rFonts w:ascii="宋体" w:eastAsia="宋体" w:hAnsi="宋体" w:cs="宋体" w:hint="eastAsia"/>
          <w:b/>
          <w:color w:val="FF0000"/>
          <w:kern w:val="0"/>
          <w:sz w:val="24"/>
          <w:szCs w:val="24"/>
        </w:rPr>
        <w:t>夸大宣传、过度医疗及乱收费</w:t>
      </w:r>
      <w:r w:rsidRPr="001A1AB3">
        <w:rPr>
          <w:rFonts w:ascii="宋体" w:eastAsia="宋体" w:hAnsi="宋体" w:cs="宋体" w:hint="eastAsia"/>
          <w:color w:val="000000"/>
          <w:kern w:val="0"/>
          <w:sz w:val="24"/>
          <w:szCs w:val="24"/>
        </w:rPr>
        <w:t>等问题广受诟病，似乎并没有被纳入有效监管。这显然是有问题的。若依然纵容，不仅会损害民众的权益，也会透支政府的权威和公信力。</w:t>
      </w:r>
    </w:p>
    <w:p w:rsidR="001A1AB3" w:rsidRPr="001A1AB3" w:rsidRDefault="001A1AB3" w:rsidP="001A1AB3">
      <w:pPr>
        <w:widowControl/>
        <w:shd w:val="clear" w:color="auto" w:fill="FFFFFF"/>
        <w:spacing w:after="435" w:line="420" w:lineRule="atLeast"/>
        <w:jc w:val="left"/>
        <w:rPr>
          <w:rFonts w:ascii="宋体" w:eastAsia="宋体" w:hAnsi="宋体" w:cs="宋体" w:hint="eastAsia"/>
          <w:color w:val="000000"/>
          <w:kern w:val="0"/>
          <w:sz w:val="24"/>
          <w:szCs w:val="24"/>
        </w:rPr>
      </w:pPr>
      <w:r w:rsidRPr="001A1AB3">
        <w:rPr>
          <w:rFonts w:ascii="宋体" w:eastAsia="宋体" w:hAnsi="宋体" w:cs="宋体" w:hint="eastAsia"/>
          <w:color w:val="000000"/>
          <w:kern w:val="0"/>
          <w:sz w:val="24"/>
          <w:szCs w:val="24"/>
        </w:rPr>
        <w:t xml:space="preserve">　　这些年来，民众对医疗行业多有微词，而政府的努力多体现在扩大供给上，包括鼓励民营医院发展等，这固然在一定程度上缓解了医疗资源紧张的情形，但若监管跟不上，则很可能又会造成鱼龙混杂、草菅人命的混乱局面。从这个意义上讲，魏则西事件既是类似矛盾的一次集中爆发，也是一次预警。</w:t>
      </w:r>
    </w:p>
    <w:p w:rsidR="006F4C22" w:rsidRPr="001A1AB3" w:rsidRDefault="006F4C22"/>
    <w:sectPr w:rsidR="006F4C22" w:rsidRPr="001A1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A7A57"/>
    <w:multiLevelType w:val="multilevel"/>
    <w:tmpl w:val="630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24C77"/>
    <w:multiLevelType w:val="multilevel"/>
    <w:tmpl w:val="8A2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B3"/>
    <w:rsid w:val="001A1AB3"/>
    <w:rsid w:val="006F4C22"/>
    <w:rsid w:val="0088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picintro">
    <w:name w:val="picintro"/>
    <w:basedOn w:val="a"/>
    <w:rsid w:val="001A1A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A1AB3"/>
    <w:rPr>
      <w:color w:val="0000FF"/>
      <w:u w:val="single"/>
    </w:rPr>
  </w:style>
  <w:style w:type="paragraph" w:styleId="a5">
    <w:name w:val="Balloon Text"/>
    <w:basedOn w:val="a"/>
    <w:link w:val="Char"/>
    <w:uiPriority w:val="99"/>
    <w:semiHidden/>
    <w:unhideWhenUsed/>
    <w:rsid w:val="001A1AB3"/>
    <w:rPr>
      <w:sz w:val="18"/>
      <w:szCs w:val="18"/>
    </w:rPr>
  </w:style>
  <w:style w:type="character" w:customStyle="1" w:styleId="Char">
    <w:name w:val="批注框文本 Char"/>
    <w:basedOn w:val="a0"/>
    <w:link w:val="a5"/>
    <w:uiPriority w:val="99"/>
    <w:semiHidden/>
    <w:rsid w:val="001A1AB3"/>
    <w:rPr>
      <w:sz w:val="18"/>
      <w:szCs w:val="18"/>
    </w:rPr>
  </w:style>
  <w:style w:type="character" w:styleId="a6">
    <w:name w:val="Strong"/>
    <w:basedOn w:val="a0"/>
    <w:uiPriority w:val="22"/>
    <w:qFormat/>
    <w:rsid w:val="001A1A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picintro">
    <w:name w:val="picintro"/>
    <w:basedOn w:val="a"/>
    <w:rsid w:val="001A1A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A1AB3"/>
    <w:rPr>
      <w:color w:val="0000FF"/>
      <w:u w:val="single"/>
    </w:rPr>
  </w:style>
  <w:style w:type="paragraph" w:styleId="a5">
    <w:name w:val="Balloon Text"/>
    <w:basedOn w:val="a"/>
    <w:link w:val="Char"/>
    <w:uiPriority w:val="99"/>
    <w:semiHidden/>
    <w:unhideWhenUsed/>
    <w:rsid w:val="001A1AB3"/>
    <w:rPr>
      <w:sz w:val="18"/>
      <w:szCs w:val="18"/>
    </w:rPr>
  </w:style>
  <w:style w:type="character" w:customStyle="1" w:styleId="Char">
    <w:name w:val="批注框文本 Char"/>
    <w:basedOn w:val="a0"/>
    <w:link w:val="a5"/>
    <w:uiPriority w:val="99"/>
    <w:semiHidden/>
    <w:rsid w:val="001A1AB3"/>
    <w:rPr>
      <w:sz w:val="18"/>
      <w:szCs w:val="18"/>
    </w:rPr>
  </w:style>
  <w:style w:type="character" w:styleId="a6">
    <w:name w:val="Strong"/>
    <w:basedOn w:val="a0"/>
    <w:uiPriority w:val="22"/>
    <w:qFormat/>
    <w:rsid w:val="001A1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4669">
      <w:bodyDiv w:val="1"/>
      <w:marLeft w:val="0"/>
      <w:marRight w:val="0"/>
      <w:marTop w:val="0"/>
      <w:marBottom w:val="0"/>
      <w:divBdr>
        <w:top w:val="none" w:sz="0" w:space="0" w:color="auto"/>
        <w:left w:val="none" w:sz="0" w:space="0" w:color="auto"/>
        <w:bottom w:val="none" w:sz="0" w:space="0" w:color="auto"/>
        <w:right w:val="none" w:sz="0" w:space="0" w:color="auto"/>
      </w:divBdr>
    </w:div>
    <w:div w:id="251819117">
      <w:bodyDiv w:val="1"/>
      <w:marLeft w:val="0"/>
      <w:marRight w:val="0"/>
      <w:marTop w:val="0"/>
      <w:marBottom w:val="0"/>
      <w:divBdr>
        <w:top w:val="none" w:sz="0" w:space="0" w:color="auto"/>
        <w:left w:val="none" w:sz="0" w:space="0" w:color="auto"/>
        <w:bottom w:val="none" w:sz="0" w:space="0" w:color="auto"/>
        <w:right w:val="none" w:sz="0" w:space="0" w:color="auto"/>
      </w:divBdr>
      <w:divsChild>
        <w:div w:id="1278371032">
          <w:marLeft w:val="0"/>
          <w:marRight w:val="0"/>
          <w:marTop w:val="300"/>
          <w:marBottom w:val="0"/>
          <w:divBdr>
            <w:top w:val="none" w:sz="0" w:space="0" w:color="auto"/>
            <w:left w:val="none" w:sz="0" w:space="0" w:color="auto"/>
            <w:bottom w:val="none" w:sz="0" w:space="0" w:color="auto"/>
            <w:right w:val="none" w:sz="0" w:space="0" w:color="auto"/>
          </w:divBdr>
        </w:div>
        <w:div w:id="1904246670">
          <w:marLeft w:val="0"/>
          <w:marRight w:val="0"/>
          <w:marTop w:val="600"/>
          <w:marBottom w:val="0"/>
          <w:divBdr>
            <w:top w:val="none" w:sz="0" w:space="0" w:color="auto"/>
            <w:left w:val="none" w:sz="0" w:space="0" w:color="auto"/>
            <w:bottom w:val="none" w:sz="0" w:space="0" w:color="auto"/>
            <w:right w:val="none" w:sz="0" w:space="0" w:color="auto"/>
          </w:divBdr>
          <w:divsChild>
            <w:div w:id="201316">
              <w:marLeft w:val="-9000"/>
              <w:marRight w:val="0"/>
              <w:marTop w:val="0"/>
              <w:marBottom w:val="0"/>
              <w:divBdr>
                <w:top w:val="none" w:sz="0" w:space="0" w:color="auto"/>
                <w:left w:val="none" w:sz="0" w:space="0" w:color="auto"/>
                <w:bottom w:val="none" w:sz="0" w:space="0" w:color="auto"/>
                <w:right w:val="none" w:sz="0" w:space="0" w:color="auto"/>
              </w:divBdr>
              <w:divsChild>
                <w:div w:id="1521426905">
                  <w:marLeft w:val="0"/>
                  <w:marRight w:val="0"/>
                  <w:marTop w:val="300"/>
                  <w:marBottom w:val="0"/>
                  <w:divBdr>
                    <w:top w:val="none" w:sz="0" w:space="0" w:color="auto"/>
                    <w:left w:val="none" w:sz="0" w:space="0" w:color="auto"/>
                    <w:bottom w:val="none" w:sz="0" w:space="0" w:color="auto"/>
                    <w:right w:val="none" w:sz="0" w:space="0" w:color="auto"/>
                  </w:divBdr>
                </w:div>
                <w:div w:id="1115640824">
                  <w:marLeft w:val="0"/>
                  <w:marRight w:val="0"/>
                  <w:marTop w:val="0"/>
                  <w:marBottom w:val="0"/>
                  <w:divBdr>
                    <w:top w:val="none" w:sz="0" w:space="0" w:color="auto"/>
                    <w:left w:val="none" w:sz="0" w:space="0" w:color="auto"/>
                    <w:bottom w:val="none" w:sz="0" w:space="0" w:color="auto"/>
                    <w:right w:val="none" w:sz="0" w:space="0" w:color="auto"/>
                  </w:divBdr>
                </w:div>
              </w:divsChild>
            </w:div>
            <w:div w:id="163934419">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603880344">
      <w:bodyDiv w:val="1"/>
      <w:marLeft w:val="0"/>
      <w:marRight w:val="0"/>
      <w:marTop w:val="0"/>
      <w:marBottom w:val="0"/>
      <w:divBdr>
        <w:top w:val="none" w:sz="0" w:space="0" w:color="auto"/>
        <w:left w:val="none" w:sz="0" w:space="0" w:color="auto"/>
        <w:bottom w:val="none" w:sz="0" w:space="0" w:color="auto"/>
        <w:right w:val="none" w:sz="0" w:space="0" w:color="auto"/>
      </w:divBdr>
    </w:div>
    <w:div w:id="715855782">
      <w:bodyDiv w:val="1"/>
      <w:marLeft w:val="0"/>
      <w:marRight w:val="0"/>
      <w:marTop w:val="0"/>
      <w:marBottom w:val="0"/>
      <w:divBdr>
        <w:top w:val="none" w:sz="0" w:space="0" w:color="auto"/>
        <w:left w:val="none" w:sz="0" w:space="0" w:color="auto"/>
        <w:bottom w:val="none" w:sz="0" w:space="0" w:color="auto"/>
        <w:right w:val="none" w:sz="0" w:space="0" w:color="auto"/>
      </w:divBdr>
    </w:div>
    <w:div w:id="886451188">
      <w:bodyDiv w:val="1"/>
      <w:marLeft w:val="0"/>
      <w:marRight w:val="0"/>
      <w:marTop w:val="0"/>
      <w:marBottom w:val="0"/>
      <w:divBdr>
        <w:top w:val="none" w:sz="0" w:space="0" w:color="auto"/>
        <w:left w:val="none" w:sz="0" w:space="0" w:color="auto"/>
        <w:bottom w:val="none" w:sz="0" w:space="0" w:color="auto"/>
        <w:right w:val="none" w:sz="0" w:space="0" w:color="auto"/>
      </w:divBdr>
      <w:divsChild>
        <w:div w:id="1674796790">
          <w:marLeft w:val="0"/>
          <w:marRight w:val="0"/>
          <w:marTop w:val="300"/>
          <w:marBottom w:val="0"/>
          <w:divBdr>
            <w:top w:val="none" w:sz="0" w:space="0" w:color="auto"/>
            <w:left w:val="none" w:sz="0" w:space="0" w:color="auto"/>
            <w:bottom w:val="none" w:sz="0" w:space="0" w:color="auto"/>
            <w:right w:val="none" w:sz="0" w:space="0" w:color="auto"/>
          </w:divBdr>
        </w:div>
        <w:div w:id="1131631380">
          <w:marLeft w:val="0"/>
          <w:marRight w:val="0"/>
          <w:marTop w:val="600"/>
          <w:marBottom w:val="0"/>
          <w:divBdr>
            <w:top w:val="none" w:sz="0" w:space="0" w:color="auto"/>
            <w:left w:val="none" w:sz="0" w:space="0" w:color="auto"/>
            <w:bottom w:val="none" w:sz="0" w:space="0" w:color="auto"/>
            <w:right w:val="none" w:sz="0" w:space="0" w:color="auto"/>
          </w:divBdr>
          <w:divsChild>
            <w:div w:id="1204247988">
              <w:marLeft w:val="-9000"/>
              <w:marRight w:val="0"/>
              <w:marTop w:val="0"/>
              <w:marBottom w:val="0"/>
              <w:divBdr>
                <w:top w:val="none" w:sz="0" w:space="0" w:color="auto"/>
                <w:left w:val="none" w:sz="0" w:space="0" w:color="auto"/>
                <w:bottom w:val="none" w:sz="0" w:space="0" w:color="auto"/>
                <w:right w:val="none" w:sz="0" w:space="0" w:color="auto"/>
              </w:divBdr>
              <w:divsChild>
                <w:div w:id="813259422">
                  <w:marLeft w:val="0"/>
                  <w:marRight w:val="0"/>
                  <w:marTop w:val="300"/>
                  <w:marBottom w:val="0"/>
                  <w:divBdr>
                    <w:top w:val="none" w:sz="0" w:space="0" w:color="auto"/>
                    <w:left w:val="none" w:sz="0" w:space="0" w:color="auto"/>
                    <w:bottom w:val="none" w:sz="0" w:space="0" w:color="auto"/>
                    <w:right w:val="none" w:sz="0" w:space="0" w:color="auto"/>
                  </w:divBdr>
                </w:div>
                <w:div w:id="1233389871">
                  <w:marLeft w:val="0"/>
                  <w:marRight w:val="0"/>
                  <w:marTop w:val="0"/>
                  <w:marBottom w:val="0"/>
                  <w:divBdr>
                    <w:top w:val="none" w:sz="0" w:space="0" w:color="auto"/>
                    <w:left w:val="none" w:sz="0" w:space="0" w:color="auto"/>
                    <w:bottom w:val="none" w:sz="0" w:space="0" w:color="auto"/>
                    <w:right w:val="none" w:sz="0" w:space="0" w:color="auto"/>
                  </w:divBdr>
                </w:div>
              </w:divsChild>
            </w:div>
            <w:div w:id="154424986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909537902">
      <w:bodyDiv w:val="1"/>
      <w:marLeft w:val="0"/>
      <w:marRight w:val="0"/>
      <w:marTop w:val="0"/>
      <w:marBottom w:val="0"/>
      <w:divBdr>
        <w:top w:val="none" w:sz="0" w:space="0" w:color="auto"/>
        <w:left w:val="none" w:sz="0" w:space="0" w:color="auto"/>
        <w:bottom w:val="none" w:sz="0" w:space="0" w:color="auto"/>
        <w:right w:val="none" w:sz="0" w:space="0" w:color="auto"/>
      </w:divBdr>
      <w:divsChild>
        <w:div w:id="1609779755">
          <w:marLeft w:val="0"/>
          <w:marRight w:val="0"/>
          <w:marTop w:val="0"/>
          <w:marBottom w:val="0"/>
          <w:divBdr>
            <w:top w:val="none" w:sz="0" w:space="0" w:color="auto"/>
            <w:left w:val="none" w:sz="0" w:space="0" w:color="auto"/>
            <w:bottom w:val="dotted" w:sz="6" w:space="1" w:color="DBDBDB"/>
            <w:right w:val="none" w:sz="0" w:space="0" w:color="auto"/>
          </w:divBdr>
          <w:divsChild>
            <w:div w:id="1419979024">
              <w:marLeft w:val="0"/>
              <w:marRight w:val="0"/>
              <w:marTop w:val="0"/>
              <w:marBottom w:val="0"/>
              <w:divBdr>
                <w:top w:val="none" w:sz="0" w:space="0" w:color="auto"/>
                <w:left w:val="none" w:sz="0" w:space="0" w:color="auto"/>
                <w:bottom w:val="none" w:sz="0" w:space="0" w:color="auto"/>
                <w:right w:val="none" w:sz="0" w:space="0" w:color="auto"/>
              </w:divBdr>
              <w:divsChild>
                <w:div w:id="1868447615">
                  <w:marLeft w:val="0"/>
                  <w:marRight w:val="0"/>
                  <w:marTop w:val="0"/>
                  <w:marBottom w:val="0"/>
                  <w:divBdr>
                    <w:top w:val="none" w:sz="0" w:space="0" w:color="auto"/>
                    <w:left w:val="none" w:sz="0" w:space="0" w:color="auto"/>
                    <w:bottom w:val="none" w:sz="0" w:space="0" w:color="auto"/>
                    <w:right w:val="none" w:sz="0" w:space="0" w:color="auto"/>
                  </w:divBdr>
                </w:div>
                <w:div w:id="1688378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4145016">
          <w:marLeft w:val="0"/>
          <w:marRight w:val="0"/>
          <w:marTop w:val="0"/>
          <w:marBottom w:val="0"/>
          <w:divBdr>
            <w:top w:val="none" w:sz="0" w:space="0" w:color="auto"/>
            <w:left w:val="none" w:sz="0" w:space="0" w:color="auto"/>
            <w:bottom w:val="none" w:sz="0" w:space="0" w:color="auto"/>
            <w:right w:val="none" w:sz="0" w:space="0" w:color="auto"/>
          </w:divBdr>
          <w:divsChild>
            <w:div w:id="1732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ocus.cnhubei.com/original/201605/t3609942.shtml" TargetMode="External"/><Relationship Id="rId12" Type="http://schemas.openxmlformats.org/officeDocument/2006/relationships/hyperlink" Target="javascript:;" TargetMode="External"/><Relationship Id="rId17" Type="http://schemas.openxmlformats.org/officeDocument/2006/relationships/hyperlink" Target="http://t.qq.com/caixincn" TargetMode="External"/><Relationship Id="rId2" Type="http://schemas.openxmlformats.org/officeDocument/2006/relationships/styles" Target="styles.xml"/><Relationship Id="rId16" Type="http://schemas.openxmlformats.org/officeDocument/2006/relationships/hyperlink" Target="http://t.qq.com/xinjingbao?pref=qqcom.dp.titleinfo" TargetMode="External"/><Relationship Id="rId1" Type="http://schemas.openxmlformats.org/officeDocument/2006/relationships/numbering" Target="numbering.xml"/><Relationship Id="rId6" Type="http://schemas.openxmlformats.org/officeDocument/2006/relationships/hyperlink" Target="http://www.people.com.cn/" TargetMode="Externa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http://epaper.bjnews.com.cn/html/2016-05/03/content_633440.htm?div=-1" TargetMode="Externa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1118</Words>
  <Characters>6376</Characters>
  <Application>Microsoft Office Word</Application>
  <DocSecurity>0</DocSecurity>
  <Lines>53</Lines>
  <Paragraphs>14</Paragraphs>
  <ScaleCrop>false</ScaleCrop>
  <Company>Lenovo</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2016-05-03T01:33:00Z</dcterms:created>
  <dcterms:modified xsi:type="dcterms:W3CDTF">2016-05-03T01:49:00Z</dcterms:modified>
</cp:coreProperties>
</file>