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3276"/>
        <w:gridCol w:w="5103"/>
      </w:tblGrid>
      <w:tr w:rsidR="00550488" w:rsidRPr="00BF72DC" w:rsidTr="00550488">
        <w:trPr>
          <w:trHeight w:val="270"/>
        </w:trPr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0488" w:rsidRPr="00102CCF" w:rsidRDefault="00550488" w:rsidP="00102CCF">
            <w:pPr>
              <w:widowControl/>
              <w:spacing w:line="360" w:lineRule="auto"/>
              <w:ind w:firstLineChars="200" w:firstLine="723"/>
              <w:jc w:val="left"/>
              <w:rPr>
                <w:rFonts w:ascii="黑体" w:eastAsia="黑体" w:hAnsi="黑体" w:cs="宋体" w:hint="eastAsia"/>
                <w:b/>
                <w:color w:val="333333"/>
                <w:kern w:val="0"/>
                <w:sz w:val="36"/>
                <w:szCs w:val="21"/>
              </w:rPr>
            </w:pPr>
            <w:r w:rsidRPr="00102CCF">
              <w:rPr>
                <w:rFonts w:ascii="黑体" w:eastAsia="黑体" w:hAnsi="黑体" w:cs="宋体" w:hint="eastAsia"/>
                <w:b/>
                <w:color w:val="333333"/>
                <w:kern w:val="0"/>
                <w:sz w:val="36"/>
                <w:szCs w:val="21"/>
              </w:rPr>
              <w:t>人有恶苏秦于燕王者，曰：“武安君，天下不信人也。王以万乘下之，尊之于廷，示天下与小人群也。”</w:t>
            </w:r>
            <w:r w:rsidRPr="00102CCF">
              <w:rPr>
                <w:rFonts w:ascii="黑体" w:eastAsia="黑体" w:hAnsi="黑体" w:cs="宋体" w:hint="eastAsia"/>
                <w:b/>
                <w:color w:val="333333"/>
                <w:kern w:val="0"/>
                <w:sz w:val="36"/>
                <w:szCs w:val="21"/>
              </w:rPr>
              <w:br/>
              <w:t xml:space="preserve">    </w:t>
            </w:r>
          </w:p>
          <w:p w:rsidR="00550488" w:rsidRPr="00102CCF" w:rsidRDefault="00550488" w:rsidP="00102CCF">
            <w:pPr>
              <w:widowControl/>
              <w:spacing w:line="360" w:lineRule="auto"/>
              <w:ind w:firstLineChars="200" w:firstLine="723"/>
              <w:jc w:val="left"/>
              <w:rPr>
                <w:rFonts w:ascii="黑体" w:eastAsia="黑体" w:hAnsi="黑体" w:cs="宋体" w:hint="eastAsia"/>
                <w:b/>
                <w:color w:val="333333"/>
                <w:kern w:val="0"/>
                <w:sz w:val="36"/>
                <w:szCs w:val="21"/>
              </w:rPr>
            </w:pPr>
            <w:r w:rsidRPr="00102CCF">
              <w:rPr>
                <w:rFonts w:ascii="黑体" w:eastAsia="黑体" w:hAnsi="黑体" w:cs="宋体" w:hint="eastAsia"/>
                <w:b/>
                <w:color w:val="333333"/>
                <w:kern w:val="0"/>
                <w:sz w:val="36"/>
                <w:szCs w:val="21"/>
              </w:rPr>
              <w:t>武安君从齐来，而燕王</w:t>
            </w:r>
            <w:proofErr w:type="gramStart"/>
            <w:r w:rsidRPr="00102CCF">
              <w:rPr>
                <w:rFonts w:ascii="黑体" w:eastAsia="黑体" w:hAnsi="黑体" w:cs="宋体" w:hint="eastAsia"/>
                <w:b/>
                <w:color w:val="333333"/>
                <w:kern w:val="0"/>
                <w:sz w:val="36"/>
                <w:szCs w:val="21"/>
              </w:rPr>
              <w:t>不</w:t>
            </w:r>
            <w:proofErr w:type="gramEnd"/>
            <w:r w:rsidRPr="00102CCF">
              <w:rPr>
                <w:rFonts w:ascii="黑体" w:eastAsia="黑体" w:hAnsi="黑体" w:cs="宋体" w:hint="eastAsia"/>
                <w:b/>
                <w:color w:val="333333"/>
                <w:kern w:val="0"/>
                <w:sz w:val="36"/>
                <w:szCs w:val="21"/>
              </w:rPr>
              <w:t>馆也。谓燕王曰：“臣东周之鄙人也，见足下身无咫尺之功，而足下迎臣于郊，显臣于廷。今臣为足下使，利得十城，功存危燕，足下不听臣者，人必有言臣不信，伤臣于王者。臣之不信，是足下之福也。使臣信如尾生，廉如伯夷，孝如曾参，三</w:t>
            </w:r>
            <w:r w:rsidRPr="00102CCF">
              <w:rPr>
                <w:rFonts w:ascii="黑体" w:eastAsia="黑体" w:hAnsi="黑体" w:cs="宋体" w:hint="eastAsia"/>
                <w:b/>
                <w:color w:val="333333"/>
                <w:kern w:val="0"/>
                <w:sz w:val="36"/>
                <w:szCs w:val="21"/>
              </w:rPr>
              <w:lastRenderedPageBreak/>
              <w:t>者天下之高行，而以事足下，不可乎?”燕王曰：“可。”曰：“有此，臣亦不事足下矣。”</w:t>
            </w:r>
            <w:r w:rsidRPr="00102CCF">
              <w:rPr>
                <w:rFonts w:ascii="黑体" w:eastAsia="黑体" w:hAnsi="黑体" w:cs="宋体" w:hint="eastAsia"/>
                <w:b/>
                <w:color w:val="333333"/>
                <w:kern w:val="0"/>
                <w:sz w:val="36"/>
                <w:szCs w:val="21"/>
              </w:rPr>
              <w:br/>
              <w:t>苏秦曰：“且夫孝如曾参，义不离亲</w:t>
            </w:r>
            <w:proofErr w:type="gramStart"/>
            <w:r w:rsidRPr="00102CCF">
              <w:rPr>
                <w:rFonts w:ascii="黑体" w:eastAsia="黑体" w:hAnsi="黑体" w:cs="宋体" w:hint="eastAsia"/>
                <w:b/>
                <w:color w:val="333333"/>
                <w:kern w:val="0"/>
                <w:sz w:val="36"/>
                <w:szCs w:val="21"/>
              </w:rPr>
              <w:t>一</w:t>
            </w:r>
            <w:proofErr w:type="gramEnd"/>
            <w:r w:rsidRPr="00102CCF">
              <w:rPr>
                <w:rFonts w:ascii="黑体" w:eastAsia="黑体" w:hAnsi="黑体" w:cs="宋体" w:hint="eastAsia"/>
                <w:b/>
                <w:color w:val="333333"/>
                <w:kern w:val="0"/>
                <w:sz w:val="36"/>
                <w:szCs w:val="21"/>
              </w:rPr>
              <w:t>夕宿于外，足下安得使之</w:t>
            </w:r>
            <w:proofErr w:type="gramStart"/>
            <w:r w:rsidRPr="00102CCF">
              <w:rPr>
                <w:rFonts w:ascii="黑体" w:eastAsia="黑体" w:hAnsi="黑体" w:cs="宋体" w:hint="eastAsia"/>
                <w:b/>
                <w:color w:val="333333"/>
                <w:kern w:val="0"/>
                <w:sz w:val="36"/>
                <w:szCs w:val="21"/>
              </w:rPr>
              <w:t>之</w:t>
            </w:r>
            <w:proofErr w:type="gramEnd"/>
            <w:r w:rsidRPr="00102CCF">
              <w:rPr>
                <w:rFonts w:ascii="黑体" w:eastAsia="黑体" w:hAnsi="黑体" w:cs="宋体" w:hint="eastAsia"/>
                <w:b/>
                <w:color w:val="333333"/>
                <w:kern w:val="0"/>
                <w:sz w:val="36"/>
                <w:szCs w:val="21"/>
              </w:rPr>
              <w:t>齐?廉如伯夷，不取素餐，污武王之义而</w:t>
            </w:r>
            <w:proofErr w:type="gramStart"/>
            <w:r w:rsidRPr="00102CCF">
              <w:rPr>
                <w:rFonts w:ascii="黑体" w:eastAsia="黑体" w:hAnsi="黑体" w:cs="宋体" w:hint="eastAsia"/>
                <w:b/>
                <w:color w:val="333333"/>
                <w:kern w:val="0"/>
                <w:sz w:val="36"/>
                <w:szCs w:val="21"/>
              </w:rPr>
              <w:t>不</w:t>
            </w:r>
            <w:proofErr w:type="gramEnd"/>
            <w:r w:rsidRPr="00102CCF">
              <w:rPr>
                <w:rFonts w:ascii="黑体" w:eastAsia="黑体" w:hAnsi="黑体" w:cs="宋体" w:hint="eastAsia"/>
                <w:b/>
                <w:color w:val="333333"/>
                <w:kern w:val="0"/>
                <w:sz w:val="36"/>
                <w:szCs w:val="21"/>
              </w:rPr>
              <w:t>臣焉，辞孤竹之君，饿而死于首阳之山。廉如此者，何肯步行数千里，而事弱燕之危主乎?信如尾生，期而不来，抱梁柱而死。信至如此，何肯扬燕、秦之威于齐而取大功哉?且夫信行者，所以自为也，</w:t>
            </w:r>
            <w:r w:rsidRPr="00102CCF">
              <w:rPr>
                <w:rFonts w:ascii="黑体" w:eastAsia="黑体" w:hAnsi="黑体" w:cs="宋体" w:hint="eastAsia"/>
                <w:b/>
                <w:color w:val="333333"/>
                <w:kern w:val="0"/>
                <w:sz w:val="36"/>
                <w:szCs w:val="21"/>
              </w:rPr>
              <w:lastRenderedPageBreak/>
              <w:t>非所以为人也。皆自覆之术，非进取之道也。且夫三王代兴，五霸迭盛，皆不自覆也。君以自覆为可乎?则齐不益于营丘，足下不逾楚境，不窥于边城之外。且臣有老母于周，离老母而事足下，去自覆之术，而谋进取之道，臣之趣固不与足下合者。足下皆自覆之君也，仆者进取之臣也，所谓以忠信得罪于君者也。”</w:t>
            </w:r>
            <w:r w:rsidRPr="00102CCF">
              <w:rPr>
                <w:rFonts w:ascii="黑体" w:eastAsia="黑体" w:hAnsi="黑体" w:cs="宋体" w:hint="eastAsia"/>
                <w:b/>
                <w:color w:val="333333"/>
                <w:kern w:val="0"/>
                <w:sz w:val="36"/>
                <w:szCs w:val="21"/>
              </w:rPr>
              <w:br/>
              <w:t xml:space="preserve">    </w:t>
            </w:r>
          </w:p>
          <w:p w:rsidR="00550488" w:rsidRPr="00102CCF" w:rsidRDefault="00550488" w:rsidP="00102CCF">
            <w:pPr>
              <w:widowControl/>
              <w:spacing w:line="360" w:lineRule="auto"/>
              <w:ind w:firstLineChars="200" w:firstLine="723"/>
              <w:jc w:val="left"/>
              <w:rPr>
                <w:rFonts w:ascii="黑体" w:eastAsia="黑体" w:hAnsi="黑体" w:cs="宋体"/>
                <w:b/>
                <w:color w:val="333333"/>
                <w:kern w:val="0"/>
                <w:sz w:val="36"/>
                <w:szCs w:val="21"/>
              </w:rPr>
            </w:pPr>
            <w:r w:rsidRPr="00102CCF">
              <w:rPr>
                <w:rFonts w:ascii="黑体" w:eastAsia="黑体" w:hAnsi="黑体" w:cs="宋体" w:hint="eastAsia"/>
                <w:b/>
                <w:color w:val="333333"/>
                <w:kern w:val="0"/>
                <w:sz w:val="36"/>
                <w:szCs w:val="21"/>
              </w:rPr>
              <w:t>燕王曰：“夫忠信，又何罪之有也?”</w:t>
            </w:r>
            <w:r w:rsidRPr="00102CCF">
              <w:rPr>
                <w:rFonts w:ascii="黑体" w:eastAsia="黑体" w:hAnsi="黑体" w:cs="宋体" w:hint="eastAsia"/>
                <w:b/>
                <w:color w:val="333333"/>
                <w:kern w:val="0"/>
                <w:sz w:val="36"/>
                <w:szCs w:val="21"/>
              </w:rPr>
              <w:br/>
            </w:r>
            <w:r w:rsidRPr="00102CCF">
              <w:rPr>
                <w:rFonts w:ascii="黑体" w:eastAsia="黑体" w:hAnsi="黑体" w:cs="宋体" w:hint="eastAsia"/>
                <w:b/>
                <w:color w:val="333333"/>
                <w:kern w:val="0"/>
                <w:sz w:val="36"/>
                <w:szCs w:val="21"/>
              </w:rPr>
              <w:lastRenderedPageBreak/>
              <w:t xml:space="preserve">    对曰：“足下不知也。臣邻家有远为吏者，其妻私人。其夫且归，其私之者忧之。其妻曰：‘公勿忧也，吾已为药酒以待之矣。’后二日，夫至。</w:t>
            </w:r>
            <w:proofErr w:type="gramStart"/>
            <w:r w:rsidRPr="00102CCF">
              <w:rPr>
                <w:rFonts w:ascii="黑体" w:eastAsia="黑体" w:hAnsi="黑体" w:cs="宋体" w:hint="eastAsia"/>
                <w:b/>
                <w:color w:val="333333"/>
                <w:kern w:val="0"/>
                <w:sz w:val="36"/>
                <w:szCs w:val="21"/>
              </w:rPr>
              <w:t>妻使妾</w:t>
            </w:r>
            <w:proofErr w:type="gramEnd"/>
            <w:r w:rsidRPr="00102CCF">
              <w:rPr>
                <w:rFonts w:ascii="黑体" w:eastAsia="黑体" w:hAnsi="黑体" w:cs="宋体" w:hint="eastAsia"/>
                <w:b/>
                <w:color w:val="333333"/>
                <w:kern w:val="0"/>
                <w:sz w:val="36"/>
                <w:szCs w:val="21"/>
              </w:rPr>
              <w:t>奉</w:t>
            </w:r>
            <w:proofErr w:type="gramStart"/>
            <w:r w:rsidRPr="00102CCF">
              <w:rPr>
                <w:rFonts w:ascii="黑体" w:eastAsia="黑体" w:hAnsi="黑体" w:cs="宋体" w:hint="eastAsia"/>
                <w:b/>
                <w:color w:val="333333"/>
                <w:kern w:val="0"/>
                <w:sz w:val="36"/>
                <w:szCs w:val="21"/>
              </w:rPr>
              <w:t>卮</w:t>
            </w:r>
            <w:proofErr w:type="gramEnd"/>
            <w:r w:rsidRPr="00102CCF">
              <w:rPr>
                <w:rFonts w:ascii="黑体" w:eastAsia="黑体" w:hAnsi="黑体" w:cs="宋体" w:hint="eastAsia"/>
                <w:b/>
                <w:color w:val="333333"/>
                <w:kern w:val="0"/>
                <w:sz w:val="36"/>
                <w:szCs w:val="21"/>
              </w:rPr>
              <w:t>酒进之。</w:t>
            </w:r>
            <w:proofErr w:type="gramStart"/>
            <w:r w:rsidRPr="00102CCF">
              <w:rPr>
                <w:rFonts w:ascii="黑体" w:eastAsia="黑体" w:hAnsi="黑体" w:cs="宋体" w:hint="eastAsia"/>
                <w:b/>
                <w:color w:val="333333"/>
                <w:kern w:val="0"/>
                <w:sz w:val="36"/>
                <w:szCs w:val="21"/>
              </w:rPr>
              <w:t>妾知其</w:t>
            </w:r>
            <w:proofErr w:type="gramEnd"/>
            <w:r w:rsidRPr="00102CCF">
              <w:rPr>
                <w:rFonts w:ascii="黑体" w:eastAsia="黑体" w:hAnsi="黑体" w:cs="宋体" w:hint="eastAsia"/>
                <w:b/>
                <w:color w:val="333333"/>
                <w:kern w:val="0"/>
                <w:sz w:val="36"/>
                <w:szCs w:val="21"/>
              </w:rPr>
              <w:t>药酒也，进之则杀主父，言之</w:t>
            </w:r>
            <w:proofErr w:type="gramStart"/>
            <w:r w:rsidRPr="00102CCF">
              <w:rPr>
                <w:rFonts w:ascii="黑体" w:eastAsia="黑体" w:hAnsi="黑体" w:cs="宋体" w:hint="eastAsia"/>
                <w:b/>
                <w:color w:val="333333"/>
                <w:kern w:val="0"/>
                <w:sz w:val="36"/>
                <w:szCs w:val="21"/>
              </w:rPr>
              <w:t>则逐主母</w:t>
            </w:r>
            <w:proofErr w:type="gramEnd"/>
            <w:r w:rsidRPr="00102CCF">
              <w:rPr>
                <w:rFonts w:ascii="黑体" w:eastAsia="黑体" w:hAnsi="黑体" w:cs="宋体" w:hint="eastAsia"/>
                <w:b/>
                <w:color w:val="333333"/>
                <w:kern w:val="0"/>
                <w:sz w:val="36"/>
                <w:szCs w:val="21"/>
              </w:rPr>
              <w:t>。乃</w:t>
            </w:r>
            <w:proofErr w:type="gramStart"/>
            <w:r w:rsidRPr="00102CCF">
              <w:rPr>
                <w:rFonts w:ascii="黑体" w:eastAsia="黑体" w:hAnsi="黑体" w:cs="宋体" w:hint="eastAsia"/>
                <w:b/>
                <w:color w:val="333333"/>
                <w:kern w:val="0"/>
                <w:sz w:val="36"/>
                <w:szCs w:val="21"/>
              </w:rPr>
              <w:t>阳僵弃</w:t>
            </w:r>
            <w:proofErr w:type="gramEnd"/>
            <w:r w:rsidRPr="00102CCF">
              <w:rPr>
                <w:rFonts w:ascii="黑体" w:eastAsia="黑体" w:hAnsi="黑体" w:cs="宋体" w:hint="eastAsia"/>
                <w:b/>
                <w:color w:val="333333"/>
                <w:kern w:val="0"/>
                <w:sz w:val="36"/>
                <w:szCs w:val="21"/>
              </w:rPr>
              <w:t>酒。主父大怒而笞之。故妾</w:t>
            </w:r>
            <w:proofErr w:type="gramStart"/>
            <w:r w:rsidRPr="00102CCF">
              <w:rPr>
                <w:rFonts w:ascii="黑体" w:eastAsia="黑体" w:hAnsi="黑体" w:cs="宋体" w:hint="eastAsia"/>
                <w:b/>
                <w:color w:val="333333"/>
                <w:kern w:val="0"/>
                <w:sz w:val="36"/>
                <w:szCs w:val="21"/>
              </w:rPr>
              <w:t>一</w:t>
            </w:r>
            <w:proofErr w:type="gramEnd"/>
            <w:r w:rsidRPr="00102CCF">
              <w:rPr>
                <w:rFonts w:ascii="黑体" w:eastAsia="黑体" w:hAnsi="黑体" w:cs="宋体" w:hint="eastAsia"/>
                <w:b/>
                <w:color w:val="333333"/>
                <w:kern w:val="0"/>
                <w:sz w:val="36"/>
                <w:szCs w:val="21"/>
              </w:rPr>
              <w:t>僵而弃酒，上以活主父，下</w:t>
            </w:r>
            <w:proofErr w:type="gramStart"/>
            <w:r w:rsidRPr="00102CCF">
              <w:rPr>
                <w:rFonts w:ascii="黑体" w:eastAsia="黑体" w:hAnsi="黑体" w:cs="宋体" w:hint="eastAsia"/>
                <w:b/>
                <w:color w:val="333333"/>
                <w:kern w:val="0"/>
                <w:sz w:val="36"/>
                <w:szCs w:val="21"/>
              </w:rPr>
              <w:t>以存主母</w:t>
            </w:r>
            <w:proofErr w:type="gramEnd"/>
            <w:r w:rsidRPr="00102CCF">
              <w:rPr>
                <w:rFonts w:ascii="黑体" w:eastAsia="黑体" w:hAnsi="黑体" w:cs="宋体" w:hint="eastAsia"/>
                <w:b/>
                <w:color w:val="333333"/>
                <w:kern w:val="0"/>
                <w:sz w:val="36"/>
                <w:szCs w:val="21"/>
              </w:rPr>
              <w:t>也。</w:t>
            </w:r>
            <w:proofErr w:type="gramStart"/>
            <w:r w:rsidRPr="00102CCF">
              <w:rPr>
                <w:rFonts w:ascii="黑体" w:eastAsia="黑体" w:hAnsi="黑体" w:cs="宋体" w:hint="eastAsia"/>
                <w:b/>
                <w:color w:val="333333"/>
                <w:kern w:val="0"/>
                <w:sz w:val="36"/>
                <w:szCs w:val="21"/>
              </w:rPr>
              <w:t>忠至如此</w:t>
            </w:r>
            <w:proofErr w:type="gramEnd"/>
            <w:r w:rsidRPr="00102CCF">
              <w:rPr>
                <w:rFonts w:ascii="黑体" w:eastAsia="黑体" w:hAnsi="黑体" w:cs="宋体" w:hint="eastAsia"/>
                <w:b/>
                <w:color w:val="333333"/>
                <w:kern w:val="0"/>
                <w:sz w:val="36"/>
                <w:szCs w:val="21"/>
              </w:rPr>
              <w:t>，然</w:t>
            </w:r>
            <w:proofErr w:type="gramStart"/>
            <w:r w:rsidRPr="00102CCF">
              <w:rPr>
                <w:rFonts w:ascii="黑体" w:eastAsia="黑体" w:hAnsi="黑体" w:cs="宋体" w:hint="eastAsia"/>
                <w:b/>
                <w:color w:val="333333"/>
                <w:kern w:val="0"/>
                <w:sz w:val="36"/>
                <w:szCs w:val="21"/>
              </w:rPr>
              <w:t>不</w:t>
            </w:r>
            <w:proofErr w:type="gramEnd"/>
            <w:r w:rsidRPr="00102CCF">
              <w:rPr>
                <w:rFonts w:ascii="黑体" w:eastAsia="黑体" w:hAnsi="黑体" w:cs="宋体" w:hint="eastAsia"/>
                <w:b/>
                <w:color w:val="333333"/>
                <w:kern w:val="0"/>
                <w:sz w:val="36"/>
                <w:szCs w:val="21"/>
              </w:rPr>
              <w:t>免于</w:t>
            </w:r>
            <w:proofErr w:type="gramStart"/>
            <w:r w:rsidRPr="00102CCF">
              <w:rPr>
                <w:rFonts w:ascii="黑体" w:eastAsia="黑体" w:hAnsi="黑体" w:cs="宋体" w:hint="eastAsia"/>
                <w:b/>
                <w:color w:val="333333"/>
                <w:kern w:val="0"/>
                <w:sz w:val="36"/>
                <w:szCs w:val="21"/>
              </w:rPr>
              <w:t>笞</w:t>
            </w:r>
            <w:proofErr w:type="gramEnd"/>
            <w:r w:rsidRPr="00102CCF">
              <w:rPr>
                <w:rFonts w:ascii="黑体" w:eastAsia="黑体" w:hAnsi="黑体" w:cs="宋体" w:hint="eastAsia"/>
                <w:b/>
                <w:color w:val="333333"/>
                <w:kern w:val="0"/>
                <w:sz w:val="36"/>
                <w:szCs w:val="21"/>
              </w:rPr>
              <w:t>，此以忠信得罪者也。臣之事，适</w:t>
            </w:r>
            <w:proofErr w:type="gramStart"/>
            <w:r w:rsidRPr="00102CCF">
              <w:rPr>
                <w:rFonts w:ascii="黑体" w:eastAsia="黑体" w:hAnsi="黑体" w:cs="宋体" w:hint="eastAsia"/>
                <w:b/>
                <w:color w:val="333333"/>
                <w:kern w:val="0"/>
                <w:sz w:val="36"/>
                <w:szCs w:val="21"/>
              </w:rPr>
              <w:t>不</w:t>
            </w:r>
            <w:proofErr w:type="gramEnd"/>
            <w:r w:rsidRPr="00102CCF">
              <w:rPr>
                <w:rFonts w:ascii="黑体" w:eastAsia="黑体" w:hAnsi="黑体" w:cs="宋体" w:hint="eastAsia"/>
                <w:b/>
                <w:color w:val="333333"/>
                <w:kern w:val="0"/>
                <w:sz w:val="36"/>
                <w:szCs w:val="21"/>
              </w:rPr>
              <w:t>幸而</w:t>
            </w:r>
            <w:proofErr w:type="gramStart"/>
            <w:r w:rsidRPr="00102CCF">
              <w:rPr>
                <w:rFonts w:ascii="黑体" w:eastAsia="黑体" w:hAnsi="黑体" w:cs="宋体" w:hint="eastAsia"/>
                <w:b/>
                <w:color w:val="333333"/>
                <w:kern w:val="0"/>
                <w:sz w:val="36"/>
                <w:szCs w:val="21"/>
              </w:rPr>
              <w:t>有类妾之</w:t>
            </w:r>
            <w:proofErr w:type="gramEnd"/>
            <w:r w:rsidRPr="00102CCF">
              <w:rPr>
                <w:rFonts w:ascii="黑体" w:eastAsia="黑体" w:hAnsi="黑体" w:cs="宋体" w:hint="eastAsia"/>
                <w:b/>
                <w:color w:val="333333"/>
                <w:kern w:val="0"/>
                <w:sz w:val="36"/>
                <w:szCs w:val="21"/>
              </w:rPr>
              <w:t>弃酒也。</w:t>
            </w:r>
            <w:proofErr w:type="gramStart"/>
            <w:r w:rsidRPr="00102CCF">
              <w:rPr>
                <w:rFonts w:ascii="黑体" w:eastAsia="黑体" w:hAnsi="黑体" w:cs="宋体" w:hint="eastAsia"/>
                <w:b/>
                <w:color w:val="333333"/>
                <w:kern w:val="0"/>
                <w:sz w:val="36"/>
                <w:szCs w:val="21"/>
              </w:rPr>
              <w:t>且臣之</w:t>
            </w:r>
            <w:proofErr w:type="gramEnd"/>
            <w:r w:rsidRPr="00102CCF">
              <w:rPr>
                <w:rFonts w:ascii="黑体" w:eastAsia="黑体" w:hAnsi="黑体" w:cs="宋体" w:hint="eastAsia"/>
                <w:b/>
                <w:color w:val="333333"/>
                <w:kern w:val="0"/>
                <w:sz w:val="36"/>
                <w:szCs w:val="21"/>
              </w:rPr>
              <w:t>事足下，</w:t>
            </w:r>
            <w:proofErr w:type="gramStart"/>
            <w:r w:rsidRPr="00102CCF">
              <w:rPr>
                <w:rFonts w:ascii="黑体" w:eastAsia="黑体" w:hAnsi="黑体" w:cs="宋体" w:hint="eastAsia"/>
                <w:b/>
                <w:color w:val="333333"/>
                <w:kern w:val="0"/>
                <w:sz w:val="36"/>
                <w:szCs w:val="21"/>
              </w:rPr>
              <w:t>亢义益</w:t>
            </w:r>
            <w:proofErr w:type="gramEnd"/>
            <w:r w:rsidRPr="00102CCF">
              <w:rPr>
                <w:rFonts w:ascii="黑体" w:eastAsia="黑体" w:hAnsi="黑体" w:cs="宋体" w:hint="eastAsia"/>
                <w:b/>
                <w:color w:val="333333"/>
                <w:kern w:val="0"/>
                <w:sz w:val="36"/>
                <w:szCs w:val="21"/>
              </w:rPr>
              <w:lastRenderedPageBreak/>
              <w:t>国，今乃得罪，臣恐天下后事足下者，莫敢自必也。</w:t>
            </w:r>
          </w:p>
          <w:p w:rsidR="00550488" w:rsidRPr="00102CCF" w:rsidRDefault="00550488" w:rsidP="00102CCF">
            <w:pPr>
              <w:widowControl/>
              <w:spacing w:line="360" w:lineRule="auto"/>
              <w:ind w:firstLineChars="250" w:firstLine="904"/>
              <w:jc w:val="left"/>
              <w:rPr>
                <w:rFonts w:ascii="黑体" w:eastAsia="黑体" w:hAnsi="黑体" w:cs="宋体"/>
                <w:b/>
                <w:kern w:val="0"/>
                <w:sz w:val="36"/>
                <w:szCs w:val="21"/>
              </w:rPr>
            </w:pPr>
            <w:r w:rsidRPr="00102CCF">
              <w:rPr>
                <w:rFonts w:ascii="黑体" w:eastAsia="黑体" w:hAnsi="黑体" w:cs="宋体"/>
                <w:b/>
                <w:kern w:val="0"/>
                <w:sz w:val="36"/>
                <w:szCs w:val="21"/>
              </w:rPr>
              <w:t>（选自《战国策》卷二十九“燕一”）</w:t>
            </w:r>
          </w:p>
          <w:p w:rsidR="00550488" w:rsidRPr="00BF72DC" w:rsidRDefault="00550488" w:rsidP="00445ADA">
            <w:pPr>
              <w:widowControl/>
              <w:jc w:val="left"/>
              <w:rPr>
                <w:rFonts w:ascii="黑体" w:eastAsia="黑体" w:hAnsi="黑体" w:cs="宋体"/>
                <w:b/>
                <w:color w:val="000000"/>
                <w:kern w:val="0"/>
                <w:sz w:val="4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0488" w:rsidRPr="00102CCF" w:rsidRDefault="00550488" w:rsidP="00550488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黑体" w:eastAsia="黑体" w:hAnsi="黑体" w:cs="宋体" w:hint="eastAsia"/>
                <w:b/>
                <w:color w:val="FF0000"/>
                <w:kern w:val="0"/>
                <w:sz w:val="36"/>
                <w:szCs w:val="21"/>
              </w:rPr>
            </w:pPr>
            <w:r w:rsidRPr="00102CCF">
              <w:rPr>
                <w:rFonts w:ascii="黑体" w:eastAsia="黑体" w:hAnsi="黑体" w:cs="宋体" w:hint="eastAsia"/>
                <w:b/>
                <w:color w:val="FF0000"/>
                <w:kern w:val="0"/>
                <w:sz w:val="36"/>
                <w:szCs w:val="21"/>
              </w:rPr>
              <w:lastRenderedPageBreak/>
              <w:t>有人对燕王毁谤苏秦说：“苏秦是天下最不讲信义的人。大王以万乘之尊却非常谦恭地对待他，在朝廷上推崇他，但这是向天下人显示了自己与小人为伍啊。”</w:t>
            </w:r>
          </w:p>
          <w:p w:rsidR="00102CCF" w:rsidRDefault="00102CCF" w:rsidP="00550488">
            <w:pPr>
              <w:widowControl/>
              <w:spacing w:before="100" w:beforeAutospacing="1" w:after="100" w:afterAutospacing="1" w:line="360" w:lineRule="auto"/>
              <w:ind w:firstLine="480"/>
              <w:jc w:val="left"/>
              <w:rPr>
                <w:rFonts w:ascii="黑体" w:eastAsia="黑体" w:hAnsi="黑体" w:cs="宋体" w:hint="eastAsia"/>
                <w:b/>
                <w:color w:val="FF0000"/>
                <w:kern w:val="0"/>
                <w:sz w:val="36"/>
                <w:szCs w:val="21"/>
              </w:rPr>
            </w:pPr>
          </w:p>
          <w:p w:rsidR="00550488" w:rsidRPr="00102CCF" w:rsidRDefault="00550488" w:rsidP="00550488">
            <w:pPr>
              <w:widowControl/>
              <w:spacing w:before="100" w:beforeAutospacing="1" w:after="100" w:afterAutospacing="1" w:line="360" w:lineRule="auto"/>
              <w:ind w:firstLine="480"/>
              <w:jc w:val="left"/>
              <w:rPr>
                <w:rFonts w:ascii="黑体" w:eastAsia="黑体" w:hAnsi="黑体" w:cs="宋体" w:hint="eastAsia"/>
                <w:b/>
                <w:color w:val="FF0000"/>
                <w:kern w:val="0"/>
                <w:sz w:val="36"/>
                <w:szCs w:val="21"/>
              </w:rPr>
            </w:pPr>
            <w:r w:rsidRPr="00102CCF">
              <w:rPr>
                <w:rFonts w:ascii="黑体" w:eastAsia="黑体" w:hAnsi="黑体" w:cs="宋体" w:hint="eastAsia"/>
                <w:b/>
                <w:color w:val="FF0000"/>
                <w:kern w:val="0"/>
                <w:sz w:val="36"/>
                <w:szCs w:val="21"/>
              </w:rPr>
              <w:t>苏秦从齐国归来，燕王竟然不给他预备住处。苏秦对燕王说：“我本是东周的一个平庸之辈，当初见大王时没有半点儿功劳，但大王到郊外去迎接我，使我在朝廷上地位显赫。现在我替您出使齐国，取得了收复十座城邑的利益，挽救了危亡之中的燕国，可是您却不再信任我，一定是有人说我不守信义，在大王面前中伤我。其实，我不守信义，那倒是您的福气。假使我像尾生那样讲信用，像伯夷那样廉洁，像曾参那要孝顺，具有这三种天下公认的高尚操行，来为大王效</w:t>
            </w:r>
            <w:r w:rsidRPr="00102CCF">
              <w:rPr>
                <w:rFonts w:ascii="黑体" w:eastAsia="黑体" w:hAnsi="黑体" w:cs="宋体" w:hint="eastAsia"/>
                <w:b/>
                <w:color w:val="FF0000"/>
                <w:kern w:val="0"/>
                <w:sz w:val="36"/>
                <w:szCs w:val="21"/>
              </w:rPr>
              <w:lastRenderedPageBreak/>
              <w:t>命，是不是可以呢?”燕王说：“当然可以。”苏秦说：“如果真是这样，我也就不会来为大王服务了。”</w:t>
            </w:r>
            <w:r w:rsidRPr="00102CCF">
              <w:rPr>
                <w:rFonts w:ascii="黑体" w:eastAsia="黑体" w:hAnsi="黑体" w:cs="宋体" w:hint="eastAsia"/>
                <w:b/>
                <w:color w:val="FF0000"/>
                <w:kern w:val="0"/>
                <w:sz w:val="36"/>
                <w:szCs w:val="21"/>
              </w:rPr>
              <w:br/>
              <w:t>苏秦道：“臣要像曾参一样孝顺，就不能离开父母在外面歇宿一夜，您又怎么能让他到齐国去呢?像伯夷那样廉洁，</w:t>
            </w:r>
            <w:proofErr w:type="gramStart"/>
            <w:r w:rsidRPr="00102CCF">
              <w:rPr>
                <w:rFonts w:ascii="黑体" w:eastAsia="黑体" w:hAnsi="黑体" w:cs="宋体" w:hint="eastAsia"/>
                <w:b/>
                <w:color w:val="FF0000"/>
                <w:kern w:val="0"/>
                <w:sz w:val="36"/>
                <w:szCs w:val="21"/>
              </w:rPr>
              <w:t>不</w:t>
            </w:r>
            <w:proofErr w:type="gramEnd"/>
            <w:r w:rsidRPr="00102CCF">
              <w:rPr>
                <w:rFonts w:ascii="黑体" w:eastAsia="黑体" w:hAnsi="黑体" w:cs="宋体" w:hint="eastAsia"/>
                <w:b/>
                <w:color w:val="FF0000"/>
                <w:kern w:val="0"/>
                <w:sz w:val="36"/>
                <w:szCs w:val="21"/>
              </w:rPr>
              <w:t>吃白食，认为周武王不义，不做他的臣下，又拒不接受孤竹国的君位，饿死在首阳山上，廉洁到这种程度，又怎么肯步行几千里，而为弱小燕国的垂危君主服务呢?如果臣有尾生的信用，和女于约会在桥下，那女子没来，直到水淹上身也不离开，最终抱着桥柱被淹死。讲信义到这种地步，怎么肯到齐国去宣扬燕秦的威力，并取得巨大的功绩呢?再说讲信义道德的人，都是用来自我完善，不是用来帮助他人的。所以这都是满足现状的办法，而不是谋求</w:t>
            </w:r>
            <w:r w:rsidRPr="00102CCF">
              <w:rPr>
                <w:rFonts w:ascii="黑体" w:eastAsia="黑体" w:hAnsi="黑体" w:cs="宋体" w:hint="eastAsia"/>
                <w:b/>
                <w:color w:val="FF0000"/>
                <w:kern w:val="0"/>
                <w:sz w:val="36"/>
                <w:szCs w:val="21"/>
              </w:rPr>
              <w:lastRenderedPageBreak/>
              <w:t>进取的途径。再说，三王交替兴起，五霸相继兴盛，他们都不满足现状。如果满足现状是可以的，那么齐国就不会进兵营丘，您也不能越过楚国边境，不可能窥探边城之外了。况且我在周地还有老母，离开老母来事奉您，抛开固步自封的做法，谋求进取的策略。看来我的目标，本来不和您相同。大王是满足现状的君主，而我是谋求进取的臣子，这就是因为忠信而得罪于君主的原因啊。”</w:t>
            </w:r>
            <w:r w:rsidRPr="00102CCF">
              <w:rPr>
                <w:rFonts w:ascii="黑体" w:eastAsia="黑体" w:hAnsi="黑体" w:cs="宋体" w:hint="eastAsia"/>
                <w:b/>
                <w:color w:val="FF0000"/>
                <w:kern w:val="0"/>
                <w:sz w:val="36"/>
                <w:szCs w:val="21"/>
              </w:rPr>
              <w:br/>
            </w:r>
          </w:p>
          <w:p w:rsidR="00102CCF" w:rsidRDefault="00102CCF" w:rsidP="00550488">
            <w:pPr>
              <w:widowControl/>
              <w:spacing w:before="100" w:beforeAutospacing="1" w:after="100" w:afterAutospacing="1" w:line="360" w:lineRule="auto"/>
              <w:ind w:firstLine="480"/>
              <w:jc w:val="left"/>
              <w:rPr>
                <w:rFonts w:ascii="黑体" w:eastAsia="黑体" w:hAnsi="黑体" w:cs="宋体" w:hint="eastAsia"/>
                <w:b/>
                <w:color w:val="FF0000"/>
                <w:kern w:val="0"/>
                <w:sz w:val="36"/>
                <w:szCs w:val="21"/>
              </w:rPr>
            </w:pPr>
          </w:p>
          <w:p w:rsidR="00102CCF" w:rsidRDefault="00102CCF" w:rsidP="00550488">
            <w:pPr>
              <w:widowControl/>
              <w:spacing w:before="100" w:beforeAutospacing="1" w:after="100" w:afterAutospacing="1" w:line="360" w:lineRule="auto"/>
              <w:ind w:firstLine="480"/>
              <w:jc w:val="left"/>
              <w:rPr>
                <w:rFonts w:ascii="黑体" w:eastAsia="黑体" w:hAnsi="黑体" w:cs="宋体" w:hint="eastAsia"/>
                <w:b/>
                <w:color w:val="FF0000"/>
                <w:kern w:val="0"/>
                <w:sz w:val="36"/>
                <w:szCs w:val="21"/>
              </w:rPr>
            </w:pPr>
          </w:p>
          <w:p w:rsidR="00102CCF" w:rsidRDefault="00102CCF" w:rsidP="00550488">
            <w:pPr>
              <w:widowControl/>
              <w:spacing w:before="100" w:beforeAutospacing="1" w:after="100" w:afterAutospacing="1" w:line="360" w:lineRule="auto"/>
              <w:ind w:firstLine="480"/>
              <w:jc w:val="left"/>
              <w:rPr>
                <w:rFonts w:ascii="黑体" w:eastAsia="黑体" w:hAnsi="黑体" w:cs="宋体" w:hint="eastAsia"/>
                <w:b/>
                <w:color w:val="FF0000"/>
                <w:kern w:val="0"/>
                <w:sz w:val="36"/>
                <w:szCs w:val="21"/>
              </w:rPr>
            </w:pPr>
          </w:p>
          <w:p w:rsidR="00102CCF" w:rsidRDefault="00550488" w:rsidP="00550488">
            <w:pPr>
              <w:widowControl/>
              <w:spacing w:before="100" w:beforeAutospacing="1" w:after="100" w:afterAutospacing="1" w:line="360" w:lineRule="auto"/>
              <w:ind w:firstLine="480"/>
              <w:jc w:val="left"/>
              <w:rPr>
                <w:rFonts w:ascii="黑体" w:eastAsia="黑体" w:hAnsi="黑体" w:cs="宋体" w:hint="eastAsia"/>
                <w:b/>
                <w:color w:val="FF0000"/>
                <w:kern w:val="0"/>
                <w:sz w:val="36"/>
                <w:szCs w:val="21"/>
              </w:rPr>
            </w:pPr>
            <w:r w:rsidRPr="00102CCF">
              <w:rPr>
                <w:rFonts w:ascii="黑体" w:eastAsia="黑体" w:hAnsi="黑体" w:cs="宋体" w:hint="eastAsia"/>
                <w:b/>
                <w:color w:val="FF0000"/>
                <w:kern w:val="0"/>
                <w:sz w:val="36"/>
                <w:szCs w:val="21"/>
              </w:rPr>
              <w:t>燕王说：“忠信又有什么可责怪的呢?”</w:t>
            </w:r>
          </w:p>
          <w:p w:rsidR="00550488" w:rsidRPr="00102CCF" w:rsidRDefault="00550488" w:rsidP="00102CCF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黑体" w:eastAsia="黑体" w:hAnsi="黑体" w:cs="宋体"/>
                <w:b/>
                <w:color w:val="FF0000"/>
                <w:kern w:val="0"/>
                <w:sz w:val="36"/>
                <w:szCs w:val="21"/>
              </w:rPr>
            </w:pPr>
            <w:bookmarkStart w:id="0" w:name="_GoBack"/>
            <w:bookmarkEnd w:id="0"/>
            <w:r w:rsidRPr="00102CCF">
              <w:rPr>
                <w:rFonts w:ascii="黑体" w:eastAsia="黑体" w:hAnsi="黑体" w:cs="宋体" w:hint="eastAsia"/>
                <w:b/>
                <w:color w:val="FF0000"/>
                <w:kern w:val="0"/>
                <w:sz w:val="36"/>
                <w:szCs w:val="21"/>
              </w:rPr>
              <w:t>苏秦说：“您不知道，我的邻居</w:t>
            </w:r>
            <w:r w:rsidRPr="00102CCF">
              <w:rPr>
                <w:rFonts w:ascii="黑体" w:eastAsia="黑体" w:hAnsi="黑体" w:cs="宋体" w:hint="eastAsia"/>
                <w:b/>
                <w:color w:val="FF0000"/>
                <w:kern w:val="0"/>
                <w:sz w:val="36"/>
                <w:szCs w:val="21"/>
              </w:rPr>
              <w:lastRenderedPageBreak/>
              <w:t>中有个在远地方做官的人，他的妻子跟别人私通。她的丈夫眼看就快要回来了，和他私通的人</w:t>
            </w:r>
            <w:proofErr w:type="gramStart"/>
            <w:r w:rsidRPr="00102CCF">
              <w:rPr>
                <w:rFonts w:ascii="黑体" w:eastAsia="黑体" w:hAnsi="黑体" w:cs="宋体" w:hint="eastAsia"/>
                <w:b/>
                <w:color w:val="FF0000"/>
                <w:kern w:val="0"/>
                <w:sz w:val="36"/>
                <w:szCs w:val="21"/>
              </w:rPr>
              <w:t>很</w:t>
            </w:r>
            <w:proofErr w:type="gramEnd"/>
            <w:r w:rsidRPr="00102CCF">
              <w:rPr>
                <w:rFonts w:ascii="黑体" w:eastAsia="黑体" w:hAnsi="黑体" w:cs="宋体" w:hint="eastAsia"/>
                <w:b/>
                <w:color w:val="FF0000"/>
                <w:kern w:val="0"/>
                <w:sz w:val="36"/>
                <w:szCs w:val="21"/>
              </w:rPr>
              <w:t>忧虑。那妻子对他的情夫说：‘你别担心，我已经准备了毒酒等着他呢。’过了两天，丈夫到家了，妻子让女仆捧着毒酒送给他丈夫。女仆知道那是毒酒，如果送上去就要毒死男主人，如果说出实情女主人难以避免被赶走。于是她假装跌倒，泼掉了毒酒。男主人很生气，就用竹板打她。那女仆这一倒，对上救了男主人，对下保住了女主人。忠心到了这种地步，然而仍然免不了被打，这就是因为忠信反而受到罪责的人啊。现在我的处境，恰恰不幸和那个女仆泼掉毒酒反而受罚的遭遇类似。而且我事奉大王您，尽量使信义崇高，国家获益，如今竟受罪责，我担心以后天下</w:t>
            </w:r>
            <w:proofErr w:type="gramStart"/>
            <w:r w:rsidRPr="00102CCF">
              <w:rPr>
                <w:rFonts w:ascii="黑体" w:eastAsia="黑体" w:hAnsi="黑体" w:cs="宋体" w:hint="eastAsia"/>
                <w:b/>
                <w:color w:val="FF0000"/>
                <w:kern w:val="0"/>
                <w:sz w:val="36"/>
                <w:szCs w:val="21"/>
              </w:rPr>
              <w:t>来事奉您的</w:t>
            </w:r>
            <w:proofErr w:type="gramEnd"/>
            <w:r w:rsidRPr="00102CCF">
              <w:rPr>
                <w:rFonts w:ascii="黑体" w:eastAsia="黑体" w:hAnsi="黑体" w:cs="宋体" w:hint="eastAsia"/>
                <w:b/>
                <w:color w:val="FF0000"/>
                <w:kern w:val="0"/>
                <w:sz w:val="36"/>
                <w:szCs w:val="21"/>
              </w:rPr>
              <w:t>人，没有谁自信能够</w:t>
            </w:r>
            <w:r w:rsidRPr="00102CCF">
              <w:rPr>
                <w:rFonts w:ascii="黑体" w:eastAsia="黑体" w:hAnsi="黑体" w:cs="宋体" w:hint="eastAsia"/>
                <w:b/>
                <w:color w:val="FF0000"/>
                <w:kern w:val="0"/>
                <w:sz w:val="36"/>
                <w:szCs w:val="21"/>
              </w:rPr>
              <w:lastRenderedPageBreak/>
              <w:t xml:space="preserve">做到这样。 </w:t>
            </w:r>
          </w:p>
          <w:p w:rsidR="00550488" w:rsidRPr="00BF72DC" w:rsidRDefault="00550488" w:rsidP="00445ADA">
            <w:pPr>
              <w:widowControl/>
              <w:jc w:val="left"/>
              <w:rPr>
                <w:rFonts w:ascii="黑体" w:eastAsia="黑体" w:hAnsi="黑体" w:cs="宋体"/>
                <w:b/>
                <w:color w:val="000000"/>
                <w:kern w:val="0"/>
                <w:sz w:val="40"/>
              </w:rPr>
            </w:pPr>
          </w:p>
        </w:tc>
      </w:tr>
    </w:tbl>
    <w:p w:rsidR="00132778" w:rsidRPr="00102CCF" w:rsidRDefault="00132778">
      <w:pPr>
        <w:rPr>
          <w:rFonts w:ascii="黑体" w:eastAsia="黑体" w:hAnsi="黑体"/>
          <w:b/>
          <w:sz w:val="36"/>
        </w:rPr>
      </w:pPr>
    </w:p>
    <w:sectPr w:rsidR="00132778" w:rsidRPr="00102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488"/>
    <w:rsid w:val="00102CCF"/>
    <w:rsid w:val="00132778"/>
    <w:rsid w:val="0055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4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4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274</Words>
  <Characters>1566</Characters>
  <Application>Microsoft Office Word</Application>
  <DocSecurity>0</DocSecurity>
  <Lines>13</Lines>
  <Paragraphs>3</Paragraphs>
  <ScaleCrop>false</ScaleCrop>
  <Company>Lenovo</Company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2015-12-15T00:46:00Z</dcterms:created>
  <dcterms:modified xsi:type="dcterms:W3CDTF">2015-12-15T00:54:00Z</dcterms:modified>
</cp:coreProperties>
</file>