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“工人院士”李万君：大国工匠为中国梦提速</w:t>
      </w:r>
    </w:p>
    <w:p w:rsidR="00B02C47" w:rsidRPr="00B02C47" w:rsidRDefault="00B02C47" w:rsidP="002F4FEF">
      <w:pPr>
        <w:widowControl/>
        <w:shd w:val="clear" w:color="auto" w:fill="FFFFFF"/>
        <w:wordWrap w:val="0"/>
        <w:spacing w:before="180" w:after="180" w:line="432" w:lineRule="auto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1987年8月，19岁的李万君职高毕业，被分配到长春客车厂电焊车间水箱工段。焊枪喷射着2300度的烈焰，瞬间将钢铁融化。焊工们在炎热的盛夏焊着客车上供水的水箱、制动的风缸，车间里火星四溅，烟雾弥漫；声音刺耳，味道呛鼻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披挂着厚重的帆布工作服，扣着封闭的焊帽，李万君和工友们在烟熏火燎中淬炼意志。一年后，当初和他一起入厂的28个伙伴，25个离了职。李万君留了下来。师傅们都说这孩子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黏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人，问问题问得太细。厂里要求每人每月焊100个水箱，他总会多焊20个；厂里两年发一套工作服，可他一年得磨破四五套。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入厂第二年，李万君在车间技能比赛中夺冠。1997年，他首次代表长客公司参加长春市焊工大赛，虽然是最年轻的选手，三种焊法、三个焊件、三个第一轻松收入囊中。此后，经常与不同单位焊接高手切磋的李万君技艺越来越高，并顺利考取了碳钢、不锈钢焊接等6项国际焊工（技师）资格证书，成为全能型焊工。20米外，只要听到焊接声，李万君就能判断出电流电压的大小、焊缝的宽窄、焊接质量如何，绝无差错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很快，李万君小有名气了，厂里的尖端活、关键活都找他。有一年，工厂水管冻裂了，水一直哗哗地流，生产无法正常进行。可修理的时候，带压焊接一焊就噗噗冒气儿，经验丰富的老师傅也没了主意。车间主任找来了李万君。他仔细观察，反复琢磨，在裂口处焊上了一个带螺纹的管座，让气体从中排出，解决了难题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　　直到今天，李万君还是常常提起当年厂里流行的一句顺口溜，“远看像逃难的，近看像要饭的，仔细一看是水箱工段的”。李万君说，</w:t>
      </w:r>
      <w:r w:rsidRPr="00B02C47">
        <w:rPr>
          <w:rFonts w:ascii="微软雅黑" w:eastAsia="微软雅黑" w:hAnsi="微软雅黑" w:cs="宋体" w:hint="eastAsia"/>
          <w:b/>
          <w:kern w:val="0"/>
          <w:sz w:val="28"/>
          <w:szCs w:val="24"/>
        </w:rPr>
        <w:t>焊工是非常</w:t>
      </w:r>
      <w:proofErr w:type="gramStart"/>
      <w:r w:rsidRPr="00B02C47">
        <w:rPr>
          <w:rFonts w:ascii="微软雅黑" w:eastAsia="微软雅黑" w:hAnsi="微软雅黑" w:cs="宋体" w:hint="eastAsia"/>
          <w:b/>
          <w:kern w:val="0"/>
          <w:sz w:val="28"/>
          <w:szCs w:val="24"/>
        </w:rPr>
        <w:t>苦非常累的</w:t>
      </w:r>
      <w:proofErr w:type="gramEnd"/>
      <w:r w:rsidRPr="00B02C47">
        <w:rPr>
          <w:rFonts w:ascii="微软雅黑" w:eastAsia="微软雅黑" w:hAnsi="微软雅黑" w:cs="宋体" w:hint="eastAsia"/>
          <w:b/>
          <w:kern w:val="0"/>
          <w:sz w:val="28"/>
          <w:szCs w:val="24"/>
        </w:rPr>
        <w:t>工作，只有感兴趣才能热爱，热爱才能敬业，才能豁出去，让技术在手中升华</w:t>
      </w: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B02C4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首席技师传承技能与精神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在短短6年时间里，中国高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铁完成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了时速250公里、350公里、380公里的“三级跳”。高速度需要高技能人才队伍支撑，李万君主动请缨，传技能，教绝活。2013年，长春市焊工比赛的前三名都出自李万君门下。多名徒弟岗位成才，成为技师、高级技师和操作师，在高铁生产中挑起大梁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2008年，长客公司引进德国西门子时速350公里高速动车组技术，但与之相匹配的大量高技能工人却一时难求。</w:t>
      </w:r>
      <w:r w:rsidRPr="00B02C4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德国人提供的转向架焊接试验片，只有李万君一人能焊出来。</w:t>
      </w: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为了新项目，公司成立了新产品车间，抽调高素质人员，还从技校招来了400多名学生让李万君培训，要求短时间内迅速形成生产能力。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德国的工艺标准是全新的，李万君从头学起，常常彻夜不眠，思考如何将复杂的工艺操作过程分解成具体的步骤教给学员。那时候李万君上厕所都一路小跑，生了病就用药顶着，体重掉了20多斤。最终，400多名学员全部提前半年考取了国际焊工资格证书。德国西门子的焊接权威布鲁诺竖起了大拇指说：“李，你创造了奇迹！”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现在，这些经过李万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君培训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的员工已成为时速380公里动车组的生产主力，也使</w:t>
      </w:r>
      <w:r w:rsidRPr="00B02C4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长客公司焊接技术整体水平和欧洲西门子实现同步。</w:t>
      </w: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“</w:t>
      </w:r>
      <w:bookmarkStart w:id="0" w:name="_GoBack"/>
      <w:r w:rsidRPr="00B02C4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李万君国家技能大师工作室</w:t>
      </w:r>
      <w:bookmarkEnd w:id="0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”成立了，这里既是传承技术的培训站，也是解决企业生产难题的攻关站。</w:t>
      </w: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不仅培训企业内部和吉林省内其他企业的焊工，李万君还赴新疆阿勒泰地区对400多名技术工人进行培训，把自己的技能变成社会财富。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“我的技能传给企业和社会才更有价值。”李万君说，大国工匠就应该把本事总结出来，把技能传承下去，把创新开展起来，为中国梦提速。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B02C4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大国工匠追求极致与创新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2007年，作为全国铁路第六次大提速的主力车型，时速250公里动车组在长客公司试制生产。列车转向架横梁与侧梁间的接触环口，是承载整车约50吨重量的关键受力点，按常规焊法焊接段数多，接头易出现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不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熔合的缺陷，质量无法保证，一时间成为阻碍生产的拦路虎。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“能否一枪把这个环口焊下来呢？”李万君提出这个想法，来自阿尔斯通的法国专家认为不可能。经过1个月的反复钻研摸索，李万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君总结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出“构架环口焊接七步操作法”，一枪焊完整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个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环口。这连最先进的焊接机械手也无法完成的操作，让倨傲的法国专家也对中国工人竖起了大拇指。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中国高铁搭载着中国梦提速，而高速度更要有高质量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做保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证，李万君在质量管理创新上大显身手。“原来我们生产的列车时速80公里，只要焊结实就行，外面的焊碴都不用清理。”李万君说，现在时速300公里的高铁，掉一个焊渣都可能造成重大事故，所有焊件必须表里如一、没有瑕疵，每一个焊件都得是艺术品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为了做到这一点，李万君编辑了图文并茂的《焊接典型质量问题汇编》，制定了《转向架铆焊工标准操作手册》，提炼出《焊接艺术化标准》，让严谨的制</w:t>
      </w: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造态度成为焊工标准规范的操作习惯。他随时发现生产上的问题，创新工艺填补了我国氩弧焊焊接转向架环口等方面的空白，以高超技能和实践经验完善大国制造。</w:t>
      </w:r>
    </w:p>
    <w:p w:rsidR="00B02C47" w:rsidRPr="00B02C47" w:rsidRDefault="00B02C47" w:rsidP="00B02C47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2011年以来，李万君带头完成国家发明专利21项，革新70多项，重大技术创新10多项，取得五小成果150多项，获奖104项。在打造中国高铁金名片的路上，大国工匠李万君们坚定前行。（完）（新华社记者　</w:t>
      </w:r>
      <w:proofErr w:type="gramStart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姚</w:t>
      </w:r>
      <w:proofErr w:type="gramEnd"/>
      <w:r w:rsidRPr="00B02C47">
        <w:rPr>
          <w:rFonts w:ascii="微软雅黑" w:eastAsia="微软雅黑" w:hAnsi="微软雅黑" w:cs="宋体" w:hint="eastAsia"/>
          <w:kern w:val="0"/>
          <w:sz w:val="24"/>
          <w:szCs w:val="24"/>
        </w:rPr>
        <w:t>湜）</w:t>
      </w:r>
    </w:p>
    <w:p w:rsidR="00126700" w:rsidRDefault="00126700"/>
    <w:sectPr w:rsidR="00126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47"/>
    <w:rsid w:val="00126700"/>
    <w:rsid w:val="002F4FEF"/>
    <w:rsid w:val="00B02C47"/>
    <w:rsid w:val="00C2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6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306</Words>
  <Characters>1747</Characters>
  <Application>Microsoft Office Word</Application>
  <DocSecurity>0</DocSecurity>
  <Lines>14</Lines>
  <Paragraphs>4</Paragraphs>
  <ScaleCrop>false</ScaleCrop>
  <Company>Lenovo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2016-11-11T01:17:00Z</dcterms:created>
  <dcterms:modified xsi:type="dcterms:W3CDTF">2016-11-11T01:22:00Z</dcterms:modified>
</cp:coreProperties>
</file>