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黑体" w:eastAsia="黑体" w:hAnsi="黑体" w:hint="eastAsia"/>
          <w:color w:val="3E3E3E"/>
          <w:sz w:val="30"/>
          <w:szCs w:val="30"/>
        </w:rPr>
        <w:t>明星吸毒的负面效应不可忽视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</w:rPr>
        <w:t> 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因为吸食冰毒，零点乐队两名成员被北京警方拘留，其中包括零点乐队的吉他手大毛（李瑛）和鼓手二毛（李小俊）。（引述材料，摆出现象）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从歌手谢东、满文军到著名导演张元、张一白，娱乐圈里的明星吸毒事件频见报端。这一社会问题不禁引起人们的深思：娱乐圈为什么会不断有这样的事情发生？我们发现，每一次类似事件的发生，都只能成为娱乐圈的短期热点，让人见怪不怪了。但我觉得，明星吸毒的负面效应还是不可忽视。</w:t>
      </w:r>
      <w:r>
        <w:rPr>
          <w:rFonts w:ascii="微软雅黑" w:eastAsia="微软雅黑" w:hAnsi="微软雅黑" w:hint="eastAsia"/>
          <w:color w:val="3E3E3E"/>
        </w:rPr>
        <w:t> </w:t>
      </w:r>
      <w:r>
        <w:rPr>
          <w:rFonts w:ascii="楷体_GB2312" w:eastAsia="楷体_GB2312" w:hAnsi="微软雅黑" w:hint="eastAsia"/>
          <w:color w:val="3E3E3E"/>
        </w:rPr>
        <w:t>（表明立场）（批评式）</w:t>
      </w:r>
      <w:r>
        <w:rPr>
          <w:rFonts w:ascii="微软雅黑" w:eastAsia="微软雅黑" w:hAnsi="微软雅黑" w:hint="eastAsia"/>
          <w:color w:val="3E3E3E"/>
        </w:rPr>
        <w:t> 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明星吸毒，而使得又一个偶像的轰然倒塌。可是，我要说，倒下的绝不仅是一个谢东，一个满文军，一个零点乐队，坍塌的是整个影视圈在人们心中的地位。随着一个个偶像从神坛的跌落，使原本坚实的偶像基座也变得动摇起来，终而导致偶像群体的塌陷。明星吸毒已经造成了对演艺环境的玷污和严重的社会影响，让人们对影视圈的名人们的言行举止产生了一定的不信任。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（主体论证部分：论证“为什么”明星吸毒的负面效应还是不可忽视的。</w:t>
      </w:r>
      <w:r>
        <w:rPr>
          <w:rFonts w:ascii="微软雅黑" w:eastAsia="微软雅黑" w:hAnsi="微软雅黑" w:hint="eastAsia"/>
          <w:color w:val="3E3E3E"/>
        </w:rPr>
        <w:t> </w:t>
      </w:r>
      <w:r>
        <w:rPr>
          <w:rFonts w:ascii="楷体_GB2312" w:eastAsia="楷体_GB2312" w:hAnsi="微软雅黑" w:hint="eastAsia"/>
          <w:color w:val="3E3E3E"/>
        </w:rPr>
        <w:t>论据1，影响整个娱乐圈形象）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明星吸毒，滋生出社会恶习的毒瘤。身为明星，举手投足备受人们关注。这些公众人物，成为人们追捧和仿效的时代先锋。年轻一代对偶像们的一切行为都推崇备至。因此，明星吸毒，会给青少年们以错误的认识导向，甚至让“粉丝”盲目效仿、追求快感、进而不惜铤而走险。倘若明星们对自己的生活玩世不恭，则会使人产生认知错位，使粉丝</w:t>
      </w:r>
      <w:proofErr w:type="gramStart"/>
      <w:r>
        <w:rPr>
          <w:rFonts w:ascii="楷体_GB2312" w:eastAsia="楷体_GB2312" w:hAnsi="微软雅黑" w:hint="eastAsia"/>
          <w:color w:val="3E3E3E"/>
        </w:rPr>
        <w:t>们价值</w:t>
      </w:r>
      <w:proofErr w:type="gramEnd"/>
      <w:r>
        <w:rPr>
          <w:rFonts w:ascii="楷体_GB2312" w:eastAsia="楷体_GB2312" w:hAnsi="微软雅黑" w:hint="eastAsia"/>
          <w:color w:val="3E3E3E"/>
        </w:rPr>
        <w:t>迷失，纷纷效仿，进而造成恶劣的社会影响，使整个社会道德出现滑坡。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（主体论证部分：继续论证“为什么”。论据2，滋生社会恶习的毒瘤）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明星吸毒现象的发生，暴露出他们内心世界的空虚，缺乏支撑自己不断追求的人生大厦。一旦自己被带上了众多的光环，他们反而会迷失了自我，道德上出现了失</w:t>
      </w:r>
      <w:proofErr w:type="gramStart"/>
      <w:r>
        <w:rPr>
          <w:rFonts w:ascii="楷体_GB2312" w:eastAsia="楷体_GB2312" w:hAnsi="微软雅黑" w:hint="eastAsia"/>
          <w:color w:val="3E3E3E"/>
        </w:rPr>
        <w:t>范</w:t>
      </w:r>
      <w:proofErr w:type="gramEnd"/>
      <w:r>
        <w:rPr>
          <w:rFonts w:ascii="楷体_GB2312" w:eastAsia="楷体_GB2312" w:hAnsi="微软雅黑" w:hint="eastAsia"/>
          <w:color w:val="3E3E3E"/>
        </w:rPr>
        <w:t>，人生失去了前行的动力和目标。</w:t>
      </w:r>
      <w:r>
        <w:rPr>
          <w:rFonts w:ascii="微软雅黑" w:eastAsia="微软雅黑" w:hAnsi="微软雅黑" w:hint="eastAsia"/>
          <w:color w:val="3E3E3E"/>
        </w:rPr>
        <w:t> </w:t>
      </w:r>
      <w:r>
        <w:rPr>
          <w:rFonts w:ascii="楷体_GB2312" w:eastAsia="楷体_GB2312" w:hAnsi="微软雅黑" w:hint="eastAsia"/>
          <w:color w:val="3E3E3E"/>
        </w:rPr>
        <w:t>（主体论证部分：继续论证“为什么”。论据3，迷失自己，道德失</w:t>
      </w:r>
      <w:proofErr w:type="gramStart"/>
      <w:r>
        <w:rPr>
          <w:rFonts w:ascii="楷体_GB2312" w:eastAsia="楷体_GB2312" w:hAnsi="微软雅黑" w:hint="eastAsia"/>
          <w:color w:val="3E3E3E"/>
        </w:rPr>
        <w:t>范</w:t>
      </w:r>
      <w:proofErr w:type="gramEnd"/>
      <w:r>
        <w:rPr>
          <w:rFonts w:ascii="楷体_GB2312" w:eastAsia="楷体_GB2312" w:hAnsi="微软雅黑" w:hint="eastAsia"/>
          <w:color w:val="3E3E3E"/>
        </w:rPr>
        <w:t>。）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要维护明星们的偶像地位，需要明星们洁身自好，树立自己良好的个人形象，</w:t>
      </w:r>
      <w:proofErr w:type="gramStart"/>
      <w:r>
        <w:rPr>
          <w:rFonts w:ascii="楷体_GB2312" w:eastAsia="楷体_GB2312" w:hAnsi="微软雅黑" w:hint="eastAsia"/>
          <w:color w:val="3E3E3E"/>
        </w:rPr>
        <w:t>做德艺</w:t>
      </w:r>
      <w:proofErr w:type="gramEnd"/>
      <w:r>
        <w:rPr>
          <w:rFonts w:ascii="楷体_GB2312" w:eastAsia="楷体_GB2312" w:hAnsi="微软雅黑" w:hint="eastAsia"/>
          <w:color w:val="3E3E3E"/>
        </w:rPr>
        <w:t>双馨的从艺者。须牢记，只是做“一时之星”，没有来自内在的光辉，终究难以光照世人。很多明星是凭借着独特的艺术表现在一夜之间走上了被人顶礼</w:t>
      </w:r>
      <w:r>
        <w:rPr>
          <w:rFonts w:ascii="楷体_GB2312" w:eastAsia="楷体_GB2312" w:hAnsi="微软雅黑" w:hint="eastAsia"/>
          <w:color w:val="3E3E3E"/>
        </w:rPr>
        <w:lastRenderedPageBreak/>
        <w:t>膜拜的神坛的。但是，如若你从此以明星自诩，不注意自己的言行举止、道德准则，那么，总有一天，你会金</w:t>
      </w:r>
      <w:proofErr w:type="gramStart"/>
      <w:r>
        <w:rPr>
          <w:rFonts w:ascii="楷体_GB2312" w:eastAsia="楷体_GB2312" w:hAnsi="微软雅黑" w:hint="eastAsia"/>
          <w:color w:val="3E3E3E"/>
        </w:rPr>
        <w:t>剥泥落</w:t>
      </w:r>
      <w:proofErr w:type="gramEnd"/>
      <w:r>
        <w:rPr>
          <w:rFonts w:ascii="楷体_GB2312" w:eastAsia="楷体_GB2312" w:hAnsi="微软雅黑" w:hint="eastAsia"/>
          <w:color w:val="3E3E3E"/>
        </w:rPr>
        <w:t>，摔下神坛。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很多如田华、孙道临等老一辈德艺双馨的明星和艺术家们之所以为大众所敬仰，正是因为他们的身上有着道德的光辉和正义的力量。只有每一个明星高擎起道德大旗，建构人格大厦，才能重塑娱乐圈的整体形象，使娱乐圈富有较高的道德纯度。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（主体论证部分：论证“怎么样”。论据3，现在与过去明星的对比论证）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因此，笔者真诚地期待，作为明星，应当洁身自好，保守自己的道德底线，在追求艺术的同时，更加关注自身的人格魅力的提升，真正成为</w:t>
      </w:r>
      <w:proofErr w:type="gramStart"/>
      <w:r>
        <w:rPr>
          <w:rFonts w:ascii="楷体_GB2312" w:eastAsia="楷体_GB2312" w:hAnsi="微软雅黑" w:hint="eastAsia"/>
          <w:color w:val="3E3E3E"/>
        </w:rPr>
        <w:t>粉丝们追崇</w:t>
      </w:r>
      <w:proofErr w:type="gramEnd"/>
      <w:r>
        <w:rPr>
          <w:rFonts w:ascii="楷体_GB2312" w:eastAsia="楷体_GB2312" w:hAnsi="微软雅黑" w:hint="eastAsia"/>
          <w:color w:val="3E3E3E"/>
        </w:rPr>
        <w:t>的道德楷模。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rPr>
          <w:rFonts w:ascii="微软雅黑" w:eastAsia="微软雅黑" w:hAnsi="微软雅黑" w:hint="eastAsia"/>
          <w:color w:val="3E3E3E"/>
        </w:rPr>
      </w:pPr>
      <w:r>
        <w:rPr>
          <w:rFonts w:ascii="楷体_GB2312" w:eastAsia="楷体_GB2312" w:hAnsi="微软雅黑" w:hint="eastAsia"/>
          <w:color w:val="3E3E3E"/>
        </w:rPr>
        <w:t>（结尾：重复开头的表明的立场，提出建议，结束全文。这是建议式的结尾。）</w:t>
      </w:r>
    </w:p>
    <w:p w:rsidR="00297178" w:rsidRDefault="00297178" w:rsidP="00297178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</w:t>
      </w:r>
      <w:bookmarkStart w:id="0" w:name="_GoBack"/>
      <w:bookmarkEnd w:id="0"/>
    </w:p>
    <w:sectPr w:rsidR="0029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78"/>
    <w:rsid w:val="000B4E3A"/>
    <w:rsid w:val="002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71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7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>Lenovo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2016-04-20T02:39:00Z</dcterms:created>
  <dcterms:modified xsi:type="dcterms:W3CDTF">2016-04-20T02:42:00Z</dcterms:modified>
</cp:coreProperties>
</file>