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26" w:rsidRPr="00E71626" w:rsidRDefault="00E71626" w:rsidP="00E71626">
      <w:pPr>
        <w:keepNext/>
        <w:keepLines/>
        <w:spacing w:before="340" w:after="330" w:line="578" w:lineRule="auto"/>
        <w:outlineLvl w:val="0"/>
        <w:rPr>
          <w:rFonts w:ascii="宋体" w:eastAsia="宋体" w:hAnsi="Times New Roman" w:cs="Times New Roman" w:hint="eastAsia"/>
          <w:b/>
          <w:bCs/>
          <w:kern w:val="44"/>
          <w:sz w:val="44"/>
          <w:szCs w:val="44"/>
        </w:rPr>
      </w:pPr>
      <w:r w:rsidRPr="00E71626">
        <w:rPr>
          <w:rFonts w:ascii="Times New Roman" w:eastAsia="宋体" w:hAnsi="Times New Roman" w:cs="Times New Roman" w:hint="eastAsia"/>
          <w:b/>
          <w:bCs/>
          <w:kern w:val="44"/>
          <w:sz w:val="44"/>
          <w:szCs w:val="44"/>
        </w:rPr>
        <w:t>藏传佛教的传承</w:t>
      </w:r>
      <w:r w:rsidRPr="00E71626">
        <w:rPr>
          <w:rFonts w:ascii="宋体" w:eastAsia="宋体" w:hAnsi="Times New Roman" w:cs="Times New Roman"/>
          <w:b/>
          <w:bCs/>
          <w:kern w:val="44"/>
          <w:sz w:val="44"/>
          <w:szCs w:val="44"/>
        </w:rPr>
        <w:t xml:space="preserve"> </w:t>
      </w:r>
    </w:p>
    <w:p w:rsidR="00E71626" w:rsidRPr="00E71626" w:rsidRDefault="00E71626" w:rsidP="00E71626">
      <w:pPr>
        <w:spacing w:line="360" w:lineRule="auto"/>
        <w:ind w:firstLineChars="200" w:firstLine="420"/>
        <w:rPr>
          <w:rFonts w:ascii="Arial" w:eastAsia="宋体" w:hAnsi="Arial" w:cs="Arial" w:hint="eastAsia"/>
          <w:szCs w:val="21"/>
        </w:rPr>
      </w:pPr>
      <w:hyperlink r:id="rId5" w:tgtFrame="_blank" w:history="1">
        <w:r w:rsidRPr="00E71626">
          <w:rPr>
            <w:rFonts w:ascii="Arial" w:eastAsia="宋体" w:hAnsi="Arial" w:cs="Arial"/>
            <w:szCs w:val="21"/>
          </w:rPr>
          <w:t>活佛</w:t>
        </w:r>
      </w:hyperlink>
      <w:r w:rsidRPr="00E71626">
        <w:rPr>
          <w:rFonts w:ascii="Arial" w:eastAsia="宋体" w:hAnsi="Arial" w:cs="Arial"/>
          <w:szCs w:val="21"/>
        </w:rPr>
        <w:t>转世是藏传佛教寺院为解决其首领的继承而采取的一种制度，是藏传佛教特有的传承方式。活佛藏语叫</w:t>
      </w:r>
      <w:r w:rsidRPr="00E71626">
        <w:rPr>
          <w:rFonts w:ascii="Arial" w:eastAsia="宋体" w:hAnsi="Arial" w:cs="Arial"/>
          <w:szCs w:val="21"/>
        </w:rPr>
        <w:t>“</w:t>
      </w:r>
      <w:r w:rsidRPr="00E71626">
        <w:rPr>
          <w:rFonts w:ascii="Arial" w:eastAsia="宋体" w:hAnsi="Arial" w:cs="Arial"/>
          <w:szCs w:val="21"/>
        </w:rPr>
        <w:t>朱古</w:t>
      </w:r>
      <w:r w:rsidRPr="00E71626">
        <w:rPr>
          <w:rFonts w:ascii="Arial" w:eastAsia="宋体" w:hAnsi="Arial" w:cs="Arial"/>
          <w:szCs w:val="21"/>
        </w:rPr>
        <w:t>”</w:t>
      </w:r>
      <w:r w:rsidRPr="00E71626">
        <w:rPr>
          <w:rFonts w:ascii="Arial" w:eastAsia="宋体" w:hAnsi="Arial" w:cs="Arial"/>
          <w:szCs w:val="21"/>
        </w:rPr>
        <w:t>，本意为</w:t>
      </w:r>
      <w:r w:rsidRPr="00E71626">
        <w:rPr>
          <w:rFonts w:ascii="Arial" w:eastAsia="宋体" w:hAnsi="Arial" w:cs="Arial"/>
          <w:szCs w:val="21"/>
        </w:rPr>
        <w:t>“</w:t>
      </w:r>
      <w:r w:rsidRPr="00E71626">
        <w:rPr>
          <w:rFonts w:ascii="Arial" w:eastAsia="宋体" w:hAnsi="Arial" w:cs="Arial"/>
          <w:szCs w:val="21"/>
        </w:rPr>
        <w:t>化身</w:t>
      </w:r>
      <w:r w:rsidRPr="00E71626">
        <w:rPr>
          <w:rFonts w:ascii="Arial" w:eastAsia="宋体" w:hAnsi="Arial" w:cs="Arial"/>
          <w:szCs w:val="21"/>
        </w:rPr>
        <w:t>”</w:t>
      </w:r>
      <w:r w:rsidRPr="00E71626">
        <w:rPr>
          <w:rFonts w:ascii="Arial" w:eastAsia="宋体" w:hAnsi="Arial" w:cs="Arial"/>
          <w:szCs w:val="21"/>
        </w:rPr>
        <w:t>。活佛</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"http://baike.baidu.com/view/75628.htm" \t "_blank" </w:instrText>
      </w:r>
      <w:r w:rsidRPr="00E71626">
        <w:rPr>
          <w:rFonts w:ascii="Arial" w:eastAsia="宋体" w:hAnsi="Arial" w:cs="Arial"/>
          <w:szCs w:val="21"/>
        </w:rPr>
        <w:fldChar w:fldCharType="separate"/>
      </w:r>
      <w:r w:rsidRPr="00E71626">
        <w:rPr>
          <w:rFonts w:ascii="Arial" w:eastAsia="宋体" w:hAnsi="Arial" w:cs="Arial"/>
          <w:szCs w:val="21"/>
        </w:rPr>
        <w:t>转世</w:t>
      </w:r>
      <w:r w:rsidRPr="00E71626">
        <w:rPr>
          <w:rFonts w:ascii="Arial" w:eastAsia="宋体" w:hAnsi="Arial" w:cs="Arial"/>
          <w:szCs w:val="21"/>
        </w:rPr>
        <w:fldChar w:fldCharType="end"/>
      </w:r>
      <w:r w:rsidRPr="00E71626">
        <w:rPr>
          <w:rFonts w:ascii="Arial" w:eastAsia="宋体" w:hAnsi="Arial" w:cs="Arial"/>
          <w:szCs w:val="21"/>
        </w:rPr>
        <w:t>出自佛教灵魂不灭、</w:t>
      </w:r>
      <w:hyperlink r:id="rId6" w:tgtFrame="_blank" w:history="1">
        <w:r w:rsidRPr="00E71626">
          <w:rPr>
            <w:rFonts w:ascii="Arial" w:eastAsia="宋体" w:hAnsi="Arial" w:cs="Arial"/>
            <w:szCs w:val="21"/>
          </w:rPr>
          <w:t>生死轮回</w:t>
        </w:r>
      </w:hyperlink>
      <w:r w:rsidRPr="00E71626">
        <w:rPr>
          <w:rFonts w:ascii="Arial" w:eastAsia="宋体" w:hAnsi="Arial" w:cs="Arial"/>
          <w:szCs w:val="21"/>
        </w:rPr>
        <w:t>、</w:t>
      </w:r>
      <w:proofErr w:type="gramStart"/>
      <w:r w:rsidRPr="00E71626">
        <w:rPr>
          <w:rFonts w:ascii="Arial" w:eastAsia="宋体" w:hAnsi="Arial" w:cs="Arial"/>
          <w:szCs w:val="21"/>
        </w:rPr>
        <w:t>佛以种种</w:t>
      </w:r>
      <w:proofErr w:type="gramEnd"/>
      <w:r w:rsidRPr="00E71626">
        <w:rPr>
          <w:rFonts w:ascii="Arial" w:eastAsia="宋体" w:hAnsi="Arial" w:cs="Arial"/>
          <w:szCs w:val="21"/>
        </w:rPr>
        <w:t>化身普度众生的观念。</w:t>
      </w:r>
    </w:p>
    <w:p w:rsidR="00E71626" w:rsidRPr="00E71626" w:rsidRDefault="00E71626" w:rsidP="00E71626">
      <w:pPr>
        <w:spacing w:line="360" w:lineRule="auto"/>
        <w:ind w:firstLineChars="200" w:firstLine="420"/>
        <w:rPr>
          <w:rFonts w:ascii="Arial" w:eastAsia="宋体" w:hAnsi="Arial" w:cs="Arial" w:hint="eastAsia"/>
          <w:szCs w:val="21"/>
        </w:rPr>
      </w:pPr>
      <w:r w:rsidRPr="00E71626">
        <w:rPr>
          <w:rFonts w:ascii="Arial" w:eastAsia="宋体" w:hAnsi="Arial" w:cs="Arial"/>
          <w:szCs w:val="21"/>
        </w:rPr>
        <w:t>藏传佛教的</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"http://baike.baidu.com/view/135630.htm" \t "_blank" </w:instrText>
      </w:r>
      <w:r w:rsidRPr="00E71626">
        <w:rPr>
          <w:rFonts w:ascii="Arial" w:eastAsia="宋体" w:hAnsi="Arial" w:cs="Arial"/>
          <w:szCs w:val="21"/>
        </w:rPr>
        <w:fldChar w:fldCharType="separate"/>
      </w:r>
      <w:r w:rsidRPr="00E71626">
        <w:rPr>
          <w:rFonts w:ascii="Arial" w:eastAsia="宋体" w:hAnsi="Arial" w:cs="Arial"/>
          <w:szCs w:val="21"/>
        </w:rPr>
        <w:t>高僧</w:t>
      </w:r>
      <w:r w:rsidRPr="00E71626">
        <w:rPr>
          <w:rFonts w:ascii="Arial" w:eastAsia="宋体" w:hAnsi="Arial" w:cs="Arial"/>
          <w:szCs w:val="21"/>
        </w:rPr>
        <w:fldChar w:fldCharType="end"/>
      </w:r>
      <w:r w:rsidRPr="00E71626">
        <w:rPr>
          <w:rFonts w:ascii="Arial" w:eastAsia="宋体" w:hAnsi="Arial" w:cs="Arial"/>
          <w:szCs w:val="21"/>
        </w:rPr>
        <w:t>法位继承方式有好几种，大体可以分为两大类，一是家族式传承，它包括师徒传承和家族传承方式，</w:t>
      </w:r>
      <w:proofErr w:type="gramStart"/>
      <w:r w:rsidRPr="00E71626">
        <w:rPr>
          <w:rFonts w:ascii="Arial" w:eastAsia="宋体" w:hAnsi="Arial" w:cs="Arial"/>
          <w:szCs w:val="21"/>
        </w:rPr>
        <w:t>一</w:t>
      </w:r>
      <w:proofErr w:type="gramEnd"/>
      <w:r w:rsidRPr="00E71626">
        <w:rPr>
          <w:rFonts w:ascii="Arial" w:eastAsia="宋体" w:hAnsi="Arial" w:cs="Arial"/>
          <w:szCs w:val="21"/>
        </w:rPr>
        <w:t>是非家族式传承，也就是我们通常所说的活佛转世方式。</w:t>
      </w:r>
    </w:p>
    <w:p w:rsidR="00E71626" w:rsidRPr="00E71626" w:rsidRDefault="00E71626" w:rsidP="00E71626">
      <w:pPr>
        <w:spacing w:line="360" w:lineRule="auto"/>
        <w:rPr>
          <w:rFonts w:ascii="Arial" w:eastAsia="宋体" w:hAnsi="Arial" w:cs="Arial" w:hint="eastAsia"/>
          <w:szCs w:val="21"/>
        </w:rPr>
      </w:pPr>
      <w:r w:rsidRPr="00E71626">
        <w:rPr>
          <w:rFonts w:ascii="Arial" w:eastAsia="宋体" w:hAnsi="Arial" w:cs="Arial"/>
          <w:szCs w:val="21"/>
        </w:rPr>
        <w:t>13</w:t>
      </w:r>
      <w:r w:rsidRPr="00E71626">
        <w:rPr>
          <w:rFonts w:ascii="Arial" w:eastAsia="宋体" w:hAnsi="Arial" w:cs="Arial"/>
          <w:szCs w:val="21"/>
        </w:rPr>
        <w:t>世纪以前，藏传佛教的各教派都采用家族式传承方式，如藏族历史上最早形成的教派</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"http://baike.baidu.com/view/13961.htm" \t "_blank" </w:instrText>
      </w:r>
      <w:r w:rsidRPr="00E71626">
        <w:rPr>
          <w:rFonts w:ascii="Arial" w:eastAsia="宋体" w:hAnsi="Arial" w:cs="Arial"/>
          <w:szCs w:val="21"/>
        </w:rPr>
        <w:fldChar w:fldCharType="separate"/>
      </w:r>
      <w:r w:rsidRPr="00E71626">
        <w:rPr>
          <w:rFonts w:ascii="Arial" w:eastAsia="宋体" w:hAnsi="Arial" w:cs="Arial"/>
          <w:szCs w:val="21"/>
        </w:rPr>
        <w:t>宁玛派</w:t>
      </w:r>
      <w:r w:rsidRPr="00E71626">
        <w:rPr>
          <w:rFonts w:ascii="Arial" w:eastAsia="宋体" w:hAnsi="Arial" w:cs="Arial"/>
          <w:szCs w:val="21"/>
        </w:rPr>
        <w:fldChar w:fldCharType="end"/>
      </w:r>
      <w:r w:rsidRPr="00E71626">
        <w:rPr>
          <w:rFonts w:ascii="Arial" w:eastAsia="宋体" w:hAnsi="Arial" w:cs="Arial"/>
          <w:szCs w:val="21"/>
        </w:rPr>
        <w:t>的传承最初是家庭世代继承，宁玛派的创始人</w:t>
      </w:r>
      <w:r w:rsidRPr="00E71626">
        <w:rPr>
          <w:rFonts w:ascii="Arial" w:eastAsia="宋体" w:hAnsi="Arial" w:cs="Arial"/>
          <w:szCs w:val="21"/>
        </w:rPr>
        <w:t xml:space="preserve"> “</w:t>
      </w:r>
      <w:r w:rsidRPr="00E71626">
        <w:rPr>
          <w:rFonts w:ascii="Arial" w:eastAsia="宋体" w:hAnsi="Arial" w:cs="Arial"/>
          <w:szCs w:val="21"/>
        </w:rPr>
        <w:t>三素尔</w:t>
      </w:r>
      <w:r w:rsidRPr="00E71626">
        <w:rPr>
          <w:rFonts w:ascii="Arial" w:eastAsia="宋体" w:hAnsi="Arial" w:cs="Arial"/>
          <w:szCs w:val="21"/>
        </w:rPr>
        <w:t xml:space="preserve">” </w:t>
      </w:r>
      <w:r w:rsidRPr="00E71626">
        <w:rPr>
          <w:rFonts w:ascii="Arial" w:eastAsia="宋体" w:hAnsi="Arial" w:cs="Arial"/>
          <w:szCs w:val="21"/>
        </w:rPr>
        <w:t>就是祖孙三代，素尔</w:t>
      </w:r>
      <w:proofErr w:type="gramStart"/>
      <w:r w:rsidRPr="00E71626">
        <w:rPr>
          <w:rFonts w:ascii="Arial" w:eastAsia="宋体" w:hAnsi="Arial" w:cs="Arial"/>
          <w:szCs w:val="21"/>
        </w:rPr>
        <w:t>波且之后</w:t>
      </w:r>
      <w:proofErr w:type="gramEnd"/>
      <w:r w:rsidRPr="00E71626">
        <w:rPr>
          <w:rFonts w:ascii="Arial" w:eastAsia="宋体" w:hAnsi="Arial" w:cs="Arial"/>
          <w:szCs w:val="21"/>
        </w:rPr>
        <w:t>是由其</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"http://baike.baidu.com/view/708157.htm" \t "_blank" </w:instrText>
      </w:r>
      <w:r w:rsidRPr="00E71626">
        <w:rPr>
          <w:rFonts w:ascii="Arial" w:eastAsia="宋体" w:hAnsi="Arial" w:cs="Arial"/>
          <w:szCs w:val="21"/>
        </w:rPr>
        <w:fldChar w:fldCharType="separate"/>
      </w:r>
      <w:r w:rsidRPr="00E71626">
        <w:rPr>
          <w:rFonts w:ascii="Arial" w:eastAsia="宋体" w:hAnsi="Arial" w:cs="Arial"/>
          <w:szCs w:val="21"/>
        </w:rPr>
        <w:t>养子</w:t>
      </w:r>
      <w:r w:rsidRPr="00E71626">
        <w:rPr>
          <w:rFonts w:ascii="Arial" w:eastAsia="宋体" w:hAnsi="Arial" w:cs="Arial"/>
          <w:szCs w:val="21"/>
        </w:rPr>
        <w:fldChar w:fldCharType="end"/>
      </w:r>
      <w:r w:rsidRPr="00E71626">
        <w:rPr>
          <w:rFonts w:ascii="Arial" w:eastAsia="宋体" w:hAnsi="Arial" w:cs="Arial"/>
          <w:szCs w:val="21"/>
        </w:rPr>
        <w:t>穷</w:t>
      </w:r>
      <w:r w:rsidRPr="00E71626">
        <w:rPr>
          <w:rFonts w:ascii="Arial" w:eastAsia="宋体" w:hAnsi="Arial" w:cs="Arial"/>
          <w:szCs w:val="21"/>
        </w:rPr>
        <w:t>·</w:t>
      </w:r>
      <w:r w:rsidRPr="00E71626">
        <w:rPr>
          <w:rFonts w:ascii="Arial" w:eastAsia="宋体" w:hAnsi="Arial" w:cs="Arial"/>
          <w:szCs w:val="21"/>
        </w:rPr>
        <w:t>喜饶</w:t>
      </w:r>
      <w:proofErr w:type="gramStart"/>
      <w:r w:rsidRPr="00E71626">
        <w:rPr>
          <w:rFonts w:ascii="Arial" w:eastAsia="宋体" w:hAnsi="Arial" w:cs="Arial"/>
          <w:szCs w:val="21"/>
        </w:rPr>
        <w:t>札巴袭</w:t>
      </w:r>
      <w:proofErr w:type="gramEnd"/>
      <w:r w:rsidRPr="00E71626">
        <w:rPr>
          <w:rFonts w:ascii="Arial" w:eastAsia="宋体" w:hAnsi="Arial" w:cs="Arial"/>
          <w:szCs w:val="21"/>
        </w:rPr>
        <w:t>养父之业，再后由素</w:t>
      </w:r>
      <w:proofErr w:type="gramStart"/>
      <w:r w:rsidRPr="00E71626">
        <w:rPr>
          <w:rFonts w:ascii="Arial" w:eastAsia="宋体" w:hAnsi="Arial" w:cs="Arial"/>
          <w:szCs w:val="21"/>
        </w:rPr>
        <w:t>尔穷之子卓浦巴</w:t>
      </w:r>
      <w:proofErr w:type="gramEnd"/>
      <w:r w:rsidRPr="00E71626">
        <w:rPr>
          <w:rFonts w:ascii="Arial" w:eastAsia="宋体" w:hAnsi="Arial" w:cs="Arial"/>
          <w:szCs w:val="21"/>
        </w:rPr>
        <w:t>·</w:t>
      </w:r>
      <w:r w:rsidRPr="00E71626">
        <w:rPr>
          <w:rFonts w:ascii="Arial" w:eastAsia="宋体" w:hAnsi="Arial" w:cs="Arial"/>
          <w:szCs w:val="21"/>
        </w:rPr>
        <w:t>释迦僧</w:t>
      </w:r>
      <w:proofErr w:type="gramStart"/>
      <w:r w:rsidRPr="00E71626">
        <w:rPr>
          <w:rFonts w:ascii="Arial" w:eastAsia="宋体" w:hAnsi="Arial" w:cs="Arial"/>
          <w:szCs w:val="21"/>
        </w:rPr>
        <w:t>格领导</w:t>
      </w:r>
      <w:proofErr w:type="gramEnd"/>
      <w:r w:rsidRPr="00E71626">
        <w:rPr>
          <w:rFonts w:ascii="Arial" w:eastAsia="宋体" w:hAnsi="Arial" w:cs="Arial"/>
          <w:szCs w:val="21"/>
        </w:rPr>
        <w:t>宁玛派。</w:t>
      </w:r>
      <w:proofErr w:type="gramStart"/>
      <w:r w:rsidRPr="00E71626">
        <w:rPr>
          <w:rFonts w:ascii="Arial" w:eastAsia="宋体" w:hAnsi="Arial" w:cs="Arial"/>
          <w:szCs w:val="21"/>
        </w:rPr>
        <w:t>三素尔</w:t>
      </w:r>
      <w:proofErr w:type="gramEnd"/>
      <w:r w:rsidRPr="00E71626">
        <w:rPr>
          <w:rFonts w:ascii="Arial" w:eastAsia="宋体" w:hAnsi="Arial" w:cs="Arial"/>
          <w:szCs w:val="21"/>
        </w:rPr>
        <w:t>之后，由于宁玛派的势力日渐兴盛，寺庙也逐渐多了起来，传承就以师徒相传为主。　萨迦派采用的是基本上以</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"http://baike.baidu.com/view/1101191.htm" \t "_blank" </w:instrText>
      </w:r>
      <w:r w:rsidRPr="00E71626">
        <w:rPr>
          <w:rFonts w:ascii="Arial" w:eastAsia="宋体" w:hAnsi="Arial" w:cs="Arial"/>
          <w:szCs w:val="21"/>
        </w:rPr>
        <w:fldChar w:fldCharType="separate"/>
      </w:r>
      <w:r w:rsidRPr="00E71626">
        <w:rPr>
          <w:rFonts w:ascii="Arial" w:eastAsia="宋体" w:hAnsi="Arial" w:cs="Arial"/>
          <w:szCs w:val="21"/>
        </w:rPr>
        <w:t>昆氏家族</w:t>
      </w:r>
      <w:r w:rsidRPr="00E71626">
        <w:rPr>
          <w:rFonts w:ascii="Arial" w:eastAsia="宋体" w:hAnsi="Arial" w:cs="Arial"/>
          <w:szCs w:val="21"/>
        </w:rPr>
        <w:fldChar w:fldCharType="end"/>
      </w:r>
      <w:r w:rsidRPr="00E71626">
        <w:rPr>
          <w:rFonts w:ascii="Arial" w:eastAsia="宋体" w:hAnsi="Arial" w:cs="Arial"/>
          <w:szCs w:val="21"/>
        </w:rPr>
        <w:t>为基础的家族内部传承方式。如</w:t>
      </w:r>
      <w:r w:rsidRPr="00E71626">
        <w:rPr>
          <w:rFonts w:ascii="Arial" w:eastAsia="宋体" w:hAnsi="Arial" w:cs="Arial"/>
          <w:szCs w:val="21"/>
        </w:rPr>
        <w:t>“</w:t>
      </w:r>
      <w:r w:rsidRPr="00E71626">
        <w:rPr>
          <w:rFonts w:ascii="Arial" w:eastAsia="宋体" w:hAnsi="Arial" w:cs="Arial"/>
          <w:szCs w:val="21"/>
        </w:rPr>
        <w:t>萨迦五祖</w:t>
      </w:r>
      <w:r w:rsidRPr="00E71626">
        <w:rPr>
          <w:rFonts w:ascii="Arial" w:eastAsia="宋体" w:hAnsi="Arial" w:cs="Arial"/>
          <w:szCs w:val="21"/>
        </w:rPr>
        <w:t>”</w:t>
      </w:r>
      <w:r w:rsidRPr="00E71626">
        <w:rPr>
          <w:rFonts w:ascii="Arial" w:eastAsia="宋体" w:hAnsi="Arial" w:cs="Arial"/>
          <w:szCs w:val="21"/>
        </w:rPr>
        <w:t>中的初祖贡</w:t>
      </w:r>
      <w:proofErr w:type="gramStart"/>
      <w:r w:rsidRPr="00E71626">
        <w:rPr>
          <w:rFonts w:ascii="Arial" w:eastAsia="宋体" w:hAnsi="Arial" w:cs="Arial"/>
          <w:szCs w:val="21"/>
        </w:rPr>
        <w:t>噶</w:t>
      </w:r>
      <w:proofErr w:type="gramEnd"/>
      <w:r w:rsidRPr="00E71626">
        <w:rPr>
          <w:rFonts w:ascii="Arial" w:eastAsia="宋体" w:hAnsi="Arial" w:cs="Arial"/>
          <w:szCs w:val="21"/>
        </w:rPr>
        <w:t>宁波是该派创始人</w:t>
      </w:r>
      <w:proofErr w:type="gramStart"/>
      <w:r w:rsidRPr="00E71626">
        <w:rPr>
          <w:rFonts w:ascii="Arial" w:eastAsia="宋体" w:hAnsi="Arial" w:cs="Arial"/>
          <w:szCs w:val="21"/>
        </w:rPr>
        <w:t>衮却杰波</w:t>
      </w:r>
      <w:proofErr w:type="gramEnd"/>
      <w:r w:rsidRPr="00E71626">
        <w:rPr>
          <w:rFonts w:ascii="Arial" w:eastAsia="宋体" w:hAnsi="Arial" w:cs="Arial"/>
          <w:szCs w:val="21"/>
        </w:rPr>
        <w:t>的儿子，</w:t>
      </w:r>
      <w:proofErr w:type="gramStart"/>
      <w:r w:rsidRPr="00E71626">
        <w:rPr>
          <w:rFonts w:ascii="Arial" w:eastAsia="宋体" w:hAnsi="Arial" w:cs="Arial"/>
          <w:szCs w:val="21"/>
        </w:rPr>
        <w:t>二祖</w:t>
      </w:r>
      <w:proofErr w:type="gramEnd"/>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"http://baike.baidu.com/view/943661.htm" \t "_blank" </w:instrText>
      </w:r>
      <w:r w:rsidRPr="00E71626">
        <w:rPr>
          <w:rFonts w:ascii="Arial" w:eastAsia="宋体" w:hAnsi="Arial" w:cs="Arial"/>
          <w:szCs w:val="21"/>
        </w:rPr>
        <w:fldChar w:fldCharType="separate"/>
      </w:r>
      <w:r w:rsidRPr="00E71626">
        <w:rPr>
          <w:rFonts w:ascii="Arial" w:eastAsia="宋体" w:hAnsi="Arial" w:cs="Arial"/>
          <w:szCs w:val="21"/>
        </w:rPr>
        <w:t>索南孜摩</w:t>
      </w:r>
      <w:r w:rsidRPr="00E71626">
        <w:rPr>
          <w:rFonts w:ascii="Arial" w:eastAsia="宋体" w:hAnsi="Arial" w:cs="Arial"/>
          <w:szCs w:val="21"/>
        </w:rPr>
        <w:fldChar w:fldCharType="end"/>
      </w:r>
      <w:r w:rsidRPr="00E71626">
        <w:rPr>
          <w:rFonts w:ascii="Arial" w:eastAsia="宋体" w:hAnsi="Arial" w:cs="Arial"/>
          <w:szCs w:val="21"/>
        </w:rPr>
        <w:t>、三祖</w:t>
      </w:r>
      <w:hyperlink r:id="rId7" w:tgtFrame="_blank" w:history="1">
        <w:r w:rsidRPr="00E71626">
          <w:rPr>
            <w:rFonts w:ascii="Arial" w:eastAsia="宋体" w:hAnsi="Arial" w:cs="Arial"/>
            <w:szCs w:val="21"/>
          </w:rPr>
          <w:t>扎巴</w:t>
        </w:r>
        <w:proofErr w:type="gramStart"/>
        <w:r w:rsidRPr="00E71626">
          <w:rPr>
            <w:rFonts w:ascii="Arial" w:eastAsia="宋体" w:hAnsi="Arial" w:cs="Arial"/>
            <w:szCs w:val="21"/>
          </w:rPr>
          <w:t>坚</w:t>
        </w:r>
        <w:proofErr w:type="gramEnd"/>
        <w:r w:rsidRPr="00E71626">
          <w:rPr>
            <w:rFonts w:ascii="Arial" w:eastAsia="宋体" w:hAnsi="Arial" w:cs="Arial"/>
            <w:szCs w:val="21"/>
          </w:rPr>
          <w:t>赞</w:t>
        </w:r>
      </w:hyperlink>
      <w:r w:rsidRPr="00E71626">
        <w:rPr>
          <w:rFonts w:ascii="Arial" w:eastAsia="宋体" w:hAnsi="Arial" w:cs="Arial"/>
          <w:szCs w:val="21"/>
        </w:rPr>
        <w:t>，都是贡噶宁波的儿子，</w:t>
      </w:r>
      <w:proofErr w:type="gramStart"/>
      <w:r w:rsidRPr="00E71626">
        <w:rPr>
          <w:rFonts w:ascii="Arial" w:eastAsia="宋体" w:hAnsi="Arial" w:cs="Arial"/>
          <w:szCs w:val="21"/>
        </w:rPr>
        <w:t>四祖</w:t>
      </w:r>
      <w:proofErr w:type="gramEnd"/>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"http://baike.baidu.com/view/296556.htm" \t "_blank" </w:instrText>
      </w:r>
      <w:r w:rsidRPr="00E71626">
        <w:rPr>
          <w:rFonts w:ascii="Arial" w:eastAsia="宋体" w:hAnsi="Arial" w:cs="Arial"/>
          <w:szCs w:val="21"/>
        </w:rPr>
        <w:fldChar w:fldCharType="separate"/>
      </w:r>
      <w:r w:rsidRPr="00E71626">
        <w:rPr>
          <w:rFonts w:ascii="Arial" w:eastAsia="宋体" w:hAnsi="Arial" w:cs="Arial"/>
          <w:szCs w:val="21"/>
        </w:rPr>
        <w:t>萨迦</w:t>
      </w:r>
      <w:r w:rsidRPr="00E71626">
        <w:rPr>
          <w:rFonts w:ascii="Arial" w:eastAsia="宋体" w:hAnsi="Arial" w:cs="Arial"/>
          <w:szCs w:val="21"/>
        </w:rPr>
        <w:fldChar w:fldCharType="end"/>
      </w:r>
      <w:r w:rsidRPr="00E71626">
        <w:rPr>
          <w:rFonts w:ascii="Arial" w:eastAsia="宋体" w:hAnsi="Arial" w:cs="Arial"/>
          <w:szCs w:val="21"/>
        </w:rPr>
        <w:t>班智达</w:t>
      </w:r>
      <w:r w:rsidRPr="00E71626">
        <w:rPr>
          <w:rFonts w:ascii="Arial" w:eastAsia="宋体" w:hAnsi="Arial" w:cs="Arial"/>
          <w:szCs w:val="21"/>
        </w:rPr>
        <w:t>·</w:t>
      </w:r>
      <w:r w:rsidRPr="00E71626">
        <w:rPr>
          <w:rFonts w:ascii="Arial" w:eastAsia="宋体" w:hAnsi="Arial" w:cs="Arial"/>
          <w:szCs w:val="21"/>
        </w:rPr>
        <w:t>贡噶</w:t>
      </w:r>
      <w:proofErr w:type="gramStart"/>
      <w:r w:rsidRPr="00E71626">
        <w:rPr>
          <w:rFonts w:ascii="Arial" w:eastAsia="宋体" w:hAnsi="Arial" w:cs="Arial"/>
          <w:szCs w:val="21"/>
        </w:rPr>
        <w:t>坚</w:t>
      </w:r>
      <w:proofErr w:type="gramEnd"/>
      <w:r w:rsidRPr="00E71626">
        <w:rPr>
          <w:rFonts w:ascii="Arial" w:eastAsia="宋体" w:hAnsi="Arial" w:cs="Arial"/>
          <w:szCs w:val="21"/>
        </w:rPr>
        <w:t>赞是扎巴</w:t>
      </w:r>
      <w:proofErr w:type="gramStart"/>
      <w:r w:rsidRPr="00E71626">
        <w:rPr>
          <w:rFonts w:ascii="Arial" w:eastAsia="宋体" w:hAnsi="Arial" w:cs="Arial"/>
          <w:szCs w:val="21"/>
        </w:rPr>
        <w:t>坚</w:t>
      </w:r>
      <w:proofErr w:type="gramEnd"/>
      <w:r w:rsidRPr="00E71626">
        <w:rPr>
          <w:rFonts w:ascii="Arial" w:eastAsia="宋体" w:hAnsi="Arial" w:cs="Arial"/>
          <w:szCs w:val="21"/>
        </w:rPr>
        <w:t>赞的侄子，</w:t>
      </w:r>
      <w:proofErr w:type="gramStart"/>
      <w:r w:rsidRPr="00E71626">
        <w:rPr>
          <w:rFonts w:ascii="Arial" w:eastAsia="宋体" w:hAnsi="Arial" w:cs="Arial"/>
          <w:szCs w:val="21"/>
        </w:rPr>
        <w:t>五祖八思巴</w:t>
      </w:r>
      <w:r w:rsidRPr="00E71626">
        <w:rPr>
          <w:rFonts w:ascii="Arial" w:eastAsia="宋体" w:hAnsi="Arial" w:cs="Arial"/>
          <w:szCs w:val="21"/>
        </w:rPr>
        <w:t>·</w:t>
      </w:r>
      <w:r w:rsidRPr="00E71626">
        <w:rPr>
          <w:rFonts w:ascii="Arial" w:eastAsia="宋体" w:hAnsi="Arial" w:cs="Arial"/>
          <w:szCs w:val="21"/>
        </w:rPr>
        <w:t>洛</w:t>
      </w:r>
      <w:proofErr w:type="gramEnd"/>
      <w:r w:rsidRPr="00E71626">
        <w:rPr>
          <w:rFonts w:ascii="Arial" w:eastAsia="宋体" w:hAnsi="Arial" w:cs="Arial"/>
          <w:szCs w:val="21"/>
        </w:rPr>
        <w:t>追</w:t>
      </w:r>
      <w:proofErr w:type="gramStart"/>
      <w:r w:rsidRPr="00E71626">
        <w:rPr>
          <w:rFonts w:ascii="Arial" w:eastAsia="宋体" w:hAnsi="Arial" w:cs="Arial"/>
          <w:szCs w:val="21"/>
        </w:rPr>
        <w:t>坚</w:t>
      </w:r>
      <w:proofErr w:type="gramEnd"/>
      <w:r w:rsidRPr="00E71626">
        <w:rPr>
          <w:rFonts w:ascii="Arial" w:eastAsia="宋体" w:hAnsi="Arial" w:cs="Arial"/>
          <w:szCs w:val="21"/>
        </w:rPr>
        <w:t xml:space="preserve">赞则是萨迦班智达的侄子。　</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"http://baike.baidu.com/view/14056.htm" \t "_blank" </w:instrText>
      </w:r>
      <w:r w:rsidRPr="00E71626">
        <w:rPr>
          <w:rFonts w:ascii="Arial" w:eastAsia="宋体" w:hAnsi="Arial" w:cs="Arial"/>
          <w:szCs w:val="21"/>
        </w:rPr>
        <w:fldChar w:fldCharType="separate"/>
      </w:r>
      <w:proofErr w:type="gramStart"/>
      <w:r w:rsidRPr="00E71626">
        <w:rPr>
          <w:rFonts w:ascii="Arial" w:eastAsia="宋体" w:hAnsi="Arial" w:cs="Arial"/>
          <w:szCs w:val="21"/>
        </w:rPr>
        <w:t>噶</w:t>
      </w:r>
      <w:proofErr w:type="gramEnd"/>
      <w:r w:rsidRPr="00E71626">
        <w:rPr>
          <w:rFonts w:ascii="Arial" w:eastAsia="宋体" w:hAnsi="Arial" w:cs="Arial"/>
          <w:szCs w:val="21"/>
        </w:rPr>
        <w:t>举派</w:t>
      </w:r>
      <w:r w:rsidRPr="00E71626">
        <w:rPr>
          <w:rFonts w:ascii="Arial" w:eastAsia="宋体" w:hAnsi="Arial" w:cs="Arial"/>
          <w:szCs w:val="21"/>
        </w:rPr>
        <w:fldChar w:fldCharType="end"/>
      </w:r>
      <w:r w:rsidRPr="00E71626">
        <w:rPr>
          <w:rFonts w:ascii="Arial" w:eastAsia="宋体" w:hAnsi="Arial" w:cs="Arial"/>
          <w:szCs w:val="21"/>
        </w:rPr>
        <w:t>虽然支派很多，但大多采用师徒传承的方式。藏传佛教其他的一些小教派，如希解（</w:t>
      </w:r>
      <w:proofErr w:type="spellStart"/>
      <w:r w:rsidRPr="00E71626">
        <w:rPr>
          <w:rFonts w:ascii="Arial" w:eastAsia="宋体" w:hAnsi="Arial" w:cs="Arial"/>
          <w:szCs w:val="21"/>
        </w:rPr>
        <w:t>zji</w:t>
      </w:r>
      <w:proofErr w:type="spellEnd"/>
      <w:r w:rsidRPr="00E71626">
        <w:rPr>
          <w:rFonts w:ascii="Arial" w:eastAsia="宋体" w:hAnsi="Arial" w:cs="Arial"/>
          <w:szCs w:val="21"/>
        </w:rPr>
        <w:t>-</w:t>
      </w:r>
      <w:proofErr w:type="spellStart"/>
      <w:r w:rsidRPr="00E71626">
        <w:rPr>
          <w:rFonts w:ascii="Arial" w:eastAsia="宋体" w:hAnsi="Arial" w:cs="Arial"/>
          <w:szCs w:val="21"/>
        </w:rPr>
        <w:t>byed</w:t>
      </w:r>
      <w:proofErr w:type="spellEnd"/>
      <w:r w:rsidRPr="00E71626">
        <w:rPr>
          <w:rFonts w:ascii="Arial" w:eastAsia="宋体" w:hAnsi="Arial" w:cs="Arial"/>
          <w:szCs w:val="21"/>
        </w:rPr>
        <w:t>-pa</w:t>
      </w:r>
      <w:r w:rsidRPr="00E71626">
        <w:rPr>
          <w:rFonts w:ascii="Arial" w:eastAsia="宋体" w:hAnsi="Arial" w:cs="Arial"/>
          <w:szCs w:val="21"/>
        </w:rPr>
        <w:t>）、觉宇（</w:t>
      </w:r>
      <w:r w:rsidRPr="00E71626">
        <w:rPr>
          <w:rFonts w:ascii="Arial" w:eastAsia="宋体" w:hAnsi="Arial" w:cs="Arial"/>
          <w:szCs w:val="21"/>
        </w:rPr>
        <w:t>good-</w:t>
      </w:r>
      <w:proofErr w:type="spellStart"/>
      <w:r w:rsidRPr="00E71626">
        <w:rPr>
          <w:rFonts w:ascii="Arial" w:eastAsia="宋体" w:hAnsi="Arial" w:cs="Arial"/>
          <w:szCs w:val="21"/>
        </w:rPr>
        <w:t>yul</w:t>
      </w:r>
      <w:proofErr w:type="spellEnd"/>
      <w:r w:rsidRPr="00E71626">
        <w:rPr>
          <w:rFonts w:ascii="Arial" w:eastAsia="宋体" w:hAnsi="Arial" w:cs="Arial"/>
          <w:szCs w:val="21"/>
        </w:rPr>
        <w:t>）、觉囊（</w:t>
      </w:r>
      <w:r w:rsidRPr="00E71626">
        <w:rPr>
          <w:rFonts w:ascii="Arial" w:eastAsia="宋体" w:hAnsi="Arial" w:cs="Arial"/>
          <w:szCs w:val="21"/>
        </w:rPr>
        <w:t>jo-</w:t>
      </w:r>
      <w:proofErr w:type="spellStart"/>
      <w:r w:rsidRPr="00E71626">
        <w:rPr>
          <w:rFonts w:ascii="Arial" w:eastAsia="宋体" w:hAnsi="Arial" w:cs="Arial"/>
          <w:szCs w:val="21"/>
        </w:rPr>
        <w:t>nang</w:t>
      </w:r>
      <w:proofErr w:type="spellEnd"/>
      <w:r w:rsidRPr="00E71626">
        <w:rPr>
          <w:rFonts w:ascii="Arial" w:eastAsia="宋体" w:hAnsi="Arial" w:cs="Arial"/>
          <w:szCs w:val="21"/>
        </w:rPr>
        <w:t>）等等，也都采用师徒传承的方式。</w:t>
      </w:r>
    </w:p>
    <w:p w:rsidR="00E71626" w:rsidRPr="00E71626" w:rsidRDefault="00E71626" w:rsidP="00E71626">
      <w:pPr>
        <w:spacing w:line="360" w:lineRule="auto"/>
        <w:rPr>
          <w:rFonts w:ascii="Times New Roman" w:eastAsia="宋体" w:hAnsi="Times New Roman" w:cs="Times New Roman"/>
          <w:szCs w:val="24"/>
        </w:rPr>
      </w:pP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随着藏传佛教教派间争斗的加剧和教派内部一师</w:t>
      </w:r>
      <w:proofErr w:type="gramStart"/>
      <w:r w:rsidRPr="00E71626">
        <w:rPr>
          <w:rFonts w:ascii="Arial" w:eastAsia="宋体" w:hAnsi="Arial" w:cs="Arial"/>
          <w:kern w:val="0"/>
          <w:szCs w:val="21"/>
        </w:rPr>
        <w:t>多徒争袭</w:t>
      </w:r>
      <w:proofErr w:type="gramEnd"/>
      <w:r w:rsidRPr="00E71626">
        <w:rPr>
          <w:rFonts w:ascii="Arial" w:eastAsia="宋体" w:hAnsi="Arial" w:cs="Arial"/>
          <w:kern w:val="0"/>
          <w:szCs w:val="21"/>
        </w:rPr>
        <w:t>上师</w:t>
      </w:r>
      <w:hyperlink r:id="rId8" w:tgtFrame="_blank" w:history="1">
        <w:r w:rsidRPr="00E71626">
          <w:rPr>
            <w:rFonts w:ascii="Arial" w:eastAsia="宋体" w:hAnsi="Arial" w:cs="Arial"/>
            <w:kern w:val="0"/>
            <w:szCs w:val="21"/>
          </w:rPr>
          <w:t>法位</w:t>
        </w:r>
      </w:hyperlink>
      <w:r w:rsidRPr="00E71626">
        <w:rPr>
          <w:rFonts w:ascii="Arial" w:eastAsia="宋体" w:hAnsi="Arial" w:cs="Arial"/>
          <w:kern w:val="0"/>
          <w:szCs w:val="21"/>
        </w:rPr>
        <w:t>的矛盾加深，为了保证教派的稳定和领导权的和平传递，传统的师承方法和世俗社会的</w:t>
      </w:r>
      <w:hyperlink r:id="rId9" w:tgtFrame="_blank" w:history="1">
        <w:r w:rsidRPr="00E71626">
          <w:rPr>
            <w:rFonts w:ascii="Arial" w:eastAsia="宋体" w:hAnsi="Arial" w:cs="Arial"/>
            <w:kern w:val="0"/>
            <w:szCs w:val="21"/>
          </w:rPr>
          <w:t>世袭</w:t>
        </w:r>
      </w:hyperlink>
      <w:r w:rsidRPr="00E71626">
        <w:rPr>
          <w:rFonts w:ascii="Arial" w:eastAsia="宋体" w:hAnsi="Arial" w:cs="Arial"/>
          <w:kern w:val="0"/>
          <w:szCs w:val="21"/>
        </w:rPr>
        <w:t>制度都有一定局限性，于是出现了藏传佛教最有特色的活佛转世制度。</w:t>
      </w:r>
    </w:p>
    <w:p w:rsidR="00E71626" w:rsidRPr="00E71626" w:rsidRDefault="00E71626" w:rsidP="00E71626">
      <w:pPr>
        <w:widowControl/>
        <w:shd w:val="clear" w:color="auto" w:fill="FFFFFF"/>
        <w:spacing w:line="360" w:lineRule="auto"/>
        <w:ind w:firstLine="480"/>
        <w:jc w:val="left"/>
        <w:rPr>
          <w:rFonts w:ascii="Arial" w:eastAsia="宋体" w:hAnsi="Arial" w:cs="Arial" w:hint="eastAsia"/>
          <w:kern w:val="0"/>
          <w:szCs w:val="21"/>
        </w:rPr>
      </w:pPr>
      <w:r w:rsidRPr="00E71626">
        <w:rPr>
          <w:rFonts w:ascii="Arial" w:eastAsia="宋体" w:hAnsi="Arial" w:cs="Arial"/>
          <w:kern w:val="0"/>
          <w:szCs w:val="21"/>
        </w:rPr>
        <w:t>活佛转世制度可以说是藏传佛教的一个创举。在这里，活佛的</w:t>
      </w:r>
      <w:proofErr w:type="gramStart"/>
      <w:r w:rsidRPr="00E71626">
        <w:rPr>
          <w:rFonts w:ascii="Arial" w:eastAsia="宋体" w:hAnsi="Arial" w:cs="Arial"/>
          <w:kern w:val="0"/>
          <w:szCs w:val="21"/>
        </w:rPr>
        <w:t>传承既</w:t>
      </w:r>
      <w:proofErr w:type="gramEnd"/>
      <w:r w:rsidRPr="00E71626">
        <w:rPr>
          <w:rFonts w:ascii="Arial" w:eastAsia="宋体" w:hAnsi="Arial" w:cs="Arial"/>
          <w:kern w:val="0"/>
          <w:szCs w:val="21"/>
        </w:rPr>
        <w:t>不是通过家族式的继承，也不是通过现代意义上的选举，而是通过</w:t>
      </w:r>
      <w:r w:rsidRPr="00E71626">
        <w:rPr>
          <w:rFonts w:ascii="Arial" w:eastAsia="宋体" w:hAnsi="Arial" w:cs="Arial"/>
          <w:kern w:val="0"/>
          <w:szCs w:val="21"/>
        </w:rPr>
        <w:t>“</w:t>
      </w:r>
      <w:hyperlink r:id="rId10" w:tgtFrame="_blank" w:history="1">
        <w:r w:rsidRPr="00E71626">
          <w:rPr>
            <w:rFonts w:ascii="Arial" w:eastAsia="宋体" w:hAnsi="Arial" w:cs="Arial"/>
            <w:kern w:val="0"/>
            <w:szCs w:val="21"/>
          </w:rPr>
          <w:t>转世</w:t>
        </w:r>
      </w:hyperlink>
      <w:r w:rsidRPr="00E71626">
        <w:rPr>
          <w:rFonts w:ascii="Arial" w:eastAsia="宋体" w:hAnsi="Arial" w:cs="Arial"/>
          <w:kern w:val="0"/>
          <w:szCs w:val="21"/>
        </w:rPr>
        <w:t>”</w:t>
      </w:r>
      <w:r w:rsidRPr="00E71626">
        <w:rPr>
          <w:rFonts w:ascii="Arial" w:eastAsia="宋体" w:hAnsi="Arial" w:cs="Arial"/>
          <w:kern w:val="0"/>
          <w:szCs w:val="21"/>
        </w:rPr>
        <w:t>这一宗教化的手段完成的。这种传承方式把佛教的基本教义、仪轨和藏族宗教上层错综复杂的政治因素、宗教因素协调起来，巧妙地解决了宗教首领的地位和政治、经济权力的传承和延续问题。因此</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"http://baike.baidu.com/view/35474.htm"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活佛</w:t>
      </w:r>
      <w:r w:rsidRPr="00E71626">
        <w:rPr>
          <w:rFonts w:ascii="Arial" w:eastAsia="宋体" w:hAnsi="Arial" w:cs="Arial"/>
          <w:kern w:val="0"/>
          <w:szCs w:val="21"/>
        </w:rPr>
        <w:fldChar w:fldCharType="end"/>
      </w:r>
      <w:r w:rsidRPr="00E71626">
        <w:rPr>
          <w:rFonts w:ascii="Arial" w:eastAsia="宋体" w:hAnsi="Arial" w:cs="Arial"/>
          <w:kern w:val="0"/>
          <w:szCs w:val="21"/>
        </w:rPr>
        <w:t>转世从一开始出现，就和政治有着不解之缘。</w:t>
      </w:r>
    </w:p>
    <w:p w:rsidR="00E71626" w:rsidRPr="00E71626" w:rsidRDefault="00E71626" w:rsidP="00E71626">
      <w:pPr>
        <w:widowControl/>
        <w:shd w:val="clear" w:color="auto" w:fill="FFFFFF"/>
        <w:spacing w:line="360" w:lineRule="auto"/>
        <w:ind w:firstLine="480"/>
        <w:jc w:val="left"/>
        <w:rPr>
          <w:rFonts w:ascii="Arial" w:eastAsia="宋体" w:hAnsi="Arial" w:cs="Arial" w:hint="eastAsia"/>
          <w:szCs w:val="21"/>
        </w:rPr>
      </w:pPr>
      <w:r w:rsidRPr="00E71626">
        <w:rPr>
          <w:rFonts w:ascii="Arial" w:eastAsia="宋体" w:hAnsi="Arial" w:cs="Arial"/>
          <w:szCs w:val="21"/>
        </w:rPr>
        <w:t>按照一般的字面意思理解，</w:t>
      </w:r>
      <w:r w:rsidRPr="00E71626">
        <w:rPr>
          <w:rFonts w:ascii="Arial" w:eastAsia="宋体" w:hAnsi="Arial" w:cs="Arial"/>
          <w:szCs w:val="21"/>
        </w:rPr>
        <w:t>“</w:t>
      </w:r>
      <w:r w:rsidRPr="00E71626">
        <w:rPr>
          <w:rFonts w:ascii="Arial" w:eastAsia="宋体" w:hAnsi="Arial" w:cs="Arial"/>
          <w:szCs w:val="21"/>
        </w:rPr>
        <w:t>活佛</w:t>
      </w:r>
      <w:r w:rsidRPr="00E71626">
        <w:rPr>
          <w:rFonts w:ascii="Arial" w:eastAsia="宋体" w:hAnsi="Arial" w:cs="Arial"/>
          <w:szCs w:val="21"/>
        </w:rPr>
        <w:t>”</w:t>
      </w:r>
      <w:r w:rsidRPr="00E71626">
        <w:rPr>
          <w:rFonts w:ascii="Arial" w:eastAsia="宋体" w:hAnsi="Arial" w:cs="Arial"/>
          <w:szCs w:val="21"/>
        </w:rPr>
        <w:t>就是</w:t>
      </w:r>
      <w:r w:rsidRPr="00E71626">
        <w:rPr>
          <w:rFonts w:ascii="Arial" w:eastAsia="宋体" w:hAnsi="Arial" w:cs="Arial"/>
          <w:szCs w:val="21"/>
        </w:rPr>
        <w:t>“</w:t>
      </w:r>
      <w:r w:rsidRPr="00E71626">
        <w:rPr>
          <w:rFonts w:ascii="Arial" w:eastAsia="宋体" w:hAnsi="Arial" w:cs="Arial"/>
          <w:szCs w:val="21"/>
        </w:rPr>
        <w:t>活着的佛</w:t>
      </w:r>
      <w:r w:rsidRPr="00E71626">
        <w:rPr>
          <w:rFonts w:ascii="Arial" w:eastAsia="宋体" w:hAnsi="Arial" w:cs="Arial"/>
          <w:szCs w:val="21"/>
        </w:rPr>
        <w:t>”</w:t>
      </w:r>
      <w:r w:rsidRPr="00E71626">
        <w:rPr>
          <w:rFonts w:ascii="Arial" w:eastAsia="宋体" w:hAnsi="Arial" w:cs="Arial"/>
          <w:szCs w:val="21"/>
        </w:rPr>
        <w:t>的意思，英文</w:t>
      </w:r>
      <w:r w:rsidRPr="00E71626">
        <w:rPr>
          <w:rFonts w:ascii="Arial" w:eastAsia="宋体" w:hAnsi="Arial" w:cs="Arial" w:hint="eastAsia"/>
          <w:szCs w:val="21"/>
        </w:rPr>
        <w:t>为</w:t>
      </w:r>
      <w:r w:rsidRPr="00E71626">
        <w:rPr>
          <w:rFonts w:ascii="Arial" w:eastAsia="宋体" w:hAnsi="Arial" w:cs="Arial"/>
          <w:szCs w:val="21"/>
        </w:rPr>
        <w:t>Living Buddha</w:t>
      </w:r>
      <w:r w:rsidRPr="00E71626">
        <w:rPr>
          <w:rFonts w:ascii="Arial" w:eastAsia="宋体" w:hAnsi="Arial" w:cs="Arial"/>
          <w:szCs w:val="21"/>
        </w:rPr>
        <w:t>。这样的理解有些偏差，实际上</w:t>
      </w:r>
      <w:r w:rsidRPr="00E71626">
        <w:rPr>
          <w:rFonts w:ascii="Arial" w:eastAsia="宋体" w:hAnsi="Arial" w:cs="Arial"/>
          <w:szCs w:val="21"/>
        </w:rPr>
        <w:t>“</w:t>
      </w:r>
      <w:r w:rsidRPr="00E71626">
        <w:rPr>
          <w:rFonts w:ascii="Arial" w:eastAsia="宋体" w:hAnsi="Arial" w:cs="Arial"/>
          <w:szCs w:val="21"/>
        </w:rPr>
        <w:t>活佛</w:t>
      </w:r>
      <w:r w:rsidRPr="00E71626">
        <w:rPr>
          <w:rFonts w:ascii="Arial" w:eastAsia="宋体" w:hAnsi="Arial" w:cs="Arial"/>
          <w:szCs w:val="21"/>
        </w:rPr>
        <w:t>”</w:t>
      </w:r>
      <w:r w:rsidRPr="00E71626">
        <w:rPr>
          <w:rFonts w:ascii="Arial" w:eastAsia="宋体" w:hAnsi="Arial" w:cs="Arial"/>
          <w:szCs w:val="21"/>
        </w:rPr>
        <w:t>是指已经修行成佛的人，真正的藏语名字叫</w:t>
      </w:r>
      <w:r w:rsidRPr="00E71626">
        <w:rPr>
          <w:rFonts w:ascii="Arial" w:eastAsia="宋体" w:hAnsi="Arial" w:cs="Arial"/>
          <w:szCs w:val="21"/>
        </w:rPr>
        <w:t>“</w:t>
      </w:r>
      <w:r w:rsidRPr="00E71626">
        <w:rPr>
          <w:rFonts w:ascii="Arial" w:eastAsia="宋体" w:hAnsi="Arial" w:cs="Arial"/>
          <w:szCs w:val="21"/>
        </w:rPr>
        <w:t>朱古</w:t>
      </w:r>
      <w:r w:rsidRPr="00E71626">
        <w:rPr>
          <w:rFonts w:ascii="Arial" w:eastAsia="宋体" w:hAnsi="Arial" w:cs="Arial"/>
          <w:szCs w:val="21"/>
        </w:rPr>
        <w:t>”</w:t>
      </w:r>
      <w:r w:rsidRPr="00E71626">
        <w:rPr>
          <w:rFonts w:ascii="Arial" w:eastAsia="宋体" w:hAnsi="Arial" w:cs="Arial"/>
          <w:szCs w:val="21"/>
        </w:rPr>
        <w:lastRenderedPageBreak/>
        <w:t>（</w:t>
      </w:r>
      <w:proofErr w:type="spellStart"/>
      <w:r w:rsidRPr="00E71626">
        <w:rPr>
          <w:rFonts w:ascii="Arial" w:eastAsia="宋体" w:hAnsi="Arial" w:cs="Arial"/>
          <w:szCs w:val="21"/>
        </w:rPr>
        <w:t>sprul-sku</w:t>
      </w:r>
      <w:proofErr w:type="spellEnd"/>
      <w:r w:rsidRPr="00E71626">
        <w:rPr>
          <w:rFonts w:ascii="Arial" w:eastAsia="宋体" w:hAnsi="Arial" w:cs="Arial"/>
          <w:szCs w:val="21"/>
        </w:rPr>
        <w:t>），</w:t>
      </w:r>
      <w:r w:rsidRPr="00E71626">
        <w:rPr>
          <w:rFonts w:ascii="Arial" w:eastAsia="宋体" w:hAnsi="Arial" w:cs="Arial"/>
          <w:szCs w:val="21"/>
        </w:rPr>
        <w:t>“</w:t>
      </w:r>
      <w:r w:rsidRPr="00E71626">
        <w:rPr>
          <w:rFonts w:ascii="Arial" w:eastAsia="宋体" w:hAnsi="Arial" w:cs="Arial"/>
          <w:szCs w:val="21"/>
        </w:rPr>
        <w:t>朱</w:t>
      </w:r>
      <w:r w:rsidRPr="00E71626">
        <w:rPr>
          <w:rFonts w:ascii="Arial" w:eastAsia="宋体" w:hAnsi="Arial" w:cs="Arial"/>
          <w:szCs w:val="21"/>
        </w:rPr>
        <w:t>”</w:t>
      </w:r>
      <w:r w:rsidRPr="00E71626">
        <w:rPr>
          <w:rFonts w:ascii="Arial" w:eastAsia="宋体" w:hAnsi="Arial" w:cs="Arial"/>
          <w:szCs w:val="21"/>
        </w:rPr>
        <w:t>有幻化的意思，古的意思是</w:t>
      </w:r>
      <w:r w:rsidRPr="00E71626">
        <w:rPr>
          <w:rFonts w:ascii="Arial" w:eastAsia="宋体" w:hAnsi="Arial" w:cs="Arial"/>
          <w:szCs w:val="21"/>
        </w:rPr>
        <w:t>“</w:t>
      </w:r>
      <w:r w:rsidRPr="00E71626">
        <w:rPr>
          <w:rFonts w:ascii="Arial" w:eastAsia="宋体" w:hAnsi="Arial" w:cs="Arial"/>
          <w:szCs w:val="21"/>
        </w:rPr>
        <w:t>身体</w:t>
      </w:r>
      <w:r w:rsidRPr="00E71626">
        <w:rPr>
          <w:rFonts w:ascii="Arial" w:eastAsia="宋体" w:hAnsi="Arial" w:cs="Arial"/>
          <w:szCs w:val="21"/>
        </w:rPr>
        <w:t>”</w:t>
      </w:r>
      <w:r w:rsidRPr="00E71626">
        <w:rPr>
          <w:rFonts w:ascii="Arial" w:eastAsia="宋体" w:hAnsi="Arial" w:cs="Arial"/>
          <w:szCs w:val="21"/>
        </w:rPr>
        <w:t>，</w:t>
      </w:r>
      <w:proofErr w:type="gramStart"/>
      <w:r w:rsidRPr="00E71626">
        <w:rPr>
          <w:rFonts w:ascii="Arial" w:eastAsia="宋体" w:hAnsi="Arial" w:cs="Arial"/>
          <w:szCs w:val="21"/>
        </w:rPr>
        <w:t>朱古连起来</w:t>
      </w:r>
      <w:proofErr w:type="gramEnd"/>
      <w:r w:rsidRPr="00E71626">
        <w:rPr>
          <w:rFonts w:ascii="Arial" w:eastAsia="宋体" w:hAnsi="Arial" w:cs="Arial"/>
          <w:szCs w:val="21"/>
        </w:rPr>
        <w:t>就是指</w:t>
      </w:r>
      <w:r w:rsidRPr="00E71626">
        <w:rPr>
          <w:rFonts w:ascii="Arial" w:eastAsia="宋体" w:hAnsi="Arial" w:cs="Arial"/>
          <w:szCs w:val="21"/>
        </w:rPr>
        <w:t>“</w:t>
      </w:r>
      <w:r w:rsidRPr="00E71626">
        <w:rPr>
          <w:rFonts w:ascii="Arial" w:eastAsia="宋体" w:hAnsi="Arial" w:cs="Arial"/>
          <w:szCs w:val="21"/>
        </w:rPr>
        <w:t>幻化身</w:t>
      </w:r>
      <w:r w:rsidRPr="00E71626">
        <w:rPr>
          <w:rFonts w:ascii="Arial" w:eastAsia="宋体" w:hAnsi="Arial" w:cs="Arial"/>
          <w:szCs w:val="21"/>
        </w:rPr>
        <w:t>”“</w:t>
      </w:r>
      <w:r w:rsidRPr="00E71626">
        <w:rPr>
          <w:rFonts w:ascii="Arial" w:eastAsia="宋体" w:hAnsi="Arial" w:cs="Arial"/>
          <w:szCs w:val="21"/>
        </w:rPr>
        <w:t>化身</w:t>
      </w:r>
      <w:r w:rsidRPr="00E71626">
        <w:rPr>
          <w:rFonts w:ascii="Arial" w:eastAsia="宋体" w:hAnsi="Arial" w:cs="Arial"/>
          <w:szCs w:val="21"/>
        </w:rPr>
        <w:t>”</w:t>
      </w:r>
      <w:r w:rsidRPr="00E71626">
        <w:rPr>
          <w:rFonts w:ascii="Arial" w:eastAsia="宋体" w:hAnsi="Arial" w:cs="Arial"/>
          <w:szCs w:val="21"/>
        </w:rPr>
        <w:t>。我们所熟知的</w:t>
      </w:r>
      <w:r w:rsidRPr="00E71626">
        <w:rPr>
          <w:rFonts w:ascii="Arial" w:eastAsia="宋体" w:hAnsi="Arial" w:cs="Arial"/>
          <w:szCs w:val="21"/>
        </w:rPr>
        <w:t>“</w:t>
      </w:r>
      <w:r w:rsidRPr="00E71626">
        <w:rPr>
          <w:rFonts w:ascii="Arial" w:eastAsia="宋体" w:hAnsi="Arial" w:cs="Arial"/>
          <w:szCs w:val="21"/>
        </w:rPr>
        <w:t>转世活佛</w:t>
      </w:r>
      <w:r w:rsidRPr="00E71626">
        <w:rPr>
          <w:rFonts w:ascii="Arial" w:eastAsia="宋体" w:hAnsi="Arial" w:cs="Arial"/>
          <w:szCs w:val="21"/>
        </w:rPr>
        <w:t>”</w:t>
      </w:r>
      <w:r w:rsidRPr="00E71626">
        <w:rPr>
          <w:rFonts w:ascii="Arial" w:eastAsia="宋体" w:hAnsi="Arial" w:cs="Arial"/>
          <w:szCs w:val="21"/>
        </w:rPr>
        <w:t>只不过是汉语对</w:t>
      </w:r>
      <w:r w:rsidRPr="00E71626">
        <w:rPr>
          <w:rFonts w:ascii="Arial" w:eastAsia="宋体" w:hAnsi="Arial" w:cs="Arial"/>
          <w:szCs w:val="21"/>
        </w:rPr>
        <w:t>“</w:t>
      </w:r>
      <w:r w:rsidRPr="00E71626">
        <w:rPr>
          <w:rFonts w:ascii="Arial" w:eastAsia="宋体" w:hAnsi="Arial" w:cs="Arial"/>
          <w:szCs w:val="21"/>
        </w:rPr>
        <w:t>佛的化身</w:t>
      </w:r>
      <w:r w:rsidRPr="00E71626">
        <w:rPr>
          <w:rFonts w:ascii="Arial" w:eastAsia="宋体" w:hAnsi="Arial" w:cs="Arial"/>
          <w:szCs w:val="21"/>
        </w:rPr>
        <w:t>”</w:t>
      </w:r>
      <w:r w:rsidRPr="00E71626">
        <w:rPr>
          <w:rFonts w:ascii="Arial" w:eastAsia="宋体" w:hAnsi="Arial" w:cs="Arial"/>
          <w:szCs w:val="21"/>
        </w:rPr>
        <w:t>这一名词的形象称呼。</w:t>
      </w:r>
    </w:p>
    <w:p w:rsidR="00E71626" w:rsidRPr="00E71626" w:rsidRDefault="00E71626" w:rsidP="00E71626">
      <w:pPr>
        <w:spacing w:line="360" w:lineRule="auto"/>
        <w:ind w:firstLineChars="200" w:firstLine="420"/>
        <w:rPr>
          <w:rFonts w:ascii="Arial" w:eastAsia="宋体" w:hAnsi="Arial" w:cs="Arial" w:hint="eastAsia"/>
          <w:szCs w:val="21"/>
        </w:rPr>
      </w:pPr>
      <w:r w:rsidRPr="00E71626">
        <w:rPr>
          <w:rFonts w:ascii="Arial" w:eastAsia="宋体" w:hAnsi="Arial" w:cs="Arial"/>
          <w:szCs w:val="21"/>
        </w:rPr>
        <w:t>按</w:t>
      </w:r>
      <w:hyperlink r:id="rId11" w:tgtFrame="_blank" w:history="1">
        <w:r w:rsidRPr="00E71626">
          <w:rPr>
            <w:rFonts w:ascii="Arial" w:eastAsia="宋体" w:hAnsi="Arial" w:cs="Arial"/>
            <w:szCs w:val="21"/>
          </w:rPr>
          <w:t>佛教</w:t>
        </w:r>
      </w:hyperlink>
      <w:r w:rsidRPr="00E71626">
        <w:rPr>
          <w:rFonts w:ascii="Arial" w:eastAsia="宋体" w:hAnsi="Arial" w:cs="Arial"/>
          <w:szCs w:val="21"/>
        </w:rPr>
        <w:t>说法</w:t>
      </w:r>
      <w:r w:rsidRPr="00E71626">
        <w:rPr>
          <w:rFonts w:ascii="Arial" w:eastAsia="宋体" w:hAnsi="Arial" w:cs="Arial"/>
          <w:szCs w:val="21"/>
        </w:rPr>
        <w:t>,</w:t>
      </w:r>
      <w:hyperlink r:id="rId12" w:tgtFrame="_blank" w:history="1">
        <w:r w:rsidRPr="00E71626">
          <w:rPr>
            <w:rFonts w:ascii="Arial" w:eastAsia="宋体" w:hAnsi="Arial" w:cs="Arial"/>
            <w:szCs w:val="21"/>
          </w:rPr>
          <w:t>转世</w:t>
        </w:r>
      </w:hyperlink>
      <w:r w:rsidRPr="00E71626">
        <w:rPr>
          <w:rFonts w:ascii="Arial" w:eastAsia="宋体" w:hAnsi="Arial" w:cs="Arial"/>
          <w:szCs w:val="21"/>
        </w:rPr>
        <w:t>的</w:t>
      </w:r>
      <w:hyperlink r:id="rId13" w:tgtFrame="_blank" w:history="1">
        <w:r w:rsidRPr="00E71626">
          <w:rPr>
            <w:rFonts w:ascii="Arial" w:eastAsia="宋体" w:hAnsi="Arial" w:cs="Arial"/>
            <w:szCs w:val="21"/>
          </w:rPr>
          <w:t>活佛</w:t>
        </w:r>
      </w:hyperlink>
      <w:r w:rsidRPr="00E71626">
        <w:rPr>
          <w:rFonts w:ascii="Arial" w:eastAsia="宋体" w:hAnsi="Arial" w:cs="Arial"/>
          <w:szCs w:val="21"/>
        </w:rPr>
        <w:t>主要是具有一定名望的大</w:t>
      </w:r>
      <w:hyperlink r:id="rId14" w:tgtFrame="_blank" w:history="1">
        <w:r w:rsidRPr="00E71626">
          <w:rPr>
            <w:rFonts w:ascii="Arial" w:eastAsia="宋体" w:hAnsi="Arial" w:cs="Arial"/>
            <w:szCs w:val="21"/>
          </w:rPr>
          <w:t>喇嘛</w:t>
        </w:r>
      </w:hyperlink>
      <w:r w:rsidRPr="00E71626">
        <w:rPr>
          <w:rFonts w:ascii="Arial" w:eastAsia="宋体" w:hAnsi="Arial" w:cs="Arial"/>
          <w:szCs w:val="21"/>
        </w:rPr>
        <w:t>和活佛</w:t>
      </w:r>
      <w:r w:rsidRPr="00E71626">
        <w:rPr>
          <w:rFonts w:ascii="Arial" w:eastAsia="宋体" w:hAnsi="Arial" w:cs="Arial" w:hint="eastAsia"/>
          <w:szCs w:val="21"/>
        </w:rPr>
        <w:t>。</w:t>
      </w:r>
      <w:r w:rsidRPr="00E71626">
        <w:rPr>
          <w:rFonts w:ascii="Arial" w:eastAsia="宋体" w:hAnsi="Arial" w:cs="Arial"/>
          <w:szCs w:val="21"/>
        </w:rPr>
        <w:t>活佛转世的首创者是</w:t>
      </w:r>
      <w:proofErr w:type="gramStart"/>
      <w:r w:rsidRPr="00E71626">
        <w:rPr>
          <w:rFonts w:ascii="Arial" w:eastAsia="宋体" w:hAnsi="Arial" w:cs="Arial"/>
          <w:szCs w:val="21"/>
        </w:rPr>
        <w:t>噶</w:t>
      </w:r>
      <w:proofErr w:type="gramEnd"/>
      <w:r w:rsidRPr="00E71626">
        <w:rPr>
          <w:rFonts w:ascii="Arial" w:eastAsia="宋体" w:hAnsi="Arial" w:cs="Arial"/>
          <w:szCs w:val="21"/>
        </w:rPr>
        <w:t>举派</w:t>
      </w:r>
      <w:r w:rsidRPr="00E71626">
        <w:rPr>
          <w:rFonts w:ascii="Arial" w:eastAsia="宋体" w:hAnsi="Arial" w:cs="Arial" w:hint="eastAsia"/>
          <w:szCs w:val="21"/>
        </w:rPr>
        <w:t>。</w:t>
      </w:r>
      <w:r w:rsidRPr="00E71626">
        <w:rPr>
          <w:rFonts w:ascii="Arial" w:eastAsia="宋体" w:hAnsi="Arial" w:cs="Arial"/>
          <w:szCs w:val="21"/>
        </w:rPr>
        <w:t>13</w:t>
      </w:r>
      <w:r w:rsidRPr="00E71626">
        <w:rPr>
          <w:rFonts w:ascii="Arial" w:eastAsia="宋体" w:hAnsi="Arial" w:cs="Arial"/>
          <w:szCs w:val="21"/>
        </w:rPr>
        <w:t>世纪中期便开始活佛转世</w:t>
      </w:r>
      <w:r w:rsidRPr="00E71626">
        <w:rPr>
          <w:rFonts w:ascii="Arial" w:eastAsia="宋体" w:hAnsi="Arial" w:cs="Arial"/>
          <w:szCs w:val="21"/>
        </w:rPr>
        <w:t>.</w:t>
      </w:r>
      <w:r w:rsidRPr="00E71626">
        <w:rPr>
          <w:rFonts w:ascii="Arial" w:eastAsia="宋体" w:hAnsi="Arial" w:cs="Arial"/>
          <w:szCs w:val="21"/>
        </w:rPr>
        <w:t>活佛转生是通过降神、占卜选定灵童</w:t>
      </w:r>
      <w:r w:rsidRPr="00E71626">
        <w:rPr>
          <w:rFonts w:ascii="Arial" w:eastAsia="宋体" w:hAnsi="Arial" w:cs="Arial"/>
          <w:szCs w:val="21"/>
        </w:rPr>
        <w:t>,</w:t>
      </w:r>
      <w:r w:rsidRPr="00E71626">
        <w:rPr>
          <w:rFonts w:ascii="Arial" w:eastAsia="宋体" w:hAnsi="Arial" w:cs="Arial"/>
          <w:szCs w:val="21"/>
        </w:rPr>
        <w:t>继承法位</w:t>
      </w:r>
      <w:r w:rsidRPr="00E71626">
        <w:rPr>
          <w:rFonts w:ascii="Arial" w:eastAsia="宋体" w:hAnsi="Arial" w:cs="Arial" w:hint="eastAsia"/>
          <w:szCs w:val="21"/>
        </w:rPr>
        <w:t>，</w:t>
      </w:r>
      <w:r w:rsidRPr="00E71626">
        <w:rPr>
          <w:rFonts w:ascii="Arial" w:eastAsia="宋体" w:hAnsi="Arial" w:cs="Arial"/>
          <w:szCs w:val="21"/>
        </w:rPr>
        <w:t>到了清代</w:t>
      </w:r>
      <w:r w:rsidRPr="00E71626">
        <w:rPr>
          <w:rFonts w:ascii="Arial" w:eastAsia="宋体" w:hAnsi="Arial" w:cs="Arial"/>
          <w:szCs w:val="21"/>
        </w:rPr>
        <w:t>,</w:t>
      </w:r>
      <w:r w:rsidRPr="00E71626">
        <w:rPr>
          <w:rFonts w:ascii="Arial" w:eastAsia="宋体" w:hAnsi="Arial" w:cs="Arial"/>
          <w:szCs w:val="21"/>
        </w:rPr>
        <w:t>由于政府奉行兴黄教</w:t>
      </w:r>
      <w:r w:rsidRPr="00E71626">
        <w:rPr>
          <w:rFonts w:ascii="Arial" w:eastAsia="宋体" w:hAnsi="Arial" w:cs="Arial"/>
          <w:szCs w:val="21"/>
        </w:rPr>
        <w:t>"</w:t>
      </w:r>
      <w:proofErr w:type="gramStart"/>
      <w:r w:rsidRPr="00E71626">
        <w:rPr>
          <w:rFonts w:ascii="Arial" w:eastAsia="宋体" w:hAnsi="Arial" w:cs="Arial"/>
          <w:szCs w:val="21"/>
        </w:rPr>
        <w:t>辑藏安边</w:t>
      </w:r>
      <w:proofErr w:type="gramEnd"/>
      <w:r w:rsidRPr="00E71626">
        <w:rPr>
          <w:rFonts w:ascii="Arial" w:eastAsia="宋体" w:hAnsi="Arial" w:cs="Arial"/>
          <w:szCs w:val="21"/>
        </w:rPr>
        <w:t>"</w:t>
      </w:r>
      <w:r w:rsidRPr="00E71626">
        <w:rPr>
          <w:rFonts w:ascii="Arial" w:eastAsia="宋体" w:hAnsi="Arial" w:cs="Arial"/>
          <w:szCs w:val="21"/>
        </w:rPr>
        <w:t>、</w:t>
      </w:r>
      <w:r w:rsidRPr="00E71626">
        <w:rPr>
          <w:rFonts w:ascii="Arial" w:eastAsia="宋体" w:hAnsi="Arial" w:cs="Arial"/>
          <w:szCs w:val="21"/>
        </w:rPr>
        <w:t>"</w:t>
      </w:r>
      <w:r w:rsidRPr="00E71626">
        <w:rPr>
          <w:rFonts w:ascii="Arial" w:eastAsia="宋体" w:hAnsi="Arial" w:cs="Arial"/>
          <w:szCs w:val="21"/>
        </w:rPr>
        <w:t>安众蒙古</w:t>
      </w:r>
      <w:r w:rsidRPr="00E71626">
        <w:rPr>
          <w:rFonts w:ascii="Arial" w:eastAsia="宋体" w:hAnsi="Arial" w:cs="Arial"/>
          <w:szCs w:val="21"/>
        </w:rPr>
        <w:t>"</w:t>
      </w:r>
      <w:r w:rsidRPr="00E71626">
        <w:rPr>
          <w:rFonts w:ascii="Arial" w:eastAsia="宋体" w:hAnsi="Arial" w:cs="Arial"/>
          <w:szCs w:val="21"/>
        </w:rPr>
        <w:t>的怀柔政</w:t>
      </w:r>
      <w:r w:rsidRPr="00E71626">
        <w:rPr>
          <w:rFonts w:ascii="Arial" w:eastAsia="宋体" w:hAnsi="Arial" w:cs="Arial" w:hint="eastAsia"/>
          <w:szCs w:val="21"/>
        </w:rPr>
        <w:t>，</w:t>
      </w:r>
      <w:r w:rsidRPr="00E71626">
        <w:rPr>
          <w:rFonts w:ascii="Arial" w:eastAsia="宋体" w:hAnsi="Arial" w:cs="Arial"/>
          <w:szCs w:val="21"/>
        </w:rPr>
        <w:t>,</w:t>
      </w:r>
      <w:r w:rsidRPr="00E71626">
        <w:rPr>
          <w:rFonts w:ascii="Arial" w:eastAsia="宋体" w:hAnsi="Arial" w:cs="Arial"/>
          <w:szCs w:val="21"/>
        </w:rPr>
        <w:t>藏传佛教</w:t>
      </w:r>
      <w:r w:rsidRPr="00E71626">
        <w:rPr>
          <w:rFonts w:ascii="Arial" w:eastAsia="宋体" w:hAnsi="Arial" w:cs="Arial"/>
          <w:szCs w:val="21"/>
        </w:rPr>
        <w:fldChar w:fldCharType="begin"/>
      </w:r>
      <w:r w:rsidRPr="00E71626">
        <w:rPr>
          <w:rFonts w:ascii="Arial" w:eastAsia="宋体" w:hAnsi="Arial" w:cs="Arial"/>
          <w:szCs w:val="21"/>
        </w:rPr>
        <w:instrText xml:space="preserve"> HYPERLINK "http://baike.baidu.com/view/13934.htm" \t "_blank" </w:instrText>
      </w:r>
      <w:r w:rsidRPr="00E71626">
        <w:rPr>
          <w:rFonts w:ascii="Arial" w:eastAsia="宋体" w:hAnsi="Arial" w:cs="Arial"/>
          <w:szCs w:val="21"/>
        </w:rPr>
        <w:fldChar w:fldCharType="separate"/>
      </w:r>
      <w:r w:rsidRPr="00E71626">
        <w:rPr>
          <w:rFonts w:ascii="Arial" w:eastAsia="宋体" w:hAnsi="Arial" w:cs="Arial"/>
          <w:szCs w:val="21"/>
        </w:rPr>
        <w:t>格鲁派</w:t>
      </w:r>
      <w:r w:rsidRPr="00E71626">
        <w:rPr>
          <w:rFonts w:ascii="Arial" w:eastAsia="宋体" w:hAnsi="Arial" w:cs="Arial"/>
          <w:szCs w:val="21"/>
        </w:rPr>
        <w:fldChar w:fldCharType="end"/>
      </w:r>
      <w:r w:rsidRPr="00E71626">
        <w:rPr>
          <w:rFonts w:ascii="Arial" w:eastAsia="宋体" w:hAnsi="Arial" w:cs="Arial"/>
          <w:szCs w:val="21"/>
        </w:rPr>
        <w:t>势力发展很快</w:t>
      </w:r>
      <w:r w:rsidRPr="00E71626">
        <w:rPr>
          <w:rFonts w:ascii="Arial" w:eastAsia="宋体" w:hAnsi="Arial" w:cs="Arial" w:hint="eastAsia"/>
          <w:szCs w:val="21"/>
        </w:rPr>
        <w:t>，</w:t>
      </w:r>
      <w:r w:rsidRPr="00E71626">
        <w:rPr>
          <w:rFonts w:ascii="Arial" w:eastAsia="宋体" w:hAnsi="Arial" w:cs="Arial"/>
          <w:szCs w:val="21"/>
        </w:rPr>
        <w:t>为了适应格鲁派势力发展和教派首领的稳定</w:t>
      </w:r>
      <w:r w:rsidRPr="00E71626">
        <w:rPr>
          <w:rFonts w:ascii="Arial" w:eastAsia="宋体" w:hAnsi="Arial" w:cs="Arial" w:hint="eastAsia"/>
          <w:szCs w:val="21"/>
        </w:rPr>
        <w:t>，</w:t>
      </w:r>
      <w:r w:rsidRPr="00E71626">
        <w:rPr>
          <w:rFonts w:ascii="Arial" w:eastAsia="宋体" w:hAnsi="Arial" w:cs="Arial"/>
          <w:szCs w:val="21"/>
        </w:rPr>
        <w:t>很快便形成了格鲁派四大活佛转世系统</w:t>
      </w:r>
      <w:r w:rsidRPr="00E71626">
        <w:rPr>
          <w:rFonts w:ascii="Arial" w:eastAsia="宋体" w:hAnsi="Arial" w:cs="Arial" w:hint="eastAsia"/>
          <w:szCs w:val="21"/>
        </w:rPr>
        <w:t>：</w:t>
      </w:r>
      <w:r w:rsidRPr="00E71626">
        <w:rPr>
          <w:rFonts w:ascii="Arial" w:eastAsia="宋体" w:hAnsi="Arial" w:cs="Arial"/>
          <w:szCs w:val="21"/>
        </w:rPr>
        <w:t>达赖喇嘛转世系统</w:t>
      </w:r>
      <w:r w:rsidRPr="00E71626">
        <w:rPr>
          <w:rFonts w:ascii="Arial" w:eastAsia="宋体" w:hAnsi="Arial" w:cs="Arial" w:hint="eastAsia"/>
          <w:szCs w:val="21"/>
        </w:rPr>
        <w:t>、</w:t>
      </w:r>
      <w:hyperlink r:id="rId15" w:tgtFrame="_blank" w:history="1">
        <w:r w:rsidRPr="00E71626">
          <w:rPr>
            <w:rFonts w:ascii="Arial" w:eastAsia="宋体" w:hAnsi="Arial" w:cs="Arial"/>
            <w:szCs w:val="21"/>
          </w:rPr>
          <w:t>班禅额尔德尼</w:t>
        </w:r>
      </w:hyperlink>
      <w:r w:rsidRPr="00E71626">
        <w:rPr>
          <w:rFonts w:ascii="Arial" w:eastAsia="宋体" w:hAnsi="Arial" w:cs="Arial"/>
          <w:szCs w:val="21"/>
        </w:rPr>
        <w:t>转世系统</w:t>
      </w:r>
      <w:r w:rsidRPr="00E71626">
        <w:rPr>
          <w:rFonts w:ascii="Arial" w:eastAsia="宋体" w:hAnsi="Arial" w:cs="Arial" w:hint="eastAsia"/>
          <w:szCs w:val="21"/>
        </w:rPr>
        <w:t>、</w:t>
      </w:r>
      <w:hyperlink r:id="rId16" w:tgtFrame="_blank" w:history="1">
        <w:r w:rsidRPr="00E71626">
          <w:rPr>
            <w:rFonts w:ascii="Arial" w:eastAsia="宋体" w:hAnsi="Arial" w:cs="Arial"/>
            <w:szCs w:val="21"/>
          </w:rPr>
          <w:t>章嘉</w:t>
        </w:r>
      </w:hyperlink>
      <w:r w:rsidRPr="00E71626">
        <w:rPr>
          <w:rFonts w:ascii="Arial" w:eastAsia="宋体" w:hAnsi="Arial" w:cs="Arial"/>
          <w:szCs w:val="21"/>
        </w:rPr>
        <w:t>转世系统</w:t>
      </w:r>
      <w:r w:rsidRPr="00E71626">
        <w:rPr>
          <w:rFonts w:ascii="Arial" w:eastAsia="宋体" w:hAnsi="Arial" w:cs="Arial" w:hint="eastAsia"/>
          <w:szCs w:val="21"/>
        </w:rPr>
        <w:t>、</w:t>
      </w:r>
      <w:r w:rsidRPr="00E71626">
        <w:rPr>
          <w:rFonts w:ascii="Arial" w:eastAsia="宋体" w:hAnsi="Arial" w:cs="Arial"/>
          <w:szCs w:val="21"/>
        </w:rPr>
        <w:t>哲布尊丹巴转世系统</w:t>
      </w:r>
      <w:r w:rsidRPr="00E71626">
        <w:rPr>
          <w:rFonts w:ascii="Arial" w:eastAsia="宋体" w:hAnsi="Arial" w:cs="Arial" w:hint="eastAsia"/>
          <w:szCs w:val="21"/>
        </w:rPr>
        <w:t>。</w:t>
      </w:r>
      <w:r w:rsidRPr="00E71626">
        <w:rPr>
          <w:rFonts w:ascii="Arial" w:eastAsia="宋体" w:hAnsi="Arial" w:cs="Arial"/>
          <w:szCs w:val="21"/>
        </w:rPr>
        <w:t>这四大转世系统均源于该派</w:t>
      </w:r>
      <w:hyperlink r:id="rId17" w:tgtFrame="_blank" w:history="1">
        <w:r w:rsidRPr="00E71626">
          <w:rPr>
            <w:rFonts w:ascii="Arial" w:eastAsia="宋体" w:hAnsi="Arial" w:cs="Arial"/>
            <w:szCs w:val="21"/>
          </w:rPr>
          <w:t>创始人</w:t>
        </w:r>
      </w:hyperlink>
      <w:hyperlink r:id="rId18" w:tgtFrame="_blank" w:history="1">
        <w:proofErr w:type="gramStart"/>
        <w:r w:rsidRPr="00E71626">
          <w:rPr>
            <w:rFonts w:ascii="Arial" w:eastAsia="宋体" w:hAnsi="Arial" w:cs="Arial"/>
            <w:szCs w:val="21"/>
          </w:rPr>
          <w:t>宗咯巴</w:t>
        </w:r>
        <w:proofErr w:type="gramEnd"/>
      </w:hyperlink>
      <w:r w:rsidRPr="00E71626">
        <w:rPr>
          <w:rFonts w:ascii="Arial" w:eastAsia="宋体" w:hAnsi="Arial" w:cs="Arial"/>
          <w:szCs w:val="21"/>
        </w:rPr>
        <w:t>四大弟子。活佛转世制度形成之后</w:t>
      </w:r>
      <w:r w:rsidRPr="00E71626">
        <w:rPr>
          <w:rFonts w:ascii="Arial" w:eastAsia="宋体" w:hAnsi="Arial" w:cs="Arial" w:hint="eastAsia"/>
          <w:szCs w:val="21"/>
        </w:rPr>
        <w:t>，</w:t>
      </w:r>
      <w:r w:rsidRPr="00E71626">
        <w:rPr>
          <w:rFonts w:ascii="Arial" w:eastAsia="宋体" w:hAnsi="Arial" w:cs="Arial"/>
          <w:szCs w:val="21"/>
        </w:rPr>
        <w:t>格鲁派</w:t>
      </w:r>
      <w:proofErr w:type="gramStart"/>
      <w:r w:rsidRPr="00E71626">
        <w:rPr>
          <w:rFonts w:ascii="Arial" w:eastAsia="宋体" w:hAnsi="Arial" w:cs="Arial"/>
          <w:szCs w:val="21"/>
        </w:rPr>
        <w:t>各主属寺庙</w:t>
      </w:r>
      <w:proofErr w:type="gramEnd"/>
      <w:r w:rsidRPr="00E71626">
        <w:rPr>
          <w:rFonts w:ascii="Arial" w:eastAsia="宋体" w:hAnsi="Arial" w:cs="Arial"/>
          <w:szCs w:val="21"/>
        </w:rPr>
        <w:t>都争相效法</w:t>
      </w:r>
      <w:r w:rsidRPr="00E71626">
        <w:rPr>
          <w:rFonts w:ascii="Arial" w:eastAsia="宋体" w:hAnsi="Arial" w:cs="Arial" w:hint="eastAsia"/>
          <w:szCs w:val="21"/>
        </w:rPr>
        <w:t>。</w:t>
      </w:r>
      <w:r w:rsidRPr="00E71626">
        <w:rPr>
          <w:rFonts w:ascii="Arial" w:eastAsia="宋体" w:hAnsi="Arial" w:cs="Arial"/>
          <w:szCs w:val="21"/>
        </w:rPr>
        <w:t>于是蒙藏各地都出现了不同等级的大大小小的活佛</w:t>
      </w:r>
      <w:r w:rsidRPr="00E71626">
        <w:rPr>
          <w:rFonts w:ascii="Arial" w:eastAsia="宋体" w:hAnsi="Arial" w:cs="Arial" w:hint="eastAsia"/>
          <w:szCs w:val="21"/>
        </w:rPr>
        <w:t>。</w:t>
      </w:r>
      <w:r w:rsidRPr="00E71626">
        <w:rPr>
          <w:rFonts w:ascii="Arial" w:eastAsia="宋体" w:hAnsi="Arial" w:cs="Arial"/>
          <w:szCs w:val="21"/>
        </w:rPr>
        <w:t>据史书所载</w:t>
      </w:r>
      <w:r w:rsidRPr="00E71626">
        <w:rPr>
          <w:rFonts w:ascii="Arial" w:eastAsia="宋体" w:hAnsi="Arial" w:cs="Arial" w:hint="eastAsia"/>
          <w:szCs w:val="21"/>
        </w:rPr>
        <w:t>，</w:t>
      </w:r>
      <w:r w:rsidRPr="00E71626">
        <w:rPr>
          <w:rFonts w:ascii="Arial" w:eastAsia="宋体" w:hAnsi="Arial" w:cs="Arial"/>
          <w:szCs w:val="21"/>
        </w:rPr>
        <w:t>到清末</w:t>
      </w:r>
      <w:r w:rsidRPr="00E71626">
        <w:rPr>
          <w:rFonts w:ascii="Arial" w:eastAsia="宋体" w:hAnsi="Arial" w:cs="Arial" w:hint="eastAsia"/>
          <w:szCs w:val="21"/>
        </w:rPr>
        <w:t>，</w:t>
      </w:r>
      <w:r w:rsidRPr="00E71626">
        <w:rPr>
          <w:rFonts w:ascii="Arial" w:eastAsia="宋体" w:hAnsi="Arial" w:cs="Arial"/>
          <w:szCs w:val="21"/>
        </w:rPr>
        <w:t>仅在蒙古地区的喇嘛寺庙就数以千计</w:t>
      </w:r>
      <w:r w:rsidRPr="00E71626">
        <w:rPr>
          <w:rFonts w:ascii="Arial" w:eastAsia="宋体" w:hAnsi="Arial" w:cs="Arial" w:hint="eastAsia"/>
          <w:szCs w:val="21"/>
        </w:rPr>
        <w:t>，</w:t>
      </w:r>
      <w:r w:rsidRPr="00E71626">
        <w:rPr>
          <w:rFonts w:ascii="Arial" w:eastAsia="宋体" w:hAnsi="Arial" w:cs="Arial"/>
          <w:szCs w:val="21"/>
        </w:rPr>
        <w:t>大小活佛不计其数</w:t>
      </w:r>
      <w:r w:rsidRPr="00E71626">
        <w:rPr>
          <w:rFonts w:ascii="Arial" w:eastAsia="宋体" w:hAnsi="Arial" w:cs="Arial" w:hint="eastAsia"/>
          <w:szCs w:val="21"/>
        </w:rPr>
        <w:t>。</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p>
    <w:p w:rsidR="00E71626" w:rsidRPr="00E71626" w:rsidRDefault="00E71626" w:rsidP="00E71626">
      <w:pPr>
        <w:keepNext/>
        <w:keepLines/>
        <w:shd w:val="clear" w:color="auto" w:fill="FFFFFF"/>
        <w:spacing w:before="260" w:after="260" w:line="360" w:lineRule="auto"/>
        <w:outlineLvl w:val="1"/>
        <w:rPr>
          <w:rFonts w:ascii="Arial" w:eastAsia="宋体" w:hAnsi="Arial" w:cs="Arial"/>
          <w:b/>
          <w:bCs/>
          <w:kern w:val="0"/>
          <w:sz w:val="27"/>
          <w:szCs w:val="27"/>
        </w:rPr>
      </w:pPr>
      <w:bookmarkStart w:id="0" w:name="_Toc433014139"/>
      <w:bookmarkStart w:id="1" w:name="_Toc433016711"/>
      <w:bookmarkStart w:id="2" w:name="_Toc433029060"/>
      <w:bookmarkStart w:id="3" w:name="_Toc433030315"/>
      <w:bookmarkStart w:id="4" w:name="_Toc433287699"/>
      <w:bookmarkStart w:id="5" w:name="_Toc433287939"/>
      <w:r w:rsidRPr="00E71626">
        <w:rPr>
          <w:rFonts w:ascii="宋体" w:eastAsia="黑体" w:hAnsi="宋体" w:cs="宋体" w:hint="eastAsia"/>
          <w:kern w:val="0"/>
          <w:sz w:val="32"/>
          <w:szCs w:val="21"/>
        </w:rPr>
        <w:t>第一节</w:t>
      </w:r>
      <w:r w:rsidRPr="00E71626">
        <w:rPr>
          <w:rFonts w:ascii="Arial" w:eastAsia="宋体" w:hAnsi="Arial" w:cs="Arial"/>
          <w:b/>
          <w:bCs/>
          <w:kern w:val="0"/>
          <w:sz w:val="27"/>
          <w:szCs w:val="27"/>
        </w:rPr>
        <w:t>起源发展</w:t>
      </w:r>
      <w:bookmarkEnd w:id="0"/>
      <w:bookmarkEnd w:id="1"/>
      <w:bookmarkEnd w:id="2"/>
      <w:bookmarkEnd w:id="3"/>
      <w:bookmarkEnd w:id="4"/>
      <w:bookmarkEnd w:id="5"/>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活佛转世制度最初于</w:t>
      </w:r>
      <w:r w:rsidRPr="00E71626">
        <w:rPr>
          <w:rFonts w:ascii="Arial" w:eastAsia="宋体" w:hAnsi="Arial" w:cs="Arial"/>
          <w:kern w:val="0"/>
          <w:szCs w:val="21"/>
        </w:rPr>
        <w:t>13</w:t>
      </w:r>
      <w:r w:rsidRPr="00E71626">
        <w:rPr>
          <w:rFonts w:ascii="Arial" w:eastAsia="宋体" w:hAnsi="Arial" w:cs="Arial"/>
          <w:kern w:val="0"/>
          <w:szCs w:val="21"/>
        </w:rPr>
        <w:t>世纪由噶玛噶举派黑帽系首创，</w:t>
      </w:r>
      <w:r w:rsidRPr="00E71626">
        <w:rPr>
          <w:rFonts w:ascii="Arial" w:eastAsia="宋体" w:hAnsi="Arial" w:cs="Arial"/>
          <w:kern w:val="0"/>
          <w:szCs w:val="21"/>
        </w:rPr>
        <w:t>16</w:t>
      </w:r>
      <w:r w:rsidRPr="00E71626">
        <w:rPr>
          <w:rFonts w:ascii="Arial" w:eastAsia="宋体" w:hAnsi="Arial" w:cs="Arial"/>
          <w:kern w:val="0"/>
          <w:szCs w:val="21"/>
        </w:rPr>
        <w:t>世纪中叶为后期兴起的格鲁派采用，</w:t>
      </w:r>
      <w:r w:rsidRPr="00E71626">
        <w:rPr>
          <w:rFonts w:ascii="Arial" w:eastAsia="宋体" w:hAnsi="Arial" w:cs="Arial"/>
          <w:kern w:val="0"/>
          <w:szCs w:val="21"/>
        </w:rPr>
        <w:t xml:space="preserve"> 17</w:t>
      </w:r>
      <w:r w:rsidRPr="00E71626">
        <w:rPr>
          <w:rFonts w:ascii="Arial" w:eastAsia="宋体" w:hAnsi="Arial" w:cs="Arial"/>
          <w:kern w:val="0"/>
          <w:szCs w:val="21"/>
        </w:rPr>
        <w:t>世纪中叶以后就成为藏传佛教各教派普遍采用的主要传承方式。概括说起来，活佛转世的形成有两个必要的因素：一个是佛教的三身学说和三世道理论，一个是</w:t>
      </w:r>
      <w:r w:rsidRPr="00E71626">
        <w:rPr>
          <w:rFonts w:ascii="Arial" w:eastAsia="宋体" w:hAnsi="Arial" w:cs="Arial"/>
          <w:kern w:val="0"/>
          <w:szCs w:val="21"/>
        </w:rPr>
        <w:t>13</w:t>
      </w:r>
      <w:r w:rsidRPr="00E71626">
        <w:rPr>
          <w:rFonts w:ascii="Arial" w:eastAsia="宋体" w:hAnsi="Arial" w:cs="Arial"/>
          <w:kern w:val="0"/>
          <w:szCs w:val="21"/>
        </w:rPr>
        <w:t>世纪藏族社会的特殊背景。</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6" w:name="6_1"/>
      <w:bookmarkStart w:id="7" w:name="sub432504_6_1"/>
      <w:bookmarkStart w:id="8" w:name="噶玛拔希"/>
      <w:bookmarkStart w:id="9" w:name="_Toc433014140"/>
      <w:bookmarkStart w:id="10" w:name="_Toc433016712"/>
      <w:bookmarkStart w:id="11" w:name="_Toc433029061"/>
      <w:bookmarkStart w:id="12" w:name="_Toc433030316"/>
      <w:bookmarkStart w:id="13" w:name="_Toc433287700"/>
      <w:bookmarkStart w:id="14" w:name="_Toc433287940"/>
      <w:bookmarkEnd w:id="6"/>
      <w:bookmarkEnd w:id="7"/>
      <w:bookmarkEnd w:id="8"/>
      <w:proofErr w:type="gramStart"/>
      <w:r w:rsidRPr="00E71626">
        <w:rPr>
          <w:rFonts w:ascii="Arial" w:eastAsia="宋体" w:hAnsi="Arial" w:cs="Arial"/>
          <w:b/>
          <w:bCs/>
          <w:kern w:val="0"/>
          <w:szCs w:val="21"/>
        </w:rPr>
        <w:t>噶玛</w:t>
      </w:r>
      <w:proofErr w:type="gramEnd"/>
      <w:r w:rsidRPr="00E71626">
        <w:rPr>
          <w:rFonts w:ascii="Arial" w:eastAsia="宋体" w:hAnsi="Arial" w:cs="Arial"/>
          <w:b/>
          <w:bCs/>
          <w:kern w:val="0"/>
          <w:szCs w:val="21"/>
        </w:rPr>
        <w:t>拔希</w:t>
      </w:r>
      <w:bookmarkEnd w:id="9"/>
      <w:bookmarkEnd w:id="10"/>
      <w:bookmarkEnd w:id="11"/>
      <w:bookmarkEnd w:id="12"/>
      <w:bookmarkEnd w:id="13"/>
      <w:bookmarkEnd w:id="14"/>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真正把活佛转世付诸实践的是</w:t>
      </w:r>
      <w:r w:rsidRPr="00E71626">
        <w:rPr>
          <w:rFonts w:ascii="Arial" w:eastAsia="宋体" w:hAnsi="Arial" w:cs="Arial"/>
          <w:kern w:val="0"/>
          <w:szCs w:val="21"/>
        </w:rPr>
        <w:t>13</w:t>
      </w:r>
      <w:r w:rsidRPr="00E71626">
        <w:rPr>
          <w:rFonts w:ascii="Arial" w:eastAsia="宋体" w:hAnsi="Arial" w:cs="Arial"/>
          <w:kern w:val="0"/>
          <w:szCs w:val="21"/>
        </w:rPr>
        <w:t>世纪的噶玛噶举派黑帽系首领</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"http://baike.baidu.com/view/1148593.htm" \t "_blank" </w:instrText>
      </w:r>
      <w:r w:rsidRPr="00E71626">
        <w:rPr>
          <w:rFonts w:ascii="Arial" w:eastAsia="宋体" w:hAnsi="Arial" w:cs="Arial"/>
          <w:kern w:val="0"/>
          <w:szCs w:val="21"/>
        </w:rPr>
        <w:fldChar w:fldCharType="separate"/>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fldChar w:fldCharType="end"/>
      </w:r>
      <w:r w:rsidRPr="00E71626">
        <w:rPr>
          <w:rFonts w:ascii="Arial" w:eastAsia="宋体" w:hAnsi="Arial" w:cs="Arial"/>
          <w:kern w:val="0"/>
          <w:szCs w:val="21"/>
        </w:rPr>
        <w:t>（</w:t>
      </w:r>
      <w:r w:rsidRPr="00E71626">
        <w:rPr>
          <w:rFonts w:ascii="Arial" w:eastAsia="宋体" w:hAnsi="Arial" w:cs="Arial"/>
          <w:kern w:val="0"/>
          <w:szCs w:val="21"/>
        </w:rPr>
        <w:t>1204—1283</w:t>
      </w:r>
      <w:r w:rsidRPr="00E71626">
        <w:rPr>
          <w:rFonts w:ascii="Arial" w:eastAsia="宋体" w:hAnsi="Arial" w:cs="Arial"/>
          <w:kern w:val="0"/>
          <w:szCs w:val="21"/>
        </w:rPr>
        <w:t>）。</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出生于</w:t>
      </w:r>
      <w:hyperlink r:id="rId19" w:tgtFrame="_blank" w:history="1">
        <w:r w:rsidRPr="00E71626">
          <w:rPr>
            <w:rFonts w:ascii="Arial" w:eastAsia="宋体" w:hAnsi="Arial" w:cs="Arial"/>
            <w:kern w:val="0"/>
            <w:szCs w:val="21"/>
          </w:rPr>
          <w:t>金沙江</w:t>
        </w:r>
      </w:hyperlink>
      <w:r w:rsidRPr="00E71626">
        <w:rPr>
          <w:rFonts w:ascii="Arial" w:eastAsia="宋体" w:hAnsi="Arial" w:cs="Arial"/>
          <w:kern w:val="0"/>
          <w:szCs w:val="21"/>
        </w:rPr>
        <w:t>流域的一个佛教盛行</w:t>
      </w:r>
      <w:proofErr w:type="gramStart"/>
      <w:r w:rsidRPr="00E71626">
        <w:rPr>
          <w:rFonts w:ascii="Arial" w:eastAsia="宋体" w:hAnsi="Arial" w:cs="Arial"/>
          <w:kern w:val="0"/>
          <w:szCs w:val="21"/>
        </w:rPr>
        <w:t>的细离察多</w:t>
      </w:r>
      <w:proofErr w:type="gramEnd"/>
      <w:r w:rsidRPr="00E71626">
        <w:rPr>
          <w:rFonts w:ascii="Arial" w:eastAsia="宋体" w:hAnsi="Arial" w:cs="Arial"/>
          <w:kern w:val="0"/>
          <w:szCs w:val="21"/>
        </w:rPr>
        <w:t>地方，跟随</w:t>
      </w:r>
      <w:proofErr w:type="gramStart"/>
      <w:r w:rsidRPr="00E71626">
        <w:rPr>
          <w:rFonts w:ascii="Arial" w:eastAsia="宋体" w:hAnsi="Arial" w:cs="Arial"/>
          <w:kern w:val="0"/>
          <w:szCs w:val="21"/>
        </w:rPr>
        <w:t>噶</w:t>
      </w:r>
      <w:proofErr w:type="gramEnd"/>
      <w:r w:rsidRPr="00E71626">
        <w:rPr>
          <w:rFonts w:ascii="Arial" w:eastAsia="宋体" w:hAnsi="Arial" w:cs="Arial"/>
          <w:kern w:val="0"/>
          <w:szCs w:val="21"/>
        </w:rPr>
        <w:t>举派的创始人</w:t>
      </w:r>
      <w:hyperlink r:id="rId20" w:tgtFrame="_blank" w:history="1">
        <w:r w:rsidRPr="00E71626">
          <w:rPr>
            <w:rFonts w:ascii="Arial" w:eastAsia="宋体" w:hAnsi="Arial" w:cs="Arial"/>
            <w:kern w:val="0"/>
            <w:szCs w:val="21"/>
          </w:rPr>
          <w:t>都松钦巴</w:t>
        </w:r>
      </w:hyperlink>
      <w:r w:rsidRPr="00E71626">
        <w:rPr>
          <w:rFonts w:ascii="Arial" w:eastAsia="宋体" w:hAnsi="Arial" w:cs="Arial"/>
          <w:kern w:val="0"/>
          <w:szCs w:val="21"/>
        </w:rPr>
        <w:t>的再传</w:t>
      </w:r>
      <w:proofErr w:type="gramStart"/>
      <w:r w:rsidRPr="00E71626">
        <w:rPr>
          <w:rFonts w:ascii="Arial" w:eastAsia="宋体" w:hAnsi="Arial" w:cs="Arial"/>
          <w:kern w:val="0"/>
          <w:szCs w:val="21"/>
        </w:rPr>
        <w:t>弟子崩扎巴</w:t>
      </w:r>
      <w:proofErr w:type="gramEnd"/>
      <w:r w:rsidRPr="00E71626">
        <w:rPr>
          <w:rFonts w:ascii="Arial" w:eastAsia="宋体" w:hAnsi="Arial" w:cs="Arial"/>
          <w:kern w:val="0"/>
          <w:szCs w:val="21"/>
        </w:rPr>
        <w:t>（</w:t>
      </w:r>
      <w:proofErr w:type="spellStart"/>
      <w:r w:rsidRPr="00E71626">
        <w:rPr>
          <w:rFonts w:ascii="Arial" w:eastAsia="宋体" w:hAnsi="Arial" w:cs="Arial"/>
          <w:kern w:val="0"/>
          <w:szCs w:val="21"/>
        </w:rPr>
        <w:t>apom</w:t>
      </w:r>
      <w:proofErr w:type="spellEnd"/>
      <w:r w:rsidRPr="00E71626">
        <w:rPr>
          <w:rFonts w:ascii="Arial" w:eastAsia="宋体" w:hAnsi="Arial" w:cs="Arial"/>
          <w:kern w:val="0"/>
          <w:szCs w:val="21"/>
        </w:rPr>
        <w:t>-brag-pa</w:t>
      </w:r>
      <w:r w:rsidRPr="00E71626">
        <w:rPr>
          <w:rFonts w:ascii="Arial" w:eastAsia="宋体" w:hAnsi="Arial" w:cs="Arial"/>
          <w:kern w:val="0"/>
          <w:szCs w:val="21"/>
        </w:rPr>
        <w:t>）学习读写和经典等，很快成为噶玛噶举派的高僧，广收门徒，传经讲法，声名显赫。蒙古宪宗三年（</w:t>
      </w:r>
      <w:r w:rsidRPr="00E71626">
        <w:rPr>
          <w:rFonts w:ascii="Arial" w:eastAsia="宋体" w:hAnsi="Arial" w:cs="Arial"/>
          <w:kern w:val="0"/>
          <w:szCs w:val="21"/>
        </w:rPr>
        <w:t>1253</w:t>
      </w:r>
      <w:r w:rsidRPr="00E71626">
        <w:rPr>
          <w:rFonts w:ascii="Arial" w:eastAsia="宋体" w:hAnsi="Arial" w:cs="Arial"/>
          <w:kern w:val="0"/>
          <w:szCs w:val="21"/>
        </w:rPr>
        <w:t>）</w:t>
      </w:r>
      <w:hyperlink r:id="rId21" w:tgtFrame="_blank" w:history="1">
        <w:r w:rsidRPr="00E71626">
          <w:rPr>
            <w:rFonts w:ascii="Arial" w:eastAsia="宋体" w:hAnsi="Arial" w:cs="Arial"/>
            <w:kern w:val="0"/>
            <w:szCs w:val="21"/>
          </w:rPr>
          <w:t>忽必烈</w:t>
        </w:r>
      </w:hyperlink>
      <w:r w:rsidRPr="00E71626">
        <w:rPr>
          <w:rFonts w:ascii="Arial" w:eastAsia="宋体" w:hAnsi="Arial" w:cs="Arial"/>
          <w:kern w:val="0"/>
          <w:szCs w:val="21"/>
        </w:rPr>
        <w:t>进兵云南大理途中，于</w:t>
      </w:r>
      <w:r w:rsidRPr="00E71626">
        <w:rPr>
          <w:rFonts w:ascii="Arial" w:eastAsia="宋体" w:hAnsi="Arial" w:cs="Arial"/>
          <w:kern w:val="0"/>
          <w:szCs w:val="21"/>
        </w:rPr>
        <w:t>1255</w:t>
      </w:r>
      <w:r w:rsidRPr="00E71626">
        <w:rPr>
          <w:rFonts w:ascii="Arial" w:eastAsia="宋体" w:hAnsi="Arial" w:cs="Arial"/>
          <w:kern w:val="0"/>
          <w:szCs w:val="21"/>
        </w:rPr>
        <w:t>年</w:t>
      </w:r>
      <w:proofErr w:type="gramStart"/>
      <w:r w:rsidRPr="00E71626">
        <w:rPr>
          <w:rFonts w:ascii="Arial" w:eastAsia="宋体" w:hAnsi="Arial" w:cs="Arial"/>
          <w:kern w:val="0"/>
          <w:szCs w:val="21"/>
        </w:rPr>
        <w:t>在康区的</w:t>
      </w:r>
      <w:proofErr w:type="gramEnd"/>
      <w:r w:rsidRPr="00E71626">
        <w:rPr>
          <w:rFonts w:ascii="Arial" w:eastAsia="宋体" w:hAnsi="Arial" w:cs="Arial"/>
          <w:kern w:val="0"/>
          <w:szCs w:val="21"/>
        </w:rPr>
        <w:t>绒域（即嘉绒地区）</w:t>
      </w:r>
      <w:proofErr w:type="gramStart"/>
      <w:r w:rsidRPr="00E71626">
        <w:rPr>
          <w:rFonts w:ascii="Arial" w:eastAsia="宋体" w:hAnsi="Arial" w:cs="Arial"/>
          <w:kern w:val="0"/>
          <w:szCs w:val="21"/>
        </w:rPr>
        <w:t>色堆召见</w:t>
      </w:r>
      <w:proofErr w:type="gramEnd"/>
      <w:r w:rsidRPr="00E71626">
        <w:rPr>
          <w:rFonts w:ascii="Arial" w:eastAsia="宋体" w:hAnsi="Arial" w:cs="Arial"/>
          <w:kern w:val="0"/>
          <w:szCs w:val="21"/>
        </w:rPr>
        <w:t>了这位在康藏有广泛影响的名僧大德，并要他随侍左右，但被他拒绝了。这原因得从十多年前的事说起。</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在此前，即公元</w:t>
      </w:r>
      <w:r w:rsidRPr="00E71626">
        <w:rPr>
          <w:rFonts w:ascii="Arial" w:eastAsia="宋体" w:hAnsi="Arial" w:cs="Arial"/>
          <w:kern w:val="0"/>
          <w:szCs w:val="21"/>
        </w:rPr>
        <w:t>1240</w:t>
      </w:r>
      <w:r w:rsidRPr="00E71626">
        <w:rPr>
          <w:rFonts w:ascii="Arial" w:eastAsia="宋体" w:hAnsi="Arial" w:cs="Arial"/>
          <w:kern w:val="0"/>
          <w:szCs w:val="21"/>
        </w:rPr>
        <w:t>年，时为西凉王的成吉思汗之孙（窝阔台之子）</w:t>
      </w:r>
      <w:proofErr w:type="gramStart"/>
      <w:r w:rsidRPr="00E71626">
        <w:rPr>
          <w:rFonts w:ascii="Arial" w:eastAsia="宋体" w:hAnsi="Arial" w:cs="Arial"/>
          <w:kern w:val="0"/>
          <w:szCs w:val="21"/>
        </w:rPr>
        <w:t>阔端派大将</w:t>
      </w:r>
      <w:proofErr w:type="gramEnd"/>
      <w:r w:rsidRPr="00E71626">
        <w:rPr>
          <w:rFonts w:ascii="Arial" w:eastAsia="宋体" w:hAnsi="Arial" w:cs="Arial"/>
          <w:kern w:val="0"/>
          <w:szCs w:val="21"/>
        </w:rPr>
        <w:t>多达那波入侵</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"http://baike.baidu.com/view/33210.htm"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吐蕃</w:t>
      </w:r>
      <w:r w:rsidRPr="00E71626">
        <w:rPr>
          <w:rFonts w:ascii="Arial" w:eastAsia="宋体" w:hAnsi="Arial" w:cs="Arial"/>
          <w:kern w:val="0"/>
          <w:szCs w:val="21"/>
        </w:rPr>
        <w:fldChar w:fldCharType="end"/>
      </w:r>
      <w:r w:rsidRPr="00E71626">
        <w:rPr>
          <w:rFonts w:ascii="Arial" w:eastAsia="宋体" w:hAnsi="Arial" w:cs="Arial"/>
          <w:kern w:val="0"/>
          <w:szCs w:val="21"/>
        </w:rPr>
        <w:t>，遭到藏人的竭力抵抗，加之</w:t>
      </w:r>
      <w:hyperlink r:id="rId22" w:tgtFrame="_blank" w:history="1">
        <w:r w:rsidRPr="00E71626">
          <w:rPr>
            <w:rFonts w:ascii="Arial" w:eastAsia="宋体" w:hAnsi="Arial" w:cs="Arial"/>
            <w:kern w:val="0"/>
            <w:szCs w:val="21"/>
          </w:rPr>
          <w:t>青藏高原</w:t>
        </w:r>
      </w:hyperlink>
      <w:r w:rsidRPr="00E71626">
        <w:rPr>
          <w:rFonts w:ascii="Arial" w:eastAsia="宋体" w:hAnsi="Arial" w:cs="Arial"/>
          <w:kern w:val="0"/>
          <w:szCs w:val="21"/>
        </w:rPr>
        <w:t>气候恶劣，多达那</w:t>
      </w:r>
      <w:proofErr w:type="gramStart"/>
      <w:r w:rsidRPr="00E71626">
        <w:rPr>
          <w:rFonts w:ascii="Arial" w:eastAsia="宋体" w:hAnsi="Arial" w:cs="Arial"/>
          <w:kern w:val="0"/>
          <w:szCs w:val="21"/>
        </w:rPr>
        <w:t>波认为</w:t>
      </w:r>
      <w:proofErr w:type="gramEnd"/>
      <w:r w:rsidRPr="00E71626">
        <w:rPr>
          <w:rFonts w:ascii="Arial" w:eastAsia="宋体" w:hAnsi="Arial" w:cs="Arial"/>
          <w:kern w:val="0"/>
          <w:szCs w:val="21"/>
        </w:rPr>
        <w:t>难于以武力取胜；采取宗教</w:t>
      </w:r>
      <w:proofErr w:type="gramStart"/>
      <w:r w:rsidRPr="00E71626">
        <w:rPr>
          <w:rFonts w:ascii="Arial" w:eastAsia="宋体" w:hAnsi="Arial" w:cs="Arial"/>
          <w:kern w:val="0"/>
          <w:szCs w:val="21"/>
        </w:rPr>
        <w:t>羁縻</w:t>
      </w:r>
      <w:proofErr w:type="gramEnd"/>
      <w:r w:rsidRPr="00E71626">
        <w:rPr>
          <w:rFonts w:ascii="Arial" w:eastAsia="宋体" w:hAnsi="Arial" w:cs="Arial"/>
          <w:kern w:val="0"/>
          <w:szCs w:val="21"/>
        </w:rPr>
        <w:t>策略才是上策。阔端听从了多达那波的计谋，于是便有了著名的公元</w:t>
      </w:r>
      <w:r w:rsidRPr="00E71626">
        <w:rPr>
          <w:rFonts w:ascii="Arial" w:eastAsia="宋体" w:hAnsi="Arial" w:cs="Arial"/>
          <w:kern w:val="0"/>
          <w:szCs w:val="21"/>
        </w:rPr>
        <w:t>1247</w:t>
      </w:r>
      <w:r w:rsidRPr="00E71626">
        <w:rPr>
          <w:rFonts w:ascii="Arial" w:eastAsia="宋体" w:hAnsi="Arial" w:cs="Arial"/>
          <w:kern w:val="0"/>
          <w:szCs w:val="21"/>
        </w:rPr>
        <w:lastRenderedPageBreak/>
        <w:t>年与萨迦</w:t>
      </w:r>
      <w:r w:rsidRPr="00E71626">
        <w:rPr>
          <w:rFonts w:ascii="Arial" w:eastAsia="宋体" w:hAnsi="Arial" w:cs="Arial"/>
          <w:kern w:val="0"/>
          <w:szCs w:val="21"/>
        </w:rPr>
        <w:t>·</w:t>
      </w:r>
      <w:r w:rsidRPr="00E71626">
        <w:rPr>
          <w:rFonts w:ascii="Arial" w:eastAsia="宋体" w:hAnsi="Arial" w:cs="Arial"/>
          <w:kern w:val="0"/>
          <w:szCs w:val="21"/>
        </w:rPr>
        <w:t>班智的</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"http://baike.baidu.com/view/13530.htm"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凉州</w:t>
      </w:r>
      <w:r w:rsidRPr="00E71626">
        <w:rPr>
          <w:rFonts w:ascii="Arial" w:eastAsia="宋体" w:hAnsi="Arial" w:cs="Arial"/>
          <w:kern w:val="0"/>
          <w:szCs w:val="21"/>
        </w:rPr>
        <w:fldChar w:fldCharType="end"/>
      </w:r>
      <w:r w:rsidRPr="00E71626">
        <w:rPr>
          <w:rFonts w:ascii="Arial" w:eastAsia="宋体" w:hAnsi="Arial" w:cs="Arial"/>
          <w:kern w:val="0"/>
          <w:szCs w:val="21"/>
        </w:rPr>
        <w:t>会谈。</w:t>
      </w:r>
      <w:r w:rsidRPr="00E71626">
        <w:rPr>
          <w:rFonts w:ascii="Arial" w:eastAsia="宋体" w:hAnsi="Arial" w:cs="Arial"/>
          <w:kern w:val="0"/>
          <w:szCs w:val="21"/>
        </w:rPr>
        <w:t>1251</w:t>
      </w:r>
      <w:r w:rsidRPr="00E71626">
        <w:rPr>
          <w:rFonts w:ascii="Arial" w:eastAsia="宋体" w:hAnsi="Arial" w:cs="Arial"/>
          <w:kern w:val="0"/>
          <w:szCs w:val="21"/>
        </w:rPr>
        <w:t>年，</w:t>
      </w:r>
      <w:proofErr w:type="gramStart"/>
      <w:r w:rsidRPr="00E71626">
        <w:rPr>
          <w:rFonts w:ascii="Arial" w:eastAsia="宋体" w:hAnsi="Arial" w:cs="Arial"/>
          <w:kern w:val="0"/>
          <w:szCs w:val="21"/>
        </w:rPr>
        <w:t>萨</w:t>
      </w:r>
      <w:proofErr w:type="gramEnd"/>
      <w:r w:rsidRPr="00E71626">
        <w:rPr>
          <w:rFonts w:ascii="Arial" w:eastAsia="宋体" w:hAnsi="Arial" w:cs="Arial"/>
          <w:kern w:val="0"/>
          <w:szCs w:val="21"/>
        </w:rPr>
        <w:t>班和阔</w:t>
      </w:r>
      <w:proofErr w:type="gramStart"/>
      <w:r w:rsidRPr="00E71626">
        <w:rPr>
          <w:rFonts w:ascii="Arial" w:eastAsia="宋体" w:hAnsi="Arial" w:cs="Arial"/>
          <w:kern w:val="0"/>
          <w:szCs w:val="21"/>
        </w:rPr>
        <w:t>端先后</w:t>
      </w:r>
      <w:proofErr w:type="gramEnd"/>
      <w:r w:rsidRPr="00E71626">
        <w:rPr>
          <w:rFonts w:ascii="Arial" w:eastAsia="宋体" w:hAnsi="Arial" w:cs="Arial"/>
          <w:kern w:val="0"/>
          <w:szCs w:val="21"/>
        </w:rPr>
        <w:t>谢世后，蒙哥即汗位，将原来阔端所统辖的藏地交由忽必烈统领。此时跟随萨迦一起参加凉州会谈的年轻的八思巴聪明睿智，才华横溢，遂得宠于忽必烈。</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萨迦、噶玛噶举两派都是藏传诸教中具有一定势力、地位和影响的教派。或许是由于两个教派的权力之争，或许是由于忽必烈南征时烧杀虏掠而使</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厌恶痛恨，还是由于忽必烈当时并不是蒙古大汗，</w:t>
      </w:r>
      <w:proofErr w:type="gramStart"/>
      <w:r w:rsidRPr="00E71626">
        <w:rPr>
          <w:rFonts w:ascii="Arial" w:eastAsia="宋体" w:hAnsi="Arial" w:cs="Arial"/>
          <w:kern w:val="0"/>
          <w:szCs w:val="21"/>
        </w:rPr>
        <w:t>噶玛拔希最终</w:t>
      </w:r>
      <w:proofErr w:type="gramEnd"/>
      <w:r w:rsidRPr="00E71626">
        <w:rPr>
          <w:rFonts w:ascii="Arial" w:eastAsia="宋体" w:hAnsi="Arial" w:cs="Arial"/>
          <w:kern w:val="0"/>
          <w:szCs w:val="21"/>
        </w:rPr>
        <w:t>拒绝了忽必烈的要求，离开他到宁夏、内蒙交界地带传教，建立处</w:t>
      </w:r>
      <w:proofErr w:type="gramStart"/>
      <w:r w:rsidRPr="00E71626">
        <w:rPr>
          <w:rFonts w:ascii="Arial" w:eastAsia="宋体" w:hAnsi="Arial" w:cs="Arial"/>
          <w:kern w:val="0"/>
          <w:szCs w:val="21"/>
        </w:rPr>
        <w:t>囊朱伯位康寺</w:t>
      </w:r>
      <w:proofErr w:type="gramEnd"/>
      <w:r w:rsidRPr="00E71626">
        <w:rPr>
          <w:rFonts w:ascii="Arial" w:eastAsia="宋体" w:hAnsi="Arial" w:cs="Arial"/>
          <w:kern w:val="0"/>
          <w:szCs w:val="21"/>
        </w:rPr>
        <w:t>（</w:t>
      </w:r>
      <w:r w:rsidRPr="00E71626">
        <w:rPr>
          <w:rFonts w:ascii="Arial" w:eastAsia="宋体" w:hAnsi="Arial" w:cs="Arial"/>
          <w:kern w:val="0"/>
          <w:szCs w:val="21"/>
        </w:rPr>
        <w:t>vphrul-snang-sprul-pavi-1ha-khang</w:t>
      </w:r>
      <w:r w:rsidRPr="00E71626">
        <w:rPr>
          <w:rFonts w:ascii="Arial" w:eastAsia="宋体" w:hAnsi="Arial" w:cs="Arial"/>
          <w:kern w:val="0"/>
          <w:szCs w:val="21"/>
        </w:rPr>
        <w:t>），后又往</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"http://baike.baidu.com/view/193672.htm"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甘州</w:t>
      </w:r>
      <w:r w:rsidRPr="00E71626">
        <w:rPr>
          <w:rFonts w:ascii="Arial" w:eastAsia="宋体" w:hAnsi="Arial" w:cs="Arial"/>
          <w:kern w:val="0"/>
          <w:szCs w:val="21"/>
        </w:rPr>
        <w:fldChar w:fldCharType="end"/>
      </w:r>
      <w:r w:rsidRPr="00E71626">
        <w:rPr>
          <w:rFonts w:ascii="Arial" w:eastAsia="宋体" w:hAnsi="Arial" w:cs="Arial"/>
          <w:kern w:val="0"/>
          <w:szCs w:val="21"/>
        </w:rPr>
        <w:t>、灵州等地传教，当公元</w:t>
      </w:r>
      <w:r w:rsidRPr="00E71626">
        <w:rPr>
          <w:rFonts w:ascii="Arial" w:eastAsia="宋体" w:hAnsi="Arial" w:cs="Arial"/>
          <w:kern w:val="0"/>
          <w:szCs w:val="21"/>
        </w:rPr>
        <w:t>1256</w:t>
      </w:r>
      <w:r w:rsidRPr="00E71626">
        <w:rPr>
          <w:rFonts w:ascii="Arial" w:eastAsia="宋体" w:hAnsi="Arial" w:cs="Arial"/>
          <w:kern w:val="0"/>
          <w:szCs w:val="21"/>
        </w:rPr>
        <w:t>年蒙哥汗召见他时，他便去蒙古和</w:t>
      </w:r>
      <w:proofErr w:type="gramStart"/>
      <w:r w:rsidRPr="00E71626">
        <w:rPr>
          <w:rFonts w:ascii="Arial" w:eastAsia="宋体" w:hAnsi="Arial" w:cs="Arial"/>
          <w:kern w:val="0"/>
          <w:szCs w:val="21"/>
        </w:rPr>
        <w:t>林会晤</w:t>
      </w:r>
      <w:proofErr w:type="gramEnd"/>
      <w:r w:rsidRPr="00E71626">
        <w:rPr>
          <w:rFonts w:ascii="Arial" w:eastAsia="宋体" w:hAnsi="Arial" w:cs="Arial"/>
          <w:kern w:val="0"/>
          <w:szCs w:val="21"/>
        </w:rPr>
        <w:t>蒙哥汗。据说蒙哥汗赐给他一顶</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"http://baike.baidu.com/view/34698.htm"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金边</w:t>
      </w:r>
      <w:r w:rsidRPr="00E71626">
        <w:rPr>
          <w:rFonts w:ascii="Arial" w:eastAsia="宋体" w:hAnsi="Arial" w:cs="Arial"/>
          <w:kern w:val="0"/>
          <w:szCs w:val="21"/>
        </w:rPr>
        <w:fldChar w:fldCharType="end"/>
      </w:r>
      <w:r w:rsidRPr="00E71626">
        <w:rPr>
          <w:rFonts w:ascii="Arial" w:eastAsia="宋体" w:hAnsi="Arial" w:cs="Arial"/>
          <w:kern w:val="0"/>
          <w:szCs w:val="21"/>
        </w:rPr>
        <w:t>黑色僧帽和一颗金印。这为他与忽必烈的交恶埋下了伏笔。</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1259</w:t>
      </w:r>
      <w:r w:rsidRPr="00E71626">
        <w:rPr>
          <w:rFonts w:ascii="Arial" w:eastAsia="宋体" w:hAnsi="Arial" w:cs="Arial"/>
          <w:kern w:val="0"/>
          <w:szCs w:val="21"/>
        </w:rPr>
        <w:t>年蒙哥汗死，翌年，忽必烈自称大汗，立即封一直竭诚追随他的八思巴为国师，并赐玉印。这种变故对</w:t>
      </w:r>
      <w:proofErr w:type="gramStart"/>
      <w:r w:rsidRPr="00E71626">
        <w:rPr>
          <w:rFonts w:ascii="Arial" w:eastAsia="宋体" w:hAnsi="Arial" w:cs="Arial"/>
          <w:kern w:val="0"/>
          <w:szCs w:val="21"/>
        </w:rPr>
        <w:t>噶玛拔希十分</w:t>
      </w:r>
      <w:proofErr w:type="gramEnd"/>
      <w:r w:rsidRPr="00E71626">
        <w:rPr>
          <w:rFonts w:ascii="Arial" w:eastAsia="宋体" w:hAnsi="Arial" w:cs="Arial"/>
          <w:kern w:val="0"/>
          <w:szCs w:val="21"/>
        </w:rPr>
        <w:t>不利。此后，忽必烈之弟</w:t>
      </w:r>
      <w:hyperlink r:id="rId23" w:tgtFrame="_blank" w:history="1">
        <w:r w:rsidRPr="00E71626">
          <w:rPr>
            <w:rFonts w:ascii="Arial" w:eastAsia="宋体" w:hAnsi="Arial" w:cs="Arial"/>
            <w:kern w:val="0"/>
            <w:szCs w:val="21"/>
          </w:rPr>
          <w:t>阿里</w:t>
        </w:r>
        <w:proofErr w:type="gramStart"/>
        <w:r w:rsidRPr="00E71626">
          <w:rPr>
            <w:rFonts w:ascii="Arial" w:eastAsia="宋体" w:hAnsi="Arial" w:cs="Arial"/>
            <w:kern w:val="0"/>
            <w:szCs w:val="21"/>
          </w:rPr>
          <w:t>不</w:t>
        </w:r>
        <w:proofErr w:type="gramEnd"/>
        <w:r w:rsidRPr="00E71626">
          <w:rPr>
            <w:rFonts w:ascii="Arial" w:eastAsia="宋体" w:hAnsi="Arial" w:cs="Arial"/>
            <w:kern w:val="0"/>
            <w:szCs w:val="21"/>
          </w:rPr>
          <w:t>哥</w:t>
        </w:r>
      </w:hyperlink>
      <w:r w:rsidRPr="00E71626">
        <w:rPr>
          <w:rFonts w:ascii="Arial" w:eastAsia="宋体" w:hAnsi="Arial" w:cs="Arial"/>
          <w:kern w:val="0"/>
          <w:szCs w:val="21"/>
        </w:rPr>
        <w:t>也自称大汗，兄弟间</w:t>
      </w:r>
      <w:proofErr w:type="gramStart"/>
      <w:r w:rsidRPr="00E71626">
        <w:rPr>
          <w:rFonts w:ascii="Arial" w:eastAsia="宋体" w:hAnsi="Arial" w:cs="Arial"/>
          <w:kern w:val="0"/>
          <w:szCs w:val="21"/>
        </w:rPr>
        <w:t>为争汗位</w:t>
      </w:r>
      <w:proofErr w:type="gramEnd"/>
      <w:r w:rsidRPr="00E71626">
        <w:rPr>
          <w:rFonts w:ascii="Arial" w:eastAsia="宋体" w:hAnsi="Arial" w:cs="Arial"/>
          <w:kern w:val="0"/>
          <w:szCs w:val="21"/>
        </w:rPr>
        <w:t>而发生战争。</w:t>
      </w:r>
      <w:r w:rsidRPr="00E71626">
        <w:rPr>
          <w:rFonts w:ascii="Arial" w:eastAsia="宋体" w:hAnsi="Arial" w:cs="Arial"/>
          <w:kern w:val="0"/>
          <w:szCs w:val="21"/>
        </w:rPr>
        <w:t>1261</w:t>
      </w:r>
      <w:r w:rsidRPr="00E71626">
        <w:rPr>
          <w:rFonts w:ascii="Arial" w:eastAsia="宋体" w:hAnsi="Arial" w:cs="Arial"/>
          <w:kern w:val="0"/>
          <w:szCs w:val="21"/>
        </w:rPr>
        <w:t>年，阿里</w:t>
      </w:r>
      <w:proofErr w:type="gramStart"/>
      <w:r w:rsidRPr="00E71626">
        <w:rPr>
          <w:rFonts w:ascii="Arial" w:eastAsia="宋体" w:hAnsi="Arial" w:cs="Arial"/>
          <w:kern w:val="0"/>
          <w:szCs w:val="21"/>
        </w:rPr>
        <w:t>不</w:t>
      </w:r>
      <w:proofErr w:type="gramEnd"/>
      <w:r w:rsidRPr="00E71626">
        <w:rPr>
          <w:rFonts w:ascii="Arial" w:eastAsia="宋体" w:hAnsi="Arial" w:cs="Arial"/>
          <w:kern w:val="0"/>
          <w:szCs w:val="21"/>
        </w:rPr>
        <w:t>哥兵败，</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因有帮助阿里</w:t>
      </w:r>
      <w:proofErr w:type="gramStart"/>
      <w:r w:rsidRPr="00E71626">
        <w:rPr>
          <w:rFonts w:ascii="Arial" w:eastAsia="宋体" w:hAnsi="Arial" w:cs="Arial"/>
          <w:kern w:val="0"/>
          <w:szCs w:val="21"/>
        </w:rPr>
        <w:t>不</w:t>
      </w:r>
      <w:proofErr w:type="gramEnd"/>
      <w:r w:rsidRPr="00E71626">
        <w:rPr>
          <w:rFonts w:ascii="Arial" w:eastAsia="宋体" w:hAnsi="Arial" w:cs="Arial"/>
          <w:kern w:val="0"/>
          <w:szCs w:val="21"/>
        </w:rPr>
        <w:t>哥作乱之嫌，被忽必烈逮捕入狱。大约是考虑到</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在整个藏区的显要声望和宗教政治势力，忽必烈于</w:t>
      </w:r>
      <w:r w:rsidRPr="00E71626">
        <w:rPr>
          <w:rFonts w:ascii="Arial" w:eastAsia="宋体" w:hAnsi="Arial" w:cs="Arial"/>
          <w:kern w:val="0"/>
          <w:szCs w:val="21"/>
        </w:rPr>
        <w:t>1264</w:t>
      </w:r>
      <w:r w:rsidRPr="00E71626">
        <w:rPr>
          <w:rFonts w:ascii="Arial" w:eastAsia="宋体" w:hAnsi="Arial" w:cs="Arial"/>
          <w:kern w:val="0"/>
          <w:szCs w:val="21"/>
        </w:rPr>
        <w:t>年释放了他。</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辗转了</w:t>
      </w:r>
      <w:r w:rsidRPr="00E71626">
        <w:rPr>
          <w:rFonts w:ascii="Arial" w:eastAsia="宋体" w:hAnsi="Arial" w:cs="Arial"/>
          <w:kern w:val="0"/>
          <w:szCs w:val="21"/>
        </w:rPr>
        <w:t>8</w:t>
      </w:r>
      <w:r w:rsidRPr="00E71626">
        <w:rPr>
          <w:rFonts w:ascii="Arial" w:eastAsia="宋体" w:hAnsi="Arial" w:cs="Arial"/>
          <w:kern w:val="0"/>
          <w:szCs w:val="21"/>
        </w:rPr>
        <w:t>年才回到</w:t>
      </w:r>
      <w:proofErr w:type="gramStart"/>
      <w:r w:rsidRPr="00E71626">
        <w:rPr>
          <w:rFonts w:ascii="Arial" w:eastAsia="宋体" w:hAnsi="Arial" w:cs="Arial"/>
          <w:kern w:val="0"/>
          <w:szCs w:val="21"/>
        </w:rPr>
        <w:t>粗卜寺</w:t>
      </w:r>
      <w:proofErr w:type="gramEnd"/>
      <w:r w:rsidRPr="00E71626">
        <w:rPr>
          <w:rFonts w:ascii="Arial" w:eastAsia="宋体" w:hAnsi="Arial" w:cs="Arial"/>
          <w:kern w:val="0"/>
          <w:szCs w:val="21"/>
        </w:rPr>
        <w:t>，</w:t>
      </w:r>
      <w:r w:rsidRPr="00E71626">
        <w:rPr>
          <w:rFonts w:ascii="Arial" w:eastAsia="宋体" w:hAnsi="Arial" w:cs="Arial"/>
          <w:kern w:val="0"/>
          <w:szCs w:val="21"/>
        </w:rPr>
        <w:t>1283</w:t>
      </w:r>
      <w:r w:rsidRPr="00E71626">
        <w:rPr>
          <w:rFonts w:ascii="Arial" w:eastAsia="宋体" w:hAnsi="Arial" w:cs="Arial"/>
          <w:kern w:val="0"/>
          <w:szCs w:val="21"/>
        </w:rPr>
        <w:t>年，他终于走完了坎坷的一生，圆寂于该寺。</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为了巩固噶玛噶举派的势力，使其</w:t>
      </w:r>
      <w:proofErr w:type="gramStart"/>
      <w:r w:rsidRPr="00E71626">
        <w:rPr>
          <w:rFonts w:ascii="Arial" w:eastAsia="宋体" w:hAnsi="Arial" w:cs="Arial"/>
          <w:kern w:val="0"/>
          <w:szCs w:val="21"/>
        </w:rPr>
        <w:t>不致于</w:t>
      </w:r>
      <w:proofErr w:type="gramEnd"/>
      <w:r w:rsidRPr="00E71626">
        <w:rPr>
          <w:rFonts w:ascii="Arial" w:eastAsia="宋体" w:hAnsi="Arial" w:cs="Arial"/>
          <w:kern w:val="0"/>
          <w:szCs w:val="21"/>
        </w:rPr>
        <w:t>因</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的逝世而衰落，也为了使噶玛噶举派在对外斗争中和</w:t>
      </w:r>
      <w:proofErr w:type="gramStart"/>
      <w:r w:rsidRPr="00E71626">
        <w:rPr>
          <w:rFonts w:ascii="Arial" w:eastAsia="宋体" w:hAnsi="Arial" w:cs="Arial"/>
          <w:kern w:val="0"/>
          <w:szCs w:val="21"/>
        </w:rPr>
        <w:t>和</w:t>
      </w:r>
      <w:proofErr w:type="gramEnd"/>
      <w:r w:rsidRPr="00E71626">
        <w:rPr>
          <w:rFonts w:ascii="Arial" w:eastAsia="宋体" w:hAnsi="Arial" w:cs="Arial"/>
          <w:kern w:val="0"/>
          <w:szCs w:val="21"/>
        </w:rPr>
        <w:t>萨迦派抗衡，以免被萨迦派瓦解、吞并；噶玛噶举派的僧人门第一次采用了活佛转世制度，将</w:t>
      </w:r>
      <w:r w:rsidRPr="00E71626">
        <w:rPr>
          <w:rFonts w:ascii="Arial" w:eastAsia="宋体" w:hAnsi="Arial" w:cs="Arial"/>
          <w:kern w:val="0"/>
          <w:szCs w:val="21"/>
        </w:rPr>
        <w:t>1284</w:t>
      </w:r>
      <w:r w:rsidRPr="00E71626">
        <w:rPr>
          <w:rFonts w:ascii="Arial" w:eastAsia="宋体" w:hAnsi="Arial" w:cs="Arial"/>
          <w:kern w:val="0"/>
          <w:szCs w:val="21"/>
        </w:rPr>
        <w:t>年生于后</w:t>
      </w:r>
      <w:proofErr w:type="gramStart"/>
      <w:r w:rsidRPr="00E71626">
        <w:rPr>
          <w:rFonts w:ascii="Arial" w:eastAsia="宋体" w:hAnsi="Arial" w:cs="Arial"/>
          <w:kern w:val="0"/>
          <w:szCs w:val="21"/>
        </w:rPr>
        <w:t>藏贡塘</w:t>
      </w:r>
      <w:proofErr w:type="gramEnd"/>
      <w:r w:rsidRPr="00E71626">
        <w:rPr>
          <w:rFonts w:ascii="Arial" w:eastAsia="宋体" w:hAnsi="Arial" w:cs="Arial"/>
          <w:kern w:val="0"/>
          <w:szCs w:val="21"/>
        </w:rPr>
        <w:t>地方的让琼多吉（</w:t>
      </w:r>
      <w:r w:rsidRPr="00E71626">
        <w:rPr>
          <w:rFonts w:ascii="Arial" w:eastAsia="宋体" w:hAnsi="Arial" w:cs="Arial"/>
          <w:kern w:val="0"/>
          <w:szCs w:val="21"/>
        </w:rPr>
        <w:t>rang-</w:t>
      </w:r>
      <w:proofErr w:type="spellStart"/>
      <w:r w:rsidRPr="00E71626">
        <w:rPr>
          <w:rFonts w:ascii="Arial" w:eastAsia="宋体" w:hAnsi="Arial" w:cs="Arial"/>
          <w:kern w:val="0"/>
          <w:szCs w:val="21"/>
        </w:rPr>
        <w:t>byung</w:t>
      </w:r>
      <w:proofErr w:type="spellEnd"/>
      <w:r w:rsidRPr="00E71626">
        <w:rPr>
          <w:rFonts w:ascii="Arial" w:eastAsia="宋体" w:hAnsi="Arial" w:cs="Arial"/>
          <w:kern w:val="0"/>
          <w:szCs w:val="21"/>
        </w:rPr>
        <w:t>-</w:t>
      </w:r>
      <w:proofErr w:type="spellStart"/>
      <w:r w:rsidRPr="00E71626">
        <w:rPr>
          <w:rFonts w:ascii="Arial" w:eastAsia="宋体" w:hAnsi="Arial" w:cs="Arial"/>
          <w:kern w:val="0"/>
          <w:szCs w:val="21"/>
        </w:rPr>
        <w:t>rdo-rje</w:t>
      </w:r>
      <w:proofErr w:type="spellEnd"/>
      <w:r w:rsidRPr="00E71626">
        <w:rPr>
          <w:rFonts w:ascii="Arial" w:eastAsia="宋体" w:hAnsi="Arial" w:cs="Arial"/>
          <w:kern w:val="0"/>
          <w:szCs w:val="21"/>
        </w:rPr>
        <w:t>，</w:t>
      </w:r>
      <w:r w:rsidRPr="00E71626">
        <w:rPr>
          <w:rFonts w:ascii="Arial" w:eastAsia="宋体" w:hAnsi="Arial" w:cs="Arial"/>
          <w:kern w:val="0"/>
          <w:szCs w:val="21"/>
        </w:rPr>
        <w:t>1284-1339</w:t>
      </w:r>
      <w:r w:rsidRPr="00E71626">
        <w:rPr>
          <w:rFonts w:ascii="Arial" w:eastAsia="宋体" w:hAnsi="Arial" w:cs="Arial"/>
          <w:kern w:val="0"/>
          <w:szCs w:val="21"/>
        </w:rPr>
        <w:t>）立为</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的转世活沸，并追认都松钦巴为第一世活沸，</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为第二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活沸，让琼多吉就为第三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活佛了。因蒙哥汗赐于</w:t>
      </w:r>
      <w:proofErr w:type="gramStart"/>
      <w:r w:rsidRPr="00E71626">
        <w:rPr>
          <w:rFonts w:ascii="Arial" w:eastAsia="宋体" w:hAnsi="Arial" w:cs="Arial"/>
          <w:kern w:val="0"/>
          <w:szCs w:val="21"/>
        </w:rPr>
        <w:t>噶玛拔希</w:t>
      </w:r>
      <w:proofErr w:type="gramEnd"/>
      <w:r w:rsidRPr="00E71626">
        <w:rPr>
          <w:rFonts w:ascii="Arial" w:eastAsia="宋体" w:hAnsi="Arial" w:cs="Arial"/>
          <w:kern w:val="0"/>
          <w:szCs w:val="21"/>
        </w:rPr>
        <w:t>的那一顶金边黑帽，此派便称为噶玛噶举派黑帽系，至今已传十七</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5" w:name="6_2"/>
      <w:bookmarkStart w:id="16" w:name="sub432504_6_2"/>
      <w:bookmarkStart w:id="17" w:name="索南嘉措"/>
      <w:bookmarkStart w:id="18" w:name="_Toc433014141"/>
      <w:bookmarkStart w:id="19" w:name="_Toc433016713"/>
      <w:bookmarkStart w:id="20" w:name="_Toc433029062"/>
      <w:bookmarkStart w:id="21" w:name="_Toc433030317"/>
      <w:bookmarkStart w:id="22" w:name="_Toc433287701"/>
      <w:bookmarkStart w:id="23" w:name="_Toc433287941"/>
      <w:bookmarkEnd w:id="15"/>
      <w:bookmarkEnd w:id="16"/>
      <w:bookmarkEnd w:id="17"/>
      <w:proofErr w:type="gramStart"/>
      <w:r w:rsidRPr="00E71626">
        <w:rPr>
          <w:rFonts w:ascii="Arial" w:eastAsia="宋体" w:hAnsi="Arial" w:cs="Arial"/>
          <w:b/>
          <w:bCs/>
          <w:kern w:val="0"/>
          <w:szCs w:val="21"/>
        </w:rPr>
        <w:t>索南嘉措</w:t>
      </w:r>
      <w:bookmarkEnd w:id="18"/>
      <w:bookmarkEnd w:id="19"/>
      <w:bookmarkEnd w:id="20"/>
      <w:bookmarkEnd w:id="21"/>
      <w:bookmarkEnd w:id="22"/>
      <w:bookmarkEnd w:id="23"/>
      <w:proofErr w:type="gramEnd"/>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活佛转世虽说是由噶玛噶举</w:t>
      </w:r>
      <w:proofErr w:type="gramStart"/>
      <w:r w:rsidRPr="00E71626">
        <w:rPr>
          <w:rFonts w:ascii="Arial" w:eastAsia="宋体" w:hAnsi="Arial" w:cs="Arial"/>
          <w:kern w:val="0"/>
          <w:szCs w:val="21"/>
        </w:rPr>
        <w:t>派首先</w:t>
      </w:r>
      <w:proofErr w:type="gramEnd"/>
      <w:r w:rsidRPr="00E71626">
        <w:rPr>
          <w:rFonts w:ascii="Arial" w:eastAsia="宋体" w:hAnsi="Arial" w:cs="Arial"/>
          <w:kern w:val="0"/>
          <w:szCs w:val="21"/>
        </w:rPr>
        <w:t>运用的，但真正使活佛转世形成制度并且影响整个蒙藏地区的，却是格鲁派。不过，格鲁派也不是</w:t>
      </w:r>
      <w:proofErr w:type="gramStart"/>
      <w:r w:rsidRPr="00E71626">
        <w:rPr>
          <w:rFonts w:ascii="Arial" w:eastAsia="宋体" w:hAnsi="Arial" w:cs="Arial"/>
          <w:kern w:val="0"/>
          <w:szCs w:val="21"/>
        </w:rPr>
        <w:t>一</w:t>
      </w:r>
      <w:proofErr w:type="gramEnd"/>
      <w:r w:rsidRPr="00E71626">
        <w:rPr>
          <w:rFonts w:ascii="Arial" w:eastAsia="宋体" w:hAnsi="Arial" w:cs="Arial"/>
          <w:kern w:val="0"/>
          <w:szCs w:val="21"/>
        </w:rPr>
        <w:t>创立就形成活佛转世制度的，而是在第三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w:t>
      </w:r>
      <w:hyperlink r:id="rId24" w:tgtFrame="_blank" w:history="1">
        <w:proofErr w:type="gramStart"/>
        <w:r w:rsidRPr="00E71626">
          <w:rPr>
            <w:rFonts w:ascii="Arial" w:eastAsia="宋体" w:hAnsi="Arial" w:cs="Arial"/>
            <w:kern w:val="0"/>
            <w:szCs w:val="21"/>
          </w:rPr>
          <w:t>索南嘉措</w:t>
        </w:r>
        <w:proofErr w:type="gramEnd"/>
      </w:hyperlink>
      <w:r w:rsidRPr="00E71626">
        <w:rPr>
          <w:rFonts w:ascii="Arial" w:eastAsia="宋体" w:hAnsi="Arial" w:cs="Arial"/>
          <w:kern w:val="0"/>
          <w:szCs w:val="21"/>
        </w:rPr>
        <w:t>（</w:t>
      </w:r>
      <w:r w:rsidRPr="00E71626">
        <w:rPr>
          <w:rFonts w:ascii="Arial" w:eastAsia="宋体" w:hAnsi="Arial" w:cs="Arial"/>
          <w:kern w:val="0"/>
          <w:szCs w:val="21"/>
        </w:rPr>
        <w:t>bsod-nams-rgya-mtsho,1543—1588</w:t>
      </w:r>
      <w:r w:rsidRPr="00E71626">
        <w:rPr>
          <w:rFonts w:ascii="Arial" w:eastAsia="宋体" w:hAnsi="Arial" w:cs="Arial"/>
          <w:kern w:val="0"/>
          <w:szCs w:val="21"/>
        </w:rPr>
        <w:t>）时期奠定的。</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proofErr w:type="gramStart"/>
      <w:r w:rsidRPr="00E71626">
        <w:rPr>
          <w:rFonts w:ascii="Arial" w:eastAsia="宋体" w:hAnsi="Arial" w:cs="Arial"/>
          <w:kern w:val="0"/>
          <w:szCs w:val="21"/>
        </w:rPr>
        <w:t>索南嘉措</w:t>
      </w:r>
      <w:proofErr w:type="gramEnd"/>
      <w:r w:rsidRPr="00E71626">
        <w:rPr>
          <w:rFonts w:ascii="Arial" w:eastAsia="宋体" w:hAnsi="Arial" w:cs="Arial"/>
          <w:kern w:val="0"/>
          <w:szCs w:val="21"/>
        </w:rPr>
        <w:t>的</w:t>
      </w:r>
      <w:r w:rsidRPr="00E71626">
        <w:rPr>
          <w:rFonts w:ascii="Arial" w:eastAsia="宋体" w:hAnsi="Arial" w:cs="Arial"/>
          <w:kern w:val="0"/>
          <w:szCs w:val="21"/>
        </w:rPr>
        <w:t>“</w:t>
      </w:r>
      <w:r w:rsidRPr="00E71626">
        <w:rPr>
          <w:rFonts w:ascii="Arial" w:eastAsia="宋体" w:hAnsi="Arial" w:cs="Arial"/>
          <w:kern w:val="0"/>
          <w:szCs w:val="21"/>
        </w:rPr>
        <w:t>前世</w:t>
      </w:r>
      <w:r w:rsidRPr="00E71626">
        <w:rPr>
          <w:rFonts w:ascii="Arial" w:eastAsia="宋体" w:hAnsi="Arial" w:cs="Arial"/>
          <w:kern w:val="0"/>
          <w:szCs w:val="21"/>
        </w:rPr>
        <w:t>”</w:t>
      </w:r>
      <w:hyperlink r:id="rId25" w:tgtFrame="_blank" w:history="1">
        <w:r w:rsidRPr="00E71626">
          <w:rPr>
            <w:rFonts w:ascii="Arial" w:eastAsia="宋体" w:hAnsi="Arial" w:cs="Arial"/>
            <w:kern w:val="0"/>
            <w:szCs w:val="21"/>
          </w:rPr>
          <w:t>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hyperlink>
      <w:r w:rsidRPr="00E71626">
        <w:rPr>
          <w:rFonts w:ascii="Arial" w:eastAsia="宋体" w:hAnsi="Arial" w:cs="Arial"/>
          <w:kern w:val="0"/>
          <w:szCs w:val="21"/>
        </w:rPr>
        <w:t>生活在</w:t>
      </w:r>
      <w:r w:rsidRPr="00E71626">
        <w:rPr>
          <w:rFonts w:ascii="Arial" w:eastAsia="宋体" w:hAnsi="Arial" w:cs="Arial"/>
          <w:kern w:val="0"/>
          <w:szCs w:val="21"/>
        </w:rPr>
        <w:t>15</w:t>
      </w:r>
      <w:r w:rsidRPr="00E71626">
        <w:rPr>
          <w:rFonts w:ascii="Arial" w:eastAsia="宋体" w:hAnsi="Arial" w:cs="Arial"/>
          <w:kern w:val="0"/>
          <w:szCs w:val="21"/>
        </w:rPr>
        <w:t>世纪末</w:t>
      </w:r>
      <w:r w:rsidRPr="00E71626">
        <w:rPr>
          <w:rFonts w:ascii="Arial" w:eastAsia="宋体" w:hAnsi="Arial" w:cs="Arial"/>
          <w:kern w:val="0"/>
          <w:szCs w:val="21"/>
        </w:rPr>
        <w:t>16</w:t>
      </w:r>
      <w:r w:rsidRPr="00E71626">
        <w:rPr>
          <w:rFonts w:ascii="Arial" w:eastAsia="宋体" w:hAnsi="Arial" w:cs="Arial"/>
          <w:kern w:val="0"/>
          <w:szCs w:val="21"/>
        </w:rPr>
        <w:t>世纪初（</w:t>
      </w:r>
      <w:r w:rsidRPr="00E71626">
        <w:rPr>
          <w:rFonts w:ascii="Arial" w:eastAsia="宋体" w:hAnsi="Arial" w:cs="Arial"/>
          <w:kern w:val="0"/>
          <w:szCs w:val="21"/>
        </w:rPr>
        <w:t>1475—1542</w:t>
      </w:r>
      <w:r w:rsidRPr="00E71626">
        <w:rPr>
          <w:rFonts w:ascii="Arial" w:eastAsia="宋体" w:hAnsi="Arial" w:cs="Arial"/>
          <w:kern w:val="0"/>
          <w:szCs w:val="21"/>
        </w:rPr>
        <w:t>），这时，格鲁派的寺院经济有了进一步发展，但支持格鲁派的</w:t>
      </w:r>
      <w:hyperlink r:id="rId26" w:tgtFrame="_blank" w:history="1">
        <w:r w:rsidRPr="00E71626">
          <w:rPr>
            <w:rFonts w:ascii="Arial" w:eastAsia="宋体" w:hAnsi="Arial" w:cs="Arial"/>
            <w:kern w:val="0"/>
            <w:szCs w:val="21"/>
          </w:rPr>
          <w:t>帕</w:t>
        </w:r>
        <w:proofErr w:type="gramStart"/>
        <w:r w:rsidRPr="00E71626">
          <w:rPr>
            <w:rFonts w:ascii="Arial" w:eastAsia="宋体" w:hAnsi="Arial" w:cs="Arial"/>
            <w:kern w:val="0"/>
            <w:szCs w:val="21"/>
          </w:rPr>
          <w:t>竹地方</w:t>
        </w:r>
        <w:proofErr w:type="gramEnd"/>
        <w:r w:rsidRPr="00E71626">
          <w:rPr>
            <w:rFonts w:ascii="Arial" w:eastAsia="宋体" w:hAnsi="Arial" w:cs="Arial"/>
            <w:kern w:val="0"/>
            <w:szCs w:val="21"/>
          </w:rPr>
          <w:t>政权</w:t>
        </w:r>
      </w:hyperlink>
      <w:r w:rsidRPr="00E71626">
        <w:rPr>
          <w:rFonts w:ascii="Arial" w:eastAsia="宋体" w:hAnsi="Arial" w:cs="Arial"/>
          <w:kern w:val="0"/>
          <w:szCs w:val="21"/>
        </w:rPr>
        <w:t>却日渐衰落，而且受到支持噶玛噶举派的后藏</w:t>
      </w:r>
      <w:proofErr w:type="gramStart"/>
      <w:r w:rsidRPr="00E71626">
        <w:rPr>
          <w:rFonts w:ascii="Arial" w:eastAsia="宋体" w:hAnsi="Arial" w:cs="Arial"/>
          <w:kern w:val="0"/>
          <w:szCs w:val="21"/>
        </w:rPr>
        <w:t>的仁蚌巴</w:t>
      </w:r>
      <w:proofErr w:type="gramEnd"/>
      <w:r w:rsidRPr="00E71626">
        <w:rPr>
          <w:rFonts w:ascii="Arial" w:eastAsia="宋体" w:hAnsi="Arial" w:cs="Arial"/>
          <w:kern w:val="0"/>
          <w:szCs w:val="21"/>
        </w:rPr>
        <w:t>、辛厦巴等家族的限制。为了生存和发展，根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积极活动，一</w:t>
      </w:r>
      <w:r w:rsidRPr="00E71626">
        <w:rPr>
          <w:rFonts w:ascii="Arial" w:eastAsia="宋体" w:hAnsi="Arial" w:cs="Arial"/>
          <w:kern w:val="0"/>
          <w:szCs w:val="21"/>
        </w:rPr>
        <w:lastRenderedPageBreak/>
        <w:t>方面寻找新的支持力量，一方面在游历中不断向群众宣传格鲁派教义、修建寺庙，以扩大格鲁派的影响。这样，根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在圆寂前实际上已成为格鲁派一位较有声望的领导人了，因此，他</w:t>
      </w:r>
      <w:r w:rsidRPr="00E71626">
        <w:rPr>
          <w:rFonts w:ascii="Arial" w:eastAsia="宋体" w:hAnsi="Arial" w:cs="Arial"/>
          <w:kern w:val="0"/>
          <w:szCs w:val="21"/>
        </w:rPr>
        <w:t>1542</w:t>
      </w:r>
      <w:r w:rsidRPr="00E71626">
        <w:rPr>
          <w:rFonts w:ascii="Arial" w:eastAsia="宋体" w:hAnsi="Arial" w:cs="Arial"/>
          <w:kern w:val="0"/>
          <w:szCs w:val="21"/>
        </w:rPr>
        <w:t>年圆寂后，迫切需要有人继承他的伟业，巩固格鲁派的地位，活佛转世自然成为格鲁</w:t>
      </w:r>
      <w:proofErr w:type="gramStart"/>
      <w:r w:rsidRPr="00E71626">
        <w:rPr>
          <w:rFonts w:ascii="Arial" w:eastAsia="宋体" w:hAnsi="Arial" w:cs="Arial"/>
          <w:kern w:val="0"/>
          <w:szCs w:val="21"/>
        </w:rPr>
        <w:t>派最佳</w:t>
      </w:r>
      <w:proofErr w:type="gramEnd"/>
      <w:r w:rsidRPr="00E71626">
        <w:rPr>
          <w:rFonts w:ascii="Arial" w:eastAsia="宋体" w:hAnsi="Arial" w:cs="Arial"/>
          <w:kern w:val="0"/>
          <w:szCs w:val="21"/>
        </w:rPr>
        <w:t>的选择了。</w:t>
      </w:r>
      <w:r w:rsidRPr="00E71626">
        <w:rPr>
          <w:rFonts w:ascii="Arial" w:eastAsia="宋体" w:hAnsi="Arial" w:cs="Arial"/>
          <w:kern w:val="0"/>
          <w:szCs w:val="21"/>
        </w:rPr>
        <w:t>1544</w:t>
      </w:r>
      <w:r w:rsidRPr="00E71626">
        <w:rPr>
          <w:rFonts w:ascii="Arial" w:eastAsia="宋体" w:hAnsi="Arial" w:cs="Arial"/>
          <w:kern w:val="0"/>
          <w:szCs w:val="21"/>
        </w:rPr>
        <w:t>年，</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"http://baike.baidu.com/view/45437.htm"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哲蚌寺</w:t>
      </w:r>
      <w:r w:rsidRPr="00E71626">
        <w:rPr>
          <w:rFonts w:ascii="Arial" w:eastAsia="宋体" w:hAnsi="Arial" w:cs="Arial"/>
          <w:kern w:val="0"/>
          <w:szCs w:val="21"/>
        </w:rPr>
        <w:fldChar w:fldCharType="end"/>
      </w:r>
      <w:proofErr w:type="gramStart"/>
      <w:r w:rsidRPr="00E71626">
        <w:rPr>
          <w:rFonts w:ascii="Arial" w:eastAsia="宋体" w:hAnsi="Arial" w:cs="Arial"/>
          <w:kern w:val="0"/>
          <w:szCs w:val="21"/>
        </w:rPr>
        <w:t>认定堆隆地方</w:t>
      </w:r>
      <w:proofErr w:type="gramEnd"/>
      <w:r w:rsidRPr="00E71626">
        <w:rPr>
          <w:rFonts w:ascii="Arial" w:eastAsia="宋体" w:hAnsi="Arial" w:cs="Arial"/>
          <w:kern w:val="0"/>
          <w:szCs w:val="21"/>
        </w:rPr>
        <w:t>（今拉萨市</w:t>
      </w:r>
      <w:proofErr w:type="gramStart"/>
      <w:r w:rsidRPr="00E71626">
        <w:rPr>
          <w:rFonts w:ascii="Arial" w:eastAsia="宋体" w:hAnsi="Arial" w:cs="Arial"/>
          <w:kern w:val="0"/>
          <w:szCs w:val="21"/>
        </w:rPr>
        <w:t>的堆隆</w:t>
      </w:r>
      <w:proofErr w:type="gramEnd"/>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"http://baike.baidu.com/view/367413.htm"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德庆县</w:t>
      </w:r>
      <w:r w:rsidRPr="00E71626">
        <w:rPr>
          <w:rFonts w:ascii="Arial" w:eastAsia="宋体" w:hAnsi="Arial" w:cs="Arial"/>
          <w:kern w:val="0"/>
          <w:szCs w:val="21"/>
        </w:rPr>
        <w:fldChar w:fldCharType="end"/>
      </w:r>
      <w:r w:rsidRPr="00E71626">
        <w:rPr>
          <w:rFonts w:ascii="Arial" w:eastAsia="宋体" w:hAnsi="Arial" w:cs="Arial"/>
          <w:kern w:val="0"/>
          <w:szCs w:val="21"/>
        </w:rPr>
        <w:t>）的贵族子弟为根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的转世，并在</w:t>
      </w:r>
      <w:r w:rsidRPr="00E71626">
        <w:rPr>
          <w:rFonts w:ascii="Arial" w:eastAsia="宋体" w:hAnsi="Arial" w:cs="Arial"/>
          <w:kern w:val="0"/>
          <w:szCs w:val="21"/>
        </w:rPr>
        <w:t>1546</w:t>
      </w:r>
      <w:r w:rsidRPr="00E71626">
        <w:rPr>
          <w:rFonts w:ascii="Arial" w:eastAsia="宋体" w:hAnsi="Arial" w:cs="Arial"/>
          <w:kern w:val="0"/>
          <w:szCs w:val="21"/>
        </w:rPr>
        <w:t>年把这个年仅</w:t>
      </w:r>
      <w:r w:rsidRPr="00E71626">
        <w:rPr>
          <w:rFonts w:ascii="Arial" w:eastAsia="宋体" w:hAnsi="Arial" w:cs="Arial"/>
          <w:kern w:val="0"/>
          <w:szCs w:val="21"/>
        </w:rPr>
        <w:t>4</w:t>
      </w:r>
      <w:r w:rsidRPr="00E71626">
        <w:rPr>
          <w:rFonts w:ascii="Arial" w:eastAsia="宋体" w:hAnsi="Arial" w:cs="Arial"/>
          <w:kern w:val="0"/>
          <w:szCs w:val="21"/>
        </w:rPr>
        <w:t>岁的男孩接到寺内接替根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的法位，他便是</w:t>
      </w:r>
      <w:proofErr w:type="gramStart"/>
      <w:r w:rsidRPr="00E71626">
        <w:rPr>
          <w:rFonts w:ascii="Arial" w:eastAsia="宋体" w:hAnsi="Arial" w:cs="Arial"/>
          <w:kern w:val="0"/>
          <w:szCs w:val="21"/>
        </w:rPr>
        <w:t>索南嘉措</w:t>
      </w:r>
      <w:proofErr w:type="gramEnd"/>
      <w:r w:rsidRPr="00E71626">
        <w:rPr>
          <w:rFonts w:ascii="Arial" w:eastAsia="宋体" w:hAnsi="Arial" w:cs="Arial"/>
          <w:kern w:val="0"/>
          <w:szCs w:val="21"/>
        </w:rPr>
        <w:t>。这是格鲁派主要基地哲蚌寺正式采用活佛转世制度的开始。万历六年（</w:t>
      </w:r>
      <w:r w:rsidRPr="00E71626">
        <w:rPr>
          <w:rFonts w:ascii="Arial" w:eastAsia="宋体" w:hAnsi="Arial" w:cs="Arial"/>
          <w:kern w:val="0"/>
          <w:szCs w:val="21"/>
        </w:rPr>
        <w:t>1578</w:t>
      </w:r>
      <w:r w:rsidRPr="00E71626">
        <w:rPr>
          <w:rFonts w:ascii="Arial" w:eastAsia="宋体" w:hAnsi="Arial" w:cs="Arial"/>
          <w:kern w:val="0"/>
          <w:szCs w:val="21"/>
        </w:rPr>
        <w:t>），</w:t>
      </w:r>
      <w:proofErr w:type="gramStart"/>
      <w:r w:rsidRPr="00E71626">
        <w:rPr>
          <w:rFonts w:ascii="Arial" w:eastAsia="宋体" w:hAnsi="Arial" w:cs="Arial"/>
          <w:kern w:val="0"/>
          <w:szCs w:val="21"/>
        </w:rPr>
        <w:t>索南嘉措</w:t>
      </w:r>
      <w:proofErr w:type="gramEnd"/>
      <w:r w:rsidRPr="00E71626">
        <w:rPr>
          <w:rFonts w:ascii="Arial" w:eastAsia="宋体" w:hAnsi="Arial" w:cs="Arial"/>
          <w:kern w:val="0"/>
          <w:szCs w:val="21"/>
        </w:rPr>
        <w:t>应邀赴青海，和蒙古土默</w:t>
      </w:r>
      <w:proofErr w:type="gramStart"/>
      <w:r w:rsidRPr="00E71626">
        <w:rPr>
          <w:rFonts w:ascii="Arial" w:eastAsia="宋体" w:hAnsi="Arial" w:cs="Arial"/>
          <w:kern w:val="0"/>
          <w:szCs w:val="21"/>
        </w:rPr>
        <w:t>特</w:t>
      </w:r>
      <w:proofErr w:type="gramEnd"/>
      <w:r w:rsidRPr="00E71626">
        <w:rPr>
          <w:rFonts w:ascii="Arial" w:eastAsia="宋体" w:hAnsi="Arial" w:cs="Arial"/>
          <w:kern w:val="0"/>
          <w:szCs w:val="21"/>
        </w:rPr>
        <w:t>部首领</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"http://baike.baidu.com/view/20634.htm"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顺义</w:t>
      </w:r>
      <w:r w:rsidRPr="00E71626">
        <w:rPr>
          <w:rFonts w:ascii="Arial" w:eastAsia="宋体" w:hAnsi="Arial" w:cs="Arial"/>
          <w:kern w:val="0"/>
          <w:szCs w:val="21"/>
        </w:rPr>
        <w:fldChar w:fldCharType="end"/>
      </w:r>
      <w:proofErr w:type="gramStart"/>
      <w:r w:rsidRPr="00E71626">
        <w:rPr>
          <w:rFonts w:ascii="Arial" w:eastAsia="宋体" w:hAnsi="Arial" w:cs="Arial"/>
          <w:kern w:val="0"/>
          <w:szCs w:val="21"/>
        </w:rPr>
        <w:t>王俺答</w:t>
      </w:r>
      <w:proofErr w:type="gramEnd"/>
      <w:r w:rsidRPr="00E71626">
        <w:rPr>
          <w:rFonts w:ascii="Arial" w:eastAsia="宋体" w:hAnsi="Arial" w:cs="Arial"/>
          <w:kern w:val="0"/>
          <w:szCs w:val="21"/>
        </w:rPr>
        <w:t>汗会面，彼此互赠尊号。俺答</w:t>
      </w:r>
      <w:proofErr w:type="gramStart"/>
      <w:r w:rsidRPr="00E71626">
        <w:rPr>
          <w:rFonts w:ascii="Arial" w:eastAsia="宋体" w:hAnsi="Arial" w:cs="Arial"/>
          <w:kern w:val="0"/>
          <w:szCs w:val="21"/>
        </w:rPr>
        <w:t>汗尊索南嘉措</w:t>
      </w:r>
      <w:proofErr w:type="gramEnd"/>
      <w:r w:rsidRPr="00E71626">
        <w:rPr>
          <w:rFonts w:ascii="Arial" w:eastAsia="宋体" w:hAnsi="Arial" w:cs="Arial"/>
          <w:kern w:val="0"/>
          <w:szCs w:val="21"/>
        </w:rPr>
        <w:t>为</w:t>
      </w:r>
      <w:r w:rsidRPr="00E71626">
        <w:rPr>
          <w:rFonts w:ascii="Arial" w:eastAsia="宋体" w:hAnsi="Arial" w:cs="Arial"/>
          <w:kern w:val="0"/>
          <w:szCs w:val="21"/>
        </w:rPr>
        <w:t>“</w:t>
      </w:r>
      <w:r w:rsidRPr="00E71626">
        <w:rPr>
          <w:rFonts w:ascii="Arial" w:eastAsia="宋体" w:hAnsi="Arial" w:cs="Arial"/>
          <w:kern w:val="0"/>
          <w:szCs w:val="21"/>
        </w:rPr>
        <w:t>圣识一切瓦齐尔达喇达赖喇嘛</w:t>
      </w:r>
      <w:r w:rsidRPr="00E71626">
        <w:rPr>
          <w:rFonts w:ascii="Arial" w:eastAsia="宋体" w:hAnsi="Arial" w:cs="Arial"/>
          <w:kern w:val="0"/>
          <w:szCs w:val="21"/>
        </w:rPr>
        <w:t>”</w:t>
      </w:r>
      <w:r w:rsidRPr="00E71626">
        <w:rPr>
          <w:rFonts w:ascii="Arial" w:eastAsia="宋体" w:hAnsi="Arial" w:cs="Arial"/>
          <w:kern w:val="0"/>
          <w:szCs w:val="21"/>
        </w:rPr>
        <w:t>，于是出现了达赖喇嘛的称号和其转世系统，</w:t>
      </w:r>
      <w:proofErr w:type="gramStart"/>
      <w:r w:rsidRPr="00E71626">
        <w:rPr>
          <w:rFonts w:ascii="Arial" w:eastAsia="宋体" w:hAnsi="Arial" w:cs="Arial"/>
          <w:kern w:val="0"/>
          <w:szCs w:val="21"/>
        </w:rPr>
        <w:t>索南嘉措</w:t>
      </w:r>
      <w:proofErr w:type="gramEnd"/>
      <w:r w:rsidRPr="00E71626">
        <w:rPr>
          <w:rFonts w:ascii="Arial" w:eastAsia="宋体" w:hAnsi="Arial" w:cs="Arial"/>
          <w:kern w:val="0"/>
          <w:szCs w:val="21"/>
        </w:rPr>
        <w:t>算作第三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达赖喇嘛，追认前哲蚌寺寺主根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为第二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珠巴为第一世。该转世系统至今已历十四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在此前后，格鲁派的另一大转世系统，即安贡（</w:t>
      </w:r>
      <w:proofErr w:type="spellStart"/>
      <w:r w:rsidRPr="00E71626">
        <w:rPr>
          <w:rFonts w:ascii="Arial" w:eastAsia="宋体" w:hAnsi="Arial" w:cs="Arial"/>
          <w:kern w:val="0"/>
          <w:szCs w:val="21"/>
        </w:rPr>
        <w:t>dben-gon</w:t>
      </w:r>
      <w:proofErr w:type="spellEnd"/>
      <w:r w:rsidRPr="00E71626">
        <w:rPr>
          <w:rFonts w:ascii="Arial" w:eastAsia="宋体" w:hAnsi="Arial" w:cs="Arial"/>
          <w:kern w:val="0"/>
          <w:szCs w:val="21"/>
        </w:rPr>
        <w:t>）活佛转世系统（后演变为班禅活佛转世系统）也逐渐形成。该系统迄今已历十一世。</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24" w:name="6_3"/>
      <w:bookmarkStart w:id="25" w:name="sub432504_6_3"/>
      <w:bookmarkStart w:id="26" w:name="政治转变"/>
      <w:bookmarkStart w:id="27" w:name="_Toc433014142"/>
      <w:bookmarkStart w:id="28" w:name="_Toc433016714"/>
      <w:bookmarkStart w:id="29" w:name="_Toc433029063"/>
      <w:bookmarkStart w:id="30" w:name="_Toc433030318"/>
      <w:bookmarkStart w:id="31" w:name="_Toc433287702"/>
      <w:bookmarkStart w:id="32" w:name="_Toc433287942"/>
      <w:bookmarkEnd w:id="24"/>
      <w:bookmarkEnd w:id="25"/>
      <w:bookmarkEnd w:id="26"/>
      <w:r w:rsidRPr="00E71626">
        <w:rPr>
          <w:rFonts w:ascii="Arial" w:eastAsia="宋体" w:hAnsi="Arial" w:cs="Arial"/>
          <w:b/>
          <w:bCs/>
          <w:kern w:val="0"/>
          <w:szCs w:val="21"/>
        </w:rPr>
        <w:t>政治转变</w:t>
      </w:r>
      <w:bookmarkEnd w:id="27"/>
      <w:bookmarkEnd w:id="28"/>
      <w:bookmarkEnd w:id="29"/>
      <w:bookmarkEnd w:id="30"/>
      <w:bookmarkEnd w:id="31"/>
      <w:bookmarkEnd w:id="32"/>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由于格鲁派的推动以及明朝中央曾一度限制非转世活佛的教派首领朝贡入次，到</w:t>
      </w:r>
      <w:r w:rsidRPr="00E71626">
        <w:rPr>
          <w:rFonts w:ascii="Arial" w:eastAsia="宋体" w:hAnsi="Arial" w:cs="Arial"/>
          <w:kern w:val="0"/>
          <w:szCs w:val="21"/>
        </w:rPr>
        <w:t>17</w:t>
      </w:r>
      <w:r w:rsidRPr="00E71626">
        <w:rPr>
          <w:rFonts w:ascii="Arial" w:eastAsia="宋体" w:hAnsi="Arial" w:cs="Arial"/>
          <w:kern w:val="0"/>
          <w:szCs w:val="21"/>
        </w:rPr>
        <w:t>世纪中叶，各教派都普遍采用活佛转世制度，形成众多转世系统。格鲁派六大寺院每个</w:t>
      </w:r>
      <w:proofErr w:type="gramStart"/>
      <w:r w:rsidRPr="00E71626">
        <w:rPr>
          <w:rFonts w:ascii="Arial" w:eastAsia="宋体" w:hAnsi="Arial" w:cs="Arial"/>
          <w:kern w:val="0"/>
          <w:szCs w:val="21"/>
        </w:rPr>
        <w:t>扎仓就有</w:t>
      </w:r>
      <w:proofErr w:type="gramEnd"/>
      <w:r w:rsidRPr="00E71626">
        <w:rPr>
          <w:rFonts w:ascii="Arial" w:eastAsia="宋体" w:hAnsi="Arial" w:cs="Arial"/>
          <w:kern w:val="0"/>
          <w:szCs w:val="21"/>
        </w:rPr>
        <w:t>一至几个活佛转世系统，一个大寺院里大小活佛数以百计。后来，凡取得格西学位，或担任扎仓堪布、小寺住持，有一定财力的都可以转世。清乾隆年间，在</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"http://baike.baidu.com/view/56766.htm"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理藩院</w:t>
      </w:r>
      <w:r w:rsidRPr="00E71626">
        <w:rPr>
          <w:rFonts w:ascii="Arial" w:eastAsia="宋体" w:hAnsi="Arial" w:cs="Arial"/>
          <w:kern w:val="0"/>
          <w:szCs w:val="21"/>
        </w:rPr>
        <w:fldChar w:fldCharType="end"/>
      </w:r>
      <w:r w:rsidRPr="00E71626">
        <w:rPr>
          <w:rFonts w:ascii="Arial" w:eastAsia="宋体" w:hAnsi="Arial" w:cs="Arial"/>
          <w:kern w:val="0"/>
          <w:szCs w:val="21"/>
        </w:rPr>
        <w:t>注册的呼图克图一级的大活佛有</w:t>
      </w:r>
      <w:r w:rsidRPr="00E71626">
        <w:rPr>
          <w:rFonts w:ascii="Arial" w:eastAsia="宋体" w:hAnsi="Arial" w:cs="Arial"/>
          <w:kern w:val="0"/>
          <w:szCs w:val="21"/>
        </w:rPr>
        <w:t>148</w:t>
      </w:r>
      <w:r w:rsidRPr="00E71626">
        <w:rPr>
          <w:rFonts w:ascii="Arial" w:eastAsia="宋体" w:hAnsi="Arial" w:cs="Arial"/>
          <w:kern w:val="0"/>
          <w:szCs w:val="21"/>
        </w:rPr>
        <w:t>位，清末增至</w:t>
      </w:r>
      <w:r w:rsidRPr="00E71626">
        <w:rPr>
          <w:rFonts w:ascii="Arial" w:eastAsia="宋体" w:hAnsi="Arial" w:cs="Arial"/>
          <w:kern w:val="0"/>
          <w:szCs w:val="21"/>
        </w:rPr>
        <w:t>160</w:t>
      </w:r>
      <w:r w:rsidRPr="00E71626">
        <w:rPr>
          <w:rFonts w:ascii="Arial" w:eastAsia="宋体" w:hAnsi="Arial" w:cs="Arial"/>
          <w:kern w:val="0"/>
          <w:szCs w:val="21"/>
        </w:rPr>
        <w:t>位，其中驻京呼图克图有</w:t>
      </w:r>
      <w:r w:rsidRPr="00E71626">
        <w:rPr>
          <w:rFonts w:ascii="Arial" w:eastAsia="宋体" w:hAnsi="Arial" w:cs="Arial"/>
          <w:kern w:val="0"/>
          <w:szCs w:val="21"/>
        </w:rPr>
        <w:t>14</w:t>
      </w:r>
      <w:r w:rsidRPr="00E71626">
        <w:rPr>
          <w:rFonts w:ascii="Arial" w:eastAsia="宋体" w:hAnsi="Arial" w:cs="Arial"/>
          <w:kern w:val="0"/>
          <w:szCs w:val="21"/>
        </w:rPr>
        <w:t>位。仅格鲁一派就有达赖、班禅、哲布尊丹巴、章嘉等全国级的四大活佛，分别管理前后藏、内外蒙的释教事务。活佛都有其府第、财产，有些还占有土地、属民，成为一种势力，与政教合一的制度有密切关系。活佛无论大小，</w:t>
      </w:r>
      <w:proofErr w:type="gramStart"/>
      <w:r w:rsidRPr="00E71626">
        <w:rPr>
          <w:rFonts w:ascii="Arial" w:eastAsia="宋体" w:hAnsi="Arial" w:cs="Arial"/>
          <w:kern w:val="0"/>
          <w:szCs w:val="21"/>
        </w:rPr>
        <w:t>其寺产和</w:t>
      </w:r>
      <w:proofErr w:type="gramEnd"/>
      <w:r w:rsidRPr="00E71626">
        <w:rPr>
          <w:rFonts w:ascii="Arial" w:eastAsia="宋体" w:hAnsi="Arial" w:cs="Arial"/>
          <w:kern w:val="0"/>
          <w:szCs w:val="21"/>
        </w:rPr>
        <w:t>自身财产及声誉均可通过转世的形式继承。</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无论是大活沸、小活佛，对学位的要求都是一样的，都要经过考试才能达到格西（</w:t>
      </w:r>
      <w:proofErr w:type="spellStart"/>
      <w:r w:rsidRPr="00E71626">
        <w:rPr>
          <w:rFonts w:ascii="Arial" w:eastAsia="宋体" w:hAnsi="Arial" w:cs="Arial"/>
          <w:kern w:val="0"/>
          <w:szCs w:val="21"/>
        </w:rPr>
        <w:t>dge-bshes</w:t>
      </w:r>
      <w:proofErr w:type="spellEnd"/>
      <w:r w:rsidRPr="00E71626">
        <w:rPr>
          <w:rFonts w:ascii="Arial" w:eastAsia="宋体" w:hAnsi="Arial" w:cs="Arial"/>
          <w:kern w:val="0"/>
          <w:szCs w:val="21"/>
        </w:rPr>
        <w:t>）学位。格</w:t>
      </w:r>
      <w:proofErr w:type="gramStart"/>
      <w:r w:rsidRPr="00E71626">
        <w:rPr>
          <w:rFonts w:ascii="Arial" w:eastAsia="宋体" w:hAnsi="Arial" w:cs="Arial"/>
          <w:kern w:val="0"/>
          <w:szCs w:val="21"/>
        </w:rPr>
        <w:t>西学位</w:t>
      </w:r>
      <w:proofErr w:type="gramEnd"/>
      <w:r w:rsidRPr="00E71626">
        <w:rPr>
          <w:rFonts w:ascii="Arial" w:eastAsia="宋体" w:hAnsi="Arial" w:cs="Arial"/>
          <w:kern w:val="0"/>
          <w:szCs w:val="21"/>
        </w:rPr>
        <w:t>的取得与否，说明佛学水平的高低，因此作为现世生活中的这些佛，不能不受到世人对学问的要求。于是，无论是大活佛、小活佛，一旦坐床，就要</w:t>
      </w:r>
      <w:proofErr w:type="gramStart"/>
      <w:r w:rsidRPr="00E71626">
        <w:rPr>
          <w:rFonts w:ascii="Arial" w:eastAsia="宋体" w:hAnsi="Arial" w:cs="Arial"/>
          <w:kern w:val="0"/>
          <w:szCs w:val="21"/>
        </w:rPr>
        <w:t>经过严铬的</w:t>
      </w:r>
      <w:proofErr w:type="gramEnd"/>
      <w:r w:rsidRPr="00E71626">
        <w:rPr>
          <w:rFonts w:ascii="Arial" w:eastAsia="宋体" w:hAnsi="Arial" w:cs="Arial"/>
          <w:kern w:val="0"/>
          <w:szCs w:val="21"/>
        </w:rPr>
        <w:t>经学训练，一般都有自己专门的经师和管家，有些有数名经师。经过一定的学习后，和其他僧人一样，要经过辩论</w:t>
      </w:r>
      <w:r w:rsidRPr="00E71626">
        <w:rPr>
          <w:rFonts w:ascii="Arial" w:eastAsia="宋体" w:hAnsi="Arial" w:cs="Arial"/>
          <w:kern w:val="0"/>
          <w:szCs w:val="21"/>
        </w:rPr>
        <w:t>——</w:t>
      </w:r>
      <w:hyperlink r:id="rId27" w:tgtFrame="_blank" w:history="1">
        <w:r w:rsidRPr="00E71626">
          <w:rPr>
            <w:rFonts w:ascii="Arial" w:eastAsia="宋体" w:hAnsi="Arial" w:cs="Arial"/>
            <w:kern w:val="0"/>
            <w:szCs w:val="21"/>
          </w:rPr>
          <w:t>格鲁派寺院</w:t>
        </w:r>
      </w:hyperlink>
      <w:r w:rsidRPr="00E71626">
        <w:rPr>
          <w:rFonts w:ascii="Arial" w:eastAsia="宋体" w:hAnsi="Arial" w:cs="Arial"/>
          <w:kern w:val="0"/>
          <w:szCs w:val="21"/>
        </w:rPr>
        <w:t>多用对辩（</w:t>
      </w:r>
      <w:r w:rsidRPr="00E71626">
        <w:rPr>
          <w:rFonts w:ascii="Arial" w:eastAsia="宋体" w:hAnsi="Arial" w:cs="Arial"/>
          <w:kern w:val="0"/>
          <w:szCs w:val="21"/>
        </w:rPr>
        <w:t>tshogs-1angs</w:t>
      </w:r>
      <w:r w:rsidRPr="00E71626">
        <w:rPr>
          <w:rFonts w:ascii="Arial" w:eastAsia="宋体" w:hAnsi="Arial" w:cs="Arial"/>
          <w:kern w:val="0"/>
          <w:szCs w:val="21"/>
        </w:rPr>
        <w:t>）和立宗辩（</w:t>
      </w:r>
      <w:r w:rsidRPr="00E71626">
        <w:rPr>
          <w:rFonts w:ascii="Arial" w:eastAsia="宋体" w:hAnsi="Arial" w:cs="Arial"/>
          <w:kern w:val="0"/>
          <w:szCs w:val="21"/>
        </w:rPr>
        <w:t>dam-</w:t>
      </w:r>
      <w:proofErr w:type="spellStart"/>
      <w:r w:rsidRPr="00E71626">
        <w:rPr>
          <w:rFonts w:ascii="Arial" w:eastAsia="宋体" w:hAnsi="Arial" w:cs="Arial"/>
          <w:kern w:val="0"/>
          <w:szCs w:val="21"/>
        </w:rPr>
        <w:t>bcav</w:t>
      </w:r>
      <w:proofErr w:type="spellEnd"/>
      <w:r w:rsidRPr="00E71626">
        <w:rPr>
          <w:rFonts w:ascii="Arial" w:eastAsia="宋体" w:hAnsi="Arial" w:cs="Arial"/>
          <w:kern w:val="0"/>
          <w:szCs w:val="21"/>
        </w:rPr>
        <w:t>-</w:t>
      </w:r>
      <w:proofErr w:type="spellStart"/>
      <w:r w:rsidRPr="00E71626">
        <w:rPr>
          <w:rFonts w:ascii="Arial" w:eastAsia="宋体" w:hAnsi="Arial" w:cs="Arial"/>
          <w:kern w:val="0"/>
          <w:szCs w:val="21"/>
        </w:rPr>
        <w:t>ba</w:t>
      </w:r>
      <w:proofErr w:type="spellEnd"/>
      <w:r w:rsidRPr="00E71626">
        <w:rPr>
          <w:rFonts w:ascii="Arial" w:eastAsia="宋体" w:hAnsi="Arial" w:cs="Arial"/>
          <w:kern w:val="0"/>
          <w:szCs w:val="21"/>
        </w:rPr>
        <w:t>-shag</w:t>
      </w:r>
      <w:r w:rsidRPr="00E71626">
        <w:rPr>
          <w:rFonts w:ascii="Arial" w:eastAsia="宋体" w:hAnsi="Arial" w:cs="Arial"/>
          <w:kern w:val="0"/>
          <w:szCs w:val="21"/>
        </w:rPr>
        <w:t>）两种形式</w:t>
      </w:r>
      <w:r w:rsidRPr="00E71626">
        <w:rPr>
          <w:rFonts w:ascii="Arial" w:eastAsia="宋体" w:hAnsi="Arial" w:cs="Arial"/>
          <w:kern w:val="0"/>
          <w:szCs w:val="21"/>
        </w:rPr>
        <w:t>——</w:t>
      </w:r>
      <w:r w:rsidRPr="00E71626">
        <w:rPr>
          <w:rFonts w:ascii="Arial" w:eastAsia="宋体" w:hAnsi="Arial" w:cs="Arial"/>
          <w:kern w:val="0"/>
          <w:szCs w:val="21"/>
        </w:rPr>
        <w:t>获得学位。</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lastRenderedPageBreak/>
        <w:t>无论是大小活佛或其他僧人，有了高深的学问，就有可能得到</w:t>
      </w:r>
      <w:proofErr w:type="gramStart"/>
      <w:r w:rsidRPr="00E71626">
        <w:rPr>
          <w:rFonts w:ascii="Arial" w:eastAsia="宋体" w:hAnsi="Arial" w:cs="Arial"/>
          <w:kern w:val="0"/>
          <w:szCs w:val="21"/>
        </w:rPr>
        <w:t>赤</w:t>
      </w:r>
      <w:proofErr w:type="gramEnd"/>
      <w:r w:rsidRPr="00E71626">
        <w:rPr>
          <w:rFonts w:ascii="Arial" w:eastAsia="宋体" w:hAnsi="Arial" w:cs="Arial"/>
          <w:kern w:val="0"/>
          <w:szCs w:val="21"/>
        </w:rPr>
        <w:t>巴（</w:t>
      </w:r>
      <w:proofErr w:type="spellStart"/>
      <w:r w:rsidRPr="00E71626">
        <w:rPr>
          <w:rFonts w:ascii="Arial" w:eastAsia="宋体" w:hAnsi="Arial" w:cs="Arial"/>
          <w:kern w:val="0"/>
          <w:szCs w:val="21"/>
        </w:rPr>
        <w:t>khri</w:t>
      </w:r>
      <w:proofErr w:type="spellEnd"/>
      <w:proofErr w:type="gramStart"/>
      <w:r w:rsidRPr="00E71626">
        <w:rPr>
          <w:rFonts w:ascii="Arial" w:eastAsia="宋体" w:hAnsi="Arial" w:cs="Arial"/>
          <w:kern w:val="0"/>
          <w:szCs w:val="21"/>
        </w:rPr>
        <w:t>一</w:t>
      </w:r>
      <w:proofErr w:type="gramEnd"/>
      <w:r w:rsidRPr="00E71626">
        <w:rPr>
          <w:rFonts w:ascii="Arial" w:eastAsia="宋体" w:hAnsi="Arial" w:cs="Arial"/>
          <w:kern w:val="0"/>
          <w:szCs w:val="21"/>
        </w:rPr>
        <w:t>pa</w:t>
      </w:r>
      <w:r w:rsidRPr="00E71626">
        <w:rPr>
          <w:rFonts w:ascii="Arial" w:eastAsia="宋体" w:hAnsi="Arial" w:cs="Arial"/>
          <w:kern w:val="0"/>
          <w:szCs w:val="21"/>
        </w:rPr>
        <w:t>）法位，藏族有句谚语说：</w:t>
      </w:r>
      <w:r w:rsidRPr="00E71626">
        <w:rPr>
          <w:rFonts w:ascii="Arial" w:eastAsia="宋体" w:hAnsi="Arial" w:cs="Arial"/>
          <w:kern w:val="0"/>
          <w:szCs w:val="21"/>
        </w:rPr>
        <w:t>“</w:t>
      </w:r>
      <w:r w:rsidRPr="00E71626">
        <w:rPr>
          <w:rFonts w:ascii="Arial" w:eastAsia="宋体" w:hAnsi="Arial" w:cs="Arial"/>
          <w:kern w:val="0"/>
          <w:szCs w:val="21"/>
        </w:rPr>
        <w:t>只要你有学问，甘丹</w:t>
      </w:r>
      <w:proofErr w:type="gramStart"/>
      <w:r w:rsidRPr="00E71626">
        <w:rPr>
          <w:rFonts w:ascii="Arial" w:eastAsia="宋体" w:hAnsi="Arial" w:cs="Arial"/>
          <w:kern w:val="0"/>
          <w:szCs w:val="21"/>
        </w:rPr>
        <w:t>赤</w:t>
      </w:r>
      <w:proofErr w:type="gramEnd"/>
      <w:r w:rsidRPr="00E71626">
        <w:rPr>
          <w:rFonts w:ascii="Arial" w:eastAsia="宋体" w:hAnsi="Arial" w:cs="Arial"/>
          <w:kern w:val="0"/>
          <w:szCs w:val="21"/>
        </w:rPr>
        <w:t>巴的座位空着呐。</w:t>
      </w:r>
      <w:r w:rsidRPr="00E71626">
        <w:rPr>
          <w:rFonts w:ascii="Arial" w:eastAsia="宋体" w:hAnsi="Arial" w:cs="Arial"/>
          <w:kern w:val="0"/>
          <w:szCs w:val="21"/>
        </w:rPr>
        <w:t>”</w:t>
      </w:r>
      <w:r w:rsidRPr="00E71626">
        <w:rPr>
          <w:rFonts w:ascii="Arial" w:eastAsia="宋体" w:hAnsi="Arial" w:cs="Arial"/>
          <w:kern w:val="0"/>
          <w:szCs w:val="21"/>
        </w:rPr>
        <w:t>不过，要得到如此法位，没有四五十年的辛勤努力是不可能的。中小活佛执掌地方政教大权的基本条件是：（</w:t>
      </w:r>
      <w:r w:rsidRPr="00E71626">
        <w:rPr>
          <w:rFonts w:ascii="Arial" w:eastAsia="宋体" w:hAnsi="Arial" w:cs="Arial"/>
          <w:kern w:val="0"/>
          <w:szCs w:val="21"/>
        </w:rPr>
        <w:t>1</w:t>
      </w:r>
      <w:r w:rsidRPr="00E71626">
        <w:rPr>
          <w:rFonts w:ascii="Arial" w:eastAsia="宋体" w:hAnsi="Arial" w:cs="Arial"/>
          <w:kern w:val="0"/>
          <w:szCs w:val="21"/>
        </w:rPr>
        <w:t>）任过大寺院的</w:t>
      </w:r>
      <w:proofErr w:type="gramStart"/>
      <w:r w:rsidRPr="00E71626">
        <w:rPr>
          <w:rFonts w:ascii="Arial" w:eastAsia="宋体" w:hAnsi="Arial" w:cs="Arial"/>
          <w:kern w:val="0"/>
          <w:szCs w:val="21"/>
        </w:rPr>
        <w:t>赤</w:t>
      </w:r>
      <w:proofErr w:type="gramEnd"/>
      <w:r w:rsidRPr="00E71626">
        <w:rPr>
          <w:rFonts w:ascii="Arial" w:eastAsia="宋体" w:hAnsi="Arial" w:cs="Arial"/>
          <w:kern w:val="0"/>
          <w:szCs w:val="21"/>
        </w:rPr>
        <w:t>巴、堪布的；（</w:t>
      </w:r>
      <w:r w:rsidRPr="00E71626">
        <w:rPr>
          <w:rFonts w:ascii="Arial" w:eastAsia="宋体" w:hAnsi="Arial" w:cs="Arial"/>
          <w:kern w:val="0"/>
          <w:szCs w:val="21"/>
        </w:rPr>
        <w:t>2</w:t>
      </w:r>
      <w:r w:rsidRPr="00E71626">
        <w:rPr>
          <w:rFonts w:ascii="Arial" w:eastAsia="宋体" w:hAnsi="Arial" w:cs="Arial"/>
          <w:kern w:val="0"/>
          <w:szCs w:val="21"/>
        </w:rPr>
        <w:t>）被清廷封为呼图克图和被达赖喇嘛等大活佛封为赤巴的；（</w:t>
      </w:r>
      <w:r w:rsidRPr="00E71626">
        <w:rPr>
          <w:rFonts w:ascii="Arial" w:eastAsia="宋体" w:hAnsi="Arial" w:cs="Arial"/>
          <w:kern w:val="0"/>
          <w:szCs w:val="21"/>
        </w:rPr>
        <w:t>3</w:t>
      </w:r>
      <w:r w:rsidRPr="00E71626">
        <w:rPr>
          <w:rFonts w:ascii="Arial" w:eastAsia="宋体" w:hAnsi="Arial" w:cs="Arial"/>
          <w:kern w:val="0"/>
          <w:szCs w:val="21"/>
        </w:rPr>
        <w:t>）名僧、佛师；（</w:t>
      </w:r>
      <w:r w:rsidRPr="00E71626">
        <w:rPr>
          <w:rFonts w:ascii="Arial" w:eastAsia="宋体" w:hAnsi="Arial" w:cs="Arial"/>
          <w:kern w:val="0"/>
          <w:szCs w:val="21"/>
        </w:rPr>
        <w:t>4</w:t>
      </w:r>
      <w:r w:rsidRPr="00E71626">
        <w:rPr>
          <w:rFonts w:ascii="Arial" w:eastAsia="宋体" w:hAnsi="Arial" w:cs="Arial"/>
          <w:kern w:val="0"/>
          <w:szCs w:val="21"/>
        </w:rPr>
        <w:t>）追随大活佛或修建寺院有功僧人等。</w:t>
      </w:r>
    </w:p>
    <w:p w:rsidR="00E71626" w:rsidRPr="00E71626" w:rsidRDefault="00E71626" w:rsidP="00E71626">
      <w:pPr>
        <w:keepNext/>
        <w:keepLines/>
        <w:shd w:val="clear" w:color="auto" w:fill="FFFFFF"/>
        <w:spacing w:before="260" w:after="260" w:line="360" w:lineRule="auto"/>
        <w:outlineLvl w:val="2"/>
        <w:rPr>
          <w:rFonts w:ascii="Arial" w:eastAsia="宋体" w:hAnsi="Arial" w:cs="Arial"/>
          <w:b/>
          <w:bCs/>
          <w:kern w:val="0"/>
          <w:szCs w:val="21"/>
        </w:rPr>
      </w:pPr>
      <w:bookmarkStart w:id="33" w:name="_Toc433014143"/>
      <w:bookmarkStart w:id="34" w:name="_Toc433016715"/>
      <w:bookmarkStart w:id="35" w:name="_Toc433029064"/>
      <w:bookmarkStart w:id="36" w:name="_Toc433030319"/>
      <w:bookmarkStart w:id="37" w:name="_Toc433287703"/>
      <w:bookmarkStart w:id="38" w:name="_Toc433287943"/>
      <w:r w:rsidRPr="00E71626">
        <w:rPr>
          <w:rFonts w:ascii="宋体" w:eastAsia="宋体" w:hAnsi="宋体" w:cs="宋体" w:hint="eastAsia"/>
          <w:kern w:val="0"/>
          <w:sz w:val="32"/>
          <w:szCs w:val="21"/>
        </w:rPr>
        <w:t xml:space="preserve">第二节   </w:t>
      </w:r>
      <w:r w:rsidRPr="00E71626">
        <w:rPr>
          <w:rFonts w:ascii="Arial" w:eastAsia="宋体" w:hAnsi="Arial" w:cs="Arial"/>
          <w:b/>
          <w:bCs/>
          <w:kern w:val="0"/>
          <w:szCs w:val="21"/>
        </w:rPr>
        <w:t>操作方法</w:t>
      </w:r>
      <w:bookmarkEnd w:id="33"/>
      <w:bookmarkEnd w:id="34"/>
      <w:bookmarkEnd w:id="35"/>
      <w:bookmarkEnd w:id="36"/>
      <w:bookmarkEnd w:id="37"/>
      <w:bookmarkEnd w:id="38"/>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随着活佛转世制度的普遍采用，在灵童寻认、坐床等具体操作方法上，逐渐形成一套比较规范的完整制度。元代以来，教派首领或大活佛，大都得到过中央的封号和印信，以后，请封、袭封便形成一种制度。为排除寻找灵童时可能发生的弊端，清乾隆五十七年（</w:t>
      </w:r>
      <w:r w:rsidRPr="00E71626">
        <w:rPr>
          <w:rFonts w:ascii="Arial" w:eastAsia="宋体" w:hAnsi="Arial" w:cs="Arial"/>
          <w:kern w:val="0"/>
          <w:szCs w:val="21"/>
        </w:rPr>
        <w:t>1792</w:t>
      </w:r>
      <w:r w:rsidRPr="00E71626">
        <w:rPr>
          <w:rFonts w:ascii="Arial" w:eastAsia="宋体" w:hAnsi="Arial" w:cs="Arial"/>
          <w:kern w:val="0"/>
          <w:szCs w:val="21"/>
        </w:rPr>
        <w:t>）制定的《</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"http://baike.baidu.com/view/2740484.htm"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钦定藏内善后章程</w:t>
      </w:r>
      <w:r w:rsidRPr="00E71626">
        <w:rPr>
          <w:rFonts w:ascii="Arial" w:eastAsia="宋体" w:hAnsi="Arial" w:cs="Arial"/>
          <w:kern w:val="0"/>
          <w:szCs w:val="21"/>
        </w:rPr>
        <w:fldChar w:fldCharType="end"/>
      </w:r>
      <w:r w:rsidRPr="00E71626">
        <w:rPr>
          <w:rFonts w:ascii="Arial" w:eastAsia="宋体" w:hAnsi="Arial" w:cs="Arial"/>
          <w:kern w:val="0"/>
          <w:szCs w:val="21"/>
        </w:rPr>
        <w:t>》中，又明确规定了达赖、班禅等大活佛的</w:t>
      </w:r>
      <w:hyperlink r:id="rId28" w:tgtFrame="_blank" w:history="1">
        <w:r w:rsidRPr="00E71626">
          <w:rPr>
            <w:rFonts w:ascii="Arial" w:eastAsia="宋体" w:hAnsi="Arial" w:cs="Arial"/>
            <w:kern w:val="0"/>
            <w:szCs w:val="21"/>
          </w:rPr>
          <w:t>转世灵童</w:t>
        </w:r>
      </w:hyperlink>
      <w:r w:rsidRPr="00E71626">
        <w:rPr>
          <w:rFonts w:ascii="Arial" w:eastAsia="宋体" w:hAnsi="Arial" w:cs="Arial"/>
          <w:kern w:val="0"/>
          <w:szCs w:val="21"/>
        </w:rPr>
        <w:t>，最终须由</w:t>
      </w:r>
      <w:hyperlink r:id="rId29" w:tgtFrame="_blank" w:history="1">
        <w:r w:rsidRPr="00E71626">
          <w:rPr>
            <w:rFonts w:ascii="Arial" w:eastAsia="宋体" w:hAnsi="Arial" w:cs="Arial"/>
            <w:kern w:val="0"/>
            <w:szCs w:val="21"/>
          </w:rPr>
          <w:t>金瓶掣签</w:t>
        </w:r>
      </w:hyperlink>
      <w:r w:rsidRPr="00E71626">
        <w:rPr>
          <w:rFonts w:ascii="Arial" w:eastAsia="宋体" w:hAnsi="Arial" w:cs="Arial"/>
          <w:kern w:val="0"/>
          <w:szCs w:val="21"/>
        </w:rPr>
        <w:t>确定。凡遴选达赖或班禅等活佛的转世灵童，均须按宗教仪式，经过依照前世预言、自现征兆、护法神谕进行密查暗访、遗物认证等选认程序，然后将初选者名签放置在御赐的金本巴瓶中掣定后，报中央批准。掣签、坐床由</w:t>
      </w:r>
      <w:hyperlink r:id="rId30" w:tgtFrame="_blank" w:history="1">
        <w:r w:rsidRPr="00E71626">
          <w:rPr>
            <w:rFonts w:ascii="Arial" w:eastAsia="宋体" w:hAnsi="Arial" w:cs="Arial"/>
            <w:kern w:val="0"/>
            <w:szCs w:val="21"/>
          </w:rPr>
          <w:t>驻藏大臣</w:t>
        </w:r>
      </w:hyperlink>
      <w:r w:rsidRPr="00E71626">
        <w:rPr>
          <w:rFonts w:ascii="Arial" w:eastAsia="宋体" w:hAnsi="Arial" w:cs="Arial"/>
          <w:kern w:val="0"/>
          <w:szCs w:val="21"/>
        </w:rPr>
        <w:t>监督。自寻认十二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w:t>
      </w:r>
      <w:hyperlink r:id="rId31" w:tgtFrame="_blank" w:history="1">
        <w:proofErr w:type="gramStart"/>
        <w:r w:rsidRPr="00E71626">
          <w:rPr>
            <w:rFonts w:ascii="Arial" w:eastAsia="宋体" w:hAnsi="Arial" w:cs="Arial"/>
            <w:kern w:val="0"/>
            <w:szCs w:val="21"/>
          </w:rPr>
          <w:t>成烈嘉措</w:t>
        </w:r>
        <w:proofErr w:type="gramEnd"/>
      </w:hyperlink>
      <w:r w:rsidRPr="00E71626">
        <w:rPr>
          <w:rFonts w:ascii="Arial" w:eastAsia="宋体" w:hAnsi="Arial" w:cs="Arial"/>
          <w:kern w:val="0"/>
          <w:szCs w:val="21"/>
        </w:rPr>
        <w:t>的转世灵童开始，又增加了到</w:t>
      </w:r>
      <w:hyperlink r:id="rId32" w:tgtFrame="_blank" w:history="1">
        <w:r w:rsidRPr="00E71626">
          <w:rPr>
            <w:rFonts w:ascii="Arial" w:eastAsia="宋体" w:hAnsi="Arial" w:cs="Arial"/>
            <w:kern w:val="0"/>
            <w:szCs w:val="21"/>
          </w:rPr>
          <w:t>山南</w:t>
        </w:r>
      </w:hyperlink>
      <w:r w:rsidRPr="00E71626">
        <w:rPr>
          <w:rFonts w:ascii="Arial" w:eastAsia="宋体" w:hAnsi="Arial" w:cs="Arial"/>
          <w:kern w:val="0"/>
          <w:szCs w:val="21"/>
        </w:rPr>
        <w:t>桑日县天母</w:t>
      </w:r>
      <w:proofErr w:type="gramStart"/>
      <w:r w:rsidRPr="00E71626">
        <w:rPr>
          <w:rFonts w:ascii="Arial" w:eastAsia="宋体" w:hAnsi="Arial" w:cs="Arial"/>
          <w:kern w:val="0"/>
          <w:szCs w:val="21"/>
        </w:rPr>
        <w:t>湖即纳姆措</w:t>
      </w:r>
      <w:proofErr w:type="gramEnd"/>
      <w:r w:rsidRPr="00E71626">
        <w:rPr>
          <w:rFonts w:ascii="Arial" w:eastAsia="宋体" w:hAnsi="Arial" w:cs="Arial"/>
          <w:kern w:val="0"/>
          <w:szCs w:val="21"/>
        </w:rPr>
        <w:t>观景的程序。中、小活佛的转世则由各寺院认定后，报西藏地方政府呈达赖喇嘛批准即可。</w:t>
      </w:r>
      <w:bookmarkStart w:id="39" w:name="6_5"/>
      <w:bookmarkStart w:id="40" w:name="sub432504_6_5"/>
      <w:bookmarkStart w:id="41" w:name="发展"/>
      <w:bookmarkEnd w:id="39"/>
      <w:bookmarkEnd w:id="40"/>
      <w:bookmarkEnd w:id="41"/>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新时期，活佛转世工作备受瞩目，西藏自治区的主要活佛转世活动包括班禅额尔德尼、噶玛巴、热振、德珠、琼布等活佛的转世。此外，四川、甘肃、云南、青海等藏区也完成了多位活佛的转世工作。</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2007</w:t>
      </w:r>
      <w:r w:rsidRPr="00E71626">
        <w:rPr>
          <w:rFonts w:ascii="Arial" w:eastAsia="宋体" w:hAnsi="Arial" w:cs="Arial"/>
          <w:kern w:val="0"/>
          <w:szCs w:val="21"/>
        </w:rPr>
        <w:t>年</w:t>
      </w:r>
      <w:r w:rsidRPr="00E71626">
        <w:rPr>
          <w:rFonts w:ascii="Arial" w:eastAsia="宋体" w:hAnsi="Arial" w:cs="Arial"/>
          <w:kern w:val="0"/>
          <w:szCs w:val="21"/>
        </w:rPr>
        <w:t>7</w:t>
      </w:r>
      <w:r w:rsidRPr="00E71626">
        <w:rPr>
          <w:rFonts w:ascii="Arial" w:eastAsia="宋体" w:hAnsi="Arial" w:cs="Arial"/>
          <w:kern w:val="0"/>
          <w:szCs w:val="21"/>
        </w:rPr>
        <w:t>月，国家宗教事务局颁令于当年</w:t>
      </w:r>
      <w:r w:rsidRPr="00E71626">
        <w:rPr>
          <w:rFonts w:ascii="Arial" w:eastAsia="宋体" w:hAnsi="Arial" w:cs="Arial"/>
          <w:kern w:val="0"/>
          <w:szCs w:val="21"/>
        </w:rPr>
        <w:t>9</w:t>
      </w:r>
      <w:r w:rsidRPr="00E71626">
        <w:rPr>
          <w:rFonts w:ascii="Arial" w:eastAsia="宋体" w:hAnsi="Arial" w:cs="Arial"/>
          <w:kern w:val="0"/>
          <w:szCs w:val="21"/>
        </w:rPr>
        <w:t>月</w:t>
      </w:r>
      <w:r w:rsidRPr="00E71626">
        <w:rPr>
          <w:rFonts w:ascii="Arial" w:eastAsia="宋体" w:hAnsi="Arial" w:cs="Arial"/>
          <w:kern w:val="0"/>
          <w:szCs w:val="21"/>
        </w:rPr>
        <w:t>1</w:t>
      </w:r>
      <w:r w:rsidRPr="00E71626">
        <w:rPr>
          <w:rFonts w:ascii="Arial" w:eastAsia="宋体" w:hAnsi="Arial" w:cs="Arial"/>
          <w:kern w:val="0"/>
          <w:szCs w:val="21"/>
        </w:rPr>
        <w:t>日起施行《藏传佛教活佛转世管理办法》，标志着新时期藏传佛教活佛转世管理更加规范、明晰和全面，具有十分重要的历史意义和现实意义。《办法》体现了尊重藏传佛教宗教仪轨和历史定制的原则，具有承前启后、继往开来的重要意义。</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《办法》颁布以来，第一位以金瓶掣签方式确定的大活佛转世是</w:t>
      </w:r>
      <w:r w:rsidRPr="00E71626">
        <w:rPr>
          <w:rFonts w:ascii="Arial" w:eastAsia="宋体" w:hAnsi="Arial" w:cs="Arial"/>
          <w:kern w:val="0"/>
          <w:szCs w:val="21"/>
        </w:rPr>
        <w:t>2010</w:t>
      </w:r>
      <w:r w:rsidRPr="00E71626">
        <w:rPr>
          <w:rFonts w:ascii="Arial" w:eastAsia="宋体" w:hAnsi="Arial" w:cs="Arial"/>
          <w:kern w:val="0"/>
          <w:szCs w:val="21"/>
        </w:rPr>
        <w:t>年</w:t>
      </w:r>
      <w:r w:rsidRPr="00E71626">
        <w:rPr>
          <w:rFonts w:ascii="Arial" w:eastAsia="宋体" w:hAnsi="Arial" w:cs="Arial"/>
          <w:kern w:val="0"/>
          <w:szCs w:val="21"/>
        </w:rPr>
        <w:t>7</w:t>
      </w:r>
      <w:r w:rsidRPr="00E71626">
        <w:rPr>
          <w:rFonts w:ascii="Arial" w:eastAsia="宋体" w:hAnsi="Arial" w:cs="Arial"/>
          <w:kern w:val="0"/>
          <w:szCs w:val="21"/>
        </w:rPr>
        <w:t>月</w:t>
      </w:r>
      <w:r w:rsidRPr="00E71626">
        <w:rPr>
          <w:rFonts w:ascii="Arial" w:eastAsia="宋体" w:hAnsi="Arial" w:cs="Arial"/>
          <w:kern w:val="0"/>
          <w:szCs w:val="21"/>
        </w:rPr>
        <w:t>4</w:t>
      </w:r>
      <w:r w:rsidRPr="00E71626">
        <w:rPr>
          <w:rFonts w:ascii="Arial" w:eastAsia="宋体" w:hAnsi="Arial" w:cs="Arial"/>
          <w:kern w:val="0"/>
          <w:szCs w:val="21"/>
        </w:rPr>
        <w:t>日的第六</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德珠活佛的认定。李德成对第六</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德珠活佛的寻访</w:t>
      </w:r>
      <w:proofErr w:type="gramStart"/>
      <w:r w:rsidRPr="00E71626">
        <w:rPr>
          <w:rFonts w:ascii="Arial" w:eastAsia="宋体" w:hAnsi="Arial" w:cs="Arial"/>
          <w:kern w:val="0"/>
          <w:szCs w:val="21"/>
        </w:rPr>
        <w:t>认定曾</w:t>
      </w:r>
      <w:proofErr w:type="gramEnd"/>
      <w:r w:rsidRPr="00E71626">
        <w:rPr>
          <w:rFonts w:ascii="Arial" w:eastAsia="宋体" w:hAnsi="Arial" w:cs="Arial"/>
          <w:kern w:val="0"/>
          <w:szCs w:val="21"/>
        </w:rPr>
        <w:t>撰文详细记载，他表示，这一过程自始至终坚持了宗教仪轨和历史定制，标志着社会主义条件下藏传佛教活佛转世管理的规范化、法制化建设取得了显著成绩。</w:t>
      </w:r>
      <w:r w:rsidRPr="00E71626">
        <w:rPr>
          <w:rFonts w:ascii="Arial" w:eastAsia="宋体" w:hAnsi="Arial" w:cs="Arial"/>
          <w:kern w:val="0"/>
          <w:sz w:val="16"/>
          <w:szCs w:val="16"/>
          <w:vertAlign w:val="superscript"/>
        </w:rPr>
        <w:t>[</w:t>
      </w:r>
    </w:p>
    <w:p w:rsidR="00E71626" w:rsidRPr="00E71626" w:rsidRDefault="00E71626" w:rsidP="00E71626">
      <w:pPr>
        <w:keepNext/>
        <w:keepLines/>
        <w:shd w:val="clear" w:color="auto" w:fill="FFFFFF"/>
        <w:spacing w:before="260" w:after="260" w:line="360" w:lineRule="auto"/>
        <w:outlineLvl w:val="1"/>
        <w:rPr>
          <w:rFonts w:ascii="Arial" w:eastAsia="宋体" w:hAnsi="Arial" w:cs="Arial"/>
          <w:b/>
          <w:bCs/>
          <w:kern w:val="0"/>
          <w:sz w:val="27"/>
          <w:szCs w:val="27"/>
        </w:rPr>
      </w:pPr>
      <w:bookmarkStart w:id="42" w:name="_Toc433014145"/>
      <w:bookmarkStart w:id="43" w:name="_Toc433016717"/>
      <w:bookmarkStart w:id="44" w:name="_Toc433029066"/>
      <w:bookmarkStart w:id="45" w:name="_Toc433030320"/>
      <w:bookmarkStart w:id="46" w:name="_Toc433287704"/>
      <w:bookmarkStart w:id="47" w:name="_Toc433287944"/>
      <w:r w:rsidRPr="00E71626">
        <w:rPr>
          <w:rFonts w:ascii="宋体" w:eastAsia="黑体" w:hAnsi="宋体" w:cs="宋体" w:hint="eastAsia"/>
          <w:kern w:val="0"/>
          <w:sz w:val="32"/>
          <w:szCs w:val="21"/>
        </w:rPr>
        <w:lastRenderedPageBreak/>
        <w:t>第三节</w:t>
      </w:r>
      <w:r w:rsidRPr="00E71626">
        <w:rPr>
          <w:rFonts w:ascii="宋体" w:eastAsia="黑体" w:hAnsi="宋体" w:cs="宋体" w:hint="eastAsia"/>
          <w:kern w:val="0"/>
          <w:sz w:val="32"/>
          <w:szCs w:val="21"/>
        </w:rPr>
        <w:t xml:space="preserve"> </w:t>
      </w:r>
      <w:r w:rsidRPr="00E71626">
        <w:rPr>
          <w:rFonts w:ascii="宋体" w:eastAsia="黑体" w:hAnsi="宋体" w:cs="宋体" w:hint="eastAsia"/>
          <w:kern w:val="0"/>
          <w:sz w:val="32"/>
          <w:szCs w:val="21"/>
        </w:rPr>
        <w:t>达赖班禅</w:t>
      </w:r>
      <w:r w:rsidRPr="00E71626">
        <w:rPr>
          <w:rFonts w:ascii="Arial" w:eastAsia="宋体" w:hAnsi="Arial" w:cs="Arial" w:hint="eastAsia"/>
          <w:b/>
          <w:bCs/>
          <w:kern w:val="0"/>
          <w:sz w:val="27"/>
          <w:szCs w:val="27"/>
        </w:rPr>
        <w:t>转世制度的形成和发展</w:t>
      </w:r>
      <w:bookmarkEnd w:id="42"/>
      <w:bookmarkEnd w:id="43"/>
      <w:bookmarkEnd w:id="44"/>
      <w:bookmarkEnd w:id="45"/>
      <w:bookmarkEnd w:id="46"/>
      <w:bookmarkEnd w:id="47"/>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48" w:name="7_1"/>
      <w:bookmarkStart w:id="49" w:name="sub432504_7_1"/>
      <w:bookmarkStart w:id="50" w:name="形成"/>
      <w:bookmarkStart w:id="51" w:name="_Toc433014146"/>
      <w:bookmarkStart w:id="52" w:name="_Toc433016718"/>
      <w:bookmarkStart w:id="53" w:name="_Toc433029067"/>
      <w:bookmarkStart w:id="54" w:name="_Toc433030321"/>
      <w:bookmarkStart w:id="55" w:name="_Toc433287705"/>
      <w:bookmarkStart w:id="56" w:name="_Toc433287945"/>
      <w:bookmarkEnd w:id="48"/>
      <w:bookmarkEnd w:id="49"/>
      <w:bookmarkEnd w:id="50"/>
      <w:r w:rsidRPr="00E71626">
        <w:rPr>
          <w:rFonts w:ascii="Arial" w:eastAsia="宋体" w:hAnsi="Arial" w:cs="Arial"/>
          <w:b/>
          <w:bCs/>
          <w:kern w:val="0"/>
          <w:szCs w:val="21"/>
        </w:rPr>
        <w:t>形成</w:t>
      </w:r>
      <w:bookmarkEnd w:id="51"/>
      <w:bookmarkEnd w:id="52"/>
      <w:bookmarkEnd w:id="53"/>
      <w:bookmarkEnd w:id="54"/>
      <w:bookmarkEnd w:id="55"/>
      <w:bookmarkEnd w:id="56"/>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w:t>
      </w:r>
      <w:r w:rsidRPr="00E71626">
        <w:rPr>
          <w:rFonts w:ascii="Arial" w:eastAsia="宋体" w:hAnsi="Arial" w:cs="Arial"/>
          <w:kern w:val="0"/>
          <w:szCs w:val="21"/>
        </w:rPr>
        <w:t>达赖喇嘛</w:t>
      </w:r>
      <w:r w:rsidRPr="00E71626">
        <w:rPr>
          <w:rFonts w:ascii="Arial" w:eastAsia="宋体" w:hAnsi="Arial" w:cs="Arial"/>
          <w:kern w:val="0"/>
          <w:szCs w:val="21"/>
        </w:rPr>
        <w:t>”</w:t>
      </w:r>
      <w:r w:rsidRPr="00E71626">
        <w:rPr>
          <w:rFonts w:ascii="Arial" w:eastAsia="宋体" w:hAnsi="Arial" w:cs="Arial"/>
          <w:kern w:val="0"/>
          <w:szCs w:val="21"/>
        </w:rPr>
        <w:t>一词是蒙语和藏语的结合词。达赖（</w:t>
      </w:r>
      <w:proofErr w:type="spellStart"/>
      <w:r w:rsidRPr="00E71626">
        <w:rPr>
          <w:rFonts w:ascii="Arial" w:eastAsia="宋体" w:hAnsi="Arial" w:cs="Arial"/>
          <w:kern w:val="0"/>
          <w:szCs w:val="21"/>
        </w:rPr>
        <w:t>tva-lavi</w:t>
      </w:r>
      <w:proofErr w:type="spellEnd"/>
      <w:r w:rsidRPr="00E71626">
        <w:rPr>
          <w:rFonts w:ascii="Arial" w:eastAsia="宋体" w:hAnsi="Arial" w:cs="Arial"/>
          <w:kern w:val="0"/>
          <w:szCs w:val="21"/>
        </w:rPr>
        <w:t>）是蒙语大海的意思，喇嘛（</w:t>
      </w:r>
      <w:proofErr w:type="spellStart"/>
      <w:r w:rsidRPr="00E71626">
        <w:rPr>
          <w:rFonts w:ascii="Arial" w:eastAsia="宋体" w:hAnsi="Arial" w:cs="Arial"/>
          <w:kern w:val="0"/>
          <w:szCs w:val="21"/>
        </w:rPr>
        <w:t>bla</w:t>
      </w:r>
      <w:proofErr w:type="spellEnd"/>
      <w:r w:rsidRPr="00E71626">
        <w:rPr>
          <w:rFonts w:ascii="Arial" w:eastAsia="宋体" w:hAnsi="Arial" w:cs="Arial"/>
          <w:kern w:val="0"/>
          <w:szCs w:val="21"/>
        </w:rPr>
        <w:t>-ma</w:t>
      </w:r>
      <w:r w:rsidRPr="00E71626">
        <w:rPr>
          <w:rFonts w:ascii="Arial" w:eastAsia="宋体" w:hAnsi="Arial" w:cs="Arial"/>
          <w:kern w:val="0"/>
          <w:szCs w:val="21"/>
        </w:rPr>
        <w:t>）则是藏语</w:t>
      </w:r>
      <w:r w:rsidRPr="00E71626">
        <w:rPr>
          <w:rFonts w:ascii="Arial" w:eastAsia="宋体" w:hAnsi="Arial" w:cs="Arial"/>
          <w:kern w:val="0"/>
          <w:szCs w:val="21"/>
        </w:rPr>
        <w:t>“</w:t>
      </w:r>
      <w:r w:rsidRPr="00E71626">
        <w:rPr>
          <w:rFonts w:ascii="Arial" w:eastAsia="宋体" w:hAnsi="Arial" w:cs="Arial"/>
          <w:kern w:val="0"/>
          <w:szCs w:val="21"/>
        </w:rPr>
        <w:t>上师</w:t>
      </w:r>
      <w:r w:rsidRPr="00E71626">
        <w:rPr>
          <w:rFonts w:ascii="Arial" w:eastAsia="宋体" w:hAnsi="Arial" w:cs="Arial"/>
          <w:kern w:val="0"/>
          <w:szCs w:val="21"/>
        </w:rPr>
        <w:t>”</w:t>
      </w:r>
      <w:r w:rsidRPr="00E71626">
        <w:rPr>
          <w:rFonts w:ascii="Arial" w:eastAsia="宋体" w:hAnsi="Arial" w:cs="Arial"/>
          <w:kern w:val="0"/>
          <w:szCs w:val="21"/>
        </w:rPr>
        <w:t>的意思。达赖喇嘛转世系统的出现显示了格鲁派势力与藏传佛教其它教派的斗争中旺盛的生命力。虽然</w:t>
      </w:r>
      <w:proofErr w:type="gramStart"/>
      <w:r w:rsidRPr="00E71626">
        <w:rPr>
          <w:rFonts w:ascii="Arial" w:eastAsia="宋体" w:hAnsi="Arial" w:cs="Arial"/>
          <w:kern w:val="0"/>
          <w:szCs w:val="21"/>
        </w:rPr>
        <w:t>仁蚌巴</w:t>
      </w:r>
      <w:proofErr w:type="gramEnd"/>
      <w:r w:rsidRPr="00E71626">
        <w:rPr>
          <w:rFonts w:ascii="Arial" w:eastAsia="宋体" w:hAnsi="Arial" w:cs="Arial"/>
          <w:kern w:val="0"/>
          <w:szCs w:val="21"/>
        </w:rPr>
        <w:t>及后起的辛厦巴地方政权都反对格鲁派而支持噶玛噶举派，格鲁派对自己的领袖人物的这种转世确定，世代相传，无疑对稳定自己的门徒起到了良好的作用。三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w:t>
      </w:r>
      <w:proofErr w:type="gramStart"/>
      <w:r w:rsidRPr="00E71626">
        <w:rPr>
          <w:rFonts w:ascii="Arial" w:eastAsia="宋体" w:hAnsi="Arial" w:cs="Arial"/>
          <w:kern w:val="0"/>
          <w:szCs w:val="21"/>
        </w:rPr>
        <w:t>索南嘉措</w:t>
      </w:r>
      <w:proofErr w:type="gramEnd"/>
      <w:r w:rsidRPr="00E71626">
        <w:rPr>
          <w:rFonts w:ascii="Arial" w:eastAsia="宋体" w:hAnsi="Arial" w:cs="Arial"/>
          <w:kern w:val="0"/>
          <w:szCs w:val="21"/>
        </w:rPr>
        <w:t>死后，俺答汗的曾孙被定为他的转世灵童，是为</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"http://baike.baidu.com/view/2723111.htm"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w:t>
      </w:r>
      <w:r w:rsidRPr="00E71626">
        <w:rPr>
          <w:rFonts w:ascii="Arial" w:eastAsia="宋体" w:hAnsi="Arial" w:cs="Arial"/>
          <w:kern w:val="0"/>
          <w:szCs w:val="21"/>
        </w:rPr>
        <w:fldChar w:fldCharType="end"/>
      </w:r>
      <w:r w:rsidRPr="00E71626">
        <w:rPr>
          <w:rFonts w:ascii="Arial" w:eastAsia="宋体" w:hAnsi="Arial" w:cs="Arial"/>
          <w:kern w:val="0"/>
          <w:szCs w:val="21"/>
        </w:rPr>
        <w:t>云丹嘉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w:t>
      </w:r>
      <w:r w:rsidRPr="00E71626">
        <w:rPr>
          <w:rFonts w:ascii="Arial" w:eastAsia="宋体" w:hAnsi="Arial" w:cs="Arial"/>
          <w:kern w:val="0"/>
          <w:szCs w:val="21"/>
        </w:rPr>
        <w:t>1589</w:t>
      </w:r>
      <w:proofErr w:type="gramStart"/>
      <w:r w:rsidRPr="00E71626">
        <w:rPr>
          <w:rFonts w:ascii="Arial" w:eastAsia="宋体" w:hAnsi="Arial" w:cs="Arial"/>
          <w:kern w:val="0"/>
          <w:szCs w:val="21"/>
        </w:rPr>
        <w:t>一</w:t>
      </w:r>
      <w:r w:rsidRPr="00E71626">
        <w:rPr>
          <w:rFonts w:ascii="Arial" w:eastAsia="宋体" w:hAnsi="Arial" w:cs="Arial"/>
          <w:kern w:val="0"/>
          <w:szCs w:val="21"/>
        </w:rPr>
        <w:t>1616</w:t>
      </w:r>
      <w:proofErr w:type="gramEnd"/>
      <w:r w:rsidRPr="00E71626">
        <w:rPr>
          <w:rFonts w:ascii="Arial" w:eastAsia="宋体" w:hAnsi="Arial" w:cs="Arial"/>
          <w:kern w:val="0"/>
          <w:szCs w:val="21"/>
        </w:rPr>
        <w:t>）。</w:t>
      </w:r>
      <w:r w:rsidRPr="00E71626">
        <w:rPr>
          <w:rFonts w:ascii="Arial" w:eastAsia="宋体" w:hAnsi="Arial" w:cs="Arial"/>
          <w:kern w:val="0"/>
          <w:szCs w:val="21"/>
        </w:rPr>
        <w:t>1603</w:t>
      </w:r>
      <w:r w:rsidRPr="00E71626">
        <w:rPr>
          <w:rFonts w:ascii="Arial" w:eastAsia="宋体" w:hAnsi="Arial" w:cs="Arial"/>
          <w:kern w:val="0"/>
          <w:szCs w:val="21"/>
        </w:rPr>
        <w:t>年，四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达赖到达拉萨，遭到第悉</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"http://baike.baidu.com/view/456783.htm" \t "_blank" </w:instrText>
      </w:r>
      <w:r w:rsidRPr="00E71626">
        <w:rPr>
          <w:rFonts w:ascii="Arial" w:eastAsia="宋体" w:hAnsi="Arial" w:cs="Arial"/>
          <w:kern w:val="0"/>
          <w:szCs w:val="21"/>
        </w:rPr>
        <w:fldChar w:fldCharType="separate"/>
      </w:r>
      <w:proofErr w:type="gramStart"/>
      <w:r w:rsidRPr="00E71626">
        <w:rPr>
          <w:rFonts w:ascii="Arial" w:eastAsia="宋体" w:hAnsi="Arial" w:cs="Arial"/>
          <w:kern w:val="0"/>
          <w:szCs w:val="21"/>
        </w:rPr>
        <w:t>藏巴政权</w:t>
      </w:r>
      <w:proofErr w:type="gramEnd"/>
      <w:r w:rsidRPr="00E71626">
        <w:rPr>
          <w:rFonts w:ascii="Arial" w:eastAsia="宋体" w:hAnsi="Arial" w:cs="Arial"/>
          <w:kern w:val="0"/>
          <w:szCs w:val="21"/>
        </w:rPr>
        <w:fldChar w:fldCharType="end"/>
      </w:r>
      <w:r w:rsidRPr="00E71626">
        <w:rPr>
          <w:rFonts w:ascii="Arial" w:eastAsia="宋体" w:hAnsi="Arial" w:cs="Arial"/>
          <w:kern w:val="0"/>
          <w:szCs w:val="21"/>
        </w:rPr>
        <w:t>的反对。公元</w:t>
      </w:r>
      <w:r w:rsidRPr="00E71626">
        <w:rPr>
          <w:rFonts w:ascii="Arial" w:eastAsia="宋体" w:hAnsi="Arial" w:cs="Arial"/>
          <w:kern w:val="0"/>
          <w:szCs w:val="21"/>
        </w:rPr>
        <w:t>1616</w:t>
      </w:r>
      <w:r w:rsidRPr="00E71626">
        <w:rPr>
          <w:rFonts w:ascii="Arial" w:eastAsia="宋体" w:hAnsi="Arial" w:cs="Arial"/>
          <w:kern w:val="0"/>
          <w:szCs w:val="21"/>
        </w:rPr>
        <w:t>年，四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达赖死。公元</w:t>
      </w:r>
      <w:r w:rsidRPr="00E71626">
        <w:rPr>
          <w:rFonts w:ascii="Arial" w:eastAsia="宋体" w:hAnsi="Arial" w:cs="Arial"/>
          <w:kern w:val="0"/>
          <w:szCs w:val="21"/>
        </w:rPr>
        <w:t>1617</w:t>
      </w:r>
      <w:r w:rsidRPr="00E71626">
        <w:rPr>
          <w:rFonts w:ascii="Arial" w:eastAsia="宋体" w:hAnsi="Arial" w:cs="Arial"/>
          <w:kern w:val="0"/>
          <w:szCs w:val="21"/>
        </w:rPr>
        <w:t>、</w:t>
      </w:r>
      <w:r w:rsidRPr="00E71626">
        <w:rPr>
          <w:rFonts w:ascii="Arial" w:eastAsia="宋体" w:hAnsi="Arial" w:cs="Arial"/>
          <w:kern w:val="0"/>
          <w:szCs w:val="21"/>
        </w:rPr>
        <w:t>1618</w:t>
      </w:r>
      <w:r w:rsidRPr="00E71626">
        <w:rPr>
          <w:rFonts w:ascii="Arial" w:eastAsia="宋体" w:hAnsi="Arial" w:cs="Arial"/>
          <w:kern w:val="0"/>
          <w:szCs w:val="21"/>
        </w:rPr>
        <w:t>年，藏巴汗彭</w:t>
      </w:r>
      <w:proofErr w:type="gramStart"/>
      <w:r w:rsidRPr="00E71626">
        <w:rPr>
          <w:rFonts w:ascii="Arial" w:eastAsia="宋体" w:hAnsi="Arial" w:cs="Arial"/>
          <w:kern w:val="0"/>
          <w:szCs w:val="21"/>
        </w:rPr>
        <w:t>措南杰</w:t>
      </w:r>
      <w:proofErr w:type="gramEnd"/>
      <w:r w:rsidRPr="00E71626">
        <w:rPr>
          <w:rFonts w:ascii="Arial" w:eastAsia="宋体" w:hAnsi="Arial" w:cs="Arial"/>
          <w:kern w:val="0"/>
          <w:szCs w:val="21"/>
        </w:rPr>
        <w:t>攻下三大寺，杀僧俗</w:t>
      </w:r>
      <w:r w:rsidRPr="00E71626">
        <w:rPr>
          <w:rFonts w:ascii="Arial" w:eastAsia="宋体" w:hAnsi="Arial" w:cs="Arial"/>
          <w:kern w:val="0"/>
          <w:szCs w:val="21"/>
        </w:rPr>
        <w:t>5000</w:t>
      </w:r>
      <w:r w:rsidRPr="00E71626">
        <w:rPr>
          <w:rFonts w:ascii="Arial" w:eastAsia="宋体" w:hAnsi="Arial" w:cs="Arial"/>
          <w:kern w:val="0"/>
          <w:szCs w:val="21"/>
        </w:rPr>
        <w:t>余人，被禁止转世的五</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达赖得以转世，这便是藏族史上具有显赫地位的《吐蕃王臣记》的作者</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"http://baike.baidu.com/view/342519.htm"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阿旺罗桑嘉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fldChar w:fldCharType="end"/>
      </w:r>
      <w:r w:rsidRPr="00E71626">
        <w:rPr>
          <w:rFonts w:ascii="Arial" w:eastAsia="宋体" w:hAnsi="Arial" w:cs="Arial"/>
          <w:kern w:val="0"/>
          <w:szCs w:val="21"/>
        </w:rPr>
        <w:t>（</w:t>
      </w:r>
      <w:r w:rsidRPr="00E71626">
        <w:rPr>
          <w:rFonts w:ascii="Arial" w:eastAsia="宋体" w:hAnsi="Arial" w:cs="Arial"/>
          <w:kern w:val="0"/>
          <w:szCs w:val="21"/>
        </w:rPr>
        <w:t>1617</w:t>
      </w:r>
      <w:proofErr w:type="gramStart"/>
      <w:r w:rsidRPr="00E71626">
        <w:rPr>
          <w:rFonts w:ascii="Arial" w:eastAsia="宋体" w:hAnsi="Arial" w:cs="Arial"/>
          <w:kern w:val="0"/>
          <w:szCs w:val="21"/>
        </w:rPr>
        <w:t>一</w:t>
      </w:r>
      <w:r w:rsidRPr="00E71626">
        <w:rPr>
          <w:rFonts w:ascii="Arial" w:eastAsia="宋体" w:hAnsi="Arial" w:cs="Arial"/>
          <w:kern w:val="0"/>
          <w:szCs w:val="21"/>
        </w:rPr>
        <w:t>1682</w:t>
      </w:r>
      <w:proofErr w:type="gramEnd"/>
      <w:r w:rsidRPr="00E71626">
        <w:rPr>
          <w:rFonts w:ascii="Arial" w:eastAsia="宋体" w:hAnsi="Arial" w:cs="Arial"/>
          <w:kern w:val="0"/>
          <w:szCs w:val="21"/>
        </w:rPr>
        <w:t>）。</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57" w:name="7_2"/>
      <w:bookmarkStart w:id="58" w:name="sub432504_7_2"/>
      <w:bookmarkStart w:id="59" w:name="_Toc433014147"/>
      <w:bookmarkStart w:id="60" w:name="_Toc433016719"/>
      <w:bookmarkStart w:id="61" w:name="_Toc433029068"/>
      <w:bookmarkStart w:id="62" w:name="_Toc433030322"/>
      <w:bookmarkStart w:id="63" w:name="_Toc433287706"/>
      <w:bookmarkStart w:id="64" w:name="_Toc433287946"/>
      <w:bookmarkEnd w:id="57"/>
      <w:bookmarkEnd w:id="58"/>
      <w:r w:rsidRPr="00E71626">
        <w:rPr>
          <w:rFonts w:ascii="Arial" w:eastAsia="宋体" w:hAnsi="Arial" w:cs="Arial"/>
          <w:b/>
          <w:bCs/>
          <w:kern w:val="0"/>
          <w:szCs w:val="21"/>
        </w:rPr>
        <w:t>发展</w:t>
      </w:r>
      <w:bookmarkEnd w:id="59"/>
      <w:bookmarkEnd w:id="60"/>
      <w:bookmarkEnd w:id="61"/>
      <w:bookmarkEnd w:id="62"/>
      <w:bookmarkEnd w:id="63"/>
      <w:bookmarkEnd w:id="64"/>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w:t>
      </w:r>
      <w:r w:rsidRPr="00E71626">
        <w:rPr>
          <w:rFonts w:ascii="Arial" w:eastAsia="宋体" w:hAnsi="Arial" w:cs="Arial"/>
          <w:kern w:val="0"/>
          <w:szCs w:val="21"/>
        </w:rPr>
        <w:t>阿旺罗桑嘉</w:t>
      </w:r>
      <w:proofErr w:type="gramStart"/>
      <w:r w:rsidRPr="00E71626">
        <w:rPr>
          <w:rFonts w:ascii="Arial" w:eastAsia="宋体" w:hAnsi="Arial" w:cs="Arial"/>
          <w:kern w:val="0"/>
          <w:szCs w:val="21"/>
        </w:rPr>
        <w:t>措</w:t>
      </w:r>
      <w:proofErr w:type="gramEnd"/>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五</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达赖年幼时，一切格鲁派宗教事务由</w:t>
      </w:r>
      <w:proofErr w:type="gramStart"/>
      <w:r w:rsidRPr="00E71626">
        <w:rPr>
          <w:rFonts w:ascii="Arial" w:eastAsia="宋体" w:hAnsi="Arial" w:cs="Arial"/>
          <w:kern w:val="0"/>
          <w:szCs w:val="21"/>
        </w:rPr>
        <w:t>札</w:t>
      </w:r>
      <w:proofErr w:type="gramEnd"/>
      <w:r w:rsidRPr="00E71626">
        <w:rPr>
          <w:rFonts w:ascii="Arial" w:eastAsia="宋体" w:hAnsi="Arial" w:cs="Arial"/>
          <w:kern w:val="0"/>
          <w:szCs w:val="21"/>
        </w:rPr>
        <w:t>什伦布寺主</w:t>
      </w:r>
      <w:hyperlink r:id="rId33" w:tgtFrame="_blank" w:history="1">
        <w:r w:rsidRPr="00E71626">
          <w:rPr>
            <w:rFonts w:ascii="Arial" w:eastAsia="宋体" w:hAnsi="Arial" w:cs="Arial"/>
            <w:kern w:val="0"/>
            <w:szCs w:val="21"/>
          </w:rPr>
          <w:t>罗</w:t>
        </w:r>
        <w:proofErr w:type="gramStart"/>
        <w:r w:rsidRPr="00E71626">
          <w:rPr>
            <w:rFonts w:ascii="Arial" w:eastAsia="宋体" w:hAnsi="Arial" w:cs="Arial"/>
            <w:kern w:val="0"/>
            <w:szCs w:val="21"/>
          </w:rPr>
          <w:t>桑却吉坚</w:t>
        </w:r>
        <w:proofErr w:type="gramEnd"/>
        <w:r w:rsidRPr="00E71626">
          <w:rPr>
            <w:rFonts w:ascii="Arial" w:eastAsia="宋体" w:hAnsi="Arial" w:cs="Arial"/>
            <w:kern w:val="0"/>
            <w:szCs w:val="21"/>
          </w:rPr>
          <w:t>赞</w:t>
        </w:r>
      </w:hyperlink>
      <w:r w:rsidRPr="00E71626">
        <w:rPr>
          <w:rFonts w:ascii="Arial" w:eastAsia="宋体" w:hAnsi="Arial" w:cs="Arial"/>
          <w:kern w:val="0"/>
          <w:szCs w:val="21"/>
        </w:rPr>
        <w:t>（</w:t>
      </w:r>
      <w:r w:rsidRPr="00E71626">
        <w:rPr>
          <w:rFonts w:ascii="Arial" w:eastAsia="宋体" w:hAnsi="Arial" w:cs="Arial"/>
          <w:kern w:val="0"/>
          <w:szCs w:val="21"/>
        </w:rPr>
        <w:t>1567</w:t>
      </w:r>
      <w:proofErr w:type="gramStart"/>
      <w:r w:rsidRPr="00E71626">
        <w:rPr>
          <w:rFonts w:ascii="Arial" w:eastAsia="宋体" w:hAnsi="Arial" w:cs="Arial"/>
          <w:kern w:val="0"/>
          <w:szCs w:val="21"/>
        </w:rPr>
        <w:t>一</w:t>
      </w:r>
      <w:r w:rsidRPr="00E71626">
        <w:rPr>
          <w:rFonts w:ascii="Arial" w:eastAsia="宋体" w:hAnsi="Arial" w:cs="Arial"/>
          <w:kern w:val="0"/>
          <w:szCs w:val="21"/>
        </w:rPr>
        <w:t>1662</w:t>
      </w:r>
      <w:proofErr w:type="gramEnd"/>
      <w:r w:rsidRPr="00E71626">
        <w:rPr>
          <w:rFonts w:ascii="Arial" w:eastAsia="宋体" w:hAnsi="Arial" w:cs="Arial"/>
          <w:kern w:val="0"/>
          <w:szCs w:val="21"/>
        </w:rPr>
        <w:t>）主持。公元</w:t>
      </w:r>
      <w:r w:rsidRPr="00E71626">
        <w:rPr>
          <w:rFonts w:ascii="Arial" w:eastAsia="宋体" w:hAnsi="Arial" w:cs="Arial"/>
          <w:kern w:val="0"/>
          <w:szCs w:val="21"/>
        </w:rPr>
        <w:t>1633</w:t>
      </w:r>
      <w:r w:rsidRPr="00E71626">
        <w:rPr>
          <w:rFonts w:ascii="Arial" w:eastAsia="宋体" w:hAnsi="Arial" w:cs="Arial"/>
          <w:kern w:val="0"/>
          <w:szCs w:val="21"/>
        </w:rPr>
        <w:t>年，蒙古骑兵</w:t>
      </w:r>
      <w:r w:rsidRPr="00E71626">
        <w:rPr>
          <w:rFonts w:ascii="Arial" w:eastAsia="宋体" w:hAnsi="Arial" w:cs="Arial"/>
          <w:kern w:val="0"/>
          <w:szCs w:val="21"/>
        </w:rPr>
        <w:t>2000</w:t>
      </w:r>
      <w:r w:rsidRPr="00E71626">
        <w:rPr>
          <w:rFonts w:ascii="Arial" w:eastAsia="宋体" w:hAnsi="Arial" w:cs="Arial"/>
          <w:kern w:val="0"/>
          <w:szCs w:val="21"/>
        </w:rPr>
        <w:t>余人攻入卫地。联合第巴吉雪巴，杀</w:t>
      </w:r>
      <w:proofErr w:type="gramStart"/>
      <w:r w:rsidRPr="00E71626">
        <w:rPr>
          <w:rFonts w:ascii="Arial" w:eastAsia="宋体" w:hAnsi="Arial" w:cs="Arial"/>
          <w:kern w:val="0"/>
          <w:szCs w:val="21"/>
        </w:rPr>
        <w:t>藏巴汗军队</w:t>
      </w:r>
      <w:proofErr w:type="gramEnd"/>
      <w:r w:rsidRPr="00E71626">
        <w:rPr>
          <w:rFonts w:ascii="Arial" w:eastAsia="宋体" w:hAnsi="Arial" w:cs="Arial"/>
          <w:kern w:val="0"/>
          <w:szCs w:val="21"/>
        </w:rPr>
        <w:t>数千人。公元</w:t>
      </w:r>
      <w:r w:rsidRPr="00E71626">
        <w:rPr>
          <w:rFonts w:ascii="Arial" w:eastAsia="宋体" w:hAnsi="Arial" w:cs="Arial"/>
          <w:kern w:val="0"/>
          <w:szCs w:val="21"/>
        </w:rPr>
        <w:t>1645</w:t>
      </w:r>
      <w:r w:rsidRPr="00E71626">
        <w:rPr>
          <w:rFonts w:ascii="Arial" w:eastAsia="宋体" w:hAnsi="Arial" w:cs="Arial"/>
          <w:kern w:val="0"/>
          <w:szCs w:val="21"/>
        </w:rPr>
        <w:t>年，</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"http://baike.baidu.com/view/2154786.htm"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和硕</w:t>
      </w:r>
      <w:proofErr w:type="gramStart"/>
      <w:r w:rsidRPr="00E71626">
        <w:rPr>
          <w:rFonts w:ascii="Arial" w:eastAsia="宋体" w:hAnsi="Arial" w:cs="Arial"/>
          <w:kern w:val="0"/>
          <w:szCs w:val="21"/>
        </w:rPr>
        <w:t>特</w:t>
      </w:r>
      <w:proofErr w:type="gramEnd"/>
      <w:r w:rsidRPr="00E71626">
        <w:rPr>
          <w:rFonts w:ascii="Arial" w:eastAsia="宋体" w:hAnsi="Arial" w:cs="Arial"/>
          <w:kern w:val="0"/>
          <w:szCs w:val="21"/>
        </w:rPr>
        <w:t>部</w:t>
      </w:r>
      <w:r w:rsidRPr="00E71626">
        <w:rPr>
          <w:rFonts w:ascii="Arial" w:eastAsia="宋体" w:hAnsi="Arial" w:cs="Arial"/>
          <w:kern w:val="0"/>
          <w:szCs w:val="21"/>
        </w:rPr>
        <w:fldChar w:fldCharType="end"/>
      </w:r>
      <w:r w:rsidRPr="00E71626">
        <w:rPr>
          <w:rFonts w:ascii="Arial" w:eastAsia="宋体" w:hAnsi="Arial" w:cs="Arial"/>
          <w:kern w:val="0"/>
          <w:szCs w:val="21"/>
        </w:rPr>
        <w:t>固始汗（</w:t>
      </w:r>
      <w:r w:rsidRPr="00E71626">
        <w:rPr>
          <w:rFonts w:ascii="Arial" w:eastAsia="宋体" w:hAnsi="Arial" w:cs="Arial"/>
          <w:kern w:val="0"/>
          <w:szCs w:val="21"/>
        </w:rPr>
        <w:t>1582</w:t>
      </w:r>
      <w:proofErr w:type="gramStart"/>
      <w:r w:rsidRPr="00E71626">
        <w:rPr>
          <w:rFonts w:ascii="Arial" w:eastAsia="宋体" w:hAnsi="Arial" w:cs="Arial"/>
          <w:kern w:val="0"/>
          <w:szCs w:val="21"/>
        </w:rPr>
        <w:t>一</w:t>
      </w:r>
      <w:r w:rsidRPr="00E71626">
        <w:rPr>
          <w:rFonts w:ascii="Arial" w:eastAsia="宋体" w:hAnsi="Arial" w:cs="Arial"/>
          <w:kern w:val="0"/>
          <w:szCs w:val="21"/>
        </w:rPr>
        <w:t>1654</w:t>
      </w:r>
      <w:proofErr w:type="gramEnd"/>
      <w:r w:rsidRPr="00E71626">
        <w:rPr>
          <w:rFonts w:ascii="Arial" w:eastAsia="宋体" w:hAnsi="Arial" w:cs="Arial"/>
          <w:kern w:val="0"/>
          <w:szCs w:val="21"/>
        </w:rPr>
        <w:t>）</w:t>
      </w:r>
      <w:proofErr w:type="gramStart"/>
      <w:r w:rsidRPr="00E71626">
        <w:rPr>
          <w:rFonts w:ascii="Arial" w:eastAsia="宋体" w:hAnsi="Arial" w:cs="Arial"/>
          <w:kern w:val="0"/>
          <w:szCs w:val="21"/>
        </w:rPr>
        <w:t>赠罗桑却吉坚</w:t>
      </w:r>
      <w:proofErr w:type="gramEnd"/>
      <w:r w:rsidRPr="00E71626">
        <w:rPr>
          <w:rFonts w:ascii="Arial" w:eastAsia="宋体" w:hAnsi="Arial" w:cs="Arial"/>
          <w:kern w:val="0"/>
          <w:szCs w:val="21"/>
        </w:rPr>
        <w:t>赞以</w:t>
      </w:r>
      <w:proofErr w:type="gramStart"/>
      <w:r w:rsidRPr="00E71626">
        <w:rPr>
          <w:rFonts w:ascii="Arial" w:eastAsia="宋体" w:hAnsi="Arial" w:cs="Arial"/>
          <w:kern w:val="0"/>
          <w:szCs w:val="21"/>
        </w:rPr>
        <w:t>“</w:t>
      </w:r>
      <w:proofErr w:type="gramEnd"/>
      <w:r w:rsidRPr="00E71626">
        <w:rPr>
          <w:rFonts w:ascii="Arial" w:eastAsia="宋体" w:hAnsi="Arial" w:cs="Arial"/>
          <w:kern w:val="0"/>
          <w:szCs w:val="21"/>
        </w:rPr>
        <w:t>班禅博克多</w:t>
      </w:r>
      <w:r w:rsidRPr="00E71626">
        <w:rPr>
          <w:rFonts w:ascii="Arial" w:eastAsia="宋体" w:hAnsi="Arial" w:cs="Arial"/>
          <w:kern w:val="0"/>
          <w:szCs w:val="21"/>
        </w:rPr>
        <w:t>“</w:t>
      </w:r>
      <w:r w:rsidRPr="00E71626">
        <w:rPr>
          <w:rFonts w:ascii="Arial" w:eastAsia="宋体" w:hAnsi="Arial" w:cs="Arial"/>
          <w:kern w:val="0"/>
          <w:szCs w:val="21"/>
        </w:rPr>
        <w:t>的尊号，这便导出班禅活佛系统。于是追认</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"http://baike.baidu.com/view/1380077.htm"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克珠杰</w:t>
      </w:r>
      <w:r w:rsidRPr="00E71626">
        <w:rPr>
          <w:rFonts w:ascii="Arial" w:eastAsia="宋体" w:hAnsi="Arial" w:cs="Arial"/>
          <w:kern w:val="0"/>
          <w:szCs w:val="21"/>
        </w:rPr>
        <w:fldChar w:fldCharType="end"/>
      </w:r>
      <w:r w:rsidRPr="00E71626">
        <w:rPr>
          <w:rFonts w:ascii="Arial" w:eastAsia="宋体" w:hAnsi="Arial" w:cs="Arial"/>
          <w:kern w:val="0"/>
          <w:szCs w:val="21"/>
        </w:rPr>
        <w:t>为一世班禅，索南秀朗（</w:t>
      </w:r>
      <w:r w:rsidRPr="00E71626">
        <w:rPr>
          <w:rFonts w:ascii="Arial" w:eastAsia="宋体" w:hAnsi="Arial" w:cs="Arial"/>
          <w:kern w:val="0"/>
          <w:szCs w:val="21"/>
        </w:rPr>
        <w:t>1439</w:t>
      </w:r>
      <w:proofErr w:type="gramStart"/>
      <w:r w:rsidRPr="00E71626">
        <w:rPr>
          <w:rFonts w:ascii="Arial" w:eastAsia="宋体" w:hAnsi="Arial" w:cs="Arial"/>
          <w:kern w:val="0"/>
          <w:szCs w:val="21"/>
        </w:rPr>
        <w:t>一</w:t>
      </w:r>
      <w:r w:rsidRPr="00E71626">
        <w:rPr>
          <w:rFonts w:ascii="Arial" w:eastAsia="宋体" w:hAnsi="Arial" w:cs="Arial"/>
          <w:kern w:val="0"/>
          <w:szCs w:val="21"/>
        </w:rPr>
        <w:t>1504</w:t>
      </w:r>
      <w:proofErr w:type="gramEnd"/>
      <w:r w:rsidRPr="00E71626">
        <w:rPr>
          <w:rFonts w:ascii="Arial" w:eastAsia="宋体" w:hAnsi="Arial" w:cs="Arial"/>
          <w:kern w:val="0"/>
          <w:szCs w:val="21"/>
        </w:rPr>
        <w:t>）为二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班禅，恩萨巴罗</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"http://baike.baidu.com/view/2225543.htm"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桑顿</w:t>
      </w:r>
      <w:r w:rsidRPr="00E71626">
        <w:rPr>
          <w:rFonts w:ascii="Arial" w:eastAsia="宋体" w:hAnsi="Arial" w:cs="Arial"/>
          <w:kern w:val="0"/>
          <w:szCs w:val="21"/>
        </w:rPr>
        <w:fldChar w:fldCharType="end"/>
      </w:r>
      <w:r w:rsidRPr="00E71626">
        <w:rPr>
          <w:rFonts w:ascii="Arial" w:eastAsia="宋体" w:hAnsi="Arial" w:cs="Arial"/>
          <w:kern w:val="0"/>
          <w:szCs w:val="21"/>
        </w:rPr>
        <w:t>珠（</w:t>
      </w:r>
      <w:r w:rsidRPr="00E71626">
        <w:rPr>
          <w:rFonts w:ascii="Arial" w:eastAsia="宋体" w:hAnsi="Arial" w:cs="Arial"/>
          <w:kern w:val="0"/>
          <w:szCs w:val="21"/>
        </w:rPr>
        <w:t>1505</w:t>
      </w:r>
      <w:proofErr w:type="gramStart"/>
      <w:r w:rsidRPr="00E71626">
        <w:rPr>
          <w:rFonts w:ascii="Arial" w:eastAsia="宋体" w:hAnsi="Arial" w:cs="Arial"/>
          <w:kern w:val="0"/>
          <w:szCs w:val="21"/>
        </w:rPr>
        <w:t>一</w:t>
      </w:r>
      <w:r w:rsidRPr="00E71626">
        <w:rPr>
          <w:rFonts w:ascii="Arial" w:eastAsia="宋体" w:hAnsi="Arial" w:cs="Arial"/>
          <w:kern w:val="0"/>
          <w:szCs w:val="21"/>
        </w:rPr>
        <w:t>1566</w:t>
      </w:r>
      <w:proofErr w:type="gramEnd"/>
      <w:r w:rsidRPr="00E71626">
        <w:rPr>
          <w:rFonts w:ascii="Arial" w:eastAsia="宋体" w:hAnsi="Arial" w:cs="Arial"/>
          <w:kern w:val="0"/>
          <w:szCs w:val="21"/>
        </w:rPr>
        <w:t>）为三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班禅，罗桑却吉坚赞则为四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班禅为格鲁派势力在特殊环境中的巩固和发展做出了杰出贡献。</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五</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达赖成年执掌格鲁派宗教事务后，为吞并其它教派势力，整顿寺院等方面做了许多工作。公元</w:t>
      </w:r>
      <w:r w:rsidRPr="00E71626">
        <w:rPr>
          <w:rFonts w:ascii="Arial" w:eastAsia="宋体" w:hAnsi="Arial" w:cs="Arial"/>
          <w:kern w:val="0"/>
          <w:szCs w:val="21"/>
        </w:rPr>
        <w:t>1652</w:t>
      </w:r>
      <w:r w:rsidRPr="00E71626">
        <w:rPr>
          <w:rFonts w:ascii="Arial" w:eastAsia="宋体" w:hAnsi="Arial" w:cs="Arial"/>
          <w:kern w:val="0"/>
          <w:szCs w:val="21"/>
        </w:rPr>
        <w:t>年，受清顺治皇帝的邀请到北京，册封为</w:t>
      </w:r>
      <w:r w:rsidRPr="00E71626">
        <w:rPr>
          <w:rFonts w:ascii="Arial" w:eastAsia="宋体" w:hAnsi="Arial" w:cs="Arial"/>
          <w:kern w:val="0"/>
          <w:szCs w:val="21"/>
        </w:rPr>
        <w:t>“</w:t>
      </w:r>
      <w:r w:rsidRPr="00E71626">
        <w:rPr>
          <w:rFonts w:ascii="Arial" w:eastAsia="宋体" w:hAnsi="Arial" w:cs="Arial"/>
          <w:kern w:val="0"/>
          <w:szCs w:val="21"/>
        </w:rPr>
        <w:t>西天大善自在佛所领天下释教普通瓦</w:t>
      </w:r>
      <w:proofErr w:type="gramStart"/>
      <w:r w:rsidRPr="00E71626">
        <w:rPr>
          <w:rFonts w:ascii="Arial" w:eastAsia="宋体" w:hAnsi="Arial" w:cs="Arial"/>
          <w:kern w:val="0"/>
          <w:szCs w:val="21"/>
        </w:rPr>
        <w:t>赤喇怛喇</w:t>
      </w:r>
      <w:proofErr w:type="gramEnd"/>
      <w:r w:rsidRPr="00E71626">
        <w:rPr>
          <w:rFonts w:ascii="Arial" w:eastAsia="宋体" w:hAnsi="Arial" w:cs="Arial"/>
          <w:kern w:val="0"/>
          <w:szCs w:val="21"/>
        </w:rPr>
        <w:t>达赖喇嘛</w:t>
      </w:r>
      <w:r w:rsidRPr="00E71626">
        <w:rPr>
          <w:rFonts w:ascii="Arial" w:eastAsia="宋体" w:hAnsi="Arial" w:cs="Arial"/>
          <w:kern w:val="0"/>
          <w:szCs w:val="21"/>
        </w:rPr>
        <w:t>”</w:t>
      </w:r>
      <w:r w:rsidRPr="00E71626">
        <w:rPr>
          <w:rFonts w:ascii="Arial" w:eastAsia="宋体" w:hAnsi="Arial" w:cs="Arial"/>
          <w:kern w:val="0"/>
          <w:szCs w:val="21"/>
        </w:rPr>
        <w:t>，格鲁派势力的发展更为迅猛。五</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达赖时，任命</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"http://baike.baidu.com/view/1050380.htm"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桑吉</w:t>
      </w:r>
      <w:r w:rsidRPr="00E71626">
        <w:rPr>
          <w:rFonts w:ascii="Arial" w:eastAsia="宋体" w:hAnsi="Arial" w:cs="Arial"/>
          <w:kern w:val="0"/>
          <w:szCs w:val="21"/>
        </w:rPr>
        <w:fldChar w:fldCharType="end"/>
      </w:r>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为第巴，虽与蒙古汗争夺权力，但格鲁派在政治上已居主要地位。至六</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达赖，废除世俗藏王、郡王、贝子与宗教领袖共同掌政之制度，改由七</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达赖总理政教事务。其它教派中多有改宗信奉格鲁派的。格鲁派再度稳定发展。据《</w:t>
      </w:r>
      <w:hyperlink r:id="rId34" w:tgtFrame="_blank" w:history="1">
        <w:r w:rsidRPr="00E71626">
          <w:rPr>
            <w:rFonts w:ascii="Arial" w:eastAsia="宋体" w:hAnsi="Arial" w:cs="Arial"/>
            <w:kern w:val="0"/>
            <w:szCs w:val="21"/>
          </w:rPr>
          <w:t>圣武记</w:t>
        </w:r>
      </w:hyperlink>
      <w:r w:rsidRPr="00E71626">
        <w:rPr>
          <w:rFonts w:ascii="Arial" w:eastAsia="宋体" w:hAnsi="Arial" w:cs="Arial"/>
          <w:kern w:val="0"/>
          <w:szCs w:val="21"/>
        </w:rPr>
        <w:t>》卷五记载，乾隆二年（</w:t>
      </w:r>
      <w:r w:rsidRPr="00E71626">
        <w:rPr>
          <w:rFonts w:ascii="Arial" w:eastAsia="宋体" w:hAnsi="Arial" w:cs="Arial"/>
          <w:kern w:val="0"/>
          <w:szCs w:val="21"/>
        </w:rPr>
        <w:t>1737</w:t>
      </w:r>
      <w:r w:rsidRPr="00E71626">
        <w:rPr>
          <w:rFonts w:ascii="Arial" w:eastAsia="宋体" w:hAnsi="Arial" w:cs="Arial"/>
          <w:kern w:val="0"/>
          <w:szCs w:val="21"/>
        </w:rPr>
        <w:t>），七</w:t>
      </w:r>
      <w:proofErr w:type="gramStart"/>
      <w:r w:rsidRPr="00E71626">
        <w:rPr>
          <w:rFonts w:ascii="Arial" w:eastAsia="宋体" w:hAnsi="Arial" w:cs="Arial"/>
          <w:kern w:val="0"/>
          <w:szCs w:val="21"/>
        </w:rPr>
        <w:t>世达赖报理藩</w:t>
      </w:r>
      <w:proofErr w:type="gramEnd"/>
      <w:r w:rsidRPr="00E71626">
        <w:rPr>
          <w:rFonts w:ascii="Arial" w:eastAsia="宋体" w:hAnsi="Arial" w:cs="Arial"/>
          <w:kern w:val="0"/>
          <w:szCs w:val="21"/>
        </w:rPr>
        <w:t>院的寺庙数字</w:t>
      </w:r>
      <w:r w:rsidRPr="00E71626">
        <w:rPr>
          <w:rFonts w:ascii="Arial" w:eastAsia="宋体" w:hAnsi="Arial" w:cs="Arial"/>
          <w:kern w:val="0"/>
          <w:szCs w:val="21"/>
        </w:rPr>
        <w:t>“</w:t>
      </w:r>
      <w:r w:rsidRPr="00E71626">
        <w:rPr>
          <w:rFonts w:ascii="Arial" w:eastAsia="宋体" w:hAnsi="Arial" w:cs="Arial"/>
          <w:kern w:val="0"/>
          <w:szCs w:val="21"/>
        </w:rPr>
        <w:t>达赖喇嘛所辖寺庙</w:t>
      </w:r>
      <w:proofErr w:type="gramStart"/>
      <w:r w:rsidRPr="00E71626">
        <w:rPr>
          <w:rFonts w:ascii="Arial" w:eastAsia="宋体" w:hAnsi="Arial" w:cs="Arial"/>
          <w:kern w:val="0"/>
          <w:szCs w:val="21"/>
        </w:rPr>
        <w:t>三千百</w:t>
      </w:r>
      <w:proofErr w:type="gramEnd"/>
      <w:r w:rsidRPr="00E71626">
        <w:rPr>
          <w:rFonts w:ascii="Arial" w:eastAsia="宋体" w:hAnsi="Arial" w:cs="Arial"/>
          <w:kern w:val="0"/>
          <w:szCs w:val="21"/>
        </w:rPr>
        <w:t>有五十余所，</w:t>
      </w:r>
      <w:proofErr w:type="gramStart"/>
      <w:r w:rsidRPr="00E71626">
        <w:rPr>
          <w:rFonts w:ascii="Arial" w:eastAsia="宋体" w:hAnsi="Arial" w:cs="Arial"/>
          <w:kern w:val="0"/>
          <w:szCs w:val="21"/>
        </w:rPr>
        <w:t>剌</w:t>
      </w:r>
      <w:proofErr w:type="gramEnd"/>
      <w:r w:rsidRPr="00E71626">
        <w:rPr>
          <w:rFonts w:ascii="Arial" w:eastAsia="宋体" w:hAnsi="Arial" w:cs="Arial"/>
          <w:kern w:val="0"/>
          <w:szCs w:val="21"/>
        </w:rPr>
        <w:t>嘛（喇嘛）三十万二千五百有奇，百姓十有二万千四百三十八户。班禅所辖寺庙三百二十七所，</w:t>
      </w:r>
      <w:proofErr w:type="gramStart"/>
      <w:r w:rsidRPr="00E71626">
        <w:rPr>
          <w:rFonts w:ascii="Arial" w:eastAsia="宋体" w:hAnsi="Arial" w:cs="Arial"/>
          <w:kern w:val="0"/>
          <w:szCs w:val="21"/>
        </w:rPr>
        <w:t>剌</w:t>
      </w:r>
      <w:proofErr w:type="gramEnd"/>
      <w:r w:rsidRPr="00E71626">
        <w:rPr>
          <w:rFonts w:ascii="Arial" w:eastAsia="宋体" w:hAnsi="Arial" w:cs="Arial"/>
          <w:kern w:val="0"/>
          <w:szCs w:val="21"/>
        </w:rPr>
        <w:t>嘛（喇嘛）万有</w:t>
      </w:r>
      <w:r w:rsidRPr="00E71626">
        <w:rPr>
          <w:rFonts w:ascii="Arial" w:eastAsia="宋体" w:hAnsi="Arial" w:cs="Arial"/>
          <w:kern w:val="0"/>
          <w:szCs w:val="21"/>
        </w:rPr>
        <w:lastRenderedPageBreak/>
        <w:t>三千七百有奇，百姓六千六百五十二户。</w:t>
      </w:r>
      <w:r w:rsidRPr="00E71626">
        <w:rPr>
          <w:rFonts w:ascii="Arial" w:eastAsia="宋体" w:hAnsi="Arial" w:cs="Arial"/>
          <w:kern w:val="0"/>
          <w:szCs w:val="21"/>
        </w:rPr>
        <w:t>”</w:t>
      </w:r>
      <w:r w:rsidRPr="00E71626">
        <w:rPr>
          <w:rFonts w:ascii="Arial" w:eastAsia="宋体" w:hAnsi="Arial" w:cs="Arial"/>
          <w:kern w:val="0"/>
          <w:szCs w:val="21"/>
        </w:rPr>
        <w:t>〔</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"http://baike.baidu.com/view/69276.htm"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王森</w:t>
      </w:r>
      <w:r w:rsidRPr="00E71626">
        <w:rPr>
          <w:rFonts w:ascii="Arial" w:eastAsia="宋体" w:hAnsi="Arial" w:cs="Arial"/>
          <w:kern w:val="0"/>
          <w:szCs w:val="21"/>
        </w:rPr>
        <w:fldChar w:fldCharType="end"/>
      </w:r>
      <w:r w:rsidRPr="00E71626">
        <w:rPr>
          <w:rFonts w:ascii="Arial" w:eastAsia="宋体" w:hAnsi="Arial" w:cs="Arial"/>
          <w:kern w:val="0"/>
          <w:szCs w:val="21"/>
        </w:rPr>
        <w:t>：《西藏佛教发展史略》第</w:t>
      </w:r>
      <w:r w:rsidRPr="00E71626">
        <w:rPr>
          <w:rFonts w:ascii="Arial" w:eastAsia="宋体" w:hAnsi="Arial" w:cs="Arial"/>
          <w:kern w:val="0"/>
          <w:szCs w:val="21"/>
        </w:rPr>
        <w:t>193</w:t>
      </w:r>
      <w:r w:rsidRPr="00E71626">
        <w:rPr>
          <w:rFonts w:ascii="Arial" w:eastAsia="宋体" w:hAnsi="Arial" w:cs="Arial"/>
          <w:kern w:val="0"/>
          <w:szCs w:val="21"/>
        </w:rPr>
        <w:t>页，</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"http://baike.baidu.com/view/158201.htm"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中国社会科学出版社</w:t>
      </w:r>
      <w:r w:rsidRPr="00E71626">
        <w:rPr>
          <w:rFonts w:ascii="Arial" w:eastAsia="宋体" w:hAnsi="Arial" w:cs="Arial"/>
          <w:kern w:val="0"/>
          <w:szCs w:val="21"/>
        </w:rPr>
        <w:fldChar w:fldCharType="end"/>
      </w:r>
      <w:r w:rsidRPr="00E71626">
        <w:rPr>
          <w:rFonts w:ascii="Arial" w:eastAsia="宋体" w:hAnsi="Arial" w:cs="Arial"/>
          <w:kern w:val="0"/>
          <w:szCs w:val="21"/>
        </w:rPr>
        <w:t>1987</w:t>
      </w:r>
      <w:r w:rsidRPr="00E71626">
        <w:rPr>
          <w:rFonts w:ascii="Arial" w:eastAsia="宋体" w:hAnsi="Arial" w:cs="Arial"/>
          <w:kern w:val="0"/>
          <w:szCs w:val="21"/>
        </w:rPr>
        <w:t>年〕可见格鲁派势力之雄厚。至今，达赖已传十四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 xml:space="preserve">。　</w:t>
      </w:r>
      <w:r w:rsidRPr="00E71626">
        <w:rPr>
          <w:rFonts w:ascii="Arial" w:eastAsia="宋体" w:hAnsi="Arial" w:cs="Arial"/>
          <w:kern w:val="0"/>
          <w:szCs w:val="21"/>
        </w:rPr>
        <w:t>1662</w:t>
      </w:r>
      <w:r w:rsidRPr="00E71626">
        <w:rPr>
          <w:rFonts w:ascii="Arial" w:eastAsia="宋体" w:hAnsi="Arial" w:cs="Arial"/>
          <w:kern w:val="0"/>
          <w:szCs w:val="21"/>
        </w:rPr>
        <w:t>年，获得</w:t>
      </w:r>
      <w:r w:rsidRPr="00E71626">
        <w:rPr>
          <w:rFonts w:ascii="Arial" w:eastAsia="宋体" w:hAnsi="Arial" w:cs="Arial"/>
          <w:kern w:val="0"/>
          <w:szCs w:val="21"/>
        </w:rPr>
        <w:t>“</w:t>
      </w:r>
      <w:r w:rsidRPr="00E71626">
        <w:rPr>
          <w:rFonts w:ascii="Arial" w:eastAsia="宋体" w:hAnsi="Arial" w:cs="Arial"/>
          <w:kern w:val="0"/>
          <w:szCs w:val="21"/>
        </w:rPr>
        <w:t>班禅博克多</w:t>
      </w:r>
      <w:r w:rsidRPr="00E71626">
        <w:rPr>
          <w:rFonts w:ascii="Arial" w:eastAsia="宋体" w:hAnsi="Arial" w:cs="Arial"/>
          <w:kern w:val="0"/>
          <w:szCs w:val="21"/>
        </w:rPr>
        <w:t>”</w:t>
      </w:r>
      <w:r w:rsidRPr="00E71626">
        <w:rPr>
          <w:rFonts w:ascii="Arial" w:eastAsia="宋体" w:hAnsi="Arial" w:cs="Arial"/>
          <w:kern w:val="0"/>
          <w:szCs w:val="21"/>
        </w:rPr>
        <w:t>称号的四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班禅罗</w:t>
      </w:r>
      <w:proofErr w:type="gramStart"/>
      <w:r w:rsidRPr="00E71626">
        <w:rPr>
          <w:rFonts w:ascii="Arial" w:eastAsia="宋体" w:hAnsi="Arial" w:cs="Arial"/>
          <w:kern w:val="0"/>
          <w:szCs w:val="21"/>
        </w:rPr>
        <w:t>桑确吉坚</w:t>
      </w:r>
      <w:proofErr w:type="gramEnd"/>
      <w:r w:rsidRPr="00E71626">
        <w:rPr>
          <w:rFonts w:ascii="Arial" w:eastAsia="宋体" w:hAnsi="Arial" w:cs="Arial"/>
          <w:kern w:val="0"/>
          <w:szCs w:val="21"/>
        </w:rPr>
        <w:t>赞圆寂，其弟子</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"http://baike.baidu.com/view/787782.htm"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五</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w:t>
      </w:r>
      <w:r w:rsidRPr="00E71626">
        <w:rPr>
          <w:rFonts w:ascii="Arial" w:eastAsia="宋体" w:hAnsi="Arial" w:cs="Arial"/>
          <w:kern w:val="0"/>
          <w:szCs w:val="21"/>
        </w:rPr>
        <w:fldChar w:fldCharType="end"/>
      </w:r>
      <w:r w:rsidRPr="00E71626">
        <w:rPr>
          <w:rFonts w:ascii="Arial" w:eastAsia="宋体" w:hAnsi="Arial" w:cs="Arial"/>
          <w:kern w:val="0"/>
          <w:szCs w:val="21"/>
        </w:rPr>
        <w:t>阿旺罗桑嘉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为其寻找转世灵童，班禅活佛转世系统正式建立。康熙五十二年（</w:t>
      </w:r>
      <w:r w:rsidRPr="00E71626">
        <w:rPr>
          <w:rFonts w:ascii="Arial" w:eastAsia="宋体" w:hAnsi="Arial" w:cs="Arial"/>
          <w:kern w:val="0"/>
          <w:szCs w:val="21"/>
        </w:rPr>
        <w:t>1713</w:t>
      </w:r>
      <w:r w:rsidRPr="00E71626">
        <w:rPr>
          <w:rFonts w:ascii="Arial" w:eastAsia="宋体" w:hAnsi="Arial" w:cs="Arial"/>
          <w:kern w:val="0"/>
          <w:szCs w:val="21"/>
        </w:rPr>
        <w:t>）清圣祖派人进藏册封五</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班禅为</w:t>
      </w:r>
      <w:r w:rsidRPr="00E71626">
        <w:rPr>
          <w:rFonts w:ascii="Arial" w:eastAsia="宋体" w:hAnsi="Arial" w:cs="Arial"/>
          <w:kern w:val="0"/>
          <w:szCs w:val="21"/>
        </w:rPr>
        <w:t>“</w:t>
      </w:r>
      <w:r w:rsidRPr="00E71626">
        <w:rPr>
          <w:rFonts w:ascii="Arial" w:eastAsia="宋体" w:hAnsi="Arial" w:cs="Arial"/>
          <w:kern w:val="0"/>
          <w:szCs w:val="21"/>
        </w:rPr>
        <w:t>班禅</w:t>
      </w:r>
      <w:r w:rsidRPr="00E71626">
        <w:rPr>
          <w:rFonts w:ascii="Arial" w:eastAsia="宋体" w:hAnsi="Arial" w:cs="Arial"/>
          <w:kern w:val="0"/>
          <w:szCs w:val="21"/>
        </w:rPr>
        <w:t>·</w:t>
      </w:r>
      <w:r w:rsidRPr="00E71626">
        <w:rPr>
          <w:rFonts w:ascii="Arial" w:eastAsia="宋体" w:hAnsi="Arial" w:cs="Arial"/>
          <w:kern w:val="0"/>
          <w:szCs w:val="21"/>
        </w:rPr>
        <w:t>额尔德尼</w:t>
      </w:r>
      <w:r w:rsidRPr="00E71626">
        <w:rPr>
          <w:rFonts w:ascii="Arial" w:eastAsia="宋体" w:hAnsi="Arial" w:cs="Arial"/>
          <w:kern w:val="0"/>
          <w:szCs w:val="21"/>
        </w:rPr>
        <w:t>”</w:t>
      </w:r>
      <w:r w:rsidRPr="00E71626">
        <w:rPr>
          <w:rFonts w:ascii="Arial" w:eastAsia="宋体" w:hAnsi="Arial" w:cs="Arial"/>
          <w:kern w:val="0"/>
          <w:szCs w:val="21"/>
        </w:rPr>
        <w:t>，并赐</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"http://baike.baidu.com/view/1101121.htm"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金册金印</w:t>
      </w:r>
      <w:r w:rsidRPr="00E71626">
        <w:rPr>
          <w:rFonts w:ascii="Arial" w:eastAsia="宋体" w:hAnsi="Arial" w:cs="Arial"/>
          <w:kern w:val="0"/>
          <w:szCs w:val="21"/>
        </w:rPr>
        <w:fldChar w:fldCharType="end"/>
      </w:r>
      <w:r w:rsidRPr="00E71626">
        <w:rPr>
          <w:rFonts w:ascii="Arial" w:eastAsia="宋体" w:hAnsi="Arial" w:cs="Arial"/>
          <w:kern w:val="0"/>
          <w:szCs w:val="21"/>
        </w:rPr>
        <w:t>，正式确定其宗教地位。班禅</w:t>
      </w:r>
      <w:r w:rsidRPr="00E71626">
        <w:rPr>
          <w:rFonts w:ascii="Arial" w:eastAsia="宋体" w:hAnsi="Arial" w:cs="Arial"/>
          <w:kern w:val="0"/>
          <w:szCs w:val="21"/>
        </w:rPr>
        <w:t>·</w:t>
      </w:r>
      <w:r w:rsidRPr="00E71626">
        <w:rPr>
          <w:rFonts w:ascii="Arial" w:eastAsia="宋体" w:hAnsi="Arial" w:cs="Arial"/>
          <w:kern w:val="0"/>
          <w:szCs w:val="21"/>
        </w:rPr>
        <w:t>额尔德尼一词中的</w:t>
      </w:r>
      <w:r w:rsidRPr="00E71626">
        <w:rPr>
          <w:rFonts w:ascii="Arial" w:eastAsia="宋体" w:hAnsi="Arial" w:cs="Arial"/>
          <w:kern w:val="0"/>
          <w:szCs w:val="21"/>
        </w:rPr>
        <w:t>“</w:t>
      </w:r>
      <w:r w:rsidRPr="00E71626">
        <w:rPr>
          <w:rFonts w:ascii="Arial" w:eastAsia="宋体" w:hAnsi="Arial" w:cs="Arial"/>
          <w:kern w:val="0"/>
          <w:szCs w:val="21"/>
        </w:rPr>
        <w:t>班</w:t>
      </w:r>
      <w:r w:rsidRPr="00E71626">
        <w:rPr>
          <w:rFonts w:ascii="Arial" w:eastAsia="宋体" w:hAnsi="Arial" w:cs="Arial"/>
          <w:kern w:val="0"/>
          <w:szCs w:val="21"/>
        </w:rPr>
        <w:t>”</w:t>
      </w:r>
      <w:r w:rsidRPr="00E71626">
        <w:rPr>
          <w:rFonts w:ascii="Arial" w:eastAsia="宋体" w:hAnsi="Arial" w:cs="Arial"/>
          <w:kern w:val="0"/>
          <w:szCs w:val="21"/>
        </w:rPr>
        <w:t>为梵文</w:t>
      </w:r>
      <w:r w:rsidRPr="00E71626">
        <w:rPr>
          <w:rFonts w:ascii="Arial" w:eastAsia="宋体" w:hAnsi="Arial" w:cs="Arial"/>
          <w:kern w:val="0"/>
          <w:szCs w:val="21"/>
        </w:rPr>
        <w:t>“</w:t>
      </w:r>
      <w:r w:rsidRPr="00E71626">
        <w:rPr>
          <w:rFonts w:ascii="Arial" w:eastAsia="宋体" w:hAnsi="Arial" w:cs="Arial"/>
          <w:kern w:val="0"/>
          <w:szCs w:val="21"/>
        </w:rPr>
        <w:t>班智达</w:t>
      </w:r>
      <w:r w:rsidRPr="00E71626">
        <w:rPr>
          <w:rFonts w:ascii="Arial" w:eastAsia="宋体" w:hAnsi="Arial" w:cs="Arial"/>
          <w:kern w:val="0"/>
          <w:szCs w:val="21"/>
        </w:rPr>
        <w:t>”</w:t>
      </w:r>
      <w:r w:rsidRPr="00E71626">
        <w:rPr>
          <w:rFonts w:ascii="Arial" w:eastAsia="宋体" w:hAnsi="Arial" w:cs="Arial"/>
          <w:kern w:val="0"/>
          <w:szCs w:val="21"/>
        </w:rPr>
        <w:t>的略称，意为</w:t>
      </w:r>
      <w:r w:rsidRPr="00E71626">
        <w:rPr>
          <w:rFonts w:ascii="Arial" w:eastAsia="宋体" w:hAnsi="Arial" w:cs="Arial"/>
          <w:kern w:val="0"/>
          <w:szCs w:val="21"/>
        </w:rPr>
        <w:t>“</w:t>
      </w:r>
      <w:r w:rsidRPr="00E71626">
        <w:rPr>
          <w:rFonts w:ascii="Arial" w:eastAsia="宋体" w:hAnsi="Arial" w:cs="Arial"/>
          <w:kern w:val="0"/>
          <w:szCs w:val="21"/>
        </w:rPr>
        <w:t>通晓五明的学者</w:t>
      </w:r>
      <w:r w:rsidRPr="00E71626">
        <w:rPr>
          <w:rFonts w:ascii="Arial" w:eastAsia="宋体" w:hAnsi="Arial" w:cs="Arial"/>
          <w:kern w:val="0"/>
          <w:szCs w:val="21"/>
        </w:rPr>
        <w:t>”</w:t>
      </w:r>
      <w:r w:rsidRPr="00E71626">
        <w:rPr>
          <w:rFonts w:ascii="Arial" w:eastAsia="宋体" w:hAnsi="Arial" w:cs="Arial"/>
          <w:kern w:val="0"/>
          <w:szCs w:val="21"/>
        </w:rPr>
        <w:t>；</w:t>
      </w:r>
      <w:r w:rsidRPr="00E71626">
        <w:rPr>
          <w:rFonts w:ascii="Arial" w:eastAsia="宋体" w:hAnsi="Arial" w:cs="Arial"/>
          <w:kern w:val="0"/>
          <w:szCs w:val="21"/>
        </w:rPr>
        <w:t>“</w:t>
      </w:r>
      <w:r w:rsidRPr="00E71626">
        <w:rPr>
          <w:rFonts w:ascii="Arial" w:eastAsia="宋体" w:hAnsi="Arial" w:cs="Arial"/>
          <w:kern w:val="0"/>
          <w:szCs w:val="21"/>
        </w:rPr>
        <w:t>禅</w:t>
      </w:r>
      <w:r w:rsidRPr="00E71626">
        <w:rPr>
          <w:rFonts w:ascii="Arial" w:eastAsia="宋体" w:hAnsi="Arial" w:cs="Arial"/>
          <w:kern w:val="0"/>
          <w:szCs w:val="21"/>
        </w:rPr>
        <w:t>”</w:t>
      </w:r>
      <w:r w:rsidRPr="00E71626">
        <w:rPr>
          <w:rFonts w:ascii="Arial" w:eastAsia="宋体" w:hAnsi="Arial" w:cs="Arial"/>
          <w:kern w:val="0"/>
          <w:szCs w:val="21"/>
        </w:rPr>
        <w:t>藏语意为</w:t>
      </w:r>
      <w:r w:rsidRPr="00E71626">
        <w:rPr>
          <w:rFonts w:ascii="Arial" w:eastAsia="宋体" w:hAnsi="Arial" w:cs="Arial"/>
          <w:kern w:val="0"/>
          <w:szCs w:val="21"/>
        </w:rPr>
        <w:t>“</w:t>
      </w:r>
      <w:r w:rsidRPr="00E71626">
        <w:rPr>
          <w:rFonts w:ascii="Arial" w:eastAsia="宋体" w:hAnsi="Arial" w:cs="Arial"/>
          <w:kern w:val="0"/>
          <w:szCs w:val="21"/>
        </w:rPr>
        <w:t>大</w:t>
      </w:r>
      <w:r w:rsidRPr="00E71626">
        <w:rPr>
          <w:rFonts w:ascii="Arial" w:eastAsia="宋体" w:hAnsi="Arial" w:cs="Arial"/>
          <w:kern w:val="0"/>
          <w:szCs w:val="21"/>
        </w:rPr>
        <w:t>”</w:t>
      </w:r>
      <w:r w:rsidRPr="00E71626">
        <w:rPr>
          <w:rFonts w:ascii="Arial" w:eastAsia="宋体" w:hAnsi="Arial" w:cs="Arial"/>
          <w:kern w:val="0"/>
          <w:szCs w:val="21"/>
        </w:rPr>
        <w:t>；</w:t>
      </w:r>
      <w:r w:rsidRPr="00E71626">
        <w:rPr>
          <w:rFonts w:ascii="Arial" w:eastAsia="宋体" w:hAnsi="Arial" w:cs="Arial"/>
          <w:kern w:val="0"/>
          <w:szCs w:val="21"/>
        </w:rPr>
        <w:t>“</w:t>
      </w:r>
      <w:r w:rsidRPr="00E71626">
        <w:rPr>
          <w:rFonts w:ascii="Arial" w:eastAsia="宋体" w:hAnsi="Arial" w:cs="Arial"/>
          <w:kern w:val="0"/>
          <w:szCs w:val="21"/>
        </w:rPr>
        <w:t>额尔德尼</w:t>
      </w:r>
      <w:r w:rsidRPr="00E71626">
        <w:rPr>
          <w:rFonts w:ascii="Arial" w:eastAsia="宋体" w:hAnsi="Arial" w:cs="Arial"/>
          <w:kern w:val="0"/>
          <w:szCs w:val="21"/>
        </w:rPr>
        <w:t>”</w:t>
      </w:r>
      <w:r w:rsidRPr="00E71626">
        <w:rPr>
          <w:rFonts w:ascii="Arial" w:eastAsia="宋体" w:hAnsi="Arial" w:cs="Arial"/>
          <w:kern w:val="0"/>
          <w:szCs w:val="21"/>
        </w:rPr>
        <w:t>为满语</w:t>
      </w:r>
      <w:r w:rsidRPr="00E71626">
        <w:rPr>
          <w:rFonts w:ascii="Arial" w:eastAsia="宋体" w:hAnsi="Arial" w:cs="Arial"/>
          <w:kern w:val="0"/>
          <w:szCs w:val="21"/>
        </w:rPr>
        <w:t xml:space="preserve"> “</w:t>
      </w:r>
      <w:r w:rsidRPr="00E71626">
        <w:rPr>
          <w:rFonts w:ascii="Arial" w:eastAsia="宋体" w:hAnsi="Arial" w:cs="Arial"/>
          <w:kern w:val="0"/>
          <w:szCs w:val="21"/>
        </w:rPr>
        <w:t>珍宝</w:t>
      </w:r>
      <w:r w:rsidRPr="00E71626">
        <w:rPr>
          <w:rFonts w:ascii="Arial" w:eastAsia="宋体" w:hAnsi="Arial" w:cs="Arial"/>
          <w:kern w:val="0"/>
          <w:szCs w:val="21"/>
        </w:rPr>
        <w:t>”</w:t>
      </w:r>
      <w:r w:rsidRPr="00E71626">
        <w:rPr>
          <w:rFonts w:ascii="Arial" w:eastAsia="宋体" w:hAnsi="Arial" w:cs="Arial"/>
          <w:kern w:val="0"/>
          <w:szCs w:val="21"/>
        </w:rPr>
        <w:t>之意。此后，历世班禅需经中央政府册封，成为定制。雍正六年（</w:t>
      </w:r>
      <w:r w:rsidRPr="00E71626">
        <w:rPr>
          <w:rFonts w:ascii="Arial" w:eastAsia="宋体" w:hAnsi="Arial" w:cs="Arial"/>
          <w:kern w:val="0"/>
          <w:szCs w:val="21"/>
        </w:rPr>
        <w:t>1728</w:t>
      </w:r>
      <w:r w:rsidRPr="00E71626">
        <w:rPr>
          <w:rFonts w:ascii="Arial" w:eastAsia="宋体" w:hAnsi="Arial" w:cs="Arial"/>
          <w:kern w:val="0"/>
          <w:szCs w:val="21"/>
        </w:rPr>
        <w:t>）清朝重新划定班禅在后藏的辖区，至此，班禅与达赖同为西藏地方政教领袖，至今已传十一世。</w:t>
      </w:r>
    </w:p>
    <w:p w:rsidR="00E71626" w:rsidRPr="00E71626" w:rsidRDefault="00E71626" w:rsidP="00E71626">
      <w:pPr>
        <w:keepNext/>
        <w:keepLines/>
        <w:shd w:val="clear" w:color="auto" w:fill="FFFFFF"/>
        <w:spacing w:before="260" w:after="260" w:line="360" w:lineRule="auto"/>
        <w:outlineLvl w:val="1"/>
        <w:rPr>
          <w:rFonts w:ascii="Arial" w:eastAsia="宋体" w:hAnsi="Arial" w:cs="Arial"/>
          <w:b/>
          <w:bCs/>
          <w:kern w:val="0"/>
          <w:sz w:val="27"/>
          <w:szCs w:val="27"/>
        </w:rPr>
      </w:pPr>
      <w:bookmarkStart w:id="65" w:name="_Toc433014148"/>
      <w:bookmarkStart w:id="66" w:name="_Toc433016720"/>
      <w:bookmarkStart w:id="67" w:name="_Toc433029069"/>
      <w:bookmarkStart w:id="68" w:name="_Toc433030323"/>
      <w:bookmarkStart w:id="69" w:name="_Toc433287707"/>
      <w:bookmarkStart w:id="70" w:name="_Toc433287947"/>
      <w:r w:rsidRPr="00E71626">
        <w:rPr>
          <w:rFonts w:ascii="宋体" w:eastAsia="黑体" w:hAnsi="宋体" w:cs="宋体" w:hint="eastAsia"/>
          <w:kern w:val="0"/>
          <w:sz w:val="32"/>
          <w:szCs w:val="21"/>
        </w:rPr>
        <w:t>第四节</w:t>
      </w:r>
      <w:r w:rsidRPr="00E71626">
        <w:rPr>
          <w:rFonts w:ascii="Arial" w:eastAsia="宋体" w:hAnsi="Arial" w:cs="Arial"/>
          <w:b/>
          <w:bCs/>
          <w:kern w:val="0"/>
          <w:sz w:val="28"/>
          <w:szCs w:val="27"/>
        </w:rPr>
        <w:t>转世灵童</w:t>
      </w:r>
      <w:bookmarkEnd w:id="65"/>
      <w:bookmarkEnd w:id="66"/>
      <w:bookmarkEnd w:id="67"/>
      <w:bookmarkEnd w:id="68"/>
      <w:bookmarkEnd w:id="69"/>
      <w:bookmarkEnd w:id="70"/>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寻访转世灵童是活佛转世制度中一个重要的环节之一。一个活佛圆寂后，首要的事情就是寻访他的转世灵童。藏族有一整套完善的测试和挑选转世灵童候选人的方法，活佛转世灵童的寻访程序大同小异，即都通过预言和象征，以及集中观察某些特定地区的预兆得到启示和引导，然后再集中注意这些地区的特殊建筑物、景观等得到指引。不过，对一些著名的活佛，尤其像达赖喇嘛、班禅额尔德</w:t>
      </w:r>
      <w:proofErr w:type="gramStart"/>
      <w:r w:rsidRPr="00E71626">
        <w:rPr>
          <w:rFonts w:ascii="Arial" w:eastAsia="宋体" w:hAnsi="Arial" w:cs="Arial"/>
          <w:kern w:val="0"/>
          <w:szCs w:val="21"/>
        </w:rPr>
        <w:t>尼这样</w:t>
      </w:r>
      <w:proofErr w:type="gramEnd"/>
      <w:r w:rsidRPr="00E71626">
        <w:rPr>
          <w:rFonts w:ascii="Arial" w:eastAsia="宋体" w:hAnsi="Arial" w:cs="Arial"/>
          <w:kern w:val="0"/>
          <w:szCs w:val="21"/>
        </w:rPr>
        <w:t>的活佛转世系统，寻访的程序就更细致、更复杂些。如寻找转世灵童时，一般都要向神或活佛卜问，普通活佛可由某位知名度很高的活佛来卜算，以决定灵童转世的方向和姓名，但达赖喇嘛和班禅活佛必须经过西藏的主护法</w:t>
      </w:r>
      <w:proofErr w:type="gramStart"/>
      <w:r w:rsidRPr="00E71626">
        <w:rPr>
          <w:rFonts w:ascii="Arial" w:eastAsia="宋体" w:hAnsi="Arial" w:cs="Arial"/>
          <w:kern w:val="0"/>
          <w:szCs w:val="21"/>
        </w:rPr>
        <w:t>神乃穷护法</w:t>
      </w:r>
      <w:proofErr w:type="gramEnd"/>
      <w:r w:rsidRPr="00E71626">
        <w:rPr>
          <w:rFonts w:ascii="Arial" w:eastAsia="宋体" w:hAnsi="Arial" w:cs="Arial"/>
          <w:kern w:val="0"/>
          <w:szCs w:val="21"/>
        </w:rPr>
        <w:t>神的卜</w:t>
      </w:r>
      <w:proofErr w:type="gramStart"/>
      <w:r w:rsidRPr="00E71626">
        <w:rPr>
          <w:rFonts w:ascii="Arial" w:eastAsia="宋体" w:hAnsi="Arial" w:cs="Arial"/>
          <w:kern w:val="0"/>
          <w:szCs w:val="21"/>
        </w:rPr>
        <w:t>算才能</w:t>
      </w:r>
      <w:proofErr w:type="gramEnd"/>
      <w:r w:rsidRPr="00E71626">
        <w:rPr>
          <w:rFonts w:ascii="Arial" w:eastAsia="宋体" w:hAnsi="Arial" w:cs="Arial"/>
          <w:kern w:val="0"/>
          <w:szCs w:val="21"/>
        </w:rPr>
        <w:t>算数。我们以寻访达赖喇嘛的转世灵童为例，一般要经过以下几个重要的步骤。</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71" w:name="8_1"/>
      <w:bookmarkStart w:id="72" w:name="sub432504_8_1"/>
      <w:bookmarkStart w:id="73" w:name="辨别预兆"/>
      <w:bookmarkStart w:id="74" w:name="_Toc433014149"/>
      <w:bookmarkStart w:id="75" w:name="_Toc433016721"/>
      <w:bookmarkStart w:id="76" w:name="_Toc433029070"/>
      <w:bookmarkStart w:id="77" w:name="_Toc433030324"/>
      <w:bookmarkStart w:id="78" w:name="_Toc433287708"/>
      <w:bookmarkStart w:id="79" w:name="_Toc433287948"/>
      <w:bookmarkEnd w:id="71"/>
      <w:bookmarkEnd w:id="72"/>
      <w:bookmarkEnd w:id="73"/>
      <w:r w:rsidRPr="00E71626">
        <w:rPr>
          <w:rFonts w:ascii="Arial" w:eastAsia="宋体" w:hAnsi="Arial" w:cs="Arial"/>
          <w:b/>
          <w:bCs/>
          <w:kern w:val="0"/>
          <w:szCs w:val="21"/>
        </w:rPr>
        <w:t>辨别预兆</w:t>
      </w:r>
      <w:bookmarkEnd w:id="74"/>
      <w:bookmarkEnd w:id="75"/>
      <w:bookmarkEnd w:id="76"/>
      <w:bookmarkEnd w:id="77"/>
      <w:bookmarkEnd w:id="78"/>
      <w:bookmarkEnd w:id="79"/>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达赖喇嘛圆寂前后会出现一些征兆，如把一些很明确的暗示告诉随时听候在他身边的心腹官员；或者圆寂后用身体呈现的某种姿势来暗示他即将转世的方向。</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80" w:name="8_2"/>
      <w:bookmarkStart w:id="81" w:name="sub432504_8_2"/>
      <w:bookmarkStart w:id="82" w:name="神谕启示"/>
      <w:bookmarkStart w:id="83" w:name="_Toc433014150"/>
      <w:bookmarkStart w:id="84" w:name="_Toc433016722"/>
      <w:bookmarkStart w:id="85" w:name="_Toc433029071"/>
      <w:bookmarkStart w:id="86" w:name="_Toc433030325"/>
      <w:bookmarkStart w:id="87" w:name="_Toc433287709"/>
      <w:bookmarkStart w:id="88" w:name="_Toc433287949"/>
      <w:bookmarkEnd w:id="80"/>
      <w:bookmarkEnd w:id="81"/>
      <w:bookmarkEnd w:id="82"/>
      <w:r w:rsidRPr="00E71626">
        <w:rPr>
          <w:rFonts w:ascii="Arial" w:eastAsia="宋体" w:hAnsi="Arial" w:cs="Arial"/>
          <w:b/>
          <w:bCs/>
          <w:kern w:val="0"/>
          <w:szCs w:val="21"/>
        </w:rPr>
        <w:t>神谕启示</w:t>
      </w:r>
      <w:bookmarkEnd w:id="83"/>
      <w:bookmarkEnd w:id="84"/>
      <w:bookmarkEnd w:id="85"/>
      <w:bookmarkEnd w:id="86"/>
      <w:bookmarkEnd w:id="87"/>
      <w:bookmarkEnd w:id="88"/>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神谕又称护法神，据说能预卜人间世事，在西藏倍受人们的敬重。藏族对这一习俗坚信不疑，多数人在日常生活中遇到问题时，总是乐于求得神谕的指点。西藏地方政府对这些神谕预卜的可靠性和重要性也信得无以复加，因此向神佛卜问是寻访灵童不可缺或的一个重要环节。这样的卜问在达赖喇嘛圆寂后立即开始，要向众多的活佛和</w:t>
      </w:r>
      <w:proofErr w:type="gramStart"/>
      <w:r w:rsidRPr="00E71626">
        <w:rPr>
          <w:rFonts w:ascii="Arial" w:eastAsia="宋体" w:hAnsi="Arial" w:cs="Arial"/>
          <w:kern w:val="0"/>
          <w:szCs w:val="21"/>
        </w:rPr>
        <w:t>护法神卜算</w:t>
      </w:r>
      <w:proofErr w:type="gramEnd"/>
      <w:r w:rsidRPr="00E71626">
        <w:rPr>
          <w:rFonts w:ascii="Arial" w:eastAsia="宋体" w:hAnsi="Arial" w:cs="Arial"/>
          <w:kern w:val="0"/>
          <w:szCs w:val="21"/>
        </w:rPr>
        <w:t>，而且不止</w:t>
      </w:r>
      <w:r w:rsidRPr="00E71626">
        <w:rPr>
          <w:rFonts w:ascii="Arial" w:eastAsia="宋体" w:hAnsi="Arial" w:cs="Arial"/>
          <w:kern w:val="0"/>
          <w:szCs w:val="21"/>
        </w:rPr>
        <w:lastRenderedPageBreak/>
        <w:t>一次。这其中，</w:t>
      </w:r>
      <w:proofErr w:type="gramStart"/>
      <w:r w:rsidRPr="00E71626">
        <w:rPr>
          <w:rFonts w:ascii="Arial" w:eastAsia="宋体" w:hAnsi="Arial" w:cs="Arial"/>
          <w:kern w:val="0"/>
          <w:szCs w:val="21"/>
        </w:rPr>
        <w:t>乃穷护法</w:t>
      </w:r>
      <w:proofErr w:type="gramEnd"/>
      <w:r w:rsidRPr="00E71626">
        <w:rPr>
          <w:rFonts w:ascii="Arial" w:eastAsia="宋体" w:hAnsi="Arial" w:cs="Arial"/>
          <w:kern w:val="0"/>
          <w:szCs w:val="21"/>
        </w:rPr>
        <w:t>神的占卜验证最为重要。</w:t>
      </w:r>
      <w:proofErr w:type="gramStart"/>
      <w:r w:rsidRPr="00E71626">
        <w:rPr>
          <w:rFonts w:ascii="Arial" w:eastAsia="宋体" w:hAnsi="Arial" w:cs="Arial"/>
          <w:kern w:val="0"/>
          <w:szCs w:val="21"/>
        </w:rPr>
        <w:t>乃穷护法</w:t>
      </w:r>
      <w:proofErr w:type="gramEnd"/>
      <w:r w:rsidRPr="00E71626">
        <w:rPr>
          <w:rFonts w:ascii="Arial" w:eastAsia="宋体" w:hAnsi="Arial" w:cs="Arial"/>
          <w:kern w:val="0"/>
          <w:szCs w:val="21"/>
        </w:rPr>
        <w:t>神不仅要多次卜问达赖喇嘛灵童转世的方向，而且</w:t>
      </w:r>
      <w:proofErr w:type="gramStart"/>
      <w:r w:rsidRPr="00E71626">
        <w:rPr>
          <w:rFonts w:ascii="Arial" w:eastAsia="宋体" w:hAnsi="Arial" w:cs="Arial"/>
          <w:kern w:val="0"/>
          <w:szCs w:val="21"/>
        </w:rPr>
        <w:t>要卦卜灵童</w:t>
      </w:r>
      <w:proofErr w:type="gramEnd"/>
      <w:r w:rsidRPr="00E71626">
        <w:rPr>
          <w:rFonts w:ascii="Arial" w:eastAsia="宋体" w:hAnsi="Arial" w:cs="Arial"/>
          <w:kern w:val="0"/>
          <w:szCs w:val="21"/>
        </w:rPr>
        <w:t>的诞生地及其周围环境的具体特征。</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护法神是藏传佛教的神灵系统之一，它的种类非常多。这些护法神大多是被塑造在寺院里，享受香火，供人敬奉，当然也有的护法</w:t>
      </w:r>
      <w:proofErr w:type="gramStart"/>
      <w:r w:rsidRPr="00E71626">
        <w:rPr>
          <w:rFonts w:ascii="Arial" w:eastAsia="宋体" w:hAnsi="Arial" w:cs="Arial"/>
          <w:kern w:val="0"/>
          <w:szCs w:val="21"/>
        </w:rPr>
        <w:t>神只有</w:t>
      </w:r>
      <w:proofErr w:type="gramEnd"/>
      <w:r w:rsidRPr="00E71626">
        <w:rPr>
          <w:rFonts w:ascii="Arial" w:eastAsia="宋体" w:hAnsi="Arial" w:cs="Arial"/>
          <w:kern w:val="0"/>
          <w:szCs w:val="21"/>
        </w:rPr>
        <w:t>名称而无塑像，他们有的是人间的救主，有的可以保佑寺院、僧人平安无恙，</w:t>
      </w:r>
      <w:proofErr w:type="gramStart"/>
      <w:r w:rsidRPr="00E71626">
        <w:rPr>
          <w:rFonts w:ascii="Arial" w:eastAsia="宋体" w:hAnsi="Arial" w:cs="Arial"/>
          <w:kern w:val="0"/>
          <w:szCs w:val="21"/>
        </w:rPr>
        <w:t>震慑八</w:t>
      </w:r>
      <w:proofErr w:type="gramEnd"/>
      <w:r w:rsidRPr="00E71626">
        <w:rPr>
          <w:rFonts w:ascii="Arial" w:eastAsia="宋体" w:hAnsi="Arial" w:cs="Arial"/>
          <w:kern w:val="0"/>
          <w:szCs w:val="21"/>
        </w:rPr>
        <w:t>方邪魔，有的掌握着众生之生命等，但</w:t>
      </w:r>
      <w:proofErr w:type="gramStart"/>
      <w:r w:rsidRPr="00E71626">
        <w:rPr>
          <w:rFonts w:ascii="Arial" w:eastAsia="宋体" w:hAnsi="Arial" w:cs="Arial"/>
          <w:kern w:val="0"/>
          <w:szCs w:val="21"/>
        </w:rPr>
        <w:t>惟有乃穷护法</w:t>
      </w:r>
      <w:proofErr w:type="gramEnd"/>
      <w:r w:rsidRPr="00E71626">
        <w:rPr>
          <w:rFonts w:ascii="Arial" w:eastAsia="宋体" w:hAnsi="Arial" w:cs="Arial"/>
          <w:kern w:val="0"/>
          <w:szCs w:val="21"/>
        </w:rPr>
        <w:t>神与众不同，他不是以塑像或者是佛教传说来存在的，而是曾幻化于空行母天地，随后降世保卫佛教的神。所以在藏族人的信仰中，他就是所有护法神中的主要护法神，人们有时也称他</w:t>
      </w:r>
      <w:proofErr w:type="gramStart"/>
      <w:r w:rsidRPr="00E71626">
        <w:rPr>
          <w:rFonts w:ascii="Arial" w:eastAsia="宋体" w:hAnsi="Arial" w:cs="Arial"/>
          <w:kern w:val="0"/>
          <w:szCs w:val="21"/>
        </w:rPr>
        <w:t>为乃穷大</w:t>
      </w:r>
      <w:proofErr w:type="gramEnd"/>
      <w:r w:rsidRPr="00E71626">
        <w:rPr>
          <w:rFonts w:ascii="Arial" w:eastAsia="宋体" w:hAnsi="Arial" w:cs="Arial"/>
          <w:kern w:val="0"/>
          <w:szCs w:val="21"/>
        </w:rPr>
        <w:t>法王。</w:t>
      </w:r>
      <w:r w:rsidRPr="00E71626">
        <w:rPr>
          <w:rFonts w:ascii="Arial" w:eastAsia="宋体" w:hAnsi="Arial" w:cs="Arial"/>
          <w:kern w:val="0"/>
          <w:szCs w:val="21"/>
        </w:rPr>
        <w:t>?</w:t>
      </w:r>
      <w:r w:rsidRPr="00E71626">
        <w:rPr>
          <w:rFonts w:ascii="Arial" w:eastAsia="宋体" w:hAnsi="Arial" w:cs="Arial"/>
          <w:kern w:val="0"/>
          <w:szCs w:val="21"/>
        </w:rPr>
        <w:t>据说，乃穷护法神保护佛教的方法是预示达赖喇嘛或者是班禅的转世，使藏族人可以准确找到他们教主；他也担负着来自宗教和政治方面的占卜任务，总之只要遇到重大的事情，无论哪方面，人们都需要听他的神谕。因此，</w:t>
      </w:r>
      <w:proofErr w:type="gramStart"/>
      <w:r w:rsidRPr="00E71626">
        <w:rPr>
          <w:rFonts w:ascii="Arial" w:eastAsia="宋体" w:hAnsi="Arial" w:cs="Arial"/>
          <w:kern w:val="0"/>
          <w:szCs w:val="21"/>
        </w:rPr>
        <w:t>乃穷护法</w:t>
      </w:r>
      <w:proofErr w:type="gramEnd"/>
      <w:r w:rsidRPr="00E71626">
        <w:rPr>
          <w:rFonts w:ascii="Arial" w:eastAsia="宋体" w:hAnsi="Arial" w:cs="Arial"/>
          <w:kern w:val="0"/>
          <w:szCs w:val="21"/>
        </w:rPr>
        <w:t>神在西藏的内外事务中具有很大的作用，他在十三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w:t>
      </w:r>
      <w:hyperlink r:id="rId35" w:tgtFrame="_blank" w:history="1">
        <w:r w:rsidRPr="00E71626">
          <w:rPr>
            <w:rFonts w:ascii="Arial" w:eastAsia="宋体" w:hAnsi="Arial" w:cs="Arial"/>
            <w:kern w:val="0"/>
            <w:szCs w:val="21"/>
          </w:rPr>
          <w:t>土登嘉</w:t>
        </w:r>
        <w:proofErr w:type="gramStart"/>
        <w:r w:rsidRPr="00E71626">
          <w:rPr>
            <w:rFonts w:ascii="Arial" w:eastAsia="宋体" w:hAnsi="Arial" w:cs="Arial"/>
            <w:kern w:val="0"/>
            <w:szCs w:val="21"/>
          </w:rPr>
          <w:t>措</w:t>
        </w:r>
        <w:proofErr w:type="gramEnd"/>
      </w:hyperlink>
      <w:r w:rsidRPr="00E71626">
        <w:rPr>
          <w:rFonts w:ascii="Arial" w:eastAsia="宋体" w:hAnsi="Arial" w:cs="Arial"/>
          <w:kern w:val="0"/>
          <w:szCs w:val="21"/>
        </w:rPr>
        <w:t>的一生中就起着非常重要的作用：当开始寻访十二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达赖喇嘛的转世灵童时，</w:t>
      </w:r>
      <w:proofErr w:type="gramStart"/>
      <w:r w:rsidRPr="00E71626">
        <w:rPr>
          <w:rFonts w:ascii="Arial" w:eastAsia="宋体" w:hAnsi="Arial" w:cs="Arial"/>
          <w:kern w:val="0"/>
          <w:szCs w:val="21"/>
        </w:rPr>
        <w:t>是乃穷护法</w:t>
      </w:r>
      <w:proofErr w:type="gramEnd"/>
      <w:r w:rsidRPr="00E71626">
        <w:rPr>
          <w:rFonts w:ascii="Arial" w:eastAsia="宋体" w:hAnsi="Arial" w:cs="Arial"/>
          <w:kern w:val="0"/>
          <w:szCs w:val="21"/>
        </w:rPr>
        <w:t>神说出了灵童父母（即十三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达赖喇嘛的父母）的名字，以及灵童家宅方位的一些细节；是</w:t>
      </w:r>
      <w:proofErr w:type="gramStart"/>
      <w:r w:rsidRPr="00E71626">
        <w:rPr>
          <w:rFonts w:ascii="Arial" w:eastAsia="宋体" w:hAnsi="Arial" w:cs="Arial"/>
          <w:kern w:val="0"/>
          <w:szCs w:val="21"/>
        </w:rPr>
        <w:t>乃穷护法神发现</w:t>
      </w:r>
      <w:proofErr w:type="gramEnd"/>
      <w:r w:rsidRPr="00E71626">
        <w:rPr>
          <w:rFonts w:ascii="Arial" w:eastAsia="宋体" w:hAnsi="Arial" w:cs="Arial"/>
          <w:kern w:val="0"/>
          <w:szCs w:val="21"/>
        </w:rPr>
        <w:t>了一个旨在谋害达赖喇嘛的阴谋；同样</w:t>
      </w:r>
      <w:proofErr w:type="gramStart"/>
      <w:r w:rsidRPr="00E71626">
        <w:rPr>
          <w:rFonts w:ascii="Arial" w:eastAsia="宋体" w:hAnsi="Arial" w:cs="Arial"/>
          <w:kern w:val="0"/>
          <w:szCs w:val="21"/>
        </w:rPr>
        <w:t>也是乃穷护法</w:t>
      </w:r>
      <w:proofErr w:type="gramEnd"/>
      <w:r w:rsidRPr="00E71626">
        <w:rPr>
          <w:rFonts w:ascii="Arial" w:eastAsia="宋体" w:hAnsi="Arial" w:cs="Arial"/>
          <w:kern w:val="0"/>
          <w:szCs w:val="21"/>
        </w:rPr>
        <w:t>神在</w:t>
      </w:r>
      <w:r w:rsidRPr="00E71626">
        <w:rPr>
          <w:rFonts w:ascii="Arial" w:eastAsia="宋体" w:hAnsi="Arial" w:cs="Arial"/>
          <w:kern w:val="0"/>
          <w:szCs w:val="21"/>
        </w:rPr>
        <w:t>1931</w:t>
      </w:r>
      <w:r w:rsidRPr="00E71626">
        <w:rPr>
          <w:rFonts w:ascii="Arial" w:eastAsia="宋体" w:hAnsi="Arial" w:cs="Arial"/>
          <w:kern w:val="0"/>
          <w:szCs w:val="21"/>
        </w:rPr>
        <w:t>年就预言了达赖喇嘛的疾病和圆寂。</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89" w:name="8_3"/>
      <w:bookmarkStart w:id="90" w:name="sub432504_8_3"/>
      <w:bookmarkStart w:id="91" w:name="观巡圣湖"/>
      <w:bookmarkStart w:id="92" w:name="_Toc433014151"/>
      <w:bookmarkStart w:id="93" w:name="_Toc433016723"/>
      <w:bookmarkStart w:id="94" w:name="_Toc433029072"/>
      <w:bookmarkStart w:id="95" w:name="_Toc433030326"/>
      <w:bookmarkStart w:id="96" w:name="_Toc433287710"/>
      <w:bookmarkStart w:id="97" w:name="_Toc433287950"/>
      <w:bookmarkEnd w:id="89"/>
      <w:bookmarkEnd w:id="90"/>
      <w:bookmarkEnd w:id="91"/>
      <w:proofErr w:type="gramStart"/>
      <w:r w:rsidRPr="00E71626">
        <w:rPr>
          <w:rFonts w:ascii="Arial" w:eastAsia="宋体" w:hAnsi="Arial" w:cs="Arial"/>
          <w:b/>
          <w:bCs/>
          <w:kern w:val="0"/>
          <w:szCs w:val="21"/>
        </w:rPr>
        <w:t>观巡圣湖</w:t>
      </w:r>
      <w:bookmarkEnd w:id="92"/>
      <w:bookmarkEnd w:id="93"/>
      <w:bookmarkEnd w:id="94"/>
      <w:bookmarkEnd w:id="95"/>
      <w:bookmarkEnd w:id="96"/>
      <w:bookmarkEnd w:id="97"/>
      <w:proofErr w:type="gramEnd"/>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这是寻访达赖喇嘛灵童过程中最神圣又最神秘的程序之一。在原始信仰一节中我们已经介绍过藏族的圣湖信仰，确实在藏区有很多圣湖，寻访达赖喇嘛或班禅转世灵童的时候必须要到藏族最著名的圣湖之一</w:t>
      </w:r>
      <w:hyperlink r:id="rId36" w:tgtFrame="_blank" w:history="1">
        <w:r w:rsidRPr="00E71626">
          <w:rPr>
            <w:rFonts w:ascii="Arial" w:eastAsia="宋体" w:hAnsi="Arial" w:cs="Arial"/>
            <w:kern w:val="0"/>
            <w:szCs w:val="21"/>
          </w:rPr>
          <w:t>拉</w:t>
        </w:r>
        <w:proofErr w:type="gramStart"/>
        <w:r w:rsidRPr="00E71626">
          <w:rPr>
            <w:rFonts w:ascii="Arial" w:eastAsia="宋体" w:hAnsi="Arial" w:cs="Arial"/>
            <w:kern w:val="0"/>
            <w:szCs w:val="21"/>
          </w:rPr>
          <w:t>姆</w:t>
        </w:r>
        <w:proofErr w:type="gramEnd"/>
        <w:r w:rsidRPr="00E71626">
          <w:rPr>
            <w:rFonts w:ascii="Arial" w:eastAsia="宋体" w:hAnsi="Arial" w:cs="Arial"/>
            <w:kern w:val="0"/>
            <w:szCs w:val="21"/>
          </w:rPr>
          <w:t>拉错</w:t>
        </w:r>
      </w:hyperlink>
      <w:r w:rsidRPr="00E71626">
        <w:rPr>
          <w:rFonts w:ascii="Arial" w:eastAsia="宋体" w:hAnsi="Arial" w:cs="Arial"/>
          <w:kern w:val="0"/>
          <w:szCs w:val="21"/>
        </w:rPr>
        <w:t>寻找重要的线索。拉</w:t>
      </w:r>
      <w:proofErr w:type="gramStart"/>
      <w:r w:rsidRPr="00E71626">
        <w:rPr>
          <w:rFonts w:ascii="Arial" w:eastAsia="宋体" w:hAnsi="Arial" w:cs="Arial"/>
          <w:kern w:val="0"/>
          <w:szCs w:val="21"/>
        </w:rPr>
        <w:t>姆</w:t>
      </w:r>
      <w:proofErr w:type="gramEnd"/>
      <w:r w:rsidRPr="00E71626">
        <w:rPr>
          <w:rFonts w:ascii="Arial" w:eastAsia="宋体" w:hAnsi="Arial" w:cs="Arial"/>
          <w:kern w:val="0"/>
          <w:szCs w:val="21"/>
        </w:rPr>
        <w:t>拉错因位于</w:t>
      </w:r>
      <w:hyperlink r:id="rId37" w:tgtFrame="_blank" w:history="1">
        <w:r w:rsidRPr="00E71626">
          <w:rPr>
            <w:rFonts w:ascii="Arial" w:eastAsia="宋体" w:hAnsi="Arial" w:cs="Arial"/>
            <w:kern w:val="0"/>
            <w:szCs w:val="21"/>
          </w:rPr>
          <w:t>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w:t>
        </w:r>
      </w:hyperlink>
      <w:r w:rsidRPr="00E71626">
        <w:rPr>
          <w:rFonts w:ascii="Arial" w:eastAsia="宋体" w:hAnsi="Arial" w:cs="Arial"/>
          <w:kern w:val="0"/>
          <w:szCs w:val="21"/>
        </w:rPr>
        <w:t>根</w:t>
      </w:r>
      <w:proofErr w:type="gramStart"/>
      <w:r w:rsidRPr="00E71626">
        <w:rPr>
          <w:rFonts w:ascii="Arial" w:eastAsia="宋体" w:hAnsi="Arial" w:cs="Arial"/>
          <w:kern w:val="0"/>
          <w:szCs w:val="21"/>
        </w:rPr>
        <w:t>敦</w:t>
      </w:r>
      <w:proofErr w:type="gramEnd"/>
      <w:r w:rsidRPr="00E71626">
        <w:rPr>
          <w:rFonts w:ascii="Arial" w:eastAsia="宋体" w:hAnsi="Arial" w:cs="Arial"/>
          <w:kern w:val="0"/>
          <w:szCs w:val="21"/>
        </w:rPr>
        <w:t>嘉</w:t>
      </w:r>
      <w:proofErr w:type="gramStart"/>
      <w:r w:rsidRPr="00E71626">
        <w:rPr>
          <w:rFonts w:ascii="Arial" w:eastAsia="宋体" w:hAnsi="Arial" w:cs="Arial"/>
          <w:kern w:val="0"/>
          <w:szCs w:val="21"/>
        </w:rPr>
        <w:t>措</w:t>
      </w:r>
      <w:proofErr w:type="gramEnd"/>
      <w:r w:rsidRPr="00E71626">
        <w:rPr>
          <w:rFonts w:ascii="Arial" w:eastAsia="宋体" w:hAnsi="Arial" w:cs="Arial"/>
          <w:kern w:val="0"/>
          <w:szCs w:val="21"/>
        </w:rPr>
        <w:t>所建的曲科结寺东北约</w:t>
      </w:r>
      <w:r w:rsidRPr="00E71626">
        <w:rPr>
          <w:rFonts w:ascii="Arial" w:eastAsia="宋体" w:hAnsi="Arial" w:cs="Arial"/>
          <w:kern w:val="0"/>
          <w:szCs w:val="21"/>
        </w:rPr>
        <w:t>5</w:t>
      </w:r>
      <w:r w:rsidRPr="00E71626">
        <w:rPr>
          <w:rFonts w:ascii="Arial" w:eastAsia="宋体" w:hAnsi="Arial" w:cs="Arial"/>
          <w:kern w:val="0"/>
          <w:szCs w:val="21"/>
        </w:rPr>
        <w:t>英里处的山岩林立的秃山山脚下，所以也叫</w:t>
      </w:r>
      <w:proofErr w:type="gramStart"/>
      <w:r w:rsidRPr="00E71626">
        <w:rPr>
          <w:rFonts w:ascii="Arial" w:eastAsia="宋体" w:hAnsi="Arial" w:cs="Arial"/>
          <w:kern w:val="0"/>
          <w:szCs w:val="21"/>
        </w:rPr>
        <w:t>曲科结寺神湖</w:t>
      </w:r>
      <w:proofErr w:type="gramEnd"/>
      <w:r w:rsidRPr="00E71626">
        <w:rPr>
          <w:rFonts w:ascii="Arial" w:eastAsia="宋体" w:hAnsi="Arial" w:cs="Arial"/>
          <w:kern w:val="0"/>
          <w:szCs w:val="21"/>
        </w:rPr>
        <w:t>。曲科结寺</w:t>
      </w:r>
      <w:proofErr w:type="gramStart"/>
      <w:r w:rsidRPr="00E71626">
        <w:rPr>
          <w:rFonts w:ascii="Arial" w:eastAsia="宋体" w:hAnsi="Arial" w:cs="Arial"/>
          <w:kern w:val="0"/>
          <w:szCs w:val="21"/>
        </w:rPr>
        <w:t>座落</w:t>
      </w:r>
      <w:proofErr w:type="gramEnd"/>
      <w:r w:rsidRPr="00E71626">
        <w:rPr>
          <w:rFonts w:ascii="Arial" w:eastAsia="宋体" w:hAnsi="Arial" w:cs="Arial"/>
          <w:kern w:val="0"/>
          <w:szCs w:val="21"/>
        </w:rPr>
        <w:t>在群山之中，四季雪山环绕。在秃山山脚下的拉</w:t>
      </w:r>
      <w:proofErr w:type="gramStart"/>
      <w:r w:rsidRPr="00E71626">
        <w:rPr>
          <w:rFonts w:ascii="Arial" w:eastAsia="宋体" w:hAnsi="Arial" w:cs="Arial"/>
          <w:kern w:val="0"/>
          <w:szCs w:val="21"/>
        </w:rPr>
        <w:t>姆</w:t>
      </w:r>
      <w:proofErr w:type="gramEnd"/>
      <w:r w:rsidRPr="00E71626">
        <w:rPr>
          <w:rFonts w:ascii="Arial" w:eastAsia="宋体" w:hAnsi="Arial" w:cs="Arial"/>
          <w:kern w:val="0"/>
          <w:szCs w:val="21"/>
        </w:rPr>
        <w:t>拉错三面岩石环绕，湖呈奇特的头颅状，因而被视为神湖。湖水平常湛蓝湛蓝的，湖面平静，周围地区一片寂静，透明的湖水中有蓝天漂亮的倒影。根据藏文传记的记载，在寻访十三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达赖喇嘛时，突然刮来的阵风将拉</w:t>
      </w:r>
      <w:proofErr w:type="gramStart"/>
      <w:r w:rsidRPr="00E71626">
        <w:rPr>
          <w:rFonts w:ascii="Arial" w:eastAsia="宋体" w:hAnsi="Arial" w:cs="Arial"/>
          <w:kern w:val="0"/>
          <w:szCs w:val="21"/>
        </w:rPr>
        <w:t>姆</w:t>
      </w:r>
      <w:proofErr w:type="gramEnd"/>
      <w:r w:rsidRPr="00E71626">
        <w:rPr>
          <w:rFonts w:ascii="Arial" w:eastAsia="宋体" w:hAnsi="Arial" w:cs="Arial"/>
          <w:kern w:val="0"/>
          <w:szCs w:val="21"/>
        </w:rPr>
        <w:t>拉错湖中的积雪一扫而光，这样就便于寻访者找到他们所需的答案了。</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98" w:name="8_4"/>
      <w:bookmarkStart w:id="99" w:name="sub432504_8_4"/>
      <w:bookmarkStart w:id="100" w:name="寻访灵童"/>
      <w:bookmarkStart w:id="101" w:name="_Toc433014152"/>
      <w:bookmarkStart w:id="102" w:name="_Toc433016724"/>
      <w:bookmarkStart w:id="103" w:name="_Toc433029073"/>
      <w:bookmarkStart w:id="104" w:name="_Toc433030327"/>
      <w:bookmarkStart w:id="105" w:name="_Toc433287711"/>
      <w:bookmarkStart w:id="106" w:name="_Toc433287951"/>
      <w:bookmarkEnd w:id="98"/>
      <w:bookmarkEnd w:id="99"/>
      <w:bookmarkEnd w:id="100"/>
      <w:r w:rsidRPr="00E71626">
        <w:rPr>
          <w:rFonts w:ascii="Arial" w:eastAsia="宋体" w:hAnsi="Arial" w:cs="Arial"/>
          <w:b/>
          <w:bCs/>
          <w:kern w:val="0"/>
          <w:szCs w:val="21"/>
        </w:rPr>
        <w:t>寻访灵童</w:t>
      </w:r>
      <w:bookmarkEnd w:id="101"/>
      <w:bookmarkEnd w:id="102"/>
      <w:bookmarkEnd w:id="103"/>
      <w:bookmarkEnd w:id="104"/>
      <w:bookmarkEnd w:id="105"/>
      <w:bookmarkEnd w:id="106"/>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观看圣湖显影后，寻访工作就进入了实质性阶段</w:t>
      </w:r>
      <w:r w:rsidRPr="00E71626">
        <w:rPr>
          <w:rFonts w:ascii="Arial" w:eastAsia="宋体" w:hAnsi="Arial" w:cs="Arial"/>
          <w:kern w:val="0"/>
          <w:szCs w:val="21"/>
        </w:rPr>
        <w:t>——</w:t>
      </w:r>
      <w:r w:rsidRPr="00E71626">
        <w:rPr>
          <w:rFonts w:ascii="Arial" w:eastAsia="宋体" w:hAnsi="Arial" w:cs="Arial"/>
          <w:kern w:val="0"/>
          <w:szCs w:val="21"/>
        </w:rPr>
        <w:t>寻访灵童阶段。一般而言，</w:t>
      </w:r>
      <w:proofErr w:type="gramStart"/>
      <w:r w:rsidRPr="00E71626">
        <w:rPr>
          <w:rFonts w:ascii="Arial" w:eastAsia="宋体" w:hAnsi="Arial" w:cs="Arial"/>
          <w:kern w:val="0"/>
          <w:szCs w:val="21"/>
        </w:rPr>
        <w:t>观巡圣湖</w:t>
      </w:r>
      <w:proofErr w:type="gramEnd"/>
      <w:r w:rsidRPr="00E71626">
        <w:rPr>
          <w:rFonts w:ascii="Arial" w:eastAsia="宋体" w:hAnsi="Arial" w:cs="Arial"/>
          <w:kern w:val="0"/>
          <w:szCs w:val="21"/>
        </w:rPr>
        <w:t>的人员返回拉萨后，经西藏地方政府和三大寺代表秘密商讨后，寻访工作才开始进行。</w:t>
      </w:r>
      <w:r w:rsidRPr="00E71626">
        <w:rPr>
          <w:rFonts w:ascii="Arial" w:eastAsia="宋体" w:hAnsi="Arial" w:cs="Arial"/>
          <w:kern w:val="0"/>
          <w:szCs w:val="21"/>
        </w:rPr>
        <w:lastRenderedPageBreak/>
        <w:t>一些高级喇嘛和显要人物便开始被派往藏区各地，他们心中牢记湖中幻影的秘密，寻找观湖在湖水中见到过的那个地方。</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07" w:name="8_5"/>
      <w:bookmarkStart w:id="108" w:name="sub432504_8_5"/>
      <w:bookmarkStart w:id="109" w:name="辨认遗物"/>
      <w:bookmarkStart w:id="110" w:name="_Toc433014153"/>
      <w:bookmarkStart w:id="111" w:name="_Toc433016725"/>
      <w:bookmarkStart w:id="112" w:name="_Toc433029074"/>
      <w:bookmarkStart w:id="113" w:name="_Toc433030328"/>
      <w:bookmarkStart w:id="114" w:name="_Toc433287712"/>
      <w:bookmarkStart w:id="115" w:name="_Toc433287952"/>
      <w:bookmarkEnd w:id="107"/>
      <w:bookmarkEnd w:id="108"/>
      <w:bookmarkEnd w:id="109"/>
      <w:r w:rsidRPr="00E71626">
        <w:rPr>
          <w:rFonts w:ascii="Arial" w:eastAsia="宋体" w:hAnsi="Arial" w:cs="Arial"/>
          <w:b/>
          <w:bCs/>
          <w:kern w:val="0"/>
          <w:szCs w:val="21"/>
        </w:rPr>
        <w:t>辨认遗物</w:t>
      </w:r>
      <w:bookmarkEnd w:id="110"/>
      <w:bookmarkEnd w:id="111"/>
      <w:bookmarkEnd w:id="112"/>
      <w:bookmarkEnd w:id="113"/>
      <w:bookmarkEnd w:id="114"/>
      <w:bookmarkEnd w:id="115"/>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通常来说，寻访到的灵异儿童不止一个，因此辨认遗物这一关也是个必不可少的程序。所谓遗物是指灵童前世的圣物，一般要辨认的圣物是他前世常用的东西，如手铃、小鼓、念珠和金刚（象征不可摧毁的权力）等。辨认时，两件东西并排放着，一件是他前辈用过的东西，另一件则是前者惟妙惟肖的复制品，如果灵异儿童顺利通过了这些检验，这表明他确实有出众的地方。一旦有几个儿童通过检验，还需经过另一道关键的手续</w:t>
      </w:r>
      <w:r w:rsidRPr="00E71626">
        <w:rPr>
          <w:rFonts w:ascii="Arial" w:eastAsia="宋体" w:hAnsi="Arial" w:cs="Arial"/>
          <w:kern w:val="0"/>
          <w:szCs w:val="21"/>
        </w:rPr>
        <w:t>——</w:t>
      </w:r>
      <w:r w:rsidRPr="00E71626">
        <w:rPr>
          <w:rFonts w:ascii="Arial" w:eastAsia="宋体" w:hAnsi="Arial" w:cs="Arial"/>
          <w:kern w:val="0"/>
          <w:szCs w:val="21"/>
        </w:rPr>
        <w:t>金瓶掣签。假如通过检验的儿童只有一个，亦须将一个有灵童的名字的签牌，和一个没有名字的签牌，共同放置瓶内，假若抽出没有名字的签牌，就不能认定已寻得的儿童；而要另外寻找。</w:t>
      </w:r>
    </w:p>
    <w:p w:rsidR="00E71626" w:rsidRPr="00E71626" w:rsidRDefault="00E71626" w:rsidP="00E71626">
      <w:pPr>
        <w:keepNext/>
        <w:keepLines/>
        <w:spacing w:before="260" w:after="260" w:line="416" w:lineRule="auto"/>
        <w:outlineLvl w:val="1"/>
        <w:rPr>
          <w:rFonts w:ascii="Arial" w:eastAsia="黑体" w:hAnsi="Arial" w:cs="Times New Roman" w:hint="eastAsia"/>
          <w:b/>
          <w:bCs/>
          <w:sz w:val="32"/>
          <w:szCs w:val="32"/>
        </w:rPr>
      </w:pPr>
      <w:bookmarkStart w:id="116" w:name="_Toc433016726"/>
      <w:bookmarkStart w:id="117" w:name="_Toc433029075"/>
      <w:bookmarkStart w:id="118" w:name="_Toc433030329"/>
      <w:bookmarkStart w:id="119" w:name="_Toc433287713"/>
      <w:bookmarkStart w:id="120" w:name="_Toc433287953"/>
      <w:r w:rsidRPr="00E71626">
        <w:rPr>
          <w:rFonts w:ascii="Arial" w:eastAsia="黑体" w:hAnsi="Arial" w:cs="Times New Roman" w:hint="eastAsia"/>
          <w:b/>
          <w:bCs/>
          <w:sz w:val="32"/>
          <w:szCs w:val="32"/>
        </w:rPr>
        <w:t>第五节</w:t>
      </w:r>
      <w:r w:rsidRPr="00E71626">
        <w:rPr>
          <w:rFonts w:ascii="Arial" w:eastAsia="黑体" w:hAnsi="Arial" w:cs="Times New Roman" w:hint="eastAsia"/>
          <w:b/>
          <w:bCs/>
          <w:sz w:val="32"/>
          <w:szCs w:val="32"/>
        </w:rPr>
        <w:t xml:space="preserve"> </w:t>
      </w:r>
      <w:r w:rsidRPr="00E71626">
        <w:rPr>
          <w:rFonts w:ascii="Arial" w:eastAsia="黑体" w:hAnsi="Arial" w:cs="Times New Roman" w:hint="eastAsia"/>
          <w:b/>
          <w:bCs/>
          <w:sz w:val="32"/>
          <w:szCs w:val="32"/>
        </w:rPr>
        <w:t>金瓶掣签</w:t>
      </w:r>
      <w:bookmarkEnd w:id="116"/>
      <w:bookmarkEnd w:id="117"/>
      <w:bookmarkEnd w:id="118"/>
      <w:bookmarkEnd w:id="119"/>
      <w:bookmarkEnd w:id="120"/>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金瓶掣签制度是清朝乾隆皇帝制定的，原因是活佛转世的一些弊端：在灵童的寻找过程中，有很多人为的因素可以左右转世灵童的寻访。一些人为了某种利益，就不择手段地采取各种措施，寻找转世灵童传统程序中的薄弱点。《章嘉国师若必多吉传》的</w:t>
      </w:r>
      <w:proofErr w:type="gramStart"/>
      <w:r w:rsidRPr="00E71626">
        <w:rPr>
          <w:rFonts w:ascii="Arial" w:eastAsia="宋体" w:hAnsi="Arial" w:cs="Arial"/>
          <w:kern w:val="0"/>
          <w:szCs w:val="21"/>
        </w:rPr>
        <w:t>作者土观</w:t>
      </w:r>
      <w:proofErr w:type="gramEnd"/>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"http://baike.baidu.com/view/81920.htm"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洛桑</w:t>
      </w:r>
      <w:r w:rsidRPr="00E71626">
        <w:rPr>
          <w:rFonts w:ascii="Arial" w:eastAsia="宋体" w:hAnsi="Arial" w:cs="Arial"/>
          <w:kern w:val="0"/>
          <w:szCs w:val="21"/>
        </w:rPr>
        <w:fldChar w:fldCharType="end"/>
      </w:r>
      <w:r w:rsidRPr="00E71626">
        <w:rPr>
          <w:rFonts w:ascii="Arial" w:eastAsia="宋体" w:hAnsi="Arial" w:cs="Arial"/>
          <w:kern w:val="0"/>
          <w:szCs w:val="21"/>
        </w:rPr>
        <w:t>却吉尼玛针对当时的不良风气，就指出过：</w:t>
      </w:r>
      <w:r w:rsidRPr="00E71626">
        <w:rPr>
          <w:rFonts w:ascii="Arial" w:eastAsia="宋体" w:hAnsi="Arial" w:cs="Arial"/>
          <w:kern w:val="0"/>
          <w:szCs w:val="21"/>
        </w:rPr>
        <w:t>“</w:t>
      </w:r>
      <w:r w:rsidRPr="00E71626">
        <w:rPr>
          <w:rFonts w:ascii="Arial" w:eastAsia="宋体" w:hAnsi="Arial" w:cs="Arial"/>
          <w:kern w:val="0"/>
          <w:szCs w:val="21"/>
        </w:rPr>
        <w:t>现今多数寻认活佛转世者，总是努力在前辈活佛去世后不久出生的有钱有势的家族的孩子中寻找，一经找到，就不顾护法神、活佛圆寂时的授记，真伪莫辨，互相串通，即行认定。另外在执行问卜认佛等程序时，有的以重金贿赂活佛的左右侍从和</w:t>
      </w:r>
      <w:proofErr w:type="gramStart"/>
      <w:r w:rsidRPr="00E71626">
        <w:rPr>
          <w:rFonts w:ascii="Arial" w:eastAsia="宋体" w:hAnsi="Arial" w:cs="Arial"/>
          <w:kern w:val="0"/>
          <w:szCs w:val="21"/>
        </w:rPr>
        <w:t>扮护法</w:t>
      </w:r>
      <w:proofErr w:type="gramEnd"/>
      <w:r w:rsidRPr="00E71626">
        <w:rPr>
          <w:rFonts w:ascii="Arial" w:eastAsia="宋体" w:hAnsi="Arial" w:cs="Arial"/>
          <w:kern w:val="0"/>
          <w:szCs w:val="21"/>
        </w:rPr>
        <w:t>神者，让他们按自己的意愿</w:t>
      </w:r>
      <w:proofErr w:type="gramStart"/>
      <w:r w:rsidRPr="00E71626">
        <w:rPr>
          <w:rFonts w:ascii="Arial" w:eastAsia="宋体" w:hAnsi="Arial" w:cs="Arial"/>
          <w:kern w:val="0"/>
          <w:szCs w:val="21"/>
        </w:rPr>
        <w:t>作出</w:t>
      </w:r>
      <w:proofErr w:type="gramEnd"/>
      <w:r w:rsidRPr="00E71626">
        <w:rPr>
          <w:rFonts w:ascii="Arial" w:eastAsia="宋体" w:hAnsi="Arial" w:cs="Arial"/>
          <w:kern w:val="0"/>
          <w:szCs w:val="21"/>
        </w:rPr>
        <w:t>预言，甚至伪造盖了印的假文书等，种种弊端如妓女的舞步，花样翻新，不胜枚举。</w:t>
      </w:r>
      <w:r w:rsidRPr="00E71626">
        <w:rPr>
          <w:rFonts w:ascii="Arial" w:eastAsia="宋体" w:hAnsi="Arial" w:cs="Arial"/>
          <w:kern w:val="0"/>
          <w:szCs w:val="21"/>
        </w:rPr>
        <w:t>”?</w:t>
      </w:r>
      <w:r w:rsidRPr="00E71626">
        <w:rPr>
          <w:rFonts w:ascii="Arial" w:eastAsia="宋体" w:hAnsi="Arial" w:cs="Arial"/>
          <w:kern w:val="0"/>
          <w:szCs w:val="21"/>
        </w:rPr>
        <w:t>他们之所以这样做，是因为当活佛所带来的利益太诱人了。</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21" w:name="9_1"/>
      <w:bookmarkStart w:id="122" w:name="sub432504_9_1"/>
      <w:bookmarkStart w:id="123" w:name="实施原因"/>
      <w:bookmarkStart w:id="124" w:name="_Toc433014154"/>
      <w:bookmarkStart w:id="125" w:name="_Toc433016727"/>
      <w:bookmarkStart w:id="126" w:name="_Toc433029076"/>
      <w:bookmarkStart w:id="127" w:name="_Toc433030330"/>
      <w:bookmarkStart w:id="128" w:name="_Toc433287714"/>
      <w:bookmarkStart w:id="129" w:name="_Toc433287954"/>
      <w:bookmarkEnd w:id="121"/>
      <w:bookmarkEnd w:id="122"/>
      <w:bookmarkEnd w:id="123"/>
      <w:r w:rsidRPr="00E71626">
        <w:rPr>
          <w:rFonts w:ascii="Arial" w:eastAsia="宋体" w:hAnsi="Arial" w:cs="Arial"/>
          <w:b/>
          <w:bCs/>
          <w:kern w:val="0"/>
          <w:szCs w:val="21"/>
        </w:rPr>
        <w:t>实施原因</w:t>
      </w:r>
      <w:bookmarkEnd w:id="124"/>
      <w:bookmarkEnd w:id="125"/>
      <w:bookmarkEnd w:id="126"/>
      <w:bookmarkEnd w:id="127"/>
      <w:bookmarkEnd w:id="128"/>
      <w:bookmarkEnd w:id="129"/>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b/>
          <w:bCs/>
          <w:kern w:val="0"/>
          <w:szCs w:val="21"/>
        </w:rPr>
        <w:t>政治方面</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从政治方面来说，西藏是一个典型的政教合一的封建农奴制社会，政治和宗教的关系密不可分，谁要是有办法控制大活佛，就可以扩张自己的势力，并巩固所获得的特权。我们知道，在寻访转世灵童的过程中，</w:t>
      </w:r>
      <w:proofErr w:type="gramStart"/>
      <w:r w:rsidRPr="00E71626">
        <w:rPr>
          <w:rFonts w:ascii="Arial" w:eastAsia="宋体" w:hAnsi="Arial" w:cs="Arial"/>
          <w:kern w:val="0"/>
          <w:szCs w:val="21"/>
        </w:rPr>
        <w:t>乃穷护法</w:t>
      </w:r>
      <w:proofErr w:type="gramEnd"/>
      <w:r w:rsidRPr="00E71626">
        <w:rPr>
          <w:rFonts w:ascii="Arial" w:eastAsia="宋体" w:hAnsi="Arial" w:cs="Arial"/>
          <w:kern w:val="0"/>
          <w:szCs w:val="21"/>
        </w:rPr>
        <w:t>神的作用非同小可，因此可以通过贿赂乃穷，让他在跳神中，假借神谕，指定活佛的转世灵童出在蒙古王公或西藏的大贵族家中，有时甚至</w:t>
      </w:r>
      <w:proofErr w:type="gramStart"/>
      <w:r w:rsidRPr="00E71626">
        <w:rPr>
          <w:rFonts w:ascii="Arial" w:eastAsia="宋体" w:hAnsi="Arial" w:cs="Arial"/>
          <w:kern w:val="0"/>
          <w:szCs w:val="21"/>
        </w:rPr>
        <w:lastRenderedPageBreak/>
        <w:t>还是乃穷家族</w:t>
      </w:r>
      <w:proofErr w:type="gramEnd"/>
      <w:r w:rsidRPr="00E71626">
        <w:rPr>
          <w:rFonts w:ascii="Arial" w:eastAsia="宋体" w:hAnsi="Arial" w:cs="Arial"/>
          <w:kern w:val="0"/>
          <w:szCs w:val="21"/>
        </w:rPr>
        <w:t>中的人。比如六</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w:t>
      </w:r>
      <w:proofErr w:type="gramStart"/>
      <w:r w:rsidRPr="00E71626">
        <w:rPr>
          <w:rFonts w:ascii="Arial" w:eastAsia="宋体" w:hAnsi="Arial" w:cs="Arial"/>
          <w:kern w:val="0"/>
          <w:szCs w:val="21"/>
        </w:rPr>
        <w:t>札</w:t>
      </w:r>
      <w:proofErr w:type="gramEnd"/>
      <w:r w:rsidRPr="00E71626">
        <w:rPr>
          <w:rFonts w:ascii="Arial" w:eastAsia="宋体" w:hAnsi="Arial" w:cs="Arial"/>
          <w:kern w:val="0"/>
          <w:szCs w:val="21"/>
        </w:rPr>
        <w:t>什伦布</w:t>
      </w:r>
      <w:hyperlink r:id="rId38" w:tgtFrame="_blank" w:history="1">
        <w:r w:rsidRPr="00E71626">
          <w:rPr>
            <w:rFonts w:ascii="Arial" w:eastAsia="宋体" w:hAnsi="Arial" w:cs="Arial"/>
            <w:kern w:val="0"/>
            <w:szCs w:val="21"/>
          </w:rPr>
          <w:t>仲巴</w:t>
        </w:r>
      </w:hyperlink>
      <w:r w:rsidRPr="00E71626">
        <w:rPr>
          <w:rFonts w:ascii="Arial" w:eastAsia="宋体" w:hAnsi="Arial" w:cs="Arial"/>
          <w:kern w:val="0"/>
          <w:szCs w:val="21"/>
        </w:rPr>
        <w:t>呼图克图和噶玛噶举红帽十</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活佛三人是亲兄弟；三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达赖由青海蒙古王公俺</w:t>
      </w:r>
      <w:proofErr w:type="gramStart"/>
      <w:r w:rsidRPr="00E71626">
        <w:rPr>
          <w:rFonts w:ascii="Arial" w:eastAsia="宋体" w:hAnsi="Arial" w:cs="Arial"/>
          <w:kern w:val="0"/>
          <w:szCs w:val="21"/>
        </w:rPr>
        <w:t>答汗赠</w:t>
      </w:r>
      <w:r w:rsidRPr="00E71626">
        <w:rPr>
          <w:rFonts w:ascii="Arial" w:eastAsia="宋体" w:hAnsi="Arial" w:cs="Arial"/>
          <w:kern w:val="0"/>
          <w:szCs w:val="21"/>
        </w:rPr>
        <w:t>“</w:t>
      </w:r>
      <w:r w:rsidRPr="00E71626">
        <w:rPr>
          <w:rFonts w:ascii="Arial" w:eastAsia="宋体" w:hAnsi="Arial" w:cs="Arial"/>
          <w:kern w:val="0"/>
          <w:szCs w:val="21"/>
        </w:rPr>
        <w:t>达赖</w:t>
      </w:r>
      <w:r w:rsidRPr="00E71626">
        <w:rPr>
          <w:rFonts w:ascii="Arial" w:eastAsia="宋体" w:hAnsi="Arial" w:cs="Arial"/>
          <w:kern w:val="0"/>
          <w:szCs w:val="21"/>
        </w:rPr>
        <w:t>”</w:t>
      </w:r>
      <w:proofErr w:type="gramEnd"/>
      <w:r w:rsidRPr="00E71626">
        <w:rPr>
          <w:rFonts w:ascii="Arial" w:eastAsia="宋体" w:hAnsi="Arial" w:cs="Arial"/>
          <w:kern w:val="0"/>
          <w:szCs w:val="21"/>
        </w:rPr>
        <w:t>名号，四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达赖转世就是俺答汗的曾孙；七</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班禅、八</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达赖和西藏地方政府的噶伦</w:t>
      </w:r>
      <w:proofErr w:type="gramStart"/>
      <w:r w:rsidRPr="00E71626">
        <w:rPr>
          <w:rFonts w:ascii="Arial" w:eastAsia="宋体" w:hAnsi="Arial" w:cs="Arial"/>
          <w:kern w:val="0"/>
          <w:szCs w:val="21"/>
        </w:rPr>
        <w:t>丹泽班珠</w:t>
      </w:r>
      <w:proofErr w:type="gramEnd"/>
      <w:r w:rsidRPr="00E71626">
        <w:rPr>
          <w:rFonts w:ascii="Arial" w:eastAsia="宋体" w:hAnsi="Arial" w:cs="Arial"/>
          <w:kern w:val="0"/>
          <w:szCs w:val="21"/>
        </w:rPr>
        <w:t>、蒙古的哲布尊丹巴均是姻亲。这种大活佛几乎都出自一家的现象，是促使乾隆皇帝下决心整治西藏活佛转世制度的流弊的一个重要原因。</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b/>
          <w:bCs/>
          <w:kern w:val="0"/>
          <w:szCs w:val="21"/>
        </w:rPr>
        <w:t>经济方面</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在经济上，当活佛也有相当丰厚的利益。谁的家里有幸出了个活佛，那么这家就可以一步登天，财源滚滚，享受奢侈的生活。对像达赖喇嘛、班禅等这样大的活佛转世系统尤为如此，这就是所谓的</w:t>
      </w:r>
      <w:r w:rsidRPr="00E71626">
        <w:rPr>
          <w:rFonts w:ascii="Arial" w:eastAsia="宋体" w:hAnsi="Arial" w:cs="Arial"/>
          <w:kern w:val="0"/>
          <w:szCs w:val="21"/>
        </w:rPr>
        <w:t>“</w:t>
      </w:r>
      <w:hyperlink r:id="rId39" w:tgtFrame="_blank" w:history="1">
        <w:r w:rsidRPr="00E71626">
          <w:rPr>
            <w:rFonts w:ascii="Arial" w:eastAsia="宋体" w:hAnsi="Arial" w:cs="Arial"/>
            <w:kern w:val="0"/>
            <w:szCs w:val="21"/>
          </w:rPr>
          <w:t>一人得道，鸡犬升天</w:t>
        </w:r>
      </w:hyperlink>
      <w:r w:rsidRPr="00E71626">
        <w:rPr>
          <w:rFonts w:ascii="Arial" w:eastAsia="宋体" w:hAnsi="Arial" w:cs="Arial"/>
          <w:kern w:val="0"/>
          <w:szCs w:val="21"/>
        </w:rPr>
        <w:t>”</w:t>
      </w:r>
      <w:r w:rsidRPr="00E71626">
        <w:rPr>
          <w:rFonts w:ascii="Arial" w:eastAsia="宋体" w:hAnsi="Arial" w:cs="Arial"/>
          <w:kern w:val="0"/>
          <w:szCs w:val="21"/>
        </w:rPr>
        <w:t>。西藏大贵族中就有一支特殊的家族系统，</w:t>
      </w:r>
      <w:proofErr w:type="gramStart"/>
      <w:r w:rsidRPr="00E71626">
        <w:rPr>
          <w:rFonts w:ascii="Arial" w:eastAsia="宋体" w:hAnsi="Arial" w:cs="Arial"/>
          <w:kern w:val="0"/>
          <w:szCs w:val="21"/>
        </w:rPr>
        <w:t>即亚溪家族</w:t>
      </w:r>
      <w:proofErr w:type="gramEnd"/>
      <w:r w:rsidRPr="00E71626">
        <w:rPr>
          <w:rFonts w:ascii="Arial" w:eastAsia="宋体" w:hAnsi="Arial" w:cs="Arial"/>
          <w:kern w:val="0"/>
          <w:szCs w:val="21"/>
        </w:rPr>
        <w:t>。亚溪（</w:t>
      </w:r>
      <w:proofErr w:type="spellStart"/>
      <w:r w:rsidRPr="00E71626">
        <w:rPr>
          <w:rFonts w:ascii="Arial" w:eastAsia="宋体" w:hAnsi="Arial" w:cs="Arial"/>
          <w:kern w:val="0"/>
          <w:szCs w:val="21"/>
        </w:rPr>
        <w:t>yab-gzhis</w:t>
      </w:r>
      <w:proofErr w:type="spellEnd"/>
      <w:r w:rsidRPr="00E71626">
        <w:rPr>
          <w:rFonts w:ascii="Arial" w:eastAsia="宋体" w:hAnsi="Arial" w:cs="Arial"/>
          <w:kern w:val="0"/>
          <w:szCs w:val="21"/>
        </w:rPr>
        <w:t>）的意思是指父辈的庄园，特指给达赖喇嘛的父亲或兄弟册封的大庄园。</w:t>
      </w:r>
      <w:r w:rsidRPr="00E71626">
        <w:rPr>
          <w:rFonts w:ascii="Arial" w:eastAsia="宋体" w:hAnsi="Arial" w:cs="Arial"/>
          <w:kern w:val="0"/>
          <w:szCs w:val="21"/>
        </w:rPr>
        <w:t>1729</w:t>
      </w:r>
      <w:r w:rsidRPr="00E71626">
        <w:rPr>
          <w:rFonts w:ascii="Arial" w:eastAsia="宋体" w:hAnsi="Arial" w:cs="Arial"/>
          <w:kern w:val="0"/>
          <w:szCs w:val="21"/>
        </w:rPr>
        <w:t>年，清朝封七</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达赖喇嘛的父亲为</w:t>
      </w:r>
      <w:r w:rsidRPr="00E71626">
        <w:rPr>
          <w:rFonts w:ascii="Arial" w:eastAsia="宋体" w:hAnsi="Arial" w:cs="Arial"/>
          <w:kern w:val="0"/>
          <w:szCs w:val="21"/>
        </w:rPr>
        <w:t>“</w:t>
      </w:r>
      <w:r w:rsidRPr="00E71626">
        <w:rPr>
          <w:rFonts w:ascii="Arial" w:eastAsia="宋体" w:hAnsi="Arial" w:cs="Arial"/>
          <w:kern w:val="0"/>
          <w:szCs w:val="21"/>
        </w:rPr>
        <w:t>辅国公</w:t>
      </w:r>
      <w:r w:rsidRPr="00E71626">
        <w:rPr>
          <w:rFonts w:ascii="Arial" w:eastAsia="宋体" w:hAnsi="Arial" w:cs="Arial"/>
          <w:kern w:val="0"/>
          <w:szCs w:val="21"/>
        </w:rPr>
        <w:t>”</w:t>
      </w:r>
      <w:r w:rsidRPr="00E71626">
        <w:rPr>
          <w:rFonts w:ascii="Arial" w:eastAsia="宋体" w:hAnsi="Arial" w:cs="Arial"/>
          <w:kern w:val="0"/>
          <w:szCs w:val="21"/>
        </w:rPr>
        <w:t>，并赐给大量的庄园和农奴，从此开创了西藏最大的贵族家族系统</w:t>
      </w:r>
      <w:r w:rsidRPr="00E71626">
        <w:rPr>
          <w:rFonts w:ascii="Arial" w:eastAsia="宋体" w:hAnsi="Arial" w:cs="Arial"/>
          <w:kern w:val="0"/>
          <w:szCs w:val="21"/>
        </w:rPr>
        <w:t>——</w:t>
      </w:r>
      <w:proofErr w:type="gramStart"/>
      <w:r w:rsidRPr="00E71626">
        <w:rPr>
          <w:rFonts w:ascii="Arial" w:eastAsia="宋体" w:hAnsi="Arial" w:cs="Arial"/>
          <w:kern w:val="0"/>
          <w:szCs w:val="21"/>
        </w:rPr>
        <w:t>亚溪家族</w:t>
      </w:r>
      <w:proofErr w:type="gramEnd"/>
      <w:r w:rsidRPr="00E71626">
        <w:rPr>
          <w:rFonts w:ascii="Arial" w:eastAsia="宋体" w:hAnsi="Arial" w:cs="Arial"/>
          <w:kern w:val="0"/>
          <w:szCs w:val="21"/>
        </w:rPr>
        <w:t>。到目前为止，西藏共出现过</w:t>
      </w:r>
      <w:proofErr w:type="gramStart"/>
      <w:r w:rsidRPr="00E71626">
        <w:rPr>
          <w:rFonts w:ascii="Arial" w:eastAsia="宋体" w:hAnsi="Arial" w:cs="Arial"/>
          <w:kern w:val="0"/>
          <w:szCs w:val="21"/>
        </w:rPr>
        <w:t>六个亚溪家族</w:t>
      </w:r>
      <w:proofErr w:type="gramEnd"/>
      <w:r w:rsidRPr="00E71626">
        <w:rPr>
          <w:rFonts w:ascii="Arial" w:eastAsia="宋体" w:hAnsi="Arial" w:cs="Arial"/>
          <w:kern w:val="0"/>
          <w:szCs w:val="21"/>
        </w:rPr>
        <w:t>，即七</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达赖喇嘛家族</w:t>
      </w:r>
      <w:r w:rsidRPr="00E71626">
        <w:rPr>
          <w:rFonts w:ascii="Arial" w:eastAsia="宋体" w:hAnsi="Arial" w:cs="Arial"/>
          <w:kern w:val="0"/>
          <w:szCs w:val="21"/>
        </w:rPr>
        <w:t>“</w:t>
      </w:r>
      <w:r w:rsidRPr="00E71626">
        <w:rPr>
          <w:rFonts w:ascii="Arial" w:eastAsia="宋体" w:hAnsi="Arial" w:cs="Arial"/>
          <w:kern w:val="0"/>
          <w:szCs w:val="21"/>
        </w:rPr>
        <w:t>桑珠颇章</w:t>
      </w:r>
      <w:r w:rsidRPr="00E71626">
        <w:rPr>
          <w:rFonts w:ascii="Arial" w:eastAsia="宋体" w:hAnsi="Arial" w:cs="Arial"/>
          <w:kern w:val="0"/>
          <w:szCs w:val="21"/>
        </w:rPr>
        <w:t>”</w:t>
      </w:r>
      <w:r w:rsidRPr="00E71626">
        <w:rPr>
          <w:rFonts w:ascii="Arial" w:eastAsia="宋体" w:hAnsi="Arial" w:cs="Arial"/>
          <w:kern w:val="0"/>
          <w:szCs w:val="21"/>
        </w:rPr>
        <w:t>（</w:t>
      </w:r>
      <w:proofErr w:type="spellStart"/>
      <w:r w:rsidRPr="00E71626">
        <w:rPr>
          <w:rFonts w:ascii="Arial" w:eastAsia="宋体" w:hAnsi="Arial" w:cs="Arial"/>
          <w:kern w:val="0"/>
          <w:szCs w:val="21"/>
        </w:rPr>
        <w:t>bsam</w:t>
      </w:r>
      <w:proofErr w:type="spellEnd"/>
      <w:r w:rsidRPr="00E71626">
        <w:rPr>
          <w:rFonts w:ascii="Arial" w:eastAsia="宋体" w:hAnsi="Arial" w:cs="Arial"/>
          <w:kern w:val="0"/>
          <w:szCs w:val="21"/>
        </w:rPr>
        <w:t>-grub-pho-</w:t>
      </w:r>
      <w:proofErr w:type="spellStart"/>
      <w:r w:rsidRPr="00E71626">
        <w:rPr>
          <w:rFonts w:ascii="Arial" w:eastAsia="宋体" w:hAnsi="Arial" w:cs="Arial"/>
          <w:kern w:val="0"/>
          <w:szCs w:val="21"/>
        </w:rPr>
        <w:t>brang</w:t>
      </w:r>
      <w:proofErr w:type="spellEnd"/>
      <w:r w:rsidRPr="00E71626">
        <w:rPr>
          <w:rFonts w:ascii="Arial" w:eastAsia="宋体" w:hAnsi="Arial" w:cs="Arial"/>
          <w:kern w:val="0"/>
          <w:szCs w:val="21"/>
        </w:rPr>
        <w:t>），八</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达赖喇嘛家族和十二</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达赖喇嘛家族</w:t>
      </w:r>
      <w:r w:rsidRPr="00E71626">
        <w:rPr>
          <w:rFonts w:ascii="Arial" w:eastAsia="宋体" w:hAnsi="Arial" w:cs="Arial"/>
          <w:kern w:val="0"/>
          <w:szCs w:val="21"/>
        </w:rPr>
        <w:t>“</w:t>
      </w:r>
      <w:r w:rsidRPr="00E71626">
        <w:rPr>
          <w:rFonts w:ascii="Arial" w:eastAsia="宋体" w:hAnsi="Arial" w:cs="Arial"/>
          <w:kern w:val="0"/>
          <w:szCs w:val="21"/>
        </w:rPr>
        <w:t>拉鲁</w:t>
      </w:r>
      <w:r w:rsidRPr="00E71626">
        <w:rPr>
          <w:rFonts w:ascii="Arial" w:eastAsia="宋体" w:hAnsi="Arial" w:cs="Arial"/>
          <w:kern w:val="0"/>
          <w:szCs w:val="21"/>
        </w:rPr>
        <w:t>”</w:t>
      </w:r>
      <w:r w:rsidRPr="00E71626">
        <w:rPr>
          <w:rFonts w:ascii="Arial" w:eastAsia="宋体" w:hAnsi="Arial" w:cs="Arial"/>
          <w:kern w:val="0"/>
          <w:szCs w:val="21"/>
        </w:rPr>
        <w:t>（</w:t>
      </w:r>
      <w:proofErr w:type="spellStart"/>
      <w:r w:rsidRPr="00E71626">
        <w:rPr>
          <w:rFonts w:ascii="Arial" w:eastAsia="宋体" w:hAnsi="Arial" w:cs="Arial"/>
          <w:kern w:val="0"/>
          <w:szCs w:val="21"/>
        </w:rPr>
        <w:t>lha-klu</w:t>
      </w:r>
      <w:proofErr w:type="spellEnd"/>
      <w:r w:rsidRPr="00E71626">
        <w:rPr>
          <w:rFonts w:ascii="Arial" w:eastAsia="宋体" w:hAnsi="Arial" w:cs="Arial"/>
          <w:kern w:val="0"/>
          <w:szCs w:val="21"/>
        </w:rPr>
        <w:t>），十一世达赖喇嘛家族</w:t>
      </w:r>
      <w:r w:rsidRPr="00E71626">
        <w:rPr>
          <w:rFonts w:ascii="Arial" w:eastAsia="宋体" w:hAnsi="Arial" w:cs="Arial"/>
          <w:kern w:val="0"/>
          <w:szCs w:val="21"/>
        </w:rPr>
        <w:t>“</w:t>
      </w:r>
      <w:hyperlink r:id="rId40" w:tgtFrame="_blank" w:history="1">
        <w:r w:rsidRPr="00E71626">
          <w:rPr>
            <w:rFonts w:ascii="Arial" w:eastAsia="宋体" w:hAnsi="Arial" w:cs="Arial"/>
            <w:kern w:val="0"/>
            <w:szCs w:val="21"/>
          </w:rPr>
          <w:t>彭康</w:t>
        </w:r>
      </w:hyperlink>
      <w:r w:rsidRPr="00E71626">
        <w:rPr>
          <w:rFonts w:ascii="Arial" w:eastAsia="宋体" w:hAnsi="Arial" w:cs="Arial"/>
          <w:kern w:val="0"/>
          <w:szCs w:val="21"/>
        </w:rPr>
        <w:t>”(</w:t>
      </w:r>
      <w:proofErr w:type="spellStart"/>
      <w:r w:rsidRPr="00E71626">
        <w:rPr>
          <w:rFonts w:ascii="Arial" w:eastAsia="宋体" w:hAnsi="Arial" w:cs="Arial"/>
          <w:kern w:val="0"/>
          <w:szCs w:val="21"/>
        </w:rPr>
        <w:t>phung-kang</w:t>
      </w:r>
      <w:proofErr w:type="spellEnd"/>
      <w:r w:rsidRPr="00E71626">
        <w:rPr>
          <w:rFonts w:ascii="Arial" w:eastAsia="宋体" w:hAnsi="Arial" w:cs="Arial"/>
          <w:kern w:val="0"/>
          <w:szCs w:val="21"/>
        </w:rPr>
        <w:t>)</w:t>
      </w:r>
      <w:r w:rsidRPr="00E71626">
        <w:rPr>
          <w:rFonts w:ascii="Arial" w:eastAsia="宋体" w:hAnsi="Arial" w:cs="Arial"/>
          <w:kern w:val="0"/>
          <w:szCs w:val="21"/>
        </w:rPr>
        <w:t>，十三</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达赖喇嘛家族</w:t>
      </w:r>
      <w:r w:rsidRPr="00E71626">
        <w:rPr>
          <w:rFonts w:ascii="Arial" w:eastAsia="宋体" w:hAnsi="Arial" w:cs="Arial"/>
          <w:kern w:val="0"/>
          <w:szCs w:val="21"/>
        </w:rPr>
        <w:t>“</w:t>
      </w:r>
      <w:hyperlink r:id="rId41" w:tgtFrame="_blank" w:history="1">
        <w:r w:rsidRPr="00E71626">
          <w:rPr>
            <w:rFonts w:ascii="Arial" w:eastAsia="宋体" w:hAnsi="Arial" w:cs="Arial"/>
            <w:kern w:val="0"/>
            <w:szCs w:val="21"/>
          </w:rPr>
          <w:t>朗顿</w:t>
        </w:r>
      </w:hyperlink>
      <w:r w:rsidRPr="00E71626">
        <w:rPr>
          <w:rFonts w:ascii="Arial" w:eastAsia="宋体" w:hAnsi="Arial" w:cs="Arial"/>
          <w:kern w:val="0"/>
          <w:szCs w:val="21"/>
        </w:rPr>
        <w:t>”(</w:t>
      </w:r>
      <w:proofErr w:type="spellStart"/>
      <w:r w:rsidRPr="00E71626">
        <w:rPr>
          <w:rFonts w:ascii="Arial" w:eastAsia="宋体" w:hAnsi="Arial" w:cs="Arial"/>
          <w:kern w:val="0"/>
          <w:szCs w:val="21"/>
        </w:rPr>
        <w:t>glang-mdun</w:t>
      </w:r>
      <w:proofErr w:type="spellEnd"/>
      <w:r w:rsidRPr="00E71626">
        <w:rPr>
          <w:rFonts w:ascii="Arial" w:eastAsia="宋体" w:hAnsi="Arial" w:cs="Arial"/>
          <w:kern w:val="0"/>
          <w:szCs w:val="21"/>
        </w:rPr>
        <w:t>)</w:t>
      </w:r>
      <w:r w:rsidRPr="00E71626">
        <w:rPr>
          <w:rFonts w:ascii="Arial" w:eastAsia="宋体" w:hAnsi="Arial" w:cs="Arial"/>
          <w:kern w:val="0"/>
          <w:szCs w:val="21"/>
        </w:rPr>
        <w:t>和现在的十四</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达赖喇嘛家族。</w:t>
      </w:r>
      <w:r w:rsidRPr="00E71626">
        <w:rPr>
          <w:rFonts w:ascii="Arial" w:eastAsia="宋体" w:hAnsi="Arial" w:cs="Arial"/>
          <w:kern w:val="0"/>
          <w:szCs w:val="21"/>
        </w:rPr>
        <w:t>?</w:t>
      </w:r>
      <w:r w:rsidRPr="00E71626">
        <w:rPr>
          <w:rFonts w:ascii="Arial" w:eastAsia="宋体" w:hAnsi="Arial" w:cs="Arial"/>
          <w:kern w:val="0"/>
          <w:szCs w:val="21"/>
        </w:rPr>
        <w:t>当</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"http://baike.baidu.com/view/3564079.htm"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拉木登珠</w:t>
      </w:r>
      <w:r w:rsidRPr="00E71626">
        <w:rPr>
          <w:rFonts w:ascii="Arial" w:eastAsia="宋体" w:hAnsi="Arial" w:cs="Arial"/>
          <w:kern w:val="0"/>
          <w:szCs w:val="21"/>
        </w:rPr>
        <w:fldChar w:fldCharType="end"/>
      </w:r>
      <w:r w:rsidRPr="00E71626">
        <w:rPr>
          <w:rFonts w:ascii="Arial" w:eastAsia="宋体" w:hAnsi="Arial" w:cs="Arial"/>
          <w:kern w:val="0"/>
          <w:szCs w:val="21"/>
        </w:rPr>
        <w:t>被认定为十四世达赖喇嘛后，他的一家人都跟他到了西藏，西藏地方政府按照旧规也拨给他家许多</w:t>
      </w:r>
      <w:hyperlink r:id="rId42" w:tgtFrame="_blank" w:history="1">
        <w:r w:rsidRPr="00E71626">
          <w:rPr>
            <w:rFonts w:ascii="Arial" w:eastAsia="宋体" w:hAnsi="Arial" w:cs="Arial"/>
            <w:kern w:val="0"/>
            <w:szCs w:val="21"/>
          </w:rPr>
          <w:t>封建庄园</w:t>
        </w:r>
      </w:hyperlink>
      <w:r w:rsidRPr="00E71626">
        <w:rPr>
          <w:rFonts w:ascii="Arial" w:eastAsia="宋体" w:hAnsi="Arial" w:cs="Arial"/>
          <w:kern w:val="0"/>
          <w:szCs w:val="21"/>
        </w:rPr>
        <w:t>和农奴，同他们的前一世家族一样，拉木登珠一家也成了西藏的大贵族，民间一般称</w:t>
      </w:r>
      <w:r w:rsidRPr="00E71626">
        <w:rPr>
          <w:rFonts w:ascii="Arial" w:eastAsia="宋体" w:hAnsi="Arial" w:cs="Arial"/>
          <w:kern w:val="0"/>
          <w:szCs w:val="21"/>
        </w:rPr>
        <w:t>“</w:t>
      </w:r>
      <w:r w:rsidRPr="00E71626">
        <w:rPr>
          <w:rFonts w:ascii="Arial" w:eastAsia="宋体" w:hAnsi="Arial" w:cs="Arial"/>
          <w:kern w:val="0"/>
          <w:szCs w:val="21"/>
        </w:rPr>
        <w:t>达拉</w:t>
      </w:r>
      <w:r w:rsidRPr="00E71626">
        <w:rPr>
          <w:rFonts w:ascii="Arial" w:eastAsia="宋体" w:hAnsi="Arial" w:cs="Arial"/>
          <w:kern w:val="0"/>
          <w:szCs w:val="21"/>
        </w:rPr>
        <w:t>”</w:t>
      </w:r>
      <w:r w:rsidRPr="00E71626">
        <w:rPr>
          <w:rFonts w:ascii="Arial" w:eastAsia="宋体" w:hAnsi="Arial" w:cs="Arial"/>
          <w:kern w:val="0"/>
          <w:szCs w:val="21"/>
        </w:rPr>
        <w:t>。这跟他们家以前的务农生活岂不是天壤之别？</w:t>
      </w:r>
      <w:proofErr w:type="gramStart"/>
      <w:r w:rsidRPr="00E71626">
        <w:rPr>
          <w:rFonts w:ascii="Arial" w:eastAsia="宋体" w:hAnsi="Arial" w:cs="Arial"/>
          <w:kern w:val="0"/>
          <w:szCs w:val="21"/>
        </w:rPr>
        <w:t>难怪谁</w:t>
      </w:r>
      <w:proofErr w:type="gramEnd"/>
      <w:r w:rsidRPr="00E71626">
        <w:rPr>
          <w:rFonts w:ascii="Arial" w:eastAsia="宋体" w:hAnsi="Arial" w:cs="Arial"/>
          <w:kern w:val="0"/>
          <w:szCs w:val="21"/>
        </w:rPr>
        <w:t>都想挖空心思在家里弄出一个活佛呢！</w:t>
      </w:r>
      <w:r w:rsidRPr="00E71626">
        <w:rPr>
          <w:rFonts w:ascii="Arial" w:eastAsia="宋体" w:hAnsi="Arial" w:cs="Arial"/>
          <w:kern w:val="0"/>
          <w:szCs w:val="21"/>
        </w:rPr>
        <w:t>?</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b/>
          <w:bCs/>
          <w:kern w:val="0"/>
          <w:szCs w:val="21"/>
        </w:rPr>
        <w:t>主要原因</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不过，使乾隆痛下决心在西藏实行金瓶掣签制度的，是噶玛噶举红</w:t>
      </w:r>
      <w:proofErr w:type="gramStart"/>
      <w:r w:rsidRPr="00E71626">
        <w:rPr>
          <w:rFonts w:ascii="Arial" w:eastAsia="宋体" w:hAnsi="Arial" w:cs="Arial"/>
          <w:kern w:val="0"/>
          <w:szCs w:val="21"/>
        </w:rPr>
        <w:t>帽系活佛确朱嘉措</w:t>
      </w:r>
      <w:proofErr w:type="gramEnd"/>
      <w:r w:rsidRPr="00E71626">
        <w:rPr>
          <w:rFonts w:ascii="Arial" w:eastAsia="宋体" w:hAnsi="Arial" w:cs="Arial"/>
          <w:kern w:val="0"/>
          <w:szCs w:val="21"/>
        </w:rPr>
        <w:t>叛国、勾引</w:t>
      </w:r>
      <w:hyperlink r:id="rId43" w:tgtFrame="_blank" w:history="1">
        <w:r w:rsidRPr="00E71626">
          <w:rPr>
            <w:rFonts w:ascii="Arial" w:eastAsia="宋体" w:hAnsi="Arial" w:cs="Arial"/>
            <w:kern w:val="0"/>
            <w:szCs w:val="21"/>
          </w:rPr>
          <w:t>廓尔喀</w:t>
        </w:r>
      </w:hyperlink>
      <w:r w:rsidRPr="00E71626">
        <w:rPr>
          <w:rFonts w:ascii="Arial" w:eastAsia="宋体" w:hAnsi="Arial" w:cs="Arial"/>
          <w:kern w:val="0"/>
          <w:szCs w:val="21"/>
        </w:rPr>
        <w:t>人入侵西藏事件的发生。</w:t>
      </w:r>
      <w:r w:rsidRPr="00E71626">
        <w:rPr>
          <w:rFonts w:ascii="Arial" w:eastAsia="宋体" w:hAnsi="Arial" w:cs="Arial"/>
          <w:kern w:val="0"/>
          <w:szCs w:val="21"/>
        </w:rPr>
        <w:t>?</w:t>
      </w:r>
      <w:r w:rsidRPr="00E71626">
        <w:rPr>
          <w:rFonts w:ascii="Arial" w:eastAsia="宋体" w:hAnsi="Arial" w:cs="Arial"/>
          <w:kern w:val="0"/>
          <w:szCs w:val="21"/>
        </w:rPr>
        <w:t>乾隆四十五年（公元</w:t>
      </w:r>
      <w:r w:rsidRPr="00E71626">
        <w:rPr>
          <w:rFonts w:ascii="Arial" w:eastAsia="宋体" w:hAnsi="Arial" w:cs="Arial"/>
          <w:kern w:val="0"/>
          <w:szCs w:val="21"/>
        </w:rPr>
        <w:t>1780</w:t>
      </w:r>
      <w:r w:rsidRPr="00E71626">
        <w:rPr>
          <w:rFonts w:ascii="Arial" w:eastAsia="宋体" w:hAnsi="Arial" w:cs="Arial"/>
          <w:kern w:val="0"/>
          <w:szCs w:val="21"/>
        </w:rPr>
        <w:t>年），六世班禅远赴北京参加乾隆皇帝七十大寿庆典，所获的金银财宝无以计数。当年深秋，六</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班禅因患天花不幸在北京圆寂，他的所有财物均由其哥哥札什伦布寺的扎萨大喇嘛仲巴呼图克图押送回西藏札什伦布寺，其中的大多数珍贵财宝被仲巴呼图克图攫为己有，而六</w:t>
      </w:r>
      <w:proofErr w:type="gramStart"/>
      <w:r w:rsidRPr="00E71626">
        <w:rPr>
          <w:rFonts w:ascii="Arial" w:eastAsia="宋体" w:hAnsi="Arial" w:cs="Arial"/>
          <w:kern w:val="0"/>
          <w:szCs w:val="21"/>
        </w:rPr>
        <w:t>世</w:t>
      </w:r>
      <w:proofErr w:type="gramEnd"/>
      <w:r w:rsidRPr="00E71626">
        <w:rPr>
          <w:rFonts w:ascii="Arial" w:eastAsia="宋体" w:hAnsi="Arial" w:cs="Arial"/>
          <w:kern w:val="0"/>
          <w:szCs w:val="21"/>
        </w:rPr>
        <w:t>班禅的弟弟噶玛噶举红</w:t>
      </w:r>
      <w:proofErr w:type="gramStart"/>
      <w:r w:rsidRPr="00E71626">
        <w:rPr>
          <w:rFonts w:ascii="Arial" w:eastAsia="宋体" w:hAnsi="Arial" w:cs="Arial"/>
          <w:kern w:val="0"/>
          <w:szCs w:val="21"/>
        </w:rPr>
        <w:t>帽系第十世活佛确朱嘉措</w:t>
      </w:r>
      <w:proofErr w:type="gramEnd"/>
      <w:r w:rsidRPr="00E71626">
        <w:rPr>
          <w:rFonts w:ascii="Arial" w:eastAsia="宋体" w:hAnsi="Arial" w:cs="Arial"/>
          <w:kern w:val="0"/>
          <w:szCs w:val="21"/>
        </w:rPr>
        <w:t>因不属同一教派却分毫未得，这引起了他的强烈不满，他一气之下，在乾隆四十九年（</w:t>
      </w:r>
      <w:r w:rsidRPr="00E71626">
        <w:rPr>
          <w:rFonts w:ascii="Arial" w:eastAsia="宋体" w:hAnsi="Arial" w:cs="Arial"/>
          <w:kern w:val="0"/>
          <w:szCs w:val="21"/>
        </w:rPr>
        <w:t>1784</w:t>
      </w:r>
      <w:r w:rsidRPr="00E71626">
        <w:rPr>
          <w:rFonts w:ascii="Arial" w:eastAsia="宋体" w:hAnsi="Arial" w:cs="Arial"/>
          <w:kern w:val="0"/>
          <w:szCs w:val="21"/>
        </w:rPr>
        <w:t>年）外逃投靠了廓尔喀国。在廓尔喀，</w:t>
      </w:r>
      <w:proofErr w:type="gramStart"/>
      <w:r w:rsidRPr="00E71626">
        <w:rPr>
          <w:rFonts w:ascii="Arial" w:eastAsia="宋体" w:hAnsi="Arial" w:cs="Arial"/>
          <w:kern w:val="0"/>
          <w:szCs w:val="21"/>
        </w:rPr>
        <w:t>确朱嘉措</w:t>
      </w:r>
      <w:proofErr w:type="gramEnd"/>
      <w:r w:rsidRPr="00E71626">
        <w:rPr>
          <w:rFonts w:ascii="Arial" w:eastAsia="宋体" w:hAnsi="Arial" w:cs="Arial"/>
          <w:kern w:val="0"/>
          <w:szCs w:val="21"/>
        </w:rPr>
        <w:t>大肆渲染札什伦布寺有无数金银财室，西藏边务如何空虚，挑唆廓尔喀国王发兵西藏。</w:t>
      </w:r>
      <w:r w:rsidRPr="00E71626">
        <w:rPr>
          <w:rFonts w:ascii="Arial" w:eastAsia="宋体" w:hAnsi="Arial" w:cs="Arial"/>
          <w:kern w:val="0"/>
          <w:szCs w:val="21"/>
        </w:rPr>
        <w:t>?</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廓尔喀人第一次侵藏获利不多，乾隆五十六年（</w:t>
      </w:r>
      <w:r w:rsidRPr="00E71626">
        <w:rPr>
          <w:rFonts w:ascii="Arial" w:eastAsia="宋体" w:hAnsi="Arial" w:cs="Arial"/>
          <w:kern w:val="0"/>
          <w:szCs w:val="21"/>
        </w:rPr>
        <w:t>1791</w:t>
      </w:r>
      <w:r w:rsidRPr="00E71626">
        <w:rPr>
          <w:rFonts w:ascii="Arial" w:eastAsia="宋体" w:hAnsi="Arial" w:cs="Arial"/>
          <w:kern w:val="0"/>
          <w:szCs w:val="21"/>
        </w:rPr>
        <w:t>年），廓尔</w:t>
      </w:r>
      <w:proofErr w:type="gramStart"/>
      <w:r w:rsidRPr="00E71626">
        <w:rPr>
          <w:rFonts w:ascii="Arial" w:eastAsia="宋体" w:hAnsi="Arial" w:cs="Arial"/>
          <w:kern w:val="0"/>
          <w:szCs w:val="21"/>
        </w:rPr>
        <w:t>喀兵再入侵</w:t>
      </w:r>
      <w:proofErr w:type="gramEnd"/>
      <w:r w:rsidRPr="00E71626">
        <w:rPr>
          <w:rFonts w:ascii="Arial" w:eastAsia="宋体" w:hAnsi="Arial" w:cs="Arial"/>
          <w:kern w:val="0"/>
          <w:szCs w:val="21"/>
        </w:rPr>
        <w:t>西藏，把札什伦布寺洗掠一空。乾隆皇帝得奏报后十分震怒，</w:t>
      </w:r>
      <w:proofErr w:type="gramStart"/>
      <w:r w:rsidRPr="00E71626">
        <w:rPr>
          <w:rFonts w:ascii="Arial" w:eastAsia="宋体" w:hAnsi="Arial" w:cs="Arial"/>
          <w:kern w:val="0"/>
          <w:szCs w:val="21"/>
        </w:rPr>
        <w:t>派嘉勇公</w:t>
      </w:r>
      <w:proofErr w:type="gramEnd"/>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"http://baike.baidu.com/view/46935.htm"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福康安</w:t>
      </w:r>
      <w:r w:rsidRPr="00E71626">
        <w:rPr>
          <w:rFonts w:ascii="Arial" w:eastAsia="宋体" w:hAnsi="Arial" w:cs="Arial"/>
          <w:kern w:val="0"/>
          <w:szCs w:val="21"/>
        </w:rPr>
        <w:fldChar w:fldCharType="end"/>
      </w:r>
      <w:r w:rsidRPr="00E71626">
        <w:rPr>
          <w:rFonts w:ascii="Arial" w:eastAsia="宋体" w:hAnsi="Arial" w:cs="Arial"/>
          <w:kern w:val="0"/>
          <w:szCs w:val="21"/>
        </w:rPr>
        <w:t>为大将军，率</w:t>
      </w:r>
      <w:r w:rsidRPr="00E71626">
        <w:rPr>
          <w:rFonts w:ascii="Arial" w:eastAsia="宋体" w:hAnsi="Arial" w:cs="Arial"/>
          <w:kern w:val="0"/>
          <w:szCs w:val="21"/>
        </w:rPr>
        <w:t>17000</w:t>
      </w:r>
      <w:proofErr w:type="gramStart"/>
      <w:r w:rsidRPr="00E71626">
        <w:rPr>
          <w:rFonts w:ascii="Arial" w:eastAsia="宋体" w:hAnsi="Arial" w:cs="Arial"/>
          <w:kern w:val="0"/>
          <w:szCs w:val="21"/>
        </w:rPr>
        <w:t>多满汉</w:t>
      </w:r>
      <w:proofErr w:type="gramEnd"/>
      <w:r w:rsidRPr="00E71626">
        <w:rPr>
          <w:rFonts w:ascii="Arial" w:eastAsia="宋体" w:hAnsi="Arial" w:cs="Arial"/>
          <w:kern w:val="0"/>
          <w:szCs w:val="21"/>
        </w:rPr>
        <w:t>清兵入藏，将廓尔喀兵逐出西藏，并挟军威，一路扫荡，最后兵临廓尔</w:t>
      </w:r>
      <w:proofErr w:type="gramStart"/>
      <w:r w:rsidRPr="00E71626">
        <w:rPr>
          <w:rFonts w:ascii="Arial" w:eastAsia="宋体" w:hAnsi="Arial" w:cs="Arial"/>
          <w:kern w:val="0"/>
          <w:szCs w:val="21"/>
        </w:rPr>
        <w:t>喀首都</w:t>
      </w:r>
      <w:proofErr w:type="gramEnd"/>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"http://baike.baidu.com/view/36739.htm"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加德满</w:t>
      </w:r>
      <w:r w:rsidRPr="00E71626">
        <w:rPr>
          <w:rFonts w:ascii="Arial" w:eastAsia="宋体" w:hAnsi="Arial" w:cs="Arial"/>
          <w:kern w:val="0"/>
          <w:szCs w:val="21"/>
        </w:rPr>
        <w:lastRenderedPageBreak/>
        <w:t>都</w:t>
      </w:r>
      <w:r w:rsidRPr="00E71626">
        <w:rPr>
          <w:rFonts w:ascii="Arial" w:eastAsia="宋体" w:hAnsi="Arial" w:cs="Arial"/>
          <w:kern w:val="0"/>
          <w:szCs w:val="21"/>
        </w:rPr>
        <w:fldChar w:fldCharType="end"/>
      </w:r>
      <w:r w:rsidRPr="00E71626">
        <w:rPr>
          <w:rFonts w:ascii="Arial" w:eastAsia="宋体" w:hAnsi="Arial" w:cs="Arial"/>
          <w:kern w:val="0"/>
          <w:szCs w:val="21"/>
        </w:rPr>
        <w:t>城下。廓尔喀国王几次乞降，并</w:t>
      </w:r>
      <w:proofErr w:type="gramStart"/>
      <w:r w:rsidRPr="00E71626">
        <w:rPr>
          <w:rFonts w:ascii="Arial" w:eastAsia="宋体" w:hAnsi="Arial" w:cs="Arial"/>
          <w:kern w:val="0"/>
          <w:szCs w:val="21"/>
        </w:rPr>
        <w:t>将确朱嘉措</w:t>
      </w:r>
      <w:proofErr w:type="gramEnd"/>
      <w:r w:rsidRPr="00E71626">
        <w:rPr>
          <w:rFonts w:ascii="Arial" w:eastAsia="宋体" w:hAnsi="Arial" w:cs="Arial"/>
          <w:kern w:val="0"/>
          <w:szCs w:val="21"/>
        </w:rPr>
        <w:t>的尸骨、妻小及掠去的札什伦布寺部分财物一并送至福康安军前，表示永不敢犯边界，并许诺向大清国五年</w:t>
      </w:r>
      <w:proofErr w:type="gramStart"/>
      <w:r w:rsidRPr="00E71626">
        <w:rPr>
          <w:rFonts w:ascii="Arial" w:eastAsia="宋体" w:hAnsi="Arial" w:cs="Arial"/>
          <w:kern w:val="0"/>
          <w:szCs w:val="21"/>
        </w:rPr>
        <w:t>一</w:t>
      </w:r>
      <w:proofErr w:type="gramEnd"/>
      <w:r w:rsidRPr="00E71626">
        <w:rPr>
          <w:rFonts w:ascii="Arial" w:eastAsia="宋体" w:hAnsi="Arial" w:cs="Arial"/>
          <w:kern w:val="0"/>
          <w:szCs w:val="21"/>
        </w:rPr>
        <w:t>朝贡。至今，在札什伦布寺的大院内还竖立着一块石碑，上面记述的就是福康安大将军进藏驱逐廓尔喀入侵者的军功。</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福康安班师回藏后，按乾隆皇帝旨意对西藏事务进行了整饬。首先严惩</w:t>
      </w:r>
      <w:proofErr w:type="gramStart"/>
      <w:r w:rsidRPr="00E71626">
        <w:rPr>
          <w:rFonts w:ascii="Arial" w:eastAsia="宋体" w:hAnsi="Arial" w:cs="Arial"/>
          <w:kern w:val="0"/>
          <w:szCs w:val="21"/>
        </w:rPr>
        <w:t>确朱嘉措</w:t>
      </w:r>
      <w:proofErr w:type="gramEnd"/>
      <w:r w:rsidRPr="00E71626">
        <w:rPr>
          <w:rFonts w:ascii="Arial" w:eastAsia="宋体" w:hAnsi="Arial" w:cs="Arial"/>
          <w:kern w:val="0"/>
          <w:szCs w:val="21"/>
        </w:rPr>
        <w:t>的叛国行为，废除了噶玛噶举</w:t>
      </w:r>
      <w:proofErr w:type="gramStart"/>
      <w:r w:rsidRPr="00E71626">
        <w:rPr>
          <w:rFonts w:ascii="Arial" w:eastAsia="宋体" w:hAnsi="Arial" w:cs="Arial"/>
          <w:kern w:val="0"/>
          <w:szCs w:val="21"/>
        </w:rPr>
        <w:t>红帽系活佛</w:t>
      </w:r>
      <w:proofErr w:type="gramEnd"/>
      <w:r w:rsidRPr="00E71626">
        <w:rPr>
          <w:rFonts w:ascii="Arial" w:eastAsia="宋体" w:hAnsi="Arial" w:cs="Arial"/>
          <w:kern w:val="0"/>
          <w:szCs w:val="21"/>
        </w:rPr>
        <w:t>转世系统。为了使西藏长治久安，对外不受外入侵扰，对内治理有法可依，乾隆皇帝</w:t>
      </w:r>
      <w:proofErr w:type="gramStart"/>
      <w:r w:rsidRPr="00E71626">
        <w:rPr>
          <w:rFonts w:ascii="Arial" w:eastAsia="宋体" w:hAnsi="Arial" w:cs="Arial"/>
          <w:kern w:val="0"/>
          <w:szCs w:val="21"/>
        </w:rPr>
        <w:t>还着</w:t>
      </w:r>
      <w:proofErr w:type="gramEnd"/>
      <w:r w:rsidRPr="00E71626">
        <w:rPr>
          <w:rFonts w:ascii="Arial" w:eastAsia="宋体" w:hAnsi="Arial" w:cs="Arial"/>
          <w:kern w:val="0"/>
          <w:szCs w:val="21"/>
        </w:rPr>
        <w:t>大将军福康安、四川总督</w:t>
      </w:r>
      <w:hyperlink r:id="rId44" w:tgtFrame="_blank" w:history="1">
        <w:proofErr w:type="gramStart"/>
        <w:r w:rsidRPr="00E71626">
          <w:rPr>
            <w:rFonts w:ascii="Arial" w:eastAsia="宋体" w:hAnsi="Arial" w:cs="Arial"/>
            <w:kern w:val="0"/>
            <w:szCs w:val="21"/>
          </w:rPr>
          <w:t>孙士毅</w:t>
        </w:r>
        <w:proofErr w:type="gramEnd"/>
      </w:hyperlink>
      <w:r w:rsidRPr="00E71626">
        <w:rPr>
          <w:rFonts w:ascii="Arial" w:eastAsia="宋体" w:hAnsi="Arial" w:cs="Arial"/>
          <w:kern w:val="0"/>
          <w:szCs w:val="21"/>
        </w:rPr>
        <w:t>、驻藏大臣和琳、惠龄四人，会同达赖、班禅以及西藏地方的僧俗要员，商议并在</w:t>
      </w:r>
      <w:r w:rsidRPr="00E71626">
        <w:rPr>
          <w:rFonts w:ascii="Arial" w:eastAsia="宋体" w:hAnsi="Arial" w:cs="Arial"/>
          <w:kern w:val="0"/>
          <w:szCs w:val="21"/>
        </w:rPr>
        <w:t>1793</w:t>
      </w:r>
      <w:r w:rsidRPr="00E71626">
        <w:rPr>
          <w:rFonts w:ascii="Arial" w:eastAsia="宋体" w:hAnsi="Arial" w:cs="Arial"/>
          <w:kern w:val="0"/>
          <w:szCs w:val="21"/>
        </w:rPr>
        <w:t>年制订出《钦定二十九条章程》。《钦定二十九条章程》第一条就立下了金瓶掣签制度。</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30" w:name="9_2"/>
      <w:bookmarkStart w:id="131" w:name="sub432504_9_2"/>
      <w:bookmarkStart w:id="132" w:name="操作细节"/>
      <w:bookmarkStart w:id="133" w:name="_Toc433014155"/>
      <w:bookmarkStart w:id="134" w:name="_Toc433016728"/>
      <w:bookmarkStart w:id="135" w:name="_Toc433029077"/>
      <w:bookmarkStart w:id="136" w:name="_Toc433030331"/>
      <w:bookmarkStart w:id="137" w:name="_Toc433287715"/>
      <w:bookmarkStart w:id="138" w:name="_Toc433287955"/>
      <w:bookmarkEnd w:id="130"/>
      <w:bookmarkEnd w:id="131"/>
      <w:bookmarkEnd w:id="132"/>
      <w:r w:rsidRPr="00E71626">
        <w:rPr>
          <w:rFonts w:ascii="Arial" w:eastAsia="宋体" w:hAnsi="Arial" w:cs="Arial"/>
          <w:b/>
          <w:bCs/>
          <w:kern w:val="0"/>
          <w:szCs w:val="21"/>
        </w:rPr>
        <w:t>操作细节</w:t>
      </w:r>
      <w:bookmarkEnd w:id="133"/>
      <w:bookmarkEnd w:id="134"/>
      <w:bookmarkEnd w:id="135"/>
      <w:bookmarkEnd w:id="136"/>
      <w:bookmarkEnd w:id="137"/>
      <w:bookmarkEnd w:id="138"/>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关于寻找活佛及呼图克图灵童的问题。依照藏人旧例，确认灵童必问卜于四大护法，如此难免发生弊端。大皇帝为求黄教得到兴隆，特赐一金瓶，今后遇到寻认灵童时，邀集四大护法将灵童的名字及出生年月，用满、汉、藏三种文字写于签牌上，放进瓶内，选派真正有学问之活佛，祈祷七日，然后由各呼图克图和驻藏大臣在</w:t>
      </w:r>
      <w:hyperlink r:id="rId45" w:tgtFrame="_blank" w:history="1">
        <w:r w:rsidRPr="00E71626">
          <w:rPr>
            <w:rFonts w:ascii="Arial" w:eastAsia="宋体" w:hAnsi="Arial" w:cs="Arial"/>
            <w:kern w:val="0"/>
            <w:szCs w:val="21"/>
          </w:rPr>
          <w:t>大昭寺</w:t>
        </w:r>
      </w:hyperlink>
      <w:r w:rsidRPr="00E71626">
        <w:rPr>
          <w:rFonts w:ascii="Arial" w:eastAsia="宋体" w:hAnsi="Arial" w:cs="Arial"/>
          <w:kern w:val="0"/>
          <w:szCs w:val="21"/>
        </w:rPr>
        <w:t>释迦牟尼像前正式认定。假若找到的灵童仅只一名，亦须将一个有灵童的名字的签牌，和一个没有名字的签牌，共同放置瓶内，假若抽出没有名字的签牌，就不能认定已寻得的儿童；而要另外寻找。达赖和班禅额尔德尼像父子一样，认定他们的灵童时，亦须将他们的名字用满、汉、藏三种文字写在签牌上，同样进行。这些都是大皇帝为了黄教的兴隆，和不使护法弄假作弊。这个金瓶常放在</w:t>
      </w:r>
      <w:hyperlink r:id="rId46" w:tgtFrame="_blank" w:history="1">
        <w:r w:rsidRPr="00E71626">
          <w:rPr>
            <w:rFonts w:ascii="Arial" w:eastAsia="宋体" w:hAnsi="Arial" w:cs="Arial"/>
            <w:kern w:val="0"/>
            <w:szCs w:val="21"/>
          </w:rPr>
          <w:t>宗喀巴</w:t>
        </w:r>
      </w:hyperlink>
      <w:r w:rsidRPr="00E71626">
        <w:rPr>
          <w:rFonts w:ascii="Arial" w:eastAsia="宋体" w:hAnsi="Arial" w:cs="Arial"/>
          <w:kern w:val="0"/>
          <w:szCs w:val="21"/>
        </w:rPr>
        <w:t>佛像前，需要保护净洁，并进行供养。</w:t>
      </w:r>
      <w:r w:rsidRPr="00E71626">
        <w:rPr>
          <w:rFonts w:ascii="Arial" w:eastAsia="宋体" w:hAnsi="Arial" w:cs="Arial"/>
          <w:kern w:val="0"/>
          <w:szCs w:val="21"/>
        </w:rPr>
        <w:t>”</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乾隆皇帝还特别设立了两个金瓶，一个放在</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"http://baike.baidu.com/view/47643.htm"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北京雍和宫</w:t>
      </w:r>
      <w:r w:rsidRPr="00E71626">
        <w:rPr>
          <w:rFonts w:ascii="Arial" w:eastAsia="宋体" w:hAnsi="Arial" w:cs="Arial"/>
          <w:kern w:val="0"/>
          <w:szCs w:val="21"/>
        </w:rPr>
        <w:fldChar w:fldCharType="end"/>
      </w:r>
      <w:r w:rsidRPr="00E71626">
        <w:rPr>
          <w:rFonts w:ascii="Arial" w:eastAsia="宋体" w:hAnsi="Arial" w:cs="Arial"/>
          <w:kern w:val="0"/>
          <w:szCs w:val="21"/>
        </w:rPr>
        <w:t>，专供蒙古地区大活佛转世灵童掣签用。另一个放在</w:t>
      </w:r>
      <w:hyperlink r:id="rId47" w:tgtFrame="_blank" w:history="1">
        <w:r w:rsidRPr="00E71626">
          <w:rPr>
            <w:rFonts w:ascii="Arial" w:eastAsia="宋体" w:hAnsi="Arial" w:cs="Arial"/>
            <w:kern w:val="0"/>
            <w:szCs w:val="21"/>
          </w:rPr>
          <w:t>拉萨大昭寺</w:t>
        </w:r>
      </w:hyperlink>
      <w:r w:rsidRPr="00E71626">
        <w:rPr>
          <w:rFonts w:ascii="Arial" w:eastAsia="宋体" w:hAnsi="Arial" w:cs="Arial"/>
          <w:kern w:val="0"/>
          <w:szCs w:val="21"/>
        </w:rPr>
        <w:t>，专门供西藏、青海等地</w:t>
      </w:r>
      <w:proofErr w:type="gramStart"/>
      <w:r w:rsidRPr="00E71626">
        <w:rPr>
          <w:rFonts w:ascii="Arial" w:eastAsia="宋体" w:hAnsi="Arial" w:cs="Arial"/>
          <w:kern w:val="0"/>
          <w:szCs w:val="21"/>
        </w:rPr>
        <w:t>掣签定</w:t>
      </w:r>
      <w:proofErr w:type="gramEnd"/>
      <w:r w:rsidRPr="00E71626">
        <w:rPr>
          <w:rFonts w:ascii="Arial" w:eastAsia="宋体" w:hAnsi="Arial" w:cs="Arial"/>
          <w:kern w:val="0"/>
          <w:szCs w:val="21"/>
        </w:rPr>
        <w:t>大活佛转世灵童。乾隆五十六年（</w:t>
      </w:r>
      <w:r w:rsidRPr="00E71626">
        <w:rPr>
          <w:rFonts w:ascii="Arial" w:eastAsia="宋体" w:hAnsi="Arial" w:cs="Arial"/>
          <w:kern w:val="0"/>
          <w:szCs w:val="21"/>
        </w:rPr>
        <w:t>1791</w:t>
      </w:r>
      <w:r w:rsidRPr="00E71626">
        <w:rPr>
          <w:rFonts w:ascii="Arial" w:eastAsia="宋体" w:hAnsi="Arial" w:cs="Arial"/>
          <w:kern w:val="0"/>
          <w:szCs w:val="21"/>
        </w:rPr>
        <w:t>年）九月，</w:t>
      </w:r>
      <w:r w:rsidRPr="00E71626">
        <w:rPr>
          <w:rFonts w:ascii="Arial" w:eastAsia="宋体" w:hAnsi="Arial" w:cs="Arial"/>
          <w:kern w:val="0"/>
          <w:szCs w:val="21"/>
        </w:rPr>
        <w:fldChar w:fldCharType="begin"/>
      </w:r>
      <w:r w:rsidRPr="00E71626">
        <w:rPr>
          <w:rFonts w:ascii="Arial" w:eastAsia="宋体" w:hAnsi="Arial" w:cs="Arial"/>
          <w:kern w:val="0"/>
          <w:szCs w:val="21"/>
        </w:rPr>
        <w:instrText xml:space="preserve"> HYPERLINK "http://baike.baidu.com/view/2148531.htm" \t "_blank" </w:instrText>
      </w:r>
      <w:r w:rsidRPr="00E71626">
        <w:rPr>
          <w:rFonts w:ascii="Arial" w:eastAsia="宋体" w:hAnsi="Arial" w:cs="Arial"/>
          <w:kern w:val="0"/>
          <w:szCs w:val="21"/>
        </w:rPr>
        <w:fldChar w:fldCharType="separate"/>
      </w:r>
      <w:r w:rsidRPr="00E71626">
        <w:rPr>
          <w:rFonts w:ascii="Arial" w:eastAsia="宋体" w:hAnsi="Arial" w:cs="Arial"/>
          <w:kern w:val="0"/>
          <w:szCs w:val="21"/>
        </w:rPr>
        <w:t>御前侍卫</w:t>
      </w:r>
      <w:r w:rsidRPr="00E71626">
        <w:rPr>
          <w:rFonts w:ascii="Arial" w:eastAsia="宋体" w:hAnsi="Arial" w:cs="Arial"/>
          <w:kern w:val="0"/>
          <w:szCs w:val="21"/>
        </w:rPr>
        <w:fldChar w:fldCharType="end"/>
      </w:r>
      <w:proofErr w:type="gramStart"/>
      <w:r w:rsidRPr="00E71626">
        <w:rPr>
          <w:rFonts w:ascii="Arial" w:eastAsia="宋体" w:hAnsi="Arial" w:cs="Arial"/>
          <w:kern w:val="0"/>
          <w:szCs w:val="21"/>
        </w:rPr>
        <w:t>惠伦等</w:t>
      </w:r>
      <w:proofErr w:type="gramEnd"/>
      <w:r w:rsidRPr="00E71626">
        <w:rPr>
          <w:rFonts w:ascii="Arial" w:eastAsia="宋体" w:hAnsi="Arial" w:cs="Arial"/>
          <w:kern w:val="0"/>
          <w:szCs w:val="21"/>
        </w:rPr>
        <w:t>奉旨护送金瓶到达拉萨，受到达赖喇嘛、班禅额尔德</w:t>
      </w:r>
      <w:proofErr w:type="gramStart"/>
      <w:r w:rsidRPr="00E71626">
        <w:rPr>
          <w:rFonts w:ascii="Arial" w:eastAsia="宋体" w:hAnsi="Arial" w:cs="Arial"/>
          <w:kern w:val="0"/>
          <w:szCs w:val="21"/>
        </w:rPr>
        <w:t>尼以及</w:t>
      </w:r>
      <w:proofErr w:type="gramEnd"/>
      <w:r w:rsidRPr="00E71626">
        <w:rPr>
          <w:rFonts w:ascii="Arial" w:eastAsia="宋体" w:hAnsi="Arial" w:cs="Arial"/>
          <w:kern w:val="0"/>
          <w:szCs w:val="21"/>
        </w:rPr>
        <w:t>西藏地方僧俗官员的隆重接待，金瓶安放在大昭寺。</w:t>
      </w:r>
    </w:p>
    <w:p w:rsidR="00E71626" w:rsidRPr="00E71626" w:rsidRDefault="00E71626" w:rsidP="00E71626">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39" w:name="9_3"/>
      <w:bookmarkStart w:id="140" w:name="sub432504_9_3"/>
      <w:bookmarkStart w:id="141" w:name="操作程序"/>
      <w:bookmarkStart w:id="142" w:name="_Toc433014156"/>
      <w:bookmarkStart w:id="143" w:name="_Toc433016729"/>
      <w:bookmarkStart w:id="144" w:name="_Toc433029078"/>
      <w:bookmarkStart w:id="145" w:name="_Toc433030332"/>
      <w:bookmarkStart w:id="146" w:name="_Toc433287716"/>
      <w:bookmarkStart w:id="147" w:name="_Toc433287956"/>
      <w:bookmarkEnd w:id="139"/>
      <w:bookmarkEnd w:id="140"/>
      <w:bookmarkEnd w:id="141"/>
      <w:r w:rsidRPr="00E71626">
        <w:rPr>
          <w:rFonts w:ascii="Arial" w:eastAsia="宋体" w:hAnsi="Arial" w:cs="Arial"/>
          <w:b/>
          <w:bCs/>
          <w:kern w:val="0"/>
          <w:szCs w:val="21"/>
        </w:rPr>
        <w:t>操作程序</w:t>
      </w:r>
      <w:bookmarkEnd w:id="142"/>
      <w:bookmarkEnd w:id="143"/>
      <w:bookmarkEnd w:id="144"/>
      <w:bookmarkEnd w:id="145"/>
      <w:bookmarkEnd w:id="146"/>
      <w:bookmarkEnd w:id="147"/>
      <w:r w:rsidRPr="00E71626">
        <w:rPr>
          <w:rFonts w:ascii="Arial" w:eastAsia="宋体" w:hAnsi="Arial" w:cs="Arial"/>
          <w:b/>
          <w:bCs/>
          <w:kern w:val="0"/>
          <w:szCs w:val="21"/>
        </w:rPr>
        <w:t xml:space="preserve"> </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根据《番僧源流考》的记载，金瓶掣签的程序是这样的：</w:t>
      </w:r>
    </w:p>
    <w:p w:rsidR="00E71626" w:rsidRPr="00E71626" w:rsidRDefault="00E71626" w:rsidP="00E71626">
      <w:pPr>
        <w:widowControl/>
        <w:shd w:val="clear" w:color="auto" w:fill="FFFFFF"/>
        <w:spacing w:line="360" w:lineRule="auto"/>
        <w:ind w:firstLine="480"/>
        <w:jc w:val="left"/>
        <w:rPr>
          <w:rFonts w:ascii="Arial" w:eastAsia="宋体" w:hAnsi="Arial" w:cs="Arial"/>
          <w:kern w:val="0"/>
          <w:szCs w:val="21"/>
        </w:rPr>
      </w:pPr>
      <w:r w:rsidRPr="00E71626">
        <w:rPr>
          <w:rFonts w:ascii="Arial" w:eastAsia="宋体" w:hAnsi="Arial" w:cs="Arial"/>
          <w:kern w:val="0"/>
          <w:szCs w:val="21"/>
        </w:rPr>
        <w:t>“</w:t>
      </w:r>
      <w:r w:rsidRPr="00E71626">
        <w:rPr>
          <w:rFonts w:ascii="Arial" w:eastAsia="宋体" w:hAnsi="Arial" w:cs="Arial"/>
          <w:kern w:val="0"/>
          <w:szCs w:val="21"/>
        </w:rPr>
        <w:t>进门（佛殿门）先挨次</w:t>
      </w:r>
      <w:proofErr w:type="gramStart"/>
      <w:r w:rsidRPr="00E71626">
        <w:rPr>
          <w:rFonts w:ascii="Arial" w:eastAsia="宋体" w:hAnsi="Arial" w:cs="Arial"/>
          <w:kern w:val="0"/>
          <w:szCs w:val="21"/>
        </w:rPr>
        <w:t>入坐</w:t>
      </w:r>
      <w:proofErr w:type="gramEnd"/>
      <w:r w:rsidRPr="00E71626">
        <w:rPr>
          <w:rFonts w:ascii="Arial" w:eastAsia="宋体" w:hAnsi="Arial" w:cs="Arial"/>
          <w:kern w:val="0"/>
          <w:szCs w:val="21"/>
        </w:rPr>
        <w:t>，献清茶，次献酥油茶，毕。令满印房人将原文呈阅（中央政府对所报请入瓶掣签儿童情况的批文），合对入</w:t>
      </w:r>
      <w:proofErr w:type="gramStart"/>
      <w:r w:rsidRPr="00E71626">
        <w:rPr>
          <w:rFonts w:ascii="Arial" w:eastAsia="宋体" w:hAnsi="Arial" w:cs="Arial"/>
          <w:kern w:val="0"/>
          <w:szCs w:val="21"/>
        </w:rPr>
        <w:t>掣</w:t>
      </w:r>
      <w:proofErr w:type="gramEnd"/>
      <w:r w:rsidRPr="00E71626">
        <w:rPr>
          <w:rFonts w:ascii="Arial" w:eastAsia="宋体" w:hAnsi="Arial" w:cs="Arial"/>
          <w:kern w:val="0"/>
          <w:szCs w:val="21"/>
        </w:rPr>
        <w:t>牙签上所写满洲字、蒙古字、西番字的名字、年岁相符，又令官送至达赖（或）班禅阅看后、将该入</w:t>
      </w:r>
      <w:proofErr w:type="gramStart"/>
      <w:r w:rsidRPr="00E71626">
        <w:rPr>
          <w:rFonts w:ascii="Arial" w:eastAsia="宋体" w:hAnsi="Arial" w:cs="Arial"/>
          <w:kern w:val="0"/>
          <w:szCs w:val="21"/>
        </w:rPr>
        <w:t>掣</w:t>
      </w:r>
      <w:proofErr w:type="gramEnd"/>
      <w:r w:rsidRPr="00E71626">
        <w:rPr>
          <w:rFonts w:ascii="Arial" w:eastAsia="宋体" w:hAnsi="Arial" w:cs="Arial"/>
          <w:kern w:val="0"/>
          <w:szCs w:val="21"/>
        </w:rPr>
        <w:t>各本家之人唤来跪看签上</w:t>
      </w:r>
      <w:r w:rsidRPr="00E71626">
        <w:rPr>
          <w:rFonts w:ascii="Arial" w:eastAsia="宋体" w:hAnsi="Arial" w:cs="Arial"/>
          <w:kern w:val="0"/>
          <w:szCs w:val="21"/>
        </w:rPr>
        <w:lastRenderedPageBreak/>
        <w:t>名字，年岁有无</w:t>
      </w:r>
      <w:r w:rsidRPr="00E71626">
        <w:rPr>
          <w:rFonts w:ascii="Arial" w:eastAsia="宋体" w:hAnsi="Arial" w:cs="Arial"/>
          <w:kern w:val="0"/>
          <w:szCs w:val="21"/>
        </w:rPr>
        <w:t xml:space="preserve"> </w:t>
      </w:r>
      <w:r w:rsidRPr="00E71626">
        <w:rPr>
          <w:rFonts w:ascii="Arial" w:eastAsia="宋体" w:hAnsi="Arial" w:cs="Arial"/>
          <w:kern w:val="0"/>
          <w:szCs w:val="21"/>
        </w:rPr>
        <w:t>误，祛彼疑心。后交满印房官人见面，用黄纸包妥，供在瓶前，又</w:t>
      </w:r>
      <w:proofErr w:type="gramStart"/>
      <w:r w:rsidRPr="00E71626">
        <w:rPr>
          <w:rFonts w:ascii="Arial" w:eastAsia="宋体" w:hAnsi="Arial" w:cs="Arial"/>
          <w:kern w:val="0"/>
          <w:szCs w:val="21"/>
        </w:rPr>
        <w:t>俟</w:t>
      </w:r>
      <w:proofErr w:type="gramEnd"/>
      <w:r w:rsidRPr="00E71626">
        <w:rPr>
          <w:rFonts w:ascii="Arial" w:eastAsia="宋体" w:hAnsi="Arial" w:cs="Arial"/>
          <w:kern w:val="0"/>
          <w:szCs w:val="21"/>
        </w:rPr>
        <w:t>番僧诵经念至应将签入瓶时，喇嘛回请帮办大臣，起立行至瓶前，行一跪三叩首礼毕，不起立即跪，将签双手举过额入瓶内，以手旋转二次，盖瓶盖，起立仍归旧座。其帮办大臣将签入瓶时，正办大臣在左旁侍立礼毕，同归本座，又</w:t>
      </w:r>
      <w:proofErr w:type="gramStart"/>
      <w:r w:rsidRPr="00E71626">
        <w:rPr>
          <w:rFonts w:ascii="Arial" w:eastAsia="宋体" w:hAnsi="Arial" w:cs="Arial"/>
          <w:kern w:val="0"/>
          <w:szCs w:val="21"/>
        </w:rPr>
        <w:t>俟</w:t>
      </w:r>
      <w:proofErr w:type="gramEnd"/>
      <w:r w:rsidRPr="00E71626">
        <w:rPr>
          <w:rFonts w:ascii="Arial" w:eastAsia="宋体" w:hAnsi="Arial" w:cs="Arial"/>
          <w:kern w:val="0"/>
          <w:szCs w:val="21"/>
        </w:rPr>
        <w:t>念经至掣签时，喇嘛回请正办大臣，亦行一跪三叩首礼毕，跪启瓶盖，用手旋转，掣签一枝。帮办大臣在左待立、拆开黄纸、同众开看，唤</w:t>
      </w:r>
      <w:proofErr w:type="gramStart"/>
      <w:r w:rsidRPr="00E71626">
        <w:rPr>
          <w:rFonts w:ascii="Arial" w:eastAsia="宋体" w:hAnsi="Arial" w:cs="Arial"/>
          <w:kern w:val="0"/>
          <w:szCs w:val="21"/>
        </w:rPr>
        <w:t>掣</w:t>
      </w:r>
      <w:proofErr w:type="gramEnd"/>
      <w:r w:rsidRPr="00E71626">
        <w:rPr>
          <w:rFonts w:ascii="Arial" w:eastAsia="宋体" w:hAnsi="Arial" w:cs="Arial"/>
          <w:kern w:val="0"/>
          <w:szCs w:val="21"/>
        </w:rPr>
        <w:t>得本家人跪听，令其观签后，又使满印房官人送至达赖（或）班禅前阅看，将签供设瓶前，又将未曾掣出之签拆阅与众人观看，又给各本家之人观看，以除疑义，后用纸擦去。</w:t>
      </w:r>
      <w:r w:rsidRPr="00E71626">
        <w:rPr>
          <w:rFonts w:ascii="Arial" w:eastAsia="宋体" w:hAnsi="Arial" w:cs="Arial"/>
          <w:kern w:val="0"/>
          <w:szCs w:val="21"/>
        </w:rPr>
        <w:t>”</w:t>
      </w:r>
    </w:p>
    <w:p w:rsidR="00E71626" w:rsidRPr="00E71626" w:rsidRDefault="00E71626" w:rsidP="00E71626">
      <w:pPr>
        <w:widowControl/>
        <w:spacing w:before="100" w:beforeAutospacing="1" w:after="100" w:afterAutospacing="1" w:line="360" w:lineRule="auto"/>
        <w:jc w:val="left"/>
        <w:rPr>
          <w:rFonts w:ascii="宋体" w:eastAsia="宋体" w:hAnsi="宋体" w:cs="宋体" w:hint="eastAsia"/>
          <w:b/>
          <w:bCs/>
          <w:color w:val="494949"/>
          <w:kern w:val="0"/>
          <w:szCs w:val="21"/>
        </w:rPr>
      </w:pPr>
    </w:p>
    <w:p w:rsidR="00E71626" w:rsidRPr="00E71626" w:rsidRDefault="00E71626" w:rsidP="00E71626">
      <w:pPr>
        <w:widowControl/>
        <w:spacing w:before="100" w:beforeAutospacing="1" w:after="100" w:afterAutospacing="1" w:line="360" w:lineRule="auto"/>
        <w:jc w:val="left"/>
        <w:rPr>
          <w:rFonts w:ascii="宋体" w:eastAsia="宋体" w:hAnsi="宋体" w:cs="宋体" w:hint="eastAsia"/>
          <w:b/>
          <w:bCs/>
          <w:color w:val="494949"/>
          <w:kern w:val="0"/>
          <w:szCs w:val="21"/>
        </w:rPr>
      </w:pPr>
    </w:p>
    <w:p w:rsidR="00E71626" w:rsidRPr="00E71626" w:rsidRDefault="00E71626" w:rsidP="00E71626">
      <w:pPr>
        <w:widowControl/>
        <w:spacing w:before="100" w:beforeAutospacing="1" w:after="100" w:afterAutospacing="1" w:line="360" w:lineRule="auto"/>
        <w:jc w:val="left"/>
        <w:rPr>
          <w:rFonts w:ascii="宋体" w:eastAsia="宋体" w:hAnsi="宋体" w:cs="宋体" w:hint="eastAsia"/>
          <w:b/>
          <w:bCs/>
          <w:color w:val="494949"/>
          <w:kern w:val="0"/>
          <w:szCs w:val="21"/>
        </w:rPr>
      </w:pPr>
    </w:p>
    <w:p w:rsidR="00E71626" w:rsidRPr="00E71626" w:rsidRDefault="00E71626" w:rsidP="00E71626">
      <w:pPr>
        <w:widowControl/>
        <w:spacing w:before="100" w:beforeAutospacing="1" w:after="100" w:afterAutospacing="1" w:line="360" w:lineRule="auto"/>
        <w:jc w:val="left"/>
        <w:rPr>
          <w:rFonts w:ascii="宋体" w:eastAsia="宋体" w:hAnsi="宋体" w:cs="宋体" w:hint="eastAsia"/>
          <w:b/>
          <w:bCs/>
          <w:color w:val="494949"/>
          <w:kern w:val="0"/>
          <w:szCs w:val="21"/>
        </w:rPr>
      </w:pPr>
    </w:p>
    <w:p w:rsidR="00E71626" w:rsidRPr="00E71626" w:rsidRDefault="00E71626" w:rsidP="00E71626">
      <w:pPr>
        <w:widowControl/>
        <w:spacing w:before="100" w:beforeAutospacing="1" w:after="100" w:afterAutospacing="1" w:line="360" w:lineRule="auto"/>
        <w:jc w:val="left"/>
        <w:rPr>
          <w:rFonts w:ascii="宋体" w:eastAsia="宋体" w:hAnsi="宋体" w:cs="宋体" w:hint="eastAsia"/>
          <w:b/>
          <w:bCs/>
          <w:color w:val="494949"/>
          <w:kern w:val="0"/>
          <w:szCs w:val="21"/>
        </w:rPr>
      </w:pPr>
    </w:p>
    <w:p w:rsidR="00E71626" w:rsidRPr="00E71626" w:rsidRDefault="00E71626" w:rsidP="00E71626">
      <w:pPr>
        <w:widowControl/>
        <w:spacing w:before="100" w:beforeAutospacing="1" w:after="100" w:afterAutospacing="1" w:line="360" w:lineRule="auto"/>
        <w:jc w:val="left"/>
        <w:rPr>
          <w:rFonts w:ascii="宋体" w:eastAsia="宋体" w:hAnsi="宋体" w:cs="宋体" w:hint="eastAsia"/>
          <w:b/>
          <w:bCs/>
          <w:color w:val="494949"/>
          <w:kern w:val="0"/>
          <w:szCs w:val="21"/>
        </w:rPr>
      </w:pPr>
    </w:p>
    <w:p w:rsidR="00E71626" w:rsidRPr="00E71626" w:rsidRDefault="00E71626" w:rsidP="00E71626">
      <w:pPr>
        <w:widowControl/>
        <w:spacing w:before="100" w:beforeAutospacing="1" w:after="100" w:afterAutospacing="1" w:line="360" w:lineRule="auto"/>
        <w:jc w:val="left"/>
        <w:rPr>
          <w:rFonts w:ascii="宋体" w:eastAsia="宋体" w:hAnsi="宋体" w:cs="宋体"/>
          <w:color w:val="494949"/>
          <w:kern w:val="0"/>
          <w:szCs w:val="21"/>
        </w:rPr>
      </w:pPr>
      <w:r w:rsidRPr="00E71626">
        <w:rPr>
          <w:rFonts w:ascii="宋体" w:eastAsia="宋体" w:hAnsi="宋体" w:cs="宋体" w:hint="eastAsia"/>
          <w:b/>
          <w:bCs/>
          <w:color w:val="494949"/>
          <w:kern w:val="0"/>
          <w:szCs w:val="21"/>
        </w:rPr>
        <w:t xml:space="preserve">附录  </w:t>
      </w:r>
      <w:r w:rsidRPr="00E71626">
        <w:rPr>
          <w:rFonts w:ascii="宋体" w:eastAsia="宋体" w:hAnsi="宋体" w:cs="宋体"/>
          <w:b/>
          <w:bCs/>
          <w:color w:val="494949"/>
          <w:kern w:val="0"/>
          <w:szCs w:val="21"/>
        </w:rPr>
        <w:t>1999年西藏十七</w:t>
      </w:r>
      <w:proofErr w:type="gramStart"/>
      <w:r w:rsidRPr="00E71626">
        <w:rPr>
          <w:rFonts w:ascii="宋体" w:eastAsia="宋体" w:hAnsi="宋体" w:cs="宋体"/>
          <w:b/>
          <w:bCs/>
          <w:color w:val="494949"/>
          <w:kern w:val="0"/>
          <w:szCs w:val="21"/>
        </w:rPr>
        <w:t>世</w:t>
      </w:r>
      <w:proofErr w:type="gramEnd"/>
      <w:r w:rsidRPr="00E71626">
        <w:rPr>
          <w:rFonts w:ascii="宋体" w:eastAsia="宋体" w:hAnsi="宋体" w:cs="宋体"/>
          <w:b/>
          <w:bCs/>
          <w:color w:val="494949"/>
          <w:kern w:val="0"/>
          <w:szCs w:val="21"/>
        </w:rPr>
        <w:t>噶玛巴大宝法王出走印度事件始末</w:t>
      </w:r>
    </w:p>
    <w:p w:rsidR="00E71626" w:rsidRPr="00E71626" w:rsidRDefault="00E71626" w:rsidP="00E71626">
      <w:pPr>
        <w:widowControl/>
        <w:spacing w:line="360" w:lineRule="auto"/>
        <w:jc w:val="left"/>
        <w:rPr>
          <w:rFonts w:ascii="宋体" w:eastAsia="宋体" w:hAnsi="宋体" w:cs="宋体"/>
          <w:color w:val="494949"/>
          <w:kern w:val="0"/>
          <w:szCs w:val="21"/>
        </w:rPr>
      </w:pPr>
      <w:r>
        <w:rPr>
          <w:rFonts w:ascii="宋体" w:eastAsia="宋体" w:hAnsi="宋体" w:cs="宋体"/>
          <w:noProof/>
          <w:color w:val="0000FF"/>
          <w:kern w:val="0"/>
          <w:szCs w:val="21"/>
        </w:rPr>
        <w:lastRenderedPageBreak/>
        <w:drawing>
          <wp:inline distT="0" distB="0" distL="0" distR="0">
            <wp:extent cx="5143500" cy="3505200"/>
            <wp:effectExtent l="0" t="0" r="0" b="0"/>
            <wp:docPr id="1" name="图片 1" descr="1999年西藏十七世噶玛巴活佛出走印度事件始末">
              <a:hlinkClick xmlns:a="http://schemas.openxmlformats.org/drawingml/2006/main" r:id="rId4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99年西藏十七世噶玛巴活佛出走印度事件始末"/>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43500" cy="3505200"/>
                    </a:xfrm>
                    <a:prstGeom prst="rect">
                      <a:avLst/>
                    </a:prstGeom>
                    <a:noFill/>
                    <a:ln>
                      <a:noFill/>
                    </a:ln>
                  </pic:spPr>
                </pic:pic>
              </a:graphicData>
            </a:graphic>
          </wp:inline>
        </w:drawing>
      </w:r>
    </w:p>
    <w:p w:rsidR="00E71626" w:rsidRPr="00E71626" w:rsidRDefault="00E71626" w:rsidP="00E71626">
      <w:pPr>
        <w:widowControl/>
        <w:spacing w:before="100" w:beforeAutospacing="1" w:after="100" w:afterAutospacing="1" w:line="360" w:lineRule="auto"/>
        <w:ind w:firstLineChars="200" w:firstLine="420"/>
        <w:jc w:val="left"/>
        <w:rPr>
          <w:rFonts w:ascii="宋体" w:eastAsia="宋体" w:hAnsi="宋体" w:cs="宋体" w:hint="eastAsia"/>
          <w:kern w:val="0"/>
          <w:szCs w:val="21"/>
        </w:rPr>
      </w:pPr>
      <w:r w:rsidRPr="00E71626">
        <w:rPr>
          <w:rFonts w:ascii="Times New Roman" w:eastAsia="宋体" w:hAnsi="Times New Roman" w:cs="Times New Roman"/>
          <w:kern w:val="0"/>
          <w:szCs w:val="24"/>
        </w:rPr>
        <w:t>十七</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噶玛巴活佛</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伍金</w:t>
      </w:r>
      <w:proofErr w:type="gramStart"/>
      <w:r w:rsidRPr="00E71626">
        <w:rPr>
          <w:rFonts w:ascii="Times New Roman" w:eastAsia="宋体" w:hAnsi="Times New Roman" w:cs="Times New Roman"/>
          <w:kern w:val="0"/>
          <w:szCs w:val="24"/>
        </w:rPr>
        <w:t>赤</w:t>
      </w:r>
      <w:proofErr w:type="gramEnd"/>
      <w:r w:rsidRPr="00E71626">
        <w:rPr>
          <w:rFonts w:ascii="Times New Roman" w:eastAsia="宋体" w:hAnsi="Times New Roman" w:cs="Times New Roman"/>
          <w:kern w:val="0"/>
          <w:szCs w:val="24"/>
        </w:rPr>
        <w:t>列多吉，</w:t>
      </w:r>
      <w:r w:rsidRPr="00E71626">
        <w:rPr>
          <w:rFonts w:ascii="Arial" w:eastAsia="宋体" w:hAnsi="Arial" w:cs="Arial"/>
          <w:color w:val="333333"/>
          <w:szCs w:val="21"/>
        </w:rPr>
        <w:t>1985</w:t>
      </w:r>
      <w:r w:rsidRPr="00E71626">
        <w:rPr>
          <w:rFonts w:ascii="Arial" w:eastAsia="宋体" w:hAnsi="Arial" w:cs="Arial"/>
          <w:color w:val="333333"/>
          <w:szCs w:val="21"/>
        </w:rPr>
        <w:t>年</w:t>
      </w:r>
      <w:r w:rsidRPr="00E71626">
        <w:rPr>
          <w:rFonts w:ascii="Arial" w:eastAsia="宋体" w:hAnsi="Arial" w:cs="Arial"/>
          <w:color w:val="333333"/>
          <w:szCs w:val="21"/>
        </w:rPr>
        <w:t>6</w:t>
      </w:r>
      <w:r w:rsidRPr="00E71626">
        <w:rPr>
          <w:rFonts w:ascii="Arial" w:eastAsia="宋体" w:hAnsi="Arial" w:cs="Arial"/>
          <w:color w:val="333333"/>
          <w:szCs w:val="21"/>
        </w:rPr>
        <w:t>月</w:t>
      </w:r>
      <w:r w:rsidRPr="00E71626">
        <w:rPr>
          <w:rFonts w:ascii="Arial" w:eastAsia="宋体" w:hAnsi="Arial" w:cs="Arial"/>
          <w:color w:val="333333"/>
          <w:szCs w:val="21"/>
        </w:rPr>
        <w:t>26</w:t>
      </w:r>
      <w:r w:rsidRPr="00E71626">
        <w:rPr>
          <w:rFonts w:ascii="Arial" w:eastAsia="宋体" w:hAnsi="Arial" w:cs="Arial"/>
          <w:color w:val="333333"/>
          <w:szCs w:val="21"/>
        </w:rPr>
        <w:t>日</w:t>
      </w:r>
      <w:r w:rsidRPr="00E71626">
        <w:rPr>
          <w:rFonts w:ascii="Arial" w:eastAsia="宋体" w:hAnsi="Arial" w:cs="Arial" w:hint="eastAsia"/>
          <w:color w:val="333333"/>
          <w:szCs w:val="21"/>
        </w:rPr>
        <w:t>出生</w:t>
      </w:r>
      <w:r w:rsidRPr="00E71626">
        <w:rPr>
          <w:rFonts w:ascii="Arial" w:eastAsia="宋体" w:hAnsi="Arial" w:cs="Arial"/>
          <w:color w:val="333333"/>
          <w:szCs w:val="21"/>
        </w:rPr>
        <w:t>，</w:t>
      </w:r>
      <w:r w:rsidRPr="00E71626">
        <w:rPr>
          <w:rFonts w:ascii="Times New Roman" w:eastAsia="宋体" w:hAnsi="Times New Roman" w:cs="Times New Roman"/>
          <w:kern w:val="0"/>
          <w:szCs w:val="24"/>
        </w:rPr>
        <w:t>1992</w:t>
      </w:r>
      <w:r w:rsidRPr="00E71626">
        <w:rPr>
          <w:rFonts w:ascii="Times New Roman" w:eastAsia="宋体" w:hAnsi="Times New Roman" w:cs="Times New Roman"/>
          <w:kern w:val="0"/>
          <w:szCs w:val="24"/>
        </w:rPr>
        <w:t>年继位，</w:t>
      </w:r>
      <w:r w:rsidRPr="00E71626">
        <w:rPr>
          <w:rFonts w:ascii="Times New Roman" w:eastAsia="宋体" w:hAnsi="Times New Roman" w:cs="Times New Roman"/>
          <w:kern w:val="0"/>
          <w:szCs w:val="24"/>
        </w:rPr>
        <w:t>1999</w:t>
      </w:r>
      <w:r w:rsidRPr="00E71626">
        <w:rPr>
          <w:rFonts w:ascii="Times New Roman" w:eastAsia="宋体" w:hAnsi="Times New Roman" w:cs="Times New Roman"/>
          <w:kern w:val="0"/>
          <w:szCs w:val="24"/>
        </w:rPr>
        <w:t>年</w:t>
      </w:r>
      <w:r w:rsidRPr="00E71626">
        <w:rPr>
          <w:rFonts w:ascii="Times New Roman" w:eastAsia="宋体" w:hAnsi="Times New Roman" w:cs="Times New Roman"/>
          <w:kern w:val="0"/>
          <w:szCs w:val="24"/>
        </w:rPr>
        <w:t>12</w:t>
      </w:r>
      <w:r w:rsidRPr="00E71626">
        <w:rPr>
          <w:rFonts w:ascii="Times New Roman" w:eastAsia="宋体" w:hAnsi="Times New Roman" w:cs="Times New Roman"/>
          <w:kern w:val="0"/>
          <w:szCs w:val="24"/>
        </w:rPr>
        <w:t>月</w:t>
      </w:r>
      <w:r w:rsidRPr="00E71626">
        <w:rPr>
          <w:rFonts w:ascii="Times New Roman" w:eastAsia="宋体" w:hAnsi="Times New Roman" w:cs="Times New Roman"/>
          <w:kern w:val="0"/>
          <w:szCs w:val="24"/>
        </w:rPr>
        <w:t>28</w:t>
      </w:r>
      <w:r w:rsidRPr="00E71626">
        <w:rPr>
          <w:rFonts w:ascii="Times New Roman" w:eastAsia="宋体" w:hAnsi="Times New Roman" w:cs="Times New Roman"/>
          <w:kern w:val="0"/>
          <w:szCs w:val="24"/>
        </w:rPr>
        <w:t>日出走印度达兰萨拉。</w:t>
      </w:r>
      <w:r w:rsidRPr="00E71626">
        <w:rPr>
          <w:rFonts w:ascii="Times New Roman" w:eastAsia="宋体" w:hAnsi="Times New Roman" w:cs="Times New Roman"/>
          <w:kern w:val="0"/>
          <w:szCs w:val="24"/>
        </w:rPr>
        <w:br/>
      </w:r>
      <w:r w:rsidRPr="00E71626">
        <w:rPr>
          <w:rFonts w:ascii="Times New Roman" w:eastAsia="宋体" w:hAnsi="Times New Roman" w:cs="Times New Roman" w:hint="eastAsia"/>
          <w:kern w:val="0"/>
          <w:szCs w:val="24"/>
        </w:rPr>
        <w:t xml:space="preserve">    </w:t>
      </w:r>
      <w:r w:rsidRPr="00E71626">
        <w:rPr>
          <w:rFonts w:ascii="Times New Roman" w:eastAsia="宋体" w:hAnsi="Times New Roman" w:cs="Times New Roman"/>
          <w:kern w:val="0"/>
          <w:szCs w:val="24"/>
        </w:rPr>
        <w:t>在</w:t>
      </w:r>
      <w:r w:rsidRPr="00E71626">
        <w:rPr>
          <w:rFonts w:ascii="Times New Roman" w:eastAsia="宋体" w:hAnsi="Times New Roman" w:cs="Times New Roman"/>
          <w:kern w:val="0"/>
          <w:szCs w:val="24"/>
        </w:rPr>
        <w:t>1959</w:t>
      </w:r>
      <w:r w:rsidRPr="00E71626">
        <w:rPr>
          <w:rFonts w:ascii="Times New Roman" w:eastAsia="宋体" w:hAnsi="Times New Roman" w:cs="Times New Roman"/>
          <w:kern w:val="0"/>
          <w:szCs w:val="24"/>
        </w:rPr>
        <w:t>年达赖喇嘛出走印度和十</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班禅圆寂后，中央和达赖关于十一世班禅的转世灵童出现严重分歧。而</w:t>
      </w:r>
      <w:r w:rsidRPr="00E71626">
        <w:rPr>
          <w:rFonts w:ascii="Times New Roman" w:eastAsia="宋体" w:hAnsi="Times New Roman" w:cs="Times New Roman"/>
          <w:kern w:val="0"/>
          <w:szCs w:val="24"/>
        </w:rPr>
        <w:t>1992</w:t>
      </w:r>
      <w:r w:rsidRPr="00E71626">
        <w:rPr>
          <w:rFonts w:ascii="Times New Roman" w:eastAsia="宋体" w:hAnsi="Times New Roman" w:cs="Times New Roman"/>
          <w:kern w:val="0"/>
          <w:szCs w:val="24"/>
        </w:rPr>
        <w:t>年被北京和达赖双方都确认的</w:t>
      </w:r>
      <w:proofErr w:type="gramStart"/>
      <w:r w:rsidRPr="00E71626">
        <w:rPr>
          <w:rFonts w:ascii="Times New Roman" w:eastAsia="宋体" w:hAnsi="Times New Roman" w:cs="Times New Roman"/>
          <w:bCs/>
          <w:kern w:val="0"/>
          <w:szCs w:val="24"/>
        </w:rPr>
        <w:t>噶</w:t>
      </w:r>
      <w:proofErr w:type="gramEnd"/>
      <w:r w:rsidRPr="00E71626">
        <w:rPr>
          <w:rFonts w:ascii="Times New Roman" w:eastAsia="宋体" w:hAnsi="Times New Roman" w:cs="Times New Roman"/>
          <w:bCs/>
          <w:kern w:val="0"/>
          <w:szCs w:val="24"/>
        </w:rPr>
        <w:t>举派十七</w:t>
      </w:r>
      <w:proofErr w:type="gramStart"/>
      <w:r w:rsidRPr="00E71626">
        <w:rPr>
          <w:rFonts w:ascii="Times New Roman" w:eastAsia="宋体" w:hAnsi="Times New Roman" w:cs="Times New Roman"/>
          <w:bCs/>
          <w:kern w:val="0"/>
          <w:szCs w:val="24"/>
        </w:rPr>
        <w:t>世</w:t>
      </w:r>
      <w:proofErr w:type="gramEnd"/>
      <w:r w:rsidRPr="00E71626">
        <w:rPr>
          <w:rFonts w:ascii="Times New Roman" w:eastAsia="宋体" w:hAnsi="Times New Roman" w:cs="Times New Roman"/>
          <w:bCs/>
          <w:kern w:val="0"/>
          <w:szCs w:val="24"/>
        </w:rPr>
        <w:t>噶玛巴活佛</w:t>
      </w:r>
      <w:r w:rsidRPr="00E71626">
        <w:rPr>
          <w:rFonts w:ascii="Times New Roman" w:eastAsia="宋体" w:hAnsi="Times New Roman" w:cs="Times New Roman"/>
          <w:kern w:val="0"/>
          <w:szCs w:val="24"/>
        </w:rPr>
        <w:t>，就成为了西藏境内最重要的宗教领袖。然而，</w:t>
      </w:r>
      <w:smartTag w:uri="urn:schemas-microsoft-com:office:smarttags" w:element="chsdate">
        <w:smartTagPr>
          <w:attr w:name="IsROCDate" w:val="False"/>
          <w:attr w:name="IsLunarDate" w:val="False"/>
          <w:attr w:name="Day" w:val="28"/>
          <w:attr w:name="Month" w:val="12"/>
          <w:attr w:name="Year" w:val="1999"/>
        </w:smartTagPr>
        <w:r w:rsidRPr="00E71626">
          <w:rPr>
            <w:rFonts w:ascii="Times New Roman" w:eastAsia="宋体" w:hAnsi="Times New Roman" w:cs="Times New Roman"/>
            <w:kern w:val="0"/>
            <w:szCs w:val="24"/>
          </w:rPr>
          <w:t>1999</w:t>
        </w:r>
        <w:r w:rsidRPr="00E71626">
          <w:rPr>
            <w:rFonts w:ascii="Times New Roman" w:eastAsia="宋体" w:hAnsi="Times New Roman" w:cs="Times New Roman"/>
            <w:kern w:val="0"/>
            <w:szCs w:val="24"/>
          </w:rPr>
          <w:t>年</w:t>
        </w:r>
        <w:r w:rsidRPr="00E71626">
          <w:rPr>
            <w:rFonts w:ascii="Times New Roman" w:eastAsia="宋体" w:hAnsi="Times New Roman" w:cs="Times New Roman"/>
            <w:kern w:val="0"/>
            <w:szCs w:val="24"/>
          </w:rPr>
          <w:t>12</w:t>
        </w:r>
        <w:r w:rsidRPr="00E71626">
          <w:rPr>
            <w:rFonts w:ascii="Times New Roman" w:eastAsia="宋体" w:hAnsi="Times New Roman" w:cs="Times New Roman"/>
            <w:kern w:val="0"/>
            <w:szCs w:val="24"/>
          </w:rPr>
          <w:t>月</w:t>
        </w:r>
        <w:r w:rsidRPr="00E71626">
          <w:rPr>
            <w:rFonts w:ascii="Times New Roman" w:eastAsia="宋体" w:hAnsi="Times New Roman" w:cs="Times New Roman"/>
            <w:kern w:val="0"/>
            <w:szCs w:val="24"/>
          </w:rPr>
          <w:t>28</w:t>
        </w:r>
        <w:r w:rsidRPr="00E71626">
          <w:rPr>
            <w:rFonts w:ascii="Times New Roman" w:eastAsia="宋体" w:hAnsi="Times New Roman" w:cs="Times New Roman"/>
            <w:kern w:val="0"/>
            <w:szCs w:val="24"/>
          </w:rPr>
          <w:t>日</w:t>
        </w:r>
      </w:smartTag>
      <w:r w:rsidRPr="00E71626">
        <w:rPr>
          <w:rFonts w:ascii="Times New Roman" w:eastAsia="宋体" w:hAnsi="Times New Roman" w:cs="Times New Roman"/>
          <w:kern w:val="0"/>
          <w:szCs w:val="24"/>
        </w:rPr>
        <w:t>，时年仅</w:t>
      </w:r>
      <w:r w:rsidRPr="00E71626">
        <w:rPr>
          <w:rFonts w:ascii="Times New Roman" w:eastAsia="宋体" w:hAnsi="Times New Roman" w:cs="Times New Roman"/>
          <w:kern w:val="0"/>
          <w:szCs w:val="24"/>
        </w:rPr>
        <w:t>15</w:t>
      </w:r>
      <w:r w:rsidRPr="00E71626">
        <w:rPr>
          <w:rFonts w:ascii="Times New Roman" w:eastAsia="宋体" w:hAnsi="Times New Roman" w:cs="Times New Roman"/>
          <w:kern w:val="0"/>
          <w:szCs w:val="24"/>
        </w:rPr>
        <w:t>岁的十七</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噶玛巴活佛突然离开了</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举派的主寺</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西藏拉萨楚布寺，出走尼泊尔，八天之后辗转到达印度。噶玛巴活佛的出走，</w:t>
      </w:r>
      <w:r w:rsidRPr="00E71626">
        <w:rPr>
          <w:rFonts w:ascii="Times New Roman" w:eastAsia="宋体" w:hAnsi="Times New Roman" w:cs="Times New Roman"/>
          <w:bCs/>
          <w:kern w:val="0"/>
          <w:szCs w:val="24"/>
        </w:rPr>
        <w:t>成为世纪之交国际宗教界最具震撼性的事件。</w:t>
      </w:r>
      <w:r w:rsidRPr="00E71626">
        <w:rPr>
          <w:rFonts w:ascii="Times New Roman" w:eastAsia="宋体" w:hAnsi="Times New Roman" w:cs="Times New Roman"/>
          <w:kern w:val="0"/>
          <w:szCs w:val="24"/>
        </w:rPr>
        <w:t>十七</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噶玛巴活佛伍金</w:t>
      </w:r>
      <w:proofErr w:type="gramStart"/>
      <w:r w:rsidRPr="00E71626">
        <w:rPr>
          <w:rFonts w:ascii="Times New Roman" w:eastAsia="宋体" w:hAnsi="Times New Roman" w:cs="Times New Roman"/>
          <w:kern w:val="0"/>
          <w:szCs w:val="24"/>
        </w:rPr>
        <w:t>赤</w:t>
      </w:r>
      <w:proofErr w:type="gramEnd"/>
      <w:r w:rsidRPr="00E71626">
        <w:rPr>
          <w:rFonts w:ascii="Times New Roman" w:eastAsia="宋体" w:hAnsi="Times New Roman" w:cs="Times New Roman"/>
          <w:kern w:val="0"/>
          <w:szCs w:val="24"/>
        </w:rPr>
        <w:t>列多吉在留给寺庙的信中说，此行是为了去国外取回历代噶玛巴活佛的黑圣帽和法器并展开广泛的学习，心愿完成后一定会回国。</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不是背叛国家和民族，背叛寺庙和领导</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。伍金</w:t>
      </w:r>
      <w:proofErr w:type="gramStart"/>
      <w:r w:rsidRPr="00E71626">
        <w:rPr>
          <w:rFonts w:ascii="Times New Roman" w:eastAsia="宋体" w:hAnsi="Times New Roman" w:cs="Times New Roman"/>
          <w:kern w:val="0"/>
          <w:szCs w:val="24"/>
        </w:rPr>
        <w:t>赤</w:t>
      </w:r>
      <w:proofErr w:type="gramEnd"/>
      <w:r w:rsidRPr="00E71626">
        <w:rPr>
          <w:rFonts w:ascii="Times New Roman" w:eastAsia="宋体" w:hAnsi="Times New Roman" w:cs="Times New Roman"/>
          <w:kern w:val="0"/>
          <w:szCs w:val="24"/>
        </w:rPr>
        <w:t>列多吉是西藏自治区昌都县拉多乡巴果</w:t>
      </w:r>
      <w:r w:rsidRPr="00E71626">
        <w:rPr>
          <w:rFonts w:ascii="Times New Roman" w:eastAsia="宋体" w:hAnsi="Times New Roman" w:cs="Times New Roman"/>
          <w:bCs/>
          <w:kern w:val="0"/>
          <w:szCs w:val="24"/>
        </w:rPr>
        <w:t>牧民顿珠与</w:t>
      </w:r>
      <w:proofErr w:type="gramStart"/>
      <w:r w:rsidRPr="00E71626">
        <w:rPr>
          <w:rFonts w:ascii="Times New Roman" w:eastAsia="宋体" w:hAnsi="Times New Roman" w:cs="Times New Roman"/>
          <w:bCs/>
          <w:kern w:val="0"/>
          <w:szCs w:val="24"/>
        </w:rPr>
        <w:t>洛</w:t>
      </w:r>
      <w:proofErr w:type="gramEnd"/>
      <w:r w:rsidRPr="00E71626">
        <w:rPr>
          <w:rFonts w:ascii="Times New Roman" w:eastAsia="宋体" w:hAnsi="Times New Roman" w:cs="Times New Roman"/>
          <w:bCs/>
          <w:kern w:val="0"/>
          <w:szCs w:val="24"/>
        </w:rPr>
        <w:t>嘎夫妇之子</w:t>
      </w:r>
      <w:r w:rsidRPr="00E71626">
        <w:rPr>
          <w:rFonts w:ascii="Times New Roman" w:eastAsia="宋体" w:hAnsi="Times New Roman" w:cs="Times New Roman"/>
          <w:kern w:val="0"/>
          <w:szCs w:val="24"/>
        </w:rPr>
        <w:t>。他于</w:t>
      </w:r>
      <w:r w:rsidRPr="00E71626">
        <w:rPr>
          <w:rFonts w:ascii="Times New Roman" w:eastAsia="宋体" w:hAnsi="Times New Roman" w:cs="Times New Roman"/>
          <w:kern w:val="0"/>
          <w:szCs w:val="24"/>
        </w:rPr>
        <w:t>1992</w:t>
      </w:r>
      <w:r w:rsidRPr="00E71626">
        <w:rPr>
          <w:rFonts w:ascii="Times New Roman" w:eastAsia="宋体" w:hAnsi="Times New Roman" w:cs="Times New Roman"/>
          <w:kern w:val="0"/>
          <w:szCs w:val="24"/>
        </w:rPr>
        <w:t>年</w:t>
      </w:r>
      <w:r w:rsidRPr="00E71626">
        <w:rPr>
          <w:rFonts w:ascii="Times New Roman" w:eastAsia="宋体" w:hAnsi="Times New Roman" w:cs="Times New Roman"/>
          <w:kern w:val="0"/>
          <w:szCs w:val="24"/>
        </w:rPr>
        <w:t>9</w:t>
      </w:r>
      <w:r w:rsidRPr="00E71626">
        <w:rPr>
          <w:rFonts w:ascii="Times New Roman" w:eastAsia="宋体" w:hAnsi="Times New Roman" w:cs="Times New Roman"/>
          <w:kern w:val="0"/>
          <w:szCs w:val="24"/>
        </w:rPr>
        <w:t>月，经国务院宗教局批准，在西藏拉萨楚布寺举行坐床典礼，继任为十七</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噶玛巴。然而</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举派另一位活佛在印度同样立了一位转世灵童，导致</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举派两位活佛并立的局面，直接导致了</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举派的分裂，伍金</w:t>
      </w:r>
      <w:proofErr w:type="gramStart"/>
      <w:r w:rsidRPr="00E71626">
        <w:rPr>
          <w:rFonts w:ascii="Times New Roman" w:eastAsia="宋体" w:hAnsi="Times New Roman" w:cs="Times New Roman"/>
          <w:kern w:val="0"/>
          <w:szCs w:val="24"/>
        </w:rPr>
        <w:t>赤</w:t>
      </w:r>
      <w:proofErr w:type="gramEnd"/>
      <w:r w:rsidRPr="00E71626">
        <w:rPr>
          <w:rFonts w:ascii="Times New Roman" w:eastAsia="宋体" w:hAnsi="Times New Roman" w:cs="Times New Roman"/>
          <w:kern w:val="0"/>
          <w:szCs w:val="24"/>
        </w:rPr>
        <w:t>列多吉出走国外正是为了争取获得</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举派圣物法器</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黑圣冠，并入驻锡金德隆寺，以获得继承的正统性。十七</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噶玛巴继承纠纷，起由是</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举派两个活佛不和。十六</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噶玛巴的二弟子司徒活佛指控大师兄夏玛巴活佛谋夺噶玛巴的产业，而夏玛巴指控司徒活佛伪造十六</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大宝法王遗嘱，最后双方索性都认证了一个十七</w:t>
      </w:r>
      <w:proofErr w:type="gramStart"/>
      <w:r w:rsidRPr="00E71626">
        <w:rPr>
          <w:rFonts w:ascii="Times New Roman" w:eastAsia="宋体" w:hAnsi="Times New Roman" w:cs="Times New Roman"/>
          <w:kern w:val="0"/>
          <w:szCs w:val="24"/>
        </w:rPr>
        <w:t>世</w:t>
      </w:r>
      <w:proofErr w:type="gramEnd"/>
      <w:r w:rsidRPr="00E71626">
        <w:rPr>
          <w:rFonts w:ascii="Times New Roman" w:eastAsia="宋体" w:hAnsi="Times New Roman" w:cs="Times New Roman"/>
          <w:kern w:val="0"/>
          <w:szCs w:val="24"/>
        </w:rPr>
        <w:t>大宝法王。而夏玛巴认定的</w:t>
      </w:r>
      <w:r w:rsidRPr="00E71626">
        <w:rPr>
          <w:rFonts w:ascii="Times New Roman" w:eastAsia="宋体" w:hAnsi="Times New Roman" w:cs="Times New Roman"/>
          <w:bCs/>
          <w:kern w:val="0"/>
          <w:szCs w:val="24"/>
        </w:rPr>
        <w:t>泰耶多杰</w:t>
      </w:r>
      <w:r w:rsidRPr="00E71626">
        <w:rPr>
          <w:rFonts w:ascii="Times New Roman" w:eastAsia="宋体" w:hAnsi="Times New Roman" w:cs="Times New Roman"/>
          <w:kern w:val="0"/>
          <w:szCs w:val="24"/>
        </w:rPr>
        <w:t>是波米旁活佛的儿子，又引起了</w:t>
      </w:r>
      <w:proofErr w:type="gramStart"/>
      <w:r w:rsidRPr="00E71626">
        <w:rPr>
          <w:rFonts w:ascii="Times New Roman" w:eastAsia="宋体" w:hAnsi="Times New Roman" w:cs="Times New Roman"/>
          <w:kern w:val="0"/>
          <w:szCs w:val="24"/>
        </w:rPr>
        <w:t>噶</w:t>
      </w:r>
      <w:proofErr w:type="gramEnd"/>
      <w:r w:rsidRPr="00E71626">
        <w:rPr>
          <w:rFonts w:ascii="Times New Roman" w:eastAsia="宋体" w:hAnsi="Times New Roman" w:cs="Times New Roman"/>
          <w:kern w:val="0"/>
          <w:szCs w:val="24"/>
        </w:rPr>
        <w:t>举派另外几个大活佛不满，最后都站到了司徒活佛一</w:t>
      </w:r>
      <w:r w:rsidRPr="00E71626">
        <w:rPr>
          <w:rFonts w:ascii="Times New Roman" w:eastAsia="宋体" w:hAnsi="Times New Roman" w:cs="Times New Roman"/>
          <w:kern w:val="0"/>
          <w:szCs w:val="24"/>
        </w:rPr>
        <w:lastRenderedPageBreak/>
        <w:t>边。夏玛巴成了少数派后又生一计</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想出了一个双重认可的方法</w:t>
      </w:r>
      <w:r w:rsidRPr="00E71626">
        <w:rPr>
          <w:rFonts w:ascii="Times New Roman" w:eastAsia="宋体" w:hAnsi="Times New Roman" w:cs="Times New Roman"/>
          <w:kern w:val="0"/>
          <w:szCs w:val="24"/>
        </w:rPr>
        <w:t>,</w:t>
      </w:r>
      <w:r w:rsidRPr="00E71626">
        <w:rPr>
          <w:rFonts w:ascii="Times New Roman" w:eastAsia="宋体" w:hAnsi="Times New Roman" w:cs="Times New Roman"/>
          <w:kern w:val="0"/>
          <w:szCs w:val="24"/>
        </w:rPr>
        <w:t>也是两个法王</w:t>
      </w:r>
      <w:proofErr w:type="gramStart"/>
      <w:r w:rsidRPr="00E71626">
        <w:rPr>
          <w:rFonts w:ascii="Times New Roman" w:eastAsia="宋体" w:hAnsi="Times New Roman" w:cs="Times New Roman"/>
          <w:kern w:val="0"/>
          <w:szCs w:val="24"/>
        </w:rPr>
        <w:t>一</w:t>
      </w:r>
      <w:proofErr w:type="gramEnd"/>
      <w:r w:rsidRPr="00E71626">
        <w:rPr>
          <w:rFonts w:ascii="Times New Roman" w:eastAsia="宋体" w:hAnsi="Times New Roman" w:cs="Times New Roman"/>
          <w:kern w:val="0"/>
          <w:szCs w:val="24"/>
        </w:rPr>
        <w:t>在印度</w:t>
      </w:r>
      <w:proofErr w:type="gramStart"/>
      <w:r w:rsidRPr="00E71626">
        <w:rPr>
          <w:rFonts w:ascii="Times New Roman" w:eastAsia="宋体" w:hAnsi="Times New Roman" w:cs="Times New Roman"/>
          <w:kern w:val="0"/>
          <w:szCs w:val="24"/>
        </w:rPr>
        <w:t>一</w:t>
      </w:r>
      <w:proofErr w:type="gramEnd"/>
      <w:r w:rsidRPr="00E71626">
        <w:rPr>
          <w:rFonts w:ascii="Times New Roman" w:eastAsia="宋体" w:hAnsi="Times New Roman" w:cs="Times New Roman"/>
          <w:kern w:val="0"/>
          <w:szCs w:val="24"/>
        </w:rPr>
        <w:t>在西藏，并去找达赖喇嘛商议。结果达赖说：一张椅子不能坐两个人。泰耶多杰现在住在新德里，曾多次去台湾和乌金</w:t>
      </w:r>
      <w:proofErr w:type="gramStart"/>
      <w:r w:rsidRPr="00E71626">
        <w:rPr>
          <w:rFonts w:ascii="Times New Roman" w:eastAsia="宋体" w:hAnsi="Times New Roman" w:cs="Times New Roman"/>
          <w:kern w:val="0"/>
          <w:szCs w:val="24"/>
        </w:rPr>
        <w:t>赤</w:t>
      </w:r>
      <w:proofErr w:type="gramEnd"/>
      <w:r w:rsidRPr="00E71626">
        <w:rPr>
          <w:rFonts w:ascii="Times New Roman" w:eastAsia="宋体" w:hAnsi="Times New Roman" w:cs="Times New Roman"/>
          <w:kern w:val="0"/>
          <w:szCs w:val="24"/>
        </w:rPr>
        <w:t>列</w:t>
      </w:r>
      <w:proofErr w:type="gramStart"/>
      <w:r w:rsidRPr="00E71626">
        <w:rPr>
          <w:rFonts w:ascii="Times New Roman" w:eastAsia="宋体" w:hAnsi="Times New Roman" w:cs="Times New Roman"/>
          <w:kern w:val="0"/>
          <w:szCs w:val="24"/>
        </w:rPr>
        <w:t>多杰抢信徒</w:t>
      </w:r>
      <w:proofErr w:type="gramEnd"/>
      <w:r w:rsidRPr="00E71626">
        <w:rPr>
          <w:rFonts w:ascii="Times New Roman" w:eastAsia="宋体" w:hAnsi="Times New Roman" w:cs="Times New Roman"/>
          <w:kern w:val="0"/>
          <w:szCs w:val="24"/>
        </w:rPr>
        <w:t>，双方信徒在印度不但对骂，而且发生过多次大规模肢体冲突。</w:t>
      </w:r>
    </w:p>
    <w:p w:rsidR="00E94EB1" w:rsidRPr="008A38FA" w:rsidRDefault="00E94EB1" w:rsidP="00E94EB1">
      <w:pPr>
        <w:pStyle w:val="a7"/>
        <w:jc w:val="left"/>
      </w:pPr>
      <w:r w:rsidRPr="008A38FA">
        <w:rPr>
          <w:rFonts w:hint="eastAsia"/>
        </w:rPr>
        <w:t>达赖与班禅的区别</w:t>
      </w:r>
    </w:p>
    <w:p w:rsidR="00E94EB1" w:rsidRPr="008A38FA" w:rsidRDefault="00E94EB1" w:rsidP="00E94EB1">
      <w:pPr>
        <w:pStyle w:val="a7"/>
        <w:jc w:val="left"/>
        <w:rPr>
          <w:rFonts w:ascii="simsun" w:hAnsi="simsun" w:hint="eastAsia"/>
          <w:color w:val="464646"/>
          <w:szCs w:val="21"/>
        </w:rPr>
      </w:pPr>
      <w:r w:rsidRPr="008A38FA">
        <w:rPr>
          <w:rFonts w:ascii="Verdana" w:hAnsi="Verdana"/>
          <w:color w:val="464646"/>
          <w:sz w:val="18"/>
          <w:szCs w:val="18"/>
        </w:rPr>
        <w:t> </w:t>
      </w:r>
      <w:r w:rsidRPr="008A38FA">
        <w:rPr>
          <w:rFonts w:ascii="simsun" w:hAnsi="simsun"/>
          <w:color w:val="4D6DF3"/>
          <w:sz w:val="30"/>
          <w:szCs w:val="30"/>
        </w:rPr>
        <w:t>称呼起源</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达赖喇嘛这个称号，始于公元</w:t>
      </w:r>
      <w:r w:rsidRPr="008A38FA">
        <w:rPr>
          <w:rFonts w:ascii="simsun" w:hAnsi="simsun"/>
          <w:color w:val="4D6DF3"/>
          <w:sz w:val="30"/>
          <w:szCs w:val="30"/>
        </w:rPr>
        <w:t>1578</w:t>
      </w:r>
      <w:r w:rsidRPr="008A38FA">
        <w:rPr>
          <w:rFonts w:ascii="simsun" w:hAnsi="simsun"/>
          <w:color w:val="4D6DF3"/>
          <w:sz w:val="30"/>
          <w:szCs w:val="30"/>
        </w:rPr>
        <w:t>年。这一年蒙古俺答汗赠给格鲁派的哲蚌寺寺主索南嘉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以</w:t>
      </w:r>
      <w:r w:rsidRPr="008A38FA">
        <w:rPr>
          <w:rFonts w:ascii="simsun" w:hAnsi="simsun"/>
          <w:color w:val="4D6DF3"/>
          <w:sz w:val="30"/>
          <w:szCs w:val="30"/>
        </w:rPr>
        <w:t>“</w:t>
      </w:r>
      <w:r w:rsidRPr="008A38FA">
        <w:rPr>
          <w:rFonts w:ascii="simsun" w:hAnsi="simsun"/>
          <w:color w:val="4D6DF3"/>
          <w:sz w:val="30"/>
          <w:szCs w:val="30"/>
        </w:rPr>
        <w:t>圣识一切瓦尔达</w:t>
      </w:r>
      <w:proofErr w:type="gramStart"/>
      <w:r w:rsidRPr="008A38FA">
        <w:rPr>
          <w:rFonts w:ascii="simsun" w:hAnsi="simsun"/>
          <w:color w:val="4D6DF3"/>
          <w:sz w:val="30"/>
          <w:szCs w:val="30"/>
        </w:rPr>
        <w:t>喇</w:t>
      </w:r>
      <w:proofErr w:type="gramEnd"/>
      <w:r w:rsidRPr="008A38FA">
        <w:rPr>
          <w:rFonts w:ascii="simsun" w:hAnsi="simsun"/>
          <w:color w:val="4D6DF3"/>
          <w:sz w:val="30"/>
          <w:szCs w:val="30"/>
        </w:rPr>
        <w:t>达赖喇嘛</w:t>
      </w:r>
      <w:r w:rsidRPr="008A38FA">
        <w:rPr>
          <w:rFonts w:ascii="simsun" w:hAnsi="simsun"/>
          <w:color w:val="4D6DF3"/>
          <w:sz w:val="30"/>
          <w:szCs w:val="30"/>
        </w:rPr>
        <w:t>”</w:t>
      </w:r>
      <w:r w:rsidRPr="008A38FA">
        <w:rPr>
          <w:rFonts w:ascii="simsun" w:hAnsi="simsun"/>
          <w:color w:val="4D6DF3"/>
          <w:sz w:val="30"/>
          <w:szCs w:val="30"/>
        </w:rPr>
        <w:t>的尊号，从此西藏历史上才有了</w:t>
      </w:r>
      <w:r w:rsidRPr="008A38FA">
        <w:rPr>
          <w:rFonts w:ascii="simsun" w:hAnsi="simsun"/>
          <w:color w:val="4D6DF3"/>
          <w:sz w:val="30"/>
          <w:szCs w:val="30"/>
        </w:rPr>
        <w:t>“</w:t>
      </w:r>
      <w:r w:rsidRPr="008A38FA">
        <w:rPr>
          <w:rFonts w:ascii="simsun" w:hAnsi="simsun"/>
          <w:color w:val="4D6DF3"/>
          <w:sz w:val="30"/>
          <w:szCs w:val="30"/>
        </w:rPr>
        <w:t>达赖喇嘛</w:t>
      </w:r>
      <w:r w:rsidRPr="008A38FA">
        <w:rPr>
          <w:rFonts w:ascii="simsun" w:hAnsi="simsun"/>
          <w:color w:val="4D6DF3"/>
          <w:sz w:val="30"/>
          <w:szCs w:val="30"/>
        </w:rPr>
        <w:t>”</w:t>
      </w:r>
      <w:r w:rsidRPr="008A38FA">
        <w:rPr>
          <w:rFonts w:ascii="simsun" w:hAnsi="simsun"/>
          <w:color w:val="4D6DF3"/>
          <w:sz w:val="30"/>
          <w:szCs w:val="30"/>
        </w:rPr>
        <w:t>这一称呼。</w:t>
      </w:r>
      <w:r w:rsidRPr="008A38FA">
        <w:rPr>
          <w:rFonts w:ascii="simsun" w:hAnsi="simsun"/>
          <w:color w:val="4D6DF3"/>
          <w:sz w:val="30"/>
          <w:szCs w:val="30"/>
        </w:rPr>
        <w:t>“</w:t>
      </w:r>
      <w:r w:rsidRPr="008A38FA">
        <w:rPr>
          <w:rFonts w:ascii="simsun" w:hAnsi="simsun"/>
          <w:color w:val="4D6DF3"/>
          <w:sz w:val="30"/>
          <w:szCs w:val="30"/>
        </w:rPr>
        <w:t>达赖</w:t>
      </w:r>
      <w:r w:rsidRPr="008A38FA">
        <w:rPr>
          <w:rFonts w:ascii="simsun" w:hAnsi="simsun"/>
          <w:color w:val="4D6DF3"/>
          <w:sz w:val="30"/>
          <w:szCs w:val="30"/>
        </w:rPr>
        <w:t>”</w:t>
      </w:r>
      <w:r w:rsidRPr="008A38FA">
        <w:rPr>
          <w:rFonts w:ascii="simsun" w:hAnsi="simsun"/>
          <w:color w:val="4D6DF3"/>
          <w:sz w:val="30"/>
          <w:szCs w:val="30"/>
        </w:rPr>
        <w:t>是蒙古语，意为</w:t>
      </w:r>
      <w:r w:rsidRPr="008A38FA">
        <w:rPr>
          <w:rFonts w:ascii="simsun" w:hAnsi="simsun"/>
          <w:color w:val="4D6DF3"/>
          <w:sz w:val="30"/>
          <w:szCs w:val="30"/>
        </w:rPr>
        <w:t>“</w:t>
      </w:r>
      <w:r w:rsidRPr="008A38FA">
        <w:rPr>
          <w:rFonts w:ascii="simsun" w:hAnsi="simsun"/>
          <w:color w:val="4D6DF3"/>
          <w:sz w:val="30"/>
          <w:szCs w:val="30"/>
        </w:rPr>
        <w:t>大海</w:t>
      </w:r>
      <w:r w:rsidRPr="008A38FA">
        <w:rPr>
          <w:rFonts w:ascii="simsun" w:hAnsi="simsun"/>
          <w:color w:val="4D6DF3"/>
          <w:sz w:val="30"/>
          <w:szCs w:val="30"/>
        </w:rPr>
        <w:t>”</w:t>
      </w:r>
      <w:r w:rsidRPr="008A38FA">
        <w:rPr>
          <w:rFonts w:ascii="simsun" w:hAnsi="simsun"/>
          <w:color w:val="4D6DF3"/>
          <w:sz w:val="30"/>
          <w:szCs w:val="30"/>
        </w:rPr>
        <w:t>；</w:t>
      </w:r>
      <w:r w:rsidRPr="008A38FA">
        <w:rPr>
          <w:rFonts w:ascii="simsun" w:hAnsi="simsun"/>
          <w:color w:val="4D6DF3"/>
          <w:sz w:val="30"/>
          <w:szCs w:val="30"/>
        </w:rPr>
        <w:t>“</w:t>
      </w:r>
      <w:r w:rsidRPr="008A38FA">
        <w:rPr>
          <w:rFonts w:ascii="simsun" w:hAnsi="simsun"/>
          <w:color w:val="4D6DF3"/>
          <w:sz w:val="30"/>
          <w:szCs w:val="30"/>
        </w:rPr>
        <w:t>喇嘛</w:t>
      </w:r>
      <w:r w:rsidRPr="008A38FA">
        <w:rPr>
          <w:rFonts w:ascii="simsun" w:hAnsi="simsun"/>
          <w:color w:val="4D6DF3"/>
          <w:sz w:val="30"/>
          <w:szCs w:val="30"/>
        </w:rPr>
        <w:t>”</w:t>
      </w:r>
      <w:r w:rsidRPr="008A38FA">
        <w:rPr>
          <w:rFonts w:ascii="simsun" w:hAnsi="simsun"/>
          <w:color w:val="4D6DF3"/>
          <w:sz w:val="30"/>
          <w:szCs w:val="30"/>
        </w:rPr>
        <w:t>是藏语，意为</w:t>
      </w:r>
      <w:r w:rsidRPr="008A38FA">
        <w:rPr>
          <w:rFonts w:ascii="simsun" w:hAnsi="simsun"/>
          <w:color w:val="4D6DF3"/>
          <w:sz w:val="30"/>
          <w:szCs w:val="30"/>
        </w:rPr>
        <w:t>“</w:t>
      </w:r>
      <w:r w:rsidRPr="008A38FA">
        <w:rPr>
          <w:rFonts w:ascii="simsun" w:hAnsi="simsun"/>
          <w:color w:val="4D6DF3"/>
          <w:sz w:val="30"/>
          <w:szCs w:val="30"/>
        </w:rPr>
        <w:t>大师</w:t>
      </w:r>
      <w:r w:rsidRPr="008A38FA">
        <w:rPr>
          <w:rFonts w:ascii="simsun" w:hAnsi="simsun"/>
          <w:color w:val="4D6DF3"/>
          <w:sz w:val="30"/>
          <w:szCs w:val="30"/>
        </w:rPr>
        <w:t>”</w:t>
      </w:r>
      <w:r w:rsidRPr="008A38FA">
        <w:rPr>
          <w:rFonts w:ascii="simsun" w:hAnsi="simsun"/>
          <w:color w:val="4D6DF3"/>
          <w:sz w:val="30"/>
          <w:szCs w:val="30"/>
        </w:rPr>
        <w:t>。经清朝顺治皇帝于公元</w:t>
      </w:r>
      <w:r w:rsidRPr="008A38FA">
        <w:rPr>
          <w:rFonts w:ascii="simsun" w:hAnsi="simsun"/>
          <w:color w:val="4D6DF3"/>
          <w:sz w:val="30"/>
          <w:szCs w:val="30"/>
        </w:rPr>
        <w:t>1653</w:t>
      </w:r>
      <w:r w:rsidRPr="008A38FA">
        <w:rPr>
          <w:rFonts w:ascii="simsun" w:hAnsi="simsun"/>
          <w:color w:val="4D6DF3"/>
          <w:sz w:val="30"/>
          <w:szCs w:val="30"/>
        </w:rPr>
        <w:t>年的册封，达赖喇嘛这一封号就成为达赖系统的专用名称。</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班禅这个称号，始于公元</w:t>
      </w:r>
      <w:r w:rsidRPr="008A38FA">
        <w:rPr>
          <w:rFonts w:ascii="simsun" w:hAnsi="simsun"/>
          <w:color w:val="4D6DF3"/>
          <w:sz w:val="30"/>
          <w:szCs w:val="30"/>
        </w:rPr>
        <w:t>1645</w:t>
      </w:r>
      <w:r w:rsidRPr="008A38FA">
        <w:rPr>
          <w:rFonts w:ascii="simsun" w:hAnsi="simsun"/>
          <w:color w:val="4D6DF3"/>
          <w:sz w:val="30"/>
          <w:szCs w:val="30"/>
        </w:rPr>
        <w:t>年。这一年蒙古固始汗赠给格鲁派扎什伦布寺寺主罗桑曲结以</w:t>
      </w:r>
      <w:r w:rsidRPr="008A38FA">
        <w:rPr>
          <w:rFonts w:ascii="simsun" w:hAnsi="simsun"/>
          <w:color w:val="4D6DF3"/>
          <w:sz w:val="30"/>
          <w:szCs w:val="30"/>
        </w:rPr>
        <w:t>“</w:t>
      </w:r>
      <w:r w:rsidRPr="008A38FA">
        <w:rPr>
          <w:rFonts w:ascii="simsun" w:hAnsi="simsun"/>
          <w:color w:val="4D6DF3"/>
          <w:sz w:val="30"/>
          <w:szCs w:val="30"/>
        </w:rPr>
        <w:t>班禅博克多</w:t>
      </w:r>
      <w:r w:rsidRPr="008A38FA">
        <w:rPr>
          <w:rFonts w:ascii="simsun" w:hAnsi="simsun"/>
          <w:color w:val="4D6DF3"/>
          <w:sz w:val="30"/>
          <w:szCs w:val="30"/>
        </w:rPr>
        <w:t>”</w:t>
      </w:r>
      <w:r w:rsidRPr="008A38FA">
        <w:rPr>
          <w:rFonts w:ascii="simsun" w:hAnsi="simsun"/>
          <w:color w:val="4D6DF3"/>
          <w:sz w:val="30"/>
          <w:szCs w:val="30"/>
        </w:rPr>
        <w:t>尊称。</w:t>
      </w:r>
      <w:r w:rsidRPr="008A38FA">
        <w:rPr>
          <w:rFonts w:ascii="simsun" w:hAnsi="simsun"/>
          <w:color w:val="4D6DF3"/>
          <w:sz w:val="30"/>
          <w:szCs w:val="30"/>
        </w:rPr>
        <w:t>“</w:t>
      </w:r>
      <w:r w:rsidRPr="008A38FA">
        <w:rPr>
          <w:rFonts w:ascii="simsun" w:hAnsi="simsun"/>
          <w:color w:val="4D6DF3"/>
          <w:sz w:val="30"/>
          <w:szCs w:val="30"/>
        </w:rPr>
        <w:t>班</w:t>
      </w:r>
      <w:r w:rsidRPr="008A38FA">
        <w:rPr>
          <w:rFonts w:ascii="simsun" w:hAnsi="simsun"/>
          <w:color w:val="4D6DF3"/>
          <w:sz w:val="30"/>
          <w:szCs w:val="30"/>
        </w:rPr>
        <w:t>”</w:t>
      </w:r>
      <w:r w:rsidRPr="008A38FA">
        <w:rPr>
          <w:rFonts w:ascii="simsun" w:hAnsi="simsun"/>
          <w:color w:val="4D6DF3"/>
          <w:sz w:val="30"/>
          <w:szCs w:val="30"/>
        </w:rPr>
        <w:t>是梵文</w:t>
      </w:r>
      <w:r w:rsidRPr="008A38FA">
        <w:rPr>
          <w:rFonts w:ascii="simsun" w:hAnsi="simsun"/>
          <w:color w:val="4D6DF3"/>
          <w:sz w:val="30"/>
          <w:szCs w:val="30"/>
        </w:rPr>
        <w:t>“</w:t>
      </w:r>
      <w:r w:rsidRPr="008A38FA">
        <w:rPr>
          <w:rFonts w:ascii="simsun" w:hAnsi="simsun"/>
          <w:color w:val="4D6DF3"/>
          <w:sz w:val="30"/>
          <w:szCs w:val="30"/>
        </w:rPr>
        <w:t>班智达</w:t>
      </w:r>
      <w:r w:rsidRPr="008A38FA">
        <w:rPr>
          <w:rFonts w:ascii="simsun" w:hAnsi="simsun"/>
          <w:color w:val="4D6DF3"/>
          <w:sz w:val="30"/>
          <w:szCs w:val="30"/>
        </w:rPr>
        <w:t>”</w:t>
      </w:r>
      <w:r w:rsidRPr="008A38FA">
        <w:rPr>
          <w:rFonts w:ascii="simsun" w:hAnsi="simsun"/>
          <w:color w:val="4D6DF3"/>
          <w:sz w:val="30"/>
          <w:szCs w:val="30"/>
        </w:rPr>
        <w:t>（即学者）的简称；</w:t>
      </w:r>
      <w:r w:rsidRPr="008A38FA">
        <w:rPr>
          <w:rFonts w:ascii="simsun" w:hAnsi="simsun"/>
          <w:color w:val="4D6DF3"/>
          <w:sz w:val="30"/>
          <w:szCs w:val="30"/>
        </w:rPr>
        <w:t>“</w:t>
      </w:r>
      <w:r w:rsidRPr="008A38FA">
        <w:rPr>
          <w:rFonts w:ascii="simsun" w:hAnsi="simsun"/>
          <w:color w:val="4D6DF3"/>
          <w:sz w:val="30"/>
          <w:szCs w:val="30"/>
        </w:rPr>
        <w:t>禅</w:t>
      </w:r>
      <w:r w:rsidRPr="008A38FA">
        <w:rPr>
          <w:rFonts w:ascii="simsun" w:hAnsi="simsun"/>
          <w:color w:val="4D6DF3"/>
          <w:sz w:val="30"/>
          <w:szCs w:val="30"/>
        </w:rPr>
        <w:t>”</w:t>
      </w:r>
      <w:r w:rsidRPr="008A38FA">
        <w:rPr>
          <w:rFonts w:ascii="simsun" w:hAnsi="simsun"/>
          <w:color w:val="4D6DF3"/>
          <w:sz w:val="30"/>
          <w:szCs w:val="30"/>
        </w:rPr>
        <w:t>是藏语，意为</w:t>
      </w:r>
      <w:r w:rsidRPr="008A38FA">
        <w:rPr>
          <w:rFonts w:ascii="simsun" w:hAnsi="simsun"/>
          <w:color w:val="4D6DF3"/>
          <w:sz w:val="30"/>
          <w:szCs w:val="30"/>
        </w:rPr>
        <w:t>“</w:t>
      </w:r>
      <w:r w:rsidRPr="008A38FA">
        <w:rPr>
          <w:rFonts w:ascii="simsun" w:hAnsi="simsun"/>
          <w:color w:val="4D6DF3"/>
          <w:sz w:val="30"/>
          <w:szCs w:val="30"/>
        </w:rPr>
        <w:t>大</w:t>
      </w:r>
      <w:r w:rsidRPr="008A38FA">
        <w:rPr>
          <w:rFonts w:ascii="simsun" w:hAnsi="simsun"/>
          <w:color w:val="4D6DF3"/>
          <w:sz w:val="30"/>
          <w:szCs w:val="30"/>
        </w:rPr>
        <w:t>”</w:t>
      </w:r>
      <w:r w:rsidRPr="008A38FA">
        <w:rPr>
          <w:rFonts w:ascii="simsun" w:hAnsi="simsun"/>
          <w:color w:val="4D6DF3"/>
          <w:sz w:val="30"/>
          <w:szCs w:val="30"/>
        </w:rPr>
        <w:t>，二字合起来意为</w:t>
      </w:r>
      <w:r w:rsidRPr="008A38FA">
        <w:rPr>
          <w:rFonts w:ascii="simsun" w:hAnsi="simsun"/>
          <w:color w:val="4D6DF3"/>
          <w:sz w:val="30"/>
          <w:szCs w:val="30"/>
        </w:rPr>
        <w:t>“</w:t>
      </w:r>
      <w:r w:rsidRPr="008A38FA">
        <w:rPr>
          <w:rFonts w:ascii="simsun" w:hAnsi="simsun"/>
          <w:color w:val="4D6DF3"/>
          <w:sz w:val="30"/>
          <w:szCs w:val="30"/>
        </w:rPr>
        <w:t>大师</w:t>
      </w:r>
      <w:r w:rsidRPr="008A38FA">
        <w:rPr>
          <w:rFonts w:ascii="simsun" w:hAnsi="simsun"/>
          <w:color w:val="4D6DF3"/>
          <w:sz w:val="30"/>
          <w:szCs w:val="30"/>
        </w:rPr>
        <w:t>”</w:t>
      </w:r>
      <w:r w:rsidRPr="008A38FA">
        <w:rPr>
          <w:rFonts w:ascii="simsun" w:hAnsi="simsun"/>
          <w:color w:val="4D6DF3"/>
          <w:sz w:val="30"/>
          <w:szCs w:val="30"/>
        </w:rPr>
        <w:t>。公元</w:t>
      </w:r>
      <w:r w:rsidRPr="008A38FA">
        <w:rPr>
          <w:rFonts w:ascii="simsun" w:hAnsi="simsun"/>
          <w:color w:val="4D6DF3"/>
          <w:sz w:val="30"/>
          <w:szCs w:val="30"/>
        </w:rPr>
        <w:t>1713</w:t>
      </w:r>
      <w:r w:rsidRPr="008A38FA">
        <w:rPr>
          <w:rFonts w:ascii="simsun" w:hAnsi="simsun"/>
          <w:color w:val="4D6DF3"/>
          <w:sz w:val="30"/>
          <w:szCs w:val="30"/>
        </w:rPr>
        <w:t>年，清朝康熙皇帝册封班禅时的正式封号是</w:t>
      </w:r>
      <w:r w:rsidRPr="008A38FA">
        <w:rPr>
          <w:rFonts w:ascii="simsun" w:hAnsi="simsun"/>
          <w:color w:val="4D6DF3"/>
          <w:sz w:val="30"/>
          <w:szCs w:val="30"/>
        </w:rPr>
        <w:t>“</w:t>
      </w:r>
      <w:r w:rsidRPr="008A38FA">
        <w:rPr>
          <w:rFonts w:ascii="simsun" w:hAnsi="simsun"/>
          <w:color w:val="4D6DF3"/>
          <w:sz w:val="30"/>
          <w:szCs w:val="30"/>
        </w:rPr>
        <w:t>班禅额尔德尼</w:t>
      </w:r>
      <w:r w:rsidRPr="008A38FA">
        <w:rPr>
          <w:rFonts w:ascii="simsun" w:hAnsi="simsun"/>
          <w:color w:val="4D6DF3"/>
          <w:sz w:val="30"/>
          <w:szCs w:val="30"/>
        </w:rPr>
        <w:t>”</w:t>
      </w:r>
      <w:r w:rsidRPr="008A38FA">
        <w:rPr>
          <w:rFonts w:ascii="simsun" w:hAnsi="simsun"/>
          <w:color w:val="4D6DF3"/>
          <w:sz w:val="30"/>
          <w:szCs w:val="30"/>
        </w:rPr>
        <w:t>，</w:t>
      </w:r>
      <w:r w:rsidRPr="008A38FA">
        <w:rPr>
          <w:rFonts w:ascii="simsun" w:hAnsi="simsun"/>
          <w:color w:val="4D6DF3"/>
          <w:sz w:val="30"/>
          <w:szCs w:val="30"/>
        </w:rPr>
        <w:t>“</w:t>
      </w:r>
      <w:r w:rsidRPr="008A38FA">
        <w:rPr>
          <w:rFonts w:ascii="simsun" w:hAnsi="simsun"/>
          <w:color w:val="4D6DF3"/>
          <w:sz w:val="30"/>
          <w:szCs w:val="30"/>
        </w:rPr>
        <w:t>额尔德尼</w:t>
      </w:r>
      <w:r w:rsidRPr="008A38FA">
        <w:rPr>
          <w:rFonts w:ascii="simsun" w:hAnsi="simsun"/>
          <w:color w:val="4D6DF3"/>
          <w:sz w:val="30"/>
          <w:szCs w:val="30"/>
        </w:rPr>
        <w:t>”</w:t>
      </w:r>
      <w:r w:rsidRPr="008A38FA">
        <w:rPr>
          <w:rFonts w:ascii="simsun" w:hAnsi="simsun"/>
          <w:color w:val="4D6DF3"/>
          <w:sz w:val="30"/>
          <w:szCs w:val="30"/>
        </w:rPr>
        <w:t>是满语，意为</w:t>
      </w:r>
      <w:r w:rsidRPr="008A38FA">
        <w:rPr>
          <w:rFonts w:ascii="simsun" w:hAnsi="simsun"/>
          <w:color w:val="4D6DF3"/>
          <w:sz w:val="30"/>
          <w:szCs w:val="30"/>
        </w:rPr>
        <w:t>“</w:t>
      </w:r>
      <w:r w:rsidRPr="008A38FA">
        <w:rPr>
          <w:rFonts w:ascii="simsun" w:hAnsi="simsun"/>
          <w:color w:val="4D6DF3"/>
          <w:sz w:val="30"/>
          <w:szCs w:val="30"/>
        </w:rPr>
        <w:t>珍宝</w:t>
      </w:r>
      <w:r w:rsidRPr="008A38FA">
        <w:rPr>
          <w:rFonts w:ascii="simsun" w:hAnsi="simsun"/>
          <w:color w:val="4D6DF3"/>
          <w:sz w:val="30"/>
          <w:szCs w:val="30"/>
        </w:rPr>
        <w:t>”</w:t>
      </w:r>
      <w:r w:rsidRPr="008A38FA">
        <w:rPr>
          <w:rFonts w:ascii="simsun" w:hAnsi="simsun"/>
          <w:color w:val="4D6DF3"/>
          <w:sz w:val="30"/>
          <w:szCs w:val="30"/>
        </w:rPr>
        <w:t>。从此，班禅这一封号就成为班禅系统的专用名称。</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达赖、班禅是藏传佛教格鲁派（黄教）的两大活佛系统，西藏佛教界认为，达赖是</w:t>
      </w:r>
      <w:r w:rsidRPr="008A38FA">
        <w:rPr>
          <w:rFonts w:ascii="simsun" w:hAnsi="simsun"/>
          <w:color w:val="4D6DF3"/>
          <w:sz w:val="30"/>
          <w:szCs w:val="30"/>
        </w:rPr>
        <w:t>“</w:t>
      </w:r>
      <w:r w:rsidRPr="008A38FA">
        <w:rPr>
          <w:rFonts w:ascii="simsun" w:hAnsi="simsun"/>
          <w:color w:val="4D6DF3"/>
          <w:sz w:val="30"/>
          <w:szCs w:val="30"/>
        </w:rPr>
        <w:t>欣然僧佛</w:t>
      </w:r>
      <w:r w:rsidRPr="008A38FA">
        <w:rPr>
          <w:rFonts w:ascii="simsun" w:hAnsi="simsun"/>
          <w:color w:val="4D6DF3"/>
          <w:sz w:val="30"/>
          <w:szCs w:val="30"/>
        </w:rPr>
        <w:t>”</w:t>
      </w:r>
      <w:r w:rsidRPr="008A38FA">
        <w:rPr>
          <w:rFonts w:ascii="simsun" w:hAnsi="simsun"/>
          <w:color w:val="4D6DF3"/>
          <w:sz w:val="30"/>
          <w:szCs w:val="30"/>
        </w:rPr>
        <w:t>即观世音菩萨的化身；班禅是</w:t>
      </w:r>
      <w:r w:rsidRPr="008A38FA">
        <w:rPr>
          <w:rFonts w:ascii="simsun" w:hAnsi="simsun"/>
          <w:color w:val="4D6DF3"/>
          <w:sz w:val="30"/>
          <w:szCs w:val="30"/>
        </w:rPr>
        <w:t>“</w:t>
      </w:r>
      <w:r w:rsidRPr="008A38FA">
        <w:rPr>
          <w:rFonts w:ascii="simsun" w:hAnsi="simsun"/>
          <w:color w:val="4D6DF3"/>
          <w:sz w:val="30"/>
          <w:szCs w:val="30"/>
        </w:rPr>
        <w:t>月</w:t>
      </w:r>
      <w:r w:rsidRPr="008A38FA">
        <w:rPr>
          <w:rFonts w:ascii="simsun" w:hAnsi="simsun"/>
          <w:color w:val="4D6DF3"/>
          <w:sz w:val="30"/>
          <w:szCs w:val="30"/>
        </w:rPr>
        <w:lastRenderedPageBreak/>
        <w:t>巴墨佛</w:t>
      </w:r>
      <w:r w:rsidRPr="008A38FA">
        <w:rPr>
          <w:rFonts w:ascii="simsun" w:hAnsi="simsun"/>
          <w:color w:val="4D6DF3"/>
          <w:sz w:val="30"/>
          <w:szCs w:val="30"/>
        </w:rPr>
        <w:t>”</w:t>
      </w:r>
      <w:r w:rsidRPr="008A38FA">
        <w:rPr>
          <w:rFonts w:ascii="simsun" w:hAnsi="simsun"/>
          <w:color w:val="4D6DF3"/>
          <w:sz w:val="30"/>
          <w:szCs w:val="30"/>
        </w:rPr>
        <w:t>即无量光佛的化身。他二人是宗喀巴大师的徒弟，遵守大师的嘱咐，转世救度众生。</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互为师徒关系</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历代达赖与班禅个人之间互为师徒，关系颇为密切。班禅方面：一世班禅为一世达赖之师；四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班禅为四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达赖之师；五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班禅为六</w:t>
      </w:r>
      <w:proofErr w:type="gramStart"/>
      <w:r w:rsidRPr="008A38FA">
        <w:rPr>
          <w:rFonts w:ascii="simsun" w:hAnsi="simsun"/>
          <w:color w:val="4D6DF3"/>
          <w:sz w:val="30"/>
          <w:szCs w:val="30"/>
        </w:rPr>
        <w:t>世</w:t>
      </w:r>
      <w:proofErr w:type="gramEnd"/>
      <w:r w:rsidRPr="008A38FA">
        <w:rPr>
          <w:rFonts w:ascii="simsun" w:hAnsi="simsun"/>
          <w:color w:val="4D6DF3"/>
          <w:sz w:val="30"/>
          <w:szCs w:val="30"/>
        </w:rPr>
        <w:t>、七</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达赖之师；六</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班禅为八</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达赖之师；七</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班禅为九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、十</w:t>
      </w:r>
      <w:proofErr w:type="gramStart"/>
      <w:r w:rsidRPr="008A38FA">
        <w:rPr>
          <w:rFonts w:ascii="simsun" w:hAnsi="simsun"/>
          <w:color w:val="4D6DF3"/>
          <w:sz w:val="30"/>
          <w:szCs w:val="30"/>
        </w:rPr>
        <w:t>世</w:t>
      </w:r>
      <w:proofErr w:type="gramEnd"/>
      <w:r w:rsidRPr="008A38FA">
        <w:rPr>
          <w:rFonts w:ascii="simsun" w:hAnsi="simsun"/>
          <w:color w:val="4D6DF3"/>
          <w:sz w:val="30"/>
          <w:szCs w:val="30"/>
        </w:rPr>
        <w:t>、十一世达赖之师；八</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班禅为十三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达赖之师。达赖方面：五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达赖为五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班禅之师；七</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达赖为六</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班禅之师；八</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达赖为七</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班禅之师；十三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达赖为九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班禅之师。传统上，两大活佛中的年幼者要拜年长者为师，只有二者都年幼或冲突严重时（如十</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班禅和十四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达赖）才另寻其它高僧拜师。</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班禅与达赖的关系通常是融洽的，但也有冲突的时候，其中尤以九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班禅和十三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达赖的冲突最为严重。</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达赖土登嘉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是九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班禅曲结尼玛的授戒导师。</w:t>
      </w:r>
      <w:r w:rsidRPr="008A38FA">
        <w:rPr>
          <w:rFonts w:ascii="simsun" w:hAnsi="simsun"/>
          <w:color w:val="4D6DF3"/>
          <w:sz w:val="30"/>
          <w:szCs w:val="30"/>
        </w:rPr>
        <w:t>1902</w:t>
      </w:r>
      <w:r w:rsidRPr="008A38FA">
        <w:rPr>
          <w:rFonts w:ascii="simsun" w:hAnsi="simsun"/>
          <w:color w:val="4D6DF3"/>
          <w:sz w:val="30"/>
          <w:szCs w:val="30"/>
        </w:rPr>
        <w:t>年春，九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班禅去拜见十三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达赖喇嘛，欢迎他的仪仗队击鼓经过布达拉宫，达赖喇嘛非常生气，认为班禅在师尊的门前击鼓是妄自尊大，罚了班禅</w:t>
      </w:r>
      <w:r w:rsidRPr="008A38FA">
        <w:rPr>
          <w:rFonts w:ascii="simsun" w:hAnsi="simsun"/>
          <w:color w:val="4D6DF3"/>
          <w:sz w:val="30"/>
          <w:szCs w:val="30"/>
        </w:rPr>
        <w:t>1500</w:t>
      </w:r>
      <w:proofErr w:type="gramStart"/>
      <w:r w:rsidRPr="008A38FA">
        <w:rPr>
          <w:rFonts w:ascii="simsun" w:hAnsi="simsun"/>
          <w:color w:val="4D6DF3"/>
          <w:sz w:val="30"/>
          <w:szCs w:val="30"/>
        </w:rPr>
        <w:t>两</w:t>
      </w:r>
      <w:proofErr w:type="gramEnd"/>
      <w:r w:rsidRPr="008A38FA">
        <w:rPr>
          <w:rFonts w:ascii="simsun" w:hAnsi="simsun"/>
          <w:color w:val="4D6DF3"/>
          <w:sz w:val="30"/>
          <w:szCs w:val="30"/>
        </w:rPr>
        <w:t>银子，一般看法这是两位活佛以后剧烈冲突的开始。</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lastRenderedPageBreak/>
        <w:t>几年后，英军侵犯西藏，清廷一方面无力守边，一方面也希望削弱不太听命的十三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达赖的势力，没有积极支持抗英作战反而从中作梗，西藏抗英以失败告终。</w:t>
      </w:r>
      <w:proofErr w:type="gramStart"/>
      <w:r w:rsidRPr="008A38FA">
        <w:rPr>
          <w:rFonts w:ascii="simsun" w:hAnsi="simsun"/>
          <w:color w:val="4D6DF3"/>
          <w:sz w:val="30"/>
          <w:szCs w:val="30"/>
        </w:rPr>
        <w:t>清廷驻</w:t>
      </w:r>
      <w:proofErr w:type="gramEnd"/>
      <w:r w:rsidRPr="008A38FA">
        <w:rPr>
          <w:rFonts w:ascii="simsun" w:hAnsi="simsun"/>
          <w:color w:val="4D6DF3"/>
          <w:sz w:val="30"/>
          <w:szCs w:val="30"/>
        </w:rPr>
        <w:t>藏</w:t>
      </w:r>
      <w:proofErr w:type="gramStart"/>
      <w:r w:rsidRPr="008A38FA">
        <w:rPr>
          <w:rFonts w:ascii="simsun" w:hAnsi="simsun"/>
          <w:color w:val="4D6DF3"/>
          <w:sz w:val="30"/>
          <w:szCs w:val="30"/>
        </w:rPr>
        <w:t>大臣联豫在</w:t>
      </w:r>
      <w:proofErr w:type="gramEnd"/>
      <w:r w:rsidRPr="008A38FA">
        <w:rPr>
          <w:rFonts w:ascii="simsun" w:hAnsi="simsun"/>
          <w:color w:val="4D6DF3"/>
          <w:sz w:val="30"/>
          <w:szCs w:val="30"/>
        </w:rPr>
        <w:t>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达赖被迫出走印度后，假皇帝名义取消十三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达赖封号，将九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班禅曲吉尼玛迎入拉萨出任摄政。此事</w:t>
      </w:r>
      <w:proofErr w:type="gramStart"/>
      <w:r w:rsidRPr="008A38FA">
        <w:rPr>
          <w:rFonts w:ascii="simsun" w:hAnsi="simsun"/>
          <w:color w:val="4D6DF3"/>
          <w:sz w:val="30"/>
          <w:szCs w:val="30"/>
        </w:rPr>
        <w:t>虽最后被曲</w:t>
      </w:r>
      <w:proofErr w:type="gramEnd"/>
      <w:r w:rsidRPr="008A38FA">
        <w:rPr>
          <w:rFonts w:ascii="simsun" w:hAnsi="simsun"/>
          <w:color w:val="4D6DF3"/>
          <w:sz w:val="30"/>
          <w:szCs w:val="30"/>
        </w:rPr>
        <w:t>吉尼玛拒绝，但却为达赖与班禅间的不和埋下祸根。加之拉萨的达赖噶厦政权和日喀则的班禅堪布议事厅纠纷不断，推波助澜，更深化了矛盾与隔阂。</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不久清朝灭亡，清军撤出西藏，十三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达赖重返拉萨执掌大权，随即取消班禅领地一直享有的特权，要求扎什伦布寺</w:t>
      </w:r>
      <w:proofErr w:type="gramStart"/>
      <w:r w:rsidRPr="008A38FA">
        <w:rPr>
          <w:rFonts w:ascii="simsun" w:hAnsi="simsun"/>
          <w:color w:val="4D6DF3"/>
          <w:sz w:val="30"/>
          <w:szCs w:val="30"/>
        </w:rPr>
        <w:t>及其属寺向</w:t>
      </w:r>
      <w:proofErr w:type="gramEnd"/>
      <w:r w:rsidRPr="008A38FA">
        <w:rPr>
          <w:rFonts w:ascii="simsun" w:hAnsi="simsun"/>
          <w:color w:val="4D6DF3"/>
          <w:sz w:val="30"/>
          <w:szCs w:val="30"/>
        </w:rPr>
        <w:t>拉萨噶厦政府缴纳赋税，九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班禅不从，噶厦和堪布厅的关系急剧恶化，最终导致班禅于</w:t>
      </w:r>
      <w:r w:rsidRPr="008A38FA">
        <w:rPr>
          <w:rFonts w:ascii="simsun" w:hAnsi="simsun"/>
          <w:color w:val="4D6DF3"/>
          <w:sz w:val="30"/>
          <w:szCs w:val="30"/>
        </w:rPr>
        <w:t>1923</w:t>
      </w:r>
      <w:r w:rsidRPr="008A38FA">
        <w:rPr>
          <w:rFonts w:ascii="simsun" w:hAnsi="simsun"/>
          <w:color w:val="4D6DF3"/>
          <w:sz w:val="30"/>
          <w:szCs w:val="30"/>
        </w:rPr>
        <w:t>年底逃往内地，双方结怨更深。此后班禅多次试图返回西藏，但都未如愿。噶厦与堪布厅之间也开始了通过公告相互揭短甚至攻击漫骂的长期论战。</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1933</w:t>
      </w:r>
      <w:r w:rsidRPr="008A38FA">
        <w:rPr>
          <w:rFonts w:ascii="simsun" w:hAnsi="simsun"/>
          <w:color w:val="4D6DF3"/>
          <w:sz w:val="30"/>
          <w:szCs w:val="30"/>
        </w:rPr>
        <w:t>年</w:t>
      </w:r>
      <w:r w:rsidRPr="008A38FA">
        <w:rPr>
          <w:rFonts w:ascii="simsun" w:hAnsi="simsun"/>
          <w:color w:val="4D6DF3"/>
          <w:sz w:val="30"/>
          <w:szCs w:val="30"/>
        </w:rPr>
        <w:t>10</w:t>
      </w:r>
      <w:r w:rsidRPr="008A38FA">
        <w:rPr>
          <w:rFonts w:ascii="simsun" w:hAnsi="simsun"/>
          <w:color w:val="4D6DF3"/>
          <w:sz w:val="30"/>
          <w:szCs w:val="30"/>
        </w:rPr>
        <w:t>月</w:t>
      </w:r>
      <w:r w:rsidRPr="008A38FA">
        <w:rPr>
          <w:rFonts w:ascii="simsun" w:hAnsi="simsun"/>
          <w:color w:val="4D6DF3"/>
          <w:sz w:val="30"/>
          <w:szCs w:val="30"/>
        </w:rPr>
        <w:t>30</w:t>
      </w:r>
      <w:r w:rsidRPr="008A38FA">
        <w:rPr>
          <w:rFonts w:ascii="simsun" w:hAnsi="simsun"/>
          <w:color w:val="4D6DF3"/>
          <w:sz w:val="30"/>
          <w:szCs w:val="30"/>
        </w:rPr>
        <w:t>日，十三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达赖喇嘛在布达拉宫圆寂，</w:t>
      </w:r>
      <w:r w:rsidRPr="008A38FA">
        <w:rPr>
          <w:rFonts w:ascii="simsun" w:hAnsi="simsun"/>
          <w:color w:val="4D6DF3"/>
          <w:sz w:val="30"/>
          <w:szCs w:val="30"/>
        </w:rPr>
        <w:t>1940</w:t>
      </w:r>
      <w:r w:rsidRPr="008A38FA">
        <w:rPr>
          <w:rFonts w:ascii="simsun" w:hAnsi="simsun"/>
          <w:color w:val="4D6DF3"/>
          <w:sz w:val="30"/>
          <w:szCs w:val="30"/>
        </w:rPr>
        <w:t>年青海</w:t>
      </w:r>
      <w:proofErr w:type="gramStart"/>
      <w:r w:rsidRPr="008A38FA">
        <w:rPr>
          <w:rFonts w:ascii="simsun" w:hAnsi="simsun"/>
          <w:color w:val="4D6DF3"/>
          <w:sz w:val="30"/>
          <w:szCs w:val="30"/>
        </w:rPr>
        <w:t>灵童拉木登</w:t>
      </w:r>
      <w:proofErr w:type="gramEnd"/>
      <w:r w:rsidRPr="008A38FA">
        <w:rPr>
          <w:rFonts w:ascii="simsun" w:hAnsi="simsun"/>
          <w:color w:val="4D6DF3"/>
          <w:sz w:val="30"/>
          <w:szCs w:val="30"/>
        </w:rPr>
        <w:t>珠被认定为十三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达赖喇嘛的转世灵童，尽管九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班禅曾经为这位灵童的寻找作</w:t>
      </w:r>
      <w:proofErr w:type="gramStart"/>
      <w:r w:rsidRPr="008A38FA">
        <w:rPr>
          <w:rFonts w:ascii="simsun" w:hAnsi="simsun"/>
          <w:color w:val="4D6DF3"/>
          <w:sz w:val="30"/>
          <w:szCs w:val="30"/>
        </w:rPr>
        <w:t>过卜示</w:t>
      </w:r>
      <w:proofErr w:type="gramEnd"/>
      <w:r w:rsidRPr="008A38FA">
        <w:rPr>
          <w:rFonts w:ascii="simsun" w:hAnsi="simsun"/>
          <w:color w:val="4D6DF3"/>
          <w:sz w:val="30"/>
          <w:szCs w:val="30"/>
        </w:rPr>
        <w:t>，但至死也没有</w:t>
      </w:r>
      <w:proofErr w:type="gramStart"/>
      <w:r w:rsidRPr="008A38FA">
        <w:rPr>
          <w:rFonts w:ascii="simsun" w:hAnsi="simsun"/>
          <w:color w:val="4D6DF3"/>
          <w:sz w:val="30"/>
          <w:szCs w:val="30"/>
        </w:rPr>
        <w:t>缘份象</w:t>
      </w:r>
      <w:proofErr w:type="gramEnd"/>
      <w:r w:rsidRPr="008A38FA">
        <w:rPr>
          <w:rFonts w:ascii="simsun" w:hAnsi="simsun"/>
          <w:color w:val="4D6DF3"/>
          <w:sz w:val="30"/>
          <w:szCs w:val="30"/>
        </w:rPr>
        <w:t>他的前辈那样，给十四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达赖喇嘛剃度和</w:t>
      </w:r>
      <w:proofErr w:type="gramStart"/>
      <w:r w:rsidRPr="008A38FA">
        <w:rPr>
          <w:rFonts w:ascii="simsun" w:hAnsi="simsun"/>
          <w:color w:val="4D6DF3"/>
          <w:sz w:val="30"/>
          <w:szCs w:val="30"/>
        </w:rPr>
        <w:t>授戒</w:t>
      </w:r>
      <w:proofErr w:type="gramEnd"/>
      <w:r w:rsidRPr="008A38FA">
        <w:rPr>
          <w:rFonts w:ascii="simsun" w:hAnsi="simsun"/>
          <w:color w:val="4D6DF3"/>
          <w:sz w:val="30"/>
          <w:szCs w:val="30"/>
        </w:rPr>
        <w:t>。</w:t>
      </w:r>
      <w:r w:rsidRPr="008A38FA">
        <w:rPr>
          <w:rFonts w:ascii="simsun" w:hAnsi="simsun"/>
          <w:color w:val="4D6DF3"/>
          <w:sz w:val="30"/>
          <w:szCs w:val="30"/>
        </w:rPr>
        <w:t>1937</w:t>
      </w:r>
      <w:r w:rsidRPr="008A38FA">
        <w:rPr>
          <w:rFonts w:ascii="simsun" w:hAnsi="simsun"/>
          <w:color w:val="4D6DF3"/>
          <w:sz w:val="30"/>
          <w:szCs w:val="30"/>
        </w:rPr>
        <w:t>年末，空怀重返故土夙愿的九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班禅，在青海玉树圆寂。</w:t>
      </w:r>
      <w:r w:rsidRPr="008A38FA">
        <w:rPr>
          <w:rFonts w:ascii="simsun" w:hAnsi="simsun"/>
          <w:color w:val="4D6DF3"/>
          <w:sz w:val="30"/>
          <w:szCs w:val="30"/>
        </w:rPr>
        <w:t>1949</w:t>
      </w:r>
      <w:r w:rsidRPr="008A38FA">
        <w:rPr>
          <w:rFonts w:ascii="simsun" w:hAnsi="simsun"/>
          <w:color w:val="4D6DF3"/>
          <w:sz w:val="30"/>
          <w:szCs w:val="30"/>
        </w:rPr>
        <w:t>年</w:t>
      </w:r>
      <w:r w:rsidRPr="008A38FA">
        <w:rPr>
          <w:rFonts w:ascii="simsun" w:hAnsi="simsun"/>
          <w:color w:val="4D6DF3"/>
          <w:sz w:val="30"/>
          <w:szCs w:val="30"/>
        </w:rPr>
        <w:t>6</w:t>
      </w:r>
      <w:r w:rsidRPr="008A38FA">
        <w:rPr>
          <w:rFonts w:ascii="simsun" w:hAnsi="simsun"/>
          <w:color w:val="4D6DF3"/>
          <w:sz w:val="30"/>
          <w:szCs w:val="30"/>
        </w:rPr>
        <w:t>月，国民党政府确认在青海访得的灵童</w:t>
      </w:r>
      <w:proofErr w:type="gramStart"/>
      <w:r w:rsidRPr="008A38FA">
        <w:rPr>
          <w:rFonts w:ascii="simsun" w:hAnsi="simsun"/>
          <w:color w:val="4D6DF3"/>
          <w:sz w:val="30"/>
          <w:szCs w:val="30"/>
        </w:rPr>
        <w:t>宫保慈丹</w:t>
      </w:r>
      <w:proofErr w:type="gramEnd"/>
      <w:r w:rsidRPr="008A38FA">
        <w:rPr>
          <w:rFonts w:ascii="simsun" w:hAnsi="simsun"/>
          <w:color w:val="4D6DF3"/>
          <w:sz w:val="30"/>
          <w:szCs w:val="30"/>
        </w:rPr>
        <w:t>（</w:t>
      </w:r>
      <w:proofErr w:type="gramStart"/>
      <w:r w:rsidRPr="008A38FA">
        <w:rPr>
          <w:rFonts w:ascii="simsun" w:hAnsi="simsun"/>
          <w:color w:val="4D6DF3"/>
          <w:sz w:val="30"/>
          <w:szCs w:val="30"/>
        </w:rPr>
        <w:t>即贡布</w:t>
      </w:r>
      <w:proofErr w:type="gramEnd"/>
      <w:r w:rsidRPr="008A38FA">
        <w:rPr>
          <w:rFonts w:ascii="simsun" w:hAnsi="simsun"/>
          <w:color w:val="4D6DF3"/>
          <w:sz w:val="30"/>
          <w:szCs w:val="30"/>
        </w:rPr>
        <w:t>才</w:t>
      </w:r>
      <w:proofErr w:type="gramStart"/>
      <w:r w:rsidRPr="008A38FA">
        <w:rPr>
          <w:rFonts w:ascii="simsun" w:hAnsi="simsun"/>
          <w:color w:val="4D6DF3"/>
          <w:sz w:val="30"/>
          <w:szCs w:val="30"/>
        </w:rPr>
        <w:t>旦</w:t>
      </w:r>
      <w:proofErr w:type="gramEnd"/>
      <w:r w:rsidRPr="008A38FA">
        <w:rPr>
          <w:rFonts w:ascii="simsun" w:hAnsi="simsun"/>
          <w:color w:val="4D6DF3"/>
          <w:sz w:val="30"/>
          <w:szCs w:val="30"/>
        </w:rPr>
        <w:t>）继任十</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w:t>
      </w:r>
      <w:r w:rsidRPr="008A38FA">
        <w:rPr>
          <w:rFonts w:ascii="simsun" w:hAnsi="simsun"/>
          <w:color w:val="4D6DF3"/>
          <w:sz w:val="30"/>
          <w:szCs w:val="30"/>
        </w:rPr>
        <w:t>8</w:t>
      </w:r>
      <w:r w:rsidRPr="008A38FA">
        <w:rPr>
          <w:rFonts w:ascii="simsun" w:hAnsi="simsun"/>
          <w:color w:val="4D6DF3"/>
          <w:sz w:val="30"/>
          <w:szCs w:val="30"/>
        </w:rPr>
        <w:t>月，十</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班禅在青海</w:t>
      </w:r>
      <w:proofErr w:type="gramStart"/>
      <w:r w:rsidRPr="008A38FA">
        <w:rPr>
          <w:rFonts w:ascii="simsun" w:hAnsi="simsun"/>
          <w:color w:val="4D6DF3"/>
          <w:sz w:val="30"/>
          <w:szCs w:val="30"/>
        </w:rPr>
        <w:t>境内尔</w:t>
      </w:r>
      <w:proofErr w:type="gramEnd"/>
      <w:r w:rsidRPr="008A38FA">
        <w:rPr>
          <w:rFonts w:ascii="simsun" w:hAnsi="simsun"/>
          <w:color w:val="4D6DF3"/>
          <w:sz w:val="30"/>
          <w:szCs w:val="30"/>
        </w:rPr>
        <w:t>寺坐床，取法名为罗</w:t>
      </w:r>
      <w:proofErr w:type="gramStart"/>
      <w:r w:rsidRPr="008A38FA">
        <w:rPr>
          <w:rFonts w:ascii="simsun" w:hAnsi="simsun"/>
          <w:color w:val="4D6DF3"/>
          <w:sz w:val="30"/>
          <w:szCs w:val="30"/>
        </w:rPr>
        <w:t>桑</w:t>
      </w:r>
      <w:r w:rsidRPr="008A38FA">
        <w:rPr>
          <w:rFonts w:ascii="simsun" w:hAnsi="simsun"/>
          <w:color w:val="4D6DF3"/>
          <w:sz w:val="30"/>
          <w:szCs w:val="30"/>
        </w:rPr>
        <w:lastRenderedPageBreak/>
        <w:t>成烈伦</w:t>
      </w:r>
      <w:proofErr w:type="gramEnd"/>
      <w:r w:rsidRPr="008A38FA">
        <w:rPr>
          <w:rFonts w:ascii="simsun" w:hAnsi="simsun"/>
          <w:color w:val="4D6DF3"/>
          <w:sz w:val="30"/>
          <w:szCs w:val="30"/>
        </w:rPr>
        <w:t>珠确吉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赞（简称为确吉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赞），并受沙弥戒。但达赖及噶厦当局一直未予承认。</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转世系统</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西藏的宗教很早以前就有不少教派，其中有一个叫噶玛噶举派，因为这个教派习惯戴黑帽子，因此也被称为</w:t>
      </w:r>
      <w:r w:rsidRPr="008A38FA">
        <w:rPr>
          <w:rFonts w:ascii="simsun" w:hAnsi="simsun"/>
          <w:color w:val="4D6DF3"/>
          <w:sz w:val="30"/>
          <w:szCs w:val="30"/>
        </w:rPr>
        <w:t>“</w:t>
      </w:r>
      <w:r w:rsidRPr="008A38FA">
        <w:rPr>
          <w:rFonts w:ascii="simsun" w:hAnsi="simsun"/>
          <w:color w:val="4D6DF3"/>
          <w:sz w:val="30"/>
          <w:szCs w:val="30"/>
        </w:rPr>
        <w:t>黑帽派</w:t>
      </w:r>
      <w:r w:rsidRPr="008A38FA">
        <w:rPr>
          <w:rFonts w:ascii="simsun" w:hAnsi="simsun"/>
          <w:color w:val="4D6DF3"/>
          <w:sz w:val="30"/>
          <w:szCs w:val="30"/>
        </w:rPr>
        <w:t>”</w:t>
      </w:r>
      <w:r w:rsidRPr="008A38FA">
        <w:rPr>
          <w:rFonts w:ascii="simsun" w:hAnsi="simsun"/>
          <w:color w:val="4D6DF3"/>
          <w:sz w:val="30"/>
          <w:szCs w:val="30"/>
        </w:rPr>
        <w:t>，活佛转世的规则最早就出自于这个</w:t>
      </w:r>
      <w:r w:rsidRPr="008A38FA">
        <w:rPr>
          <w:rFonts w:ascii="simsun" w:hAnsi="simsun"/>
          <w:color w:val="4D6DF3"/>
          <w:sz w:val="30"/>
          <w:szCs w:val="30"/>
        </w:rPr>
        <w:t>“</w:t>
      </w:r>
      <w:r w:rsidRPr="008A38FA">
        <w:rPr>
          <w:rFonts w:ascii="simsun" w:hAnsi="simsun"/>
          <w:color w:val="4D6DF3"/>
          <w:sz w:val="30"/>
          <w:szCs w:val="30"/>
        </w:rPr>
        <w:t>黑帽派</w:t>
      </w:r>
      <w:r w:rsidRPr="008A38FA">
        <w:rPr>
          <w:rFonts w:ascii="simsun" w:hAnsi="simsun"/>
          <w:color w:val="4D6DF3"/>
          <w:sz w:val="30"/>
          <w:szCs w:val="30"/>
        </w:rPr>
        <w:t>”</w:t>
      </w:r>
      <w:r w:rsidRPr="008A38FA">
        <w:rPr>
          <w:rFonts w:ascii="simsun" w:hAnsi="simsun"/>
          <w:color w:val="4D6DF3"/>
          <w:sz w:val="30"/>
          <w:szCs w:val="30"/>
        </w:rPr>
        <w:t>，时间是</w:t>
      </w:r>
      <w:r w:rsidRPr="008A38FA">
        <w:rPr>
          <w:rFonts w:ascii="simsun" w:hAnsi="simsun"/>
          <w:color w:val="4D6DF3"/>
          <w:sz w:val="30"/>
          <w:szCs w:val="30"/>
        </w:rPr>
        <w:t>12</w:t>
      </w:r>
      <w:r w:rsidRPr="008A38FA">
        <w:rPr>
          <w:rFonts w:ascii="simsun" w:hAnsi="simsun"/>
          <w:color w:val="4D6DF3"/>
          <w:sz w:val="30"/>
          <w:szCs w:val="30"/>
        </w:rPr>
        <w:t>世纪，到</w:t>
      </w:r>
      <w:r w:rsidRPr="008A38FA">
        <w:rPr>
          <w:rFonts w:ascii="simsun" w:hAnsi="simsun"/>
          <w:color w:val="4D6DF3"/>
          <w:sz w:val="30"/>
          <w:szCs w:val="30"/>
        </w:rPr>
        <w:t>13</w:t>
      </w:r>
      <w:r w:rsidRPr="008A38FA">
        <w:rPr>
          <w:rFonts w:ascii="simsun" w:hAnsi="simsun"/>
          <w:color w:val="4D6DF3"/>
          <w:sz w:val="30"/>
          <w:szCs w:val="30"/>
        </w:rPr>
        <w:t>世纪才成为一种制度。</w:t>
      </w:r>
      <w:r w:rsidRPr="008A38FA">
        <w:rPr>
          <w:rFonts w:ascii="simsun" w:hAnsi="simsun"/>
          <w:color w:val="4D6DF3"/>
          <w:sz w:val="30"/>
          <w:szCs w:val="30"/>
        </w:rPr>
        <w:t>“</w:t>
      </w:r>
      <w:r w:rsidRPr="008A38FA">
        <w:rPr>
          <w:rFonts w:ascii="simsun" w:hAnsi="simsun"/>
          <w:color w:val="4D6DF3"/>
          <w:sz w:val="30"/>
          <w:szCs w:val="30"/>
        </w:rPr>
        <w:t>黑帽派</w:t>
      </w:r>
      <w:r w:rsidRPr="008A38FA">
        <w:rPr>
          <w:rFonts w:ascii="simsun" w:hAnsi="simsun"/>
          <w:color w:val="4D6DF3"/>
          <w:sz w:val="30"/>
          <w:szCs w:val="30"/>
        </w:rPr>
        <w:t>”</w:t>
      </w:r>
      <w:r w:rsidRPr="008A38FA">
        <w:rPr>
          <w:rFonts w:ascii="simsun" w:hAnsi="simsun"/>
          <w:color w:val="4D6DF3"/>
          <w:sz w:val="30"/>
          <w:szCs w:val="30"/>
        </w:rPr>
        <w:t>转世活佛的名号称为</w:t>
      </w:r>
      <w:r w:rsidRPr="008A38FA">
        <w:rPr>
          <w:rFonts w:ascii="simsun" w:hAnsi="simsun"/>
          <w:color w:val="4D6DF3"/>
          <w:sz w:val="30"/>
          <w:szCs w:val="30"/>
        </w:rPr>
        <w:t>“</w:t>
      </w:r>
      <w:r w:rsidRPr="008A38FA">
        <w:rPr>
          <w:rFonts w:ascii="simsun" w:hAnsi="simsun"/>
          <w:color w:val="4D6DF3"/>
          <w:sz w:val="30"/>
          <w:szCs w:val="30"/>
        </w:rPr>
        <w:t>噶玛巴</w:t>
      </w:r>
      <w:r w:rsidRPr="008A38FA">
        <w:rPr>
          <w:rFonts w:ascii="simsun" w:hAnsi="simsun"/>
          <w:color w:val="4D6DF3"/>
          <w:sz w:val="30"/>
          <w:szCs w:val="30"/>
        </w:rPr>
        <w:t>”</w:t>
      </w:r>
      <w:r w:rsidRPr="008A38FA">
        <w:rPr>
          <w:rFonts w:ascii="simsun" w:hAnsi="simsun"/>
          <w:color w:val="4D6DF3"/>
          <w:sz w:val="30"/>
          <w:szCs w:val="30"/>
        </w:rPr>
        <w:t>，到目前为止，已有</w:t>
      </w:r>
      <w:r w:rsidRPr="008A38FA">
        <w:rPr>
          <w:rFonts w:ascii="simsun" w:hAnsi="simsun"/>
          <w:color w:val="4D6DF3"/>
          <w:sz w:val="30"/>
          <w:szCs w:val="30"/>
        </w:rPr>
        <w:t>17</w:t>
      </w:r>
      <w:r w:rsidRPr="008A38FA">
        <w:rPr>
          <w:rFonts w:ascii="simsun" w:hAnsi="simsun"/>
          <w:color w:val="4D6DF3"/>
          <w:sz w:val="30"/>
          <w:szCs w:val="30"/>
        </w:rPr>
        <w:t>位噶玛巴转世，亦即</w:t>
      </w:r>
      <w:r w:rsidRPr="008A38FA">
        <w:rPr>
          <w:rFonts w:ascii="simsun" w:hAnsi="simsun"/>
          <w:color w:val="4D6DF3"/>
          <w:sz w:val="30"/>
          <w:szCs w:val="30"/>
        </w:rPr>
        <w:t>17</w:t>
      </w:r>
      <w:proofErr w:type="gramStart"/>
      <w:r w:rsidRPr="008A38FA">
        <w:rPr>
          <w:rFonts w:ascii="simsun" w:hAnsi="simsun"/>
          <w:color w:val="4D6DF3"/>
          <w:sz w:val="30"/>
          <w:szCs w:val="30"/>
        </w:rPr>
        <w:t>世</w:t>
      </w:r>
      <w:proofErr w:type="gramEnd"/>
      <w:r w:rsidRPr="008A38FA">
        <w:rPr>
          <w:rFonts w:ascii="simsun" w:hAnsi="simsun"/>
          <w:color w:val="4D6DF3"/>
          <w:sz w:val="30"/>
          <w:szCs w:val="30"/>
        </w:rPr>
        <w:t>噶玛巴，它也因此成为西藏佛教史上历史最悠久，转世最多的活佛系统。</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在藏传佛教中，有一个最著名的教派，</w:t>
      </w:r>
      <w:proofErr w:type="gramStart"/>
      <w:r w:rsidRPr="008A38FA">
        <w:rPr>
          <w:rFonts w:ascii="simsun" w:hAnsi="simsun"/>
          <w:color w:val="4D6DF3"/>
          <w:sz w:val="30"/>
          <w:szCs w:val="30"/>
        </w:rPr>
        <w:t>因为戴黄帽子</w:t>
      </w:r>
      <w:proofErr w:type="gramEnd"/>
      <w:r w:rsidRPr="008A38FA">
        <w:rPr>
          <w:rFonts w:ascii="simsun" w:hAnsi="simsun"/>
          <w:color w:val="4D6DF3"/>
          <w:sz w:val="30"/>
          <w:szCs w:val="30"/>
        </w:rPr>
        <w:t>而被称为</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的创始人名叫宗喀巴，也是这一教派的领袖。宗喀巴去世后，</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的领袖由他的几位</w:t>
      </w:r>
      <w:proofErr w:type="gramStart"/>
      <w:r w:rsidRPr="008A38FA">
        <w:rPr>
          <w:rFonts w:ascii="simsun" w:hAnsi="simsun"/>
          <w:color w:val="4D6DF3"/>
          <w:sz w:val="30"/>
          <w:szCs w:val="30"/>
        </w:rPr>
        <w:t>弟子贾曹杰</w:t>
      </w:r>
      <w:proofErr w:type="gramEnd"/>
      <w:r w:rsidRPr="008A38FA">
        <w:rPr>
          <w:rFonts w:ascii="simsun" w:hAnsi="simsun"/>
          <w:color w:val="4D6DF3"/>
          <w:sz w:val="30"/>
          <w:szCs w:val="30"/>
        </w:rPr>
        <w:t>、克珠杰依次担任。宗喀巴最小的弟子根敦珠巴创立了著名的札什伦布寺。</w:t>
      </w:r>
      <w:r w:rsidRPr="008A38FA">
        <w:rPr>
          <w:rFonts w:ascii="simsun" w:hAnsi="simsun"/>
          <w:color w:val="4D6DF3"/>
          <w:sz w:val="30"/>
          <w:szCs w:val="30"/>
        </w:rPr>
        <w:t>1474</w:t>
      </w:r>
      <w:r w:rsidRPr="008A38FA">
        <w:rPr>
          <w:rFonts w:ascii="simsun" w:hAnsi="simsun"/>
          <w:color w:val="4D6DF3"/>
          <w:sz w:val="30"/>
          <w:szCs w:val="30"/>
        </w:rPr>
        <w:t>年，根敦珠巴去世前，宣布自己将转世。</w:t>
      </w:r>
      <w:r w:rsidRPr="008A38FA">
        <w:rPr>
          <w:rFonts w:ascii="simsun" w:hAnsi="simsun"/>
          <w:color w:val="4D6DF3"/>
          <w:sz w:val="30"/>
          <w:szCs w:val="30"/>
        </w:rPr>
        <w:t>4</w:t>
      </w:r>
      <w:r w:rsidRPr="008A38FA">
        <w:rPr>
          <w:rFonts w:ascii="simsun" w:hAnsi="simsun"/>
          <w:color w:val="4D6DF3"/>
          <w:sz w:val="30"/>
          <w:szCs w:val="30"/>
        </w:rPr>
        <w:t>年后，人们给他找了一位转世灵童，名叫根敦嘉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。因此，</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接受活佛转世的时间，比最早的</w:t>
      </w:r>
      <w:r w:rsidRPr="008A38FA">
        <w:rPr>
          <w:rFonts w:ascii="simsun" w:hAnsi="simsun"/>
          <w:color w:val="4D6DF3"/>
          <w:sz w:val="30"/>
          <w:szCs w:val="30"/>
        </w:rPr>
        <w:t>“</w:t>
      </w:r>
      <w:r w:rsidRPr="008A38FA">
        <w:rPr>
          <w:rFonts w:ascii="simsun" w:hAnsi="simsun"/>
          <w:color w:val="4D6DF3"/>
          <w:sz w:val="30"/>
          <w:szCs w:val="30"/>
        </w:rPr>
        <w:t>黑帽派</w:t>
      </w:r>
      <w:r w:rsidRPr="008A38FA">
        <w:rPr>
          <w:rFonts w:ascii="simsun" w:hAnsi="simsun"/>
          <w:color w:val="4D6DF3"/>
          <w:sz w:val="30"/>
          <w:szCs w:val="30"/>
        </w:rPr>
        <w:t>”</w:t>
      </w:r>
      <w:r w:rsidRPr="008A38FA">
        <w:rPr>
          <w:rFonts w:ascii="simsun" w:hAnsi="simsun"/>
          <w:color w:val="4D6DF3"/>
          <w:sz w:val="30"/>
          <w:szCs w:val="30"/>
        </w:rPr>
        <w:t>要晚</w:t>
      </w:r>
      <w:r w:rsidRPr="008A38FA">
        <w:rPr>
          <w:rFonts w:ascii="simsun" w:hAnsi="simsun"/>
          <w:color w:val="4D6DF3"/>
          <w:sz w:val="30"/>
          <w:szCs w:val="30"/>
        </w:rPr>
        <w:t>2</w:t>
      </w:r>
      <w:r w:rsidRPr="008A38FA">
        <w:rPr>
          <w:rFonts w:ascii="simsun" w:hAnsi="simsun"/>
          <w:color w:val="4D6DF3"/>
          <w:sz w:val="30"/>
          <w:szCs w:val="30"/>
        </w:rPr>
        <w:t>个世纪。但是，</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的转世活佛后来居上，最终成为全西藏的宗教领袖。</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1542</w:t>
      </w:r>
      <w:r w:rsidRPr="008A38FA">
        <w:rPr>
          <w:rFonts w:ascii="simsun" w:hAnsi="simsun"/>
          <w:color w:val="4D6DF3"/>
          <w:sz w:val="30"/>
          <w:szCs w:val="30"/>
        </w:rPr>
        <w:t>年，根敦嘉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去世，他的转世灵童名叫索南嘉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。索南嘉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到蒙古传教时，</w:t>
      </w:r>
      <w:r w:rsidRPr="008A38FA">
        <w:rPr>
          <w:rFonts w:ascii="simsun" w:hAnsi="simsun"/>
          <w:color w:val="4D6DF3"/>
          <w:sz w:val="30"/>
          <w:szCs w:val="30"/>
        </w:rPr>
        <w:t>1578</w:t>
      </w:r>
      <w:r w:rsidRPr="008A38FA">
        <w:rPr>
          <w:rFonts w:ascii="simsun" w:hAnsi="simsun"/>
          <w:color w:val="4D6DF3"/>
          <w:sz w:val="30"/>
          <w:szCs w:val="30"/>
        </w:rPr>
        <w:t>年，被蒙古首领俺答汗授予</w:t>
      </w:r>
      <w:r w:rsidRPr="008A38FA">
        <w:rPr>
          <w:rFonts w:ascii="simsun" w:hAnsi="simsun"/>
          <w:color w:val="4D6DF3"/>
          <w:sz w:val="30"/>
          <w:szCs w:val="30"/>
        </w:rPr>
        <w:t>“</w:t>
      </w:r>
      <w:r w:rsidRPr="008A38FA">
        <w:rPr>
          <w:rFonts w:ascii="simsun" w:hAnsi="simsun"/>
          <w:color w:val="4D6DF3"/>
          <w:sz w:val="30"/>
          <w:szCs w:val="30"/>
        </w:rPr>
        <w:t>达赖喇嘛</w:t>
      </w:r>
      <w:r w:rsidRPr="008A38FA">
        <w:rPr>
          <w:rFonts w:ascii="simsun" w:hAnsi="simsun"/>
          <w:color w:val="4D6DF3"/>
          <w:sz w:val="30"/>
          <w:szCs w:val="30"/>
        </w:rPr>
        <w:t>”</w:t>
      </w:r>
      <w:r w:rsidRPr="008A38FA">
        <w:rPr>
          <w:rFonts w:ascii="simsun" w:hAnsi="simsun"/>
          <w:color w:val="4D6DF3"/>
          <w:sz w:val="30"/>
          <w:szCs w:val="30"/>
        </w:rPr>
        <w:lastRenderedPageBreak/>
        <w:t>的封号，这也是</w:t>
      </w:r>
      <w:r w:rsidRPr="008A38FA">
        <w:rPr>
          <w:rFonts w:ascii="simsun" w:hAnsi="simsun"/>
          <w:color w:val="4D6DF3"/>
          <w:sz w:val="30"/>
          <w:szCs w:val="30"/>
        </w:rPr>
        <w:t>“</w:t>
      </w:r>
      <w:r w:rsidRPr="008A38FA">
        <w:rPr>
          <w:rFonts w:ascii="simsun" w:hAnsi="simsun"/>
          <w:color w:val="4D6DF3"/>
          <w:sz w:val="30"/>
          <w:szCs w:val="30"/>
        </w:rPr>
        <w:t>达赖喇嘛</w:t>
      </w:r>
      <w:r w:rsidRPr="008A38FA">
        <w:rPr>
          <w:rFonts w:ascii="simsun" w:hAnsi="simsun"/>
          <w:color w:val="4D6DF3"/>
          <w:sz w:val="30"/>
          <w:szCs w:val="30"/>
        </w:rPr>
        <w:t>”</w:t>
      </w:r>
      <w:r w:rsidRPr="008A38FA">
        <w:rPr>
          <w:rFonts w:ascii="simsun" w:hAnsi="simsun"/>
          <w:color w:val="4D6DF3"/>
          <w:sz w:val="30"/>
          <w:szCs w:val="30"/>
        </w:rPr>
        <w:t>这一称号第一次在历史上出现。但是，索南嘉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被认定为三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达赖喇嘛，前文提到的根敦珠巴和根敦嘉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被追认为一世、二</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达赖。从此以后，达赖喇嘛的活佛转世系统，由于受到世俗王权的册封，而成为西藏地区最重要的活佛转世系统之一。</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达赖索南嘉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圆寂于蒙古草原，四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达赖云丹嘉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出现于蒙古，也是达赖系统唯一的蒙古人。而且，云丹嘉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还是蒙古首领俺答汗的子孙。这便出现了一个问题：如果宗教地位很高的达赖喇嘛的转世，可以被当权人物操纵，使得宗教领袖成为权势家族自产自销的囊中之物，那么，就很容易产生腐败，弊端甚多。这一问题直到很多年以后才得以解决。</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达赖云丹嘉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1616</w:t>
      </w:r>
      <w:r w:rsidRPr="008A38FA">
        <w:rPr>
          <w:rFonts w:ascii="simsun" w:hAnsi="simsun"/>
          <w:color w:val="4D6DF3"/>
          <w:sz w:val="30"/>
          <w:szCs w:val="30"/>
        </w:rPr>
        <w:t>年去世，此时，札什伦布寺的</w:t>
      </w:r>
      <w:proofErr w:type="gramStart"/>
      <w:r w:rsidRPr="008A38FA">
        <w:rPr>
          <w:rFonts w:ascii="simsun" w:hAnsi="simsun"/>
          <w:color w:val="4D6DF3"/>
          <w:sz w:val="30"/>
          <w:szCs w:val="30"/>
        </w:rPr>
        <w:t>寺主名</w:t>
      </w:r>
      <w:proofErr w:type="gramEnd"/>
      <w:r w:rsidRPr="008A38FA">
        <w:rPr>
          <w:rFonts w:ascii="simsun" w:hAnsi="simsun"/>
          <w:color w:val="4D6DF3"/>
          <w:sz w:val="30"/>
          <w:szCs w:val="30"/>
        </w:rPr>
        <w:t>叫罗桑曲吉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赞，他前往拉萨主持宗教事务，并开始寻访四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达赖的转世灵童。历史有时候是具有偶然性的。当时西藏的世俗政权首领拉</w:t>
      </w:r>
      <w:proofErr w:type="gramStart"/>
      <w:r w:rsidRPr="008A38FA">
        <w:rPr>
          <w:rFonts w:ascii="simsun" w:hAnsi="simsun"/>
          <w:color w:val="4D6DF3"/>
          <w:sz w:val="30"/>
          <w:szCs w:val="30"/>
        </w:rPr>
        <w:t>藏汗不</w:t>
      </w:r>
      <w:proofErr w:type="gramEnd"/>
      <w:r w:rsidRPr="008A38FA">
        <w:rPr>
          <w:rFonts w:ascii="simsun" w:hAnsi="simsun"/>
          <w:color w:val="4D6DF3"/>
          <w:sz w:val="30"/>
          <w:szCs w:val="30"/>
        </w:rPr>
        <w:t>同意达赖喇嘛的继续转世。如果</w:t>
      </w:r>
      <w:proofErr w:type="gramStart"/>
      <w:r w:rsidRPr="008A38FA">
        <w:rPr>
          <w:rFonts w:ascii="simsun" w:hAnsi="simsun"/>
          <w:color w:val="4D6DF3"/>
          <w:sz w:val="30"/>
          <w:szCs w:val="30"/>
        </w:rPr>
        <w:t>拉藏汗的</w:t>
      </w:r>
      <w:proofErr w:type="gramEnd"/>
      <w:r w:rsidRPr="008A38FA">
        <w:rPr>
          <w:rFonts w:ascii="simsun" w:hAnsi="simsun"/>
          <w:color w:val="4D6DF3"/>
          <w:sz w:val="30"/>
          <w:szCs w:val="30"/>
        </w:rPr>
        <w:t>意见坚持下去，西藏后来的历史也许会完全改写。罗桑曲吉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赞拯救了达赖系统。罗桑曲吉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赞有较高的医术，他给</w:t>
      </w:r>
      <w:proofErr w:type="gramStart"/>
      <w:r w:rsidRPr="008A38FA">
        <w:rPr>
          <w:rFonts w:ascii="simsun" w:hAnsi="simsun"/>
          <w:color w:val="4D6DF3"/>
          <w:sz w:val="30"/>
          <w:szCs w:val="30"/>
        </w:rPr>
        <w:t>拉藏汗治好</w:t>
      </w:r>
      <w:proofErr w:type="gramEnd"/>
      <w:r w:rsidRPr="008A38FA">
        <w:rPr>
          <w:rFonts w:ascii="simsun" w:hAnsi="simsun"/>
          <w:color w:val="4D6DF3"/>
          <w:sz w:val="30"/>
          <w:szCs w:val="30"/>
        </w:rPr>
        <w:t>了病，使得拉</w:t>
      </w:r>
      <w:proofErr w:type="gramStart"/>
      <w:r w:rsidRPr="008A38FA">
        <w:rPr>
          <w:rFonts w:ascii="simsun" w:hAnsi="simsun"/>
          <w:color w:val="4D6DF3"/>
          <w:sz w:val="30"/>
          <w:szCs w:val="30"/>
        </w:rPr>
        <w:t>藏汗同意</w:t>
      </w:r>
      <w:proofErr w:type="gramEnd"/>
      <w:r w:rsidRPr="008A38FA">
        <w:rPr>
          <w:rFonts w:ascii="simsun" w:hAnsi="simsun"/>
          <w:color w:val="4D6DF3"/>
          <w:sz w:val="30"/>
          <w:szCs w:val="30"/>
        </w:rPr>
        <w:t>寻找达赖喇嘛的转世灵童，于是，五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达赖阿旺罗桑嘉</w:t>
      </w:r>
      <w:proofErr w:type="gramStart"/>
      <w:r w:rsidRPr="008A38FA">
        <w:rPr>
          <w:rFonts w:ascii="simsun" w:hAnsi="simsun"/>
          <w:color w:val="4D6DF3"/>
          <w:sz w:val="30"/>
          <w:szCs w:val="30"/>
        </w:rPr>
        <w:t>措</w:t>
      </w:r>
      <w:proofErr w:type="gramEnd"/>
      <w:r w:rsidRPr="008A38FA">
        <w:rPr>
          <w:rFonts w:ascii="simsun" w:hAnsi="simsun"/>
          <w:color w:val="4D6DF3"/>
          <w:sz w:val="30"/>
          <w:szCs w:val="30"/>
        </w:rPr>
        <w:t>登上历史舞台，罗桑曲吉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赞成为五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达赖的老师。</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拉</w:t>
      </w:r>
      <w:proofErr w:type="gramStart"/>
      <w:r w:rsidRPr="008A38FA">
        <w:rPr>
          <w:rFonts w:ascii="simsun" w:hAnsi="simsun"/>
          <w:color w:val="4D6DF3"/>
          <w:sz w:val="30"/>
          <w:szCs w:val="30"/>
        </w:rPr>
        <w:t>藏汗一定</w:t>
      </w:r>
      <w:proofErr w:type="gramEnd"/>
      <w:r w:rsidRPr="008A38FA">
        <w:rPr>
          <w:rFonts w:ascii="simsun" w:hAnsi="simsun"/>
          <w:color w:val="4D6DF3"/>
          <w:sz w:val="30"/>
          <w:szCs w:val="30"/>
        </w:rPr>
        <w:t>没有料到，自己当初同意寻找达赖喇嘛的转世灵童，会给自己带来什么结局。</w:t>
      </w:r>
      <w:r w:rsidRPr="008A38FA">
        <w:rPr>
          <w:rFonts w:ascii="simsun" w:hAnsi="simsun"/>
          <w:color w:val="4D6DF3"/>
          <w:sz w:val="30"/>
          <w:szCs w:val="30"/>
        </w:rPr>
        <w:t>1641</w:t>
      </w:r>
      <w:r w:rsidRPr="008A38FA">
        <w:rPr>
          <w:rFonts w:ascii="simsun" w:hAnsi="simsun"/>
          <w:color w:val="4D6DF3"/>
          <w:sz w:val="30"/>
          <w:szCs w:val="30"/>
        </w:rPr>
        <w:t>年，明崇祯</w:t>
      </w:r>
      <w:r w:rsidRPr="008A38FA">
        <w:rPr>
          <w:rFonts w:ascii="simsun" w:hAnsi="simsun"/>
          <w:color w:val="4D6DF3"/>
          <w:sz w:val="30"/>
          <w:szCs w:val="30"/>
        </w:rPr>
        <w:t>14</w:t>
      </w:r>
      <w:r w:rsidRPr="008A38FA">
        <w:rPr>
          <w:rFonts w:ascii="simsun" w:hAnsi="simsun"/>
          <w:color w:val="4D6DF3"/>
          <w:sz w:val="30"/>
          <w:szCs w:val="30"/>
        </w:rPr>
        <w:t>年，五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达赖和罗</w:t>
      </w:r>
      <w:r w:rsidRPr="008A38FA">
        <w:rPr>
          <w:rFonts w:ascii="simsun" w:hAnsi="simsun"/>
          <w:color w:val="4D6DF3"/>
          <w:sz w:val="30"/>
          <w:szCs w:val="30"/>
        </w:rPr>
        <w:lastRenderedPageBreak/>
        <w:t>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赞一起，将蒙古势力引入西藏，消灭了拉藏汗。进入西藏的蒙古人又正式册封罗桑曲吉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赞为班禅。此后，五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达赖联合清朝政府，赶走了蒙古人。</w:t>
      </w:r>
      <w:r w:rsidRPr="008A38FA">
        <w:rPr>
          <w:rFonts w:ascii="simsun" w:hAnsi="simsun"/>
          <w:color w:val="4D6DF3"/>
          <w:sz w:val="30"/>
          <w:szCs w:val="30"/>
        </w:rPr>
        <w:t>1653</w:t>
      </w:r>
      <w:r w:rsidRPr="008A38FA">
        <w:rPr>
          <w:rFonts w:ascii="simsun" w:hAnsi="simsun"/>
          <w:color w:val="4D6DF3"/>
          <w:sz w:val="30"/>
          <w:szCs w:val="30"/>
        </w:rPr>
        <w:t>年，清朝顺治皇帝正式册封五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达赖，达赖喇嘛由此成为西藏的最高统治者。</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1662</w:t>
      </w:r>
      <w:r w:rsidRPr="008A38FA">
        <w:rPr>
          <w:rFonts w:ascii="simsun" w:hAnsi="simsun"/>
          <w:color w:val="4D6DF3"/>
          <w:sz w:val="30"/>
          <w:szCs w:val="30"/>
        </w:rPr>
        <w:t>年，清朝康熙元年，罗桑曲吉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赞去世。五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达赖感念其教诲的师恩，决定为其寻找转世灵童。从此，黄教的第二个活佛转世系统，班禅活佛开始出现。按照黄教的辈分关系，罗桑曲吉</w:t>
      </w:r>
      <w:proofErr w:type="gramStart"/>
      <w:r w:rsidRPr="008A38FA">
        <w:rPr>
          <w:rFonts w:ascii="simsun" w:hAnsi="simsun"/>
          <w:color w:val="4D6DF3"/>
          <w:sz w:val="30"/>
          <w:szCs w:val="30"/>
        </w:rPr>
        <w:t>坚赞被</w:t>
      </w:r>
      <w:proofErr w:type="gramEnd"/>
      <w:r w:rsidRPr="008A38FA">
        <w:rPr>
          <w:rFonts w:ascii="simsun" w:hAnsi="simsun"/>
          <w:color w:val="4D6DF3"/>
          <w:sz w:val="30"/>
          <w:szCs w:val="30"/>
        </w:rPr>
        <w:t>认定为四</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班禅，前面三个</w:t>
      </w:r>
      <w:r w:rsidRPr="008A38FA">
        <w:rPr>
          <w:rFonts w:ascii="simsun" w:hAnsi="simsun"/>
          <w:color w:val="4D6DF3"/>
          <w:sz w:val="30"/>
          <w:szCs w:val="30"/>
        </w:rPr>
        <w:t>“</w:t>
      </w:r>
      <w:r w:rsidRPr="008A38FA">
        <w:rPr>
          <w:rFonts w:ascii="simsun" w:hAnsi="simsun"/>
          <w:color w:val="4D6DF3"/>
          <w:sz w:val="30"/>
          <w:szCs w:val="30"/>
        </w:rPr>
        <w:t>转世</w:t>
      </w:r>
      <w:r w:rsidRPr="008A38FA">
        <w:rPr>
          <w:rFonts w:ascii="simsun" w:hAnsi="simsun"/>
          <w:color w:val="4D6DF3"/>
          <w:sz w:val="30"/>
          <w:szCs w:val="30"/>
        </w:rPr>
        <w:t>”</w:t>
      </w:r>
      <w:r w:rsidRPr="008A38FA">
        <w:rPr>
          <w:rFonts w:ascii="simsun" w:hAnsi="simsun"/>
          <w:color w:val="4D6DF3"/>
          <w:sz w:val="30"/>
          <w:szCs w:val="30"/>
        </w:rPr>
        <w:t>的班禅都是追认的，一世班禅就是前文提到的宗喀巴的另一位弟子克珠杰。五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班禅名叫罗桑益西，</w:t>
      </w:r>
      <w:r w:rsidRPr="008A38FA">
        <w:rPr>
          <w:rFonts w:ascii="simsun" w:hAnsi="simsun"/>
          <w:color w:val="4D6DF3"/>
          <w:sz w:val="30"/>
          <w:szCs w:val="30"/>
        </w:rPr>
        <w:t>1713</w:t>
      </w:r>
      <w:r w:rsidRPr="008A38FA">
        <w:rPr>
          <w:rFonts w:ascii="simsun" w:hAnsi="simsun"/>
          <w:color w:val="4D6DF3"/>
          <w:sz w:val="30"/>
          <w:szCs w:val="30"/>
        </w:rPr>
        <w:t>年，清朝康熙皇帝正式册封五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w:t>
      </w:r>
      <w:r w:rsidRPr="008A38FA">
        <w:rPr>
          <w:rFonts w:ascii="simsun" w:hAnsi="simsun"/>
          <w:color w:val="4D6DF3"/>
          <w:sz w:val="30"/>
          <w:szCs w:val="30"/>
        </w:rPr>
        <w:t>“</w:t>
      </w:r>
      <w:r w:rsidRPr="008A38FA">
        <w:rPr>
          <w:rFonts w:ascii="simsun" w:hAnsi="simsun"/>
          <w:color w:val="4D6DF3"/>
          <w:sz w:val="30"/>
          <w:szCs w:val="30"/>
        </w:rPr>
        <w:t>班禅额尔德尼</w:t>
      </w:r>
      <w:r w:rsidRPr="008A38FA">
        <w:rPr>
          <w:rFonts w:ascii="simsun" w:hAnsi="simsun"/>
          <w:color w:val="4D6DF3"/>
          <w:sz w:val="30"/>
          <w:szCs w:val="30"/>
        </w:rPr>
        <w:t>”</w:t>
      </w:r>
      <w:r w:rsidRPr="008A38FA">
        <w:rPr>
          <w:rFonts w:ascii="simsun" w:hAnsi="simsun"/>
          <w:color w:val="4D6DF3"/>
          <w:sz w:val="30"/>
          <w:szCs w:val="30"/>
        </w:rPr>
        <w:t>的封号。</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由此，我们看到达赖和班禅两个活佛转世系统的关系，虽然班禅转世系统实际上比达赖转世系统要晚出现</w:t>
      </w:r>
      <w:r w:rsidRPr="008A38FA">
        <w:rPr>
          <w:rFonts w:ascii="simsun" w:hAnsi="simsun"/>
          <w:color w:val="4D6DF3"/>
          <w:sz w:val="30"/>
          <w:szCs w:val="30"/>
        </w:rPr>
        <w:t>100</w:t>
      </w:r>
      <w:r w:rsidRPr="008A38FA">
        <w:rPr>
          <w:rFonts w:ascii="simsun" w:hAnsi="simsun"/>
          <w:color w:val="4D6DF3"/>
          <w:sz w:val="30"/>
          <w:szCs w:val="30"/>
        </w:rPr>
        <w:t>多年，但是，他们都源自于黄教创始人宗喀巴的弟子，一世班禅还是一世达赖的</w:t>
      </w:r>
      <w:r w:rsidRPr="008A38FA">
        <w:rPr>
          <w:rFonts w:ascii="simsun" w:hAnsi="simsun"/>
          <w:color w:val="4D6DF3"/>
          <w:sz w:val="30"/>
          <w:szCs w:val="30"/>
        </w:rPr>
        <w:t>“</w:t>
      </w:r>
      <w:r w:rsidRPr="008A38FA">
        <w:rPr>
          <w:rFonts w:ascii="simsun" w:hAnsi="simsun"/>
          <w:color w:val="4D6DF3"/>
          <w:sz w:val="30"/>
          <w:szCs w:val="30"/>
        </w:rPr>
        <w:t>师哥</w:t>
      </w:r>
      <w:r w:rsidRPr="008A38FA">
        <w:rPr>
          <w:rFonts w:ascii="simsun" w:hAnsi="simsun"/>
          <w:color w:val="4D6DF3"/>
          <w:sz w:val="30"/>
          <w:szCs w:val="30"/>
        </w:rPr>
        <w:t>”</w:t>
      </w:r>
      <w:r w:rsidRPr="008A38FA">
        <w:rPr>
          <w:rFonts w:ascii="simsun" w:hAnsi="simsun"/>
          <w:color w:val="4D6DF3"/>
          <w:sz w:val="30"/>
          <w:szCs w:val="30"/>
        </w:rPr>
        <w:t>。当罗桑曲吉</w:t>
      </w:r>
      <w:proofErr w:type="gramStart"/>
      <w:r w:rsidRPr="008A38FA">
        <w:rPr>
          <w:rFonts w:ascii="simsun" w:hAnsi="simsun"/>
          <w:color w:val="4D6DF3"/>
          <w:sz w:val="30"/>
          <w:szCs w:val="30"/>
        </w:rPr>
        <w:t>坚</w:t>
      </w:r>
      <w:proofErr w:type="gramEnd"/>
      <w:r w:rsidRPr="008A38FA">
        <w:rPr>
          <w:rFonts w:ascii="simsun" w:hAnsi="simsun"/>
          <w:color w:val="4D6DF3"/>
          <w:sz w:val="30"/>
          <w:szCs w:val="30"/>
        </w:rPr>
        <w:t>赞保住了达赖的传承后，他们联合清朝，获得西藏的统治权，其实也是</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的胜利。从此，西藏的其他教派，在地位上都无法超过</w:t>
      </w:r>
      <w:r w:rsidRPr="008A38FA">
        <w:rPr>
          <w:rFonts w:ascii="simsun" w:hAnsi="simsun"/>
          <w:color w:val="4D6DF3"/>
          <w:sz w:val="30"/>
          <w:szCs w:val="30"/>
        </w:rPr>
        <w:t>“</w:t>
      </w:r>
      <w:r w:rsidRPr="008A38FA">
        <w:rPr>
          <w:rFonts w:ascii="simsun" w:hAnsi="simsun"/>
          <w:color w:val="4D6DF3"/>
          <w:sz w:val="30"/>
          <w:szCs w:val="30"/>
        </w:rPr>
        <w:t>黄教</w:t>
      </w:r>
      <w:r w:rsidRPr="008A38FA">
        <w:rPr>
          <w:rFonts w:ascii="simsun" w:hAnsi="simsun"/>
          <w:color w:val="4D6DF3"/>
          <w:sz w:val="30"/>
          <w:szCs w:val="30"/>
        </w:rPr>
        <w:t>”</w:t>
      </w:r>
      <w:r w:rsidRPr="008A38FA">
        <w:rPr>
          <w:rFonts w:ascii="simsun" w:hAnsi="simsun"/>
          <w:color w:val="4D6DF3"/>
          <w:sz w:val="30"/>
          <w:szCs w:val="30"/>
        </w:rPr>
        <w:t>。西藏从此也真正进入</w:t>
      </w:r>
      <w:r w:rsidRPr="008A38FA">
        <w:rPr>
          <w:rFonts w:ascii="simsun" w:hAnsi="simsun"/>
          <w:color w:val="4D6DF3"/>
          <w:sz w:val="30"/>
          <w:szCs w:val="30"/>
        </w:rPr>
        <w:t>“</w:t>
      </w:r>
      <w:r w:rsidRPr="008A38FA">
        <w:rPr>
          <w:rFonts w:ascii="simsun" w:hAnsi="simsun"/>
          <w:color w:val="4D6DF3"/>
          <w:sz w:val="30"/>
          <w:szCs w:val="30"/>
        </w:rPr>
        <w:t>政教合一</w:t>
      </w:r>
      <w:r w:rsidRPr="008A38FA">
        <w:rPr>
          <w:rFonts w:ascii="simsun" w:hAnsi="simsun"/>
          <w:color w:val="4D6DF3"/>
          <w:sz w:val="30"/>
          <w:szCs w:val="30"/>
        </w:rPr>
        <w:t>”</w:t>
      </w:r>
      <w:r w:rsidRPr="008A38FA">
        <w:rPr>
          <w:rFonts w:ascii="simsun" w:hAnsi="simsun"/>
          <w:color w:val="4D6DF3"/>
          <w:sz w:val="30"/>
          <w:szCs w:val="30"/>
        </w:rPr>
        <w:t>的统治方式。</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lastRenderedPageBreak/>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转世程序</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达赖转世的认定，一般要经过以下程序：</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1. </w:t>
      </w:r>
      <w:r w:rsidRPr="008A38FA">
        <w:rPr>
          <w:rFonts w:ascii="simsun" w:hAnsi="simsun"/>
          <w:color w:val="4D6DF3"/>
          <w:sz w:val="30"/>
          <w:szCs w:val="30"/>
        </w:rPr>
        <w:t>观察达赖圆寂时面向，了解有什么遗言或暗示。</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2. </w:t>
      </w:r>
      <w:r w:rsidRPr="008A38FA">
        <w:rPr>
          <w:rFonts w:ascii="simsun" w:hAnsi="simsun"/>
          <w:color w:val="4D6DF3"/>
          <w:sz w:val="30"/>
          <w:szCs w:val="30"/>
        </w:rPr>
        <w:t>请在世的班禅问卜，判断转世方向。</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3. </w:t>
      </w:r>
      <w:r w:rsidRPr="008A38FA">
        <w:rPr>
          <w:rFonts w:ascii="simsun" w:hAnsi="simsun"/>
          <w:color w:val="4D6DF3"/>
          <w:sz w:val="30"/>
          <w:szCs w:val="30"/>
        </w:rPr>
        <w:t>召集摄政和僧俗要员，让专职降神的乃均、曲均降神，指明转世方向。</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4. </w:t>
      </w:r>
      <w:r w:rsidRPr="008A38FA">
        <w:rPr>
          <w:rFonts w:ascii="simsun" w:hAnsi="simsun"/>
          <w:color w:val="4D6DF3"/>
          <w:sz w:val="30"/>
          <w:szCs w:val="30"/>
        </w:rPr>
        <w:t>请山南桑耶寺的降神</w:t>
      </w:r>
      <w:proofErr w:type="gramStart"/>
      <w:r w:rsidRPr="008A38FA">
        <w:rPr>
          <w:rFonts w:ascii="simsun" w:hAnsi="simsun"/>
          <w:color w:val="4D6DF3"/>
          <w:sz w:val="30"/>
          <w:szCs w:val="30"/>
        </w:rPr>
        <w:t>喇嘛曲将降</w:t>
      </w:r>
      <w:proofErr w:type="gramEnd"/>
      <w:r w:rsidRPr="008A38FA">
        <w:rPr>
          <w:rFonts w:ascii="simsun" w:hAnsi="simsun"/>
          <w:color w:val="4D6DF3"/>
          <w:sz w:val="30"/>
          <w:szCs w:val="30"/>
        </w:rPr>
        <w:t>神，指明转世方向。</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5. </w:t>
      </w:r>
      <w:r w:rsidRPr="008A38FA">
        <w:rPr>
          <w:rFonts w:ascii="simsun" w:hAnsi="simsun"/>
          <w:color w:val="4D6DF3"/>
          <w:sz w:val="30"/>
          <w:szCs w:val="30"/>
        </w:rPr>
        <w:t>派大德高僧到拉萨东部的曲科甲圣湖观察转世地方的地貌特征显影。先向湖中抛撒哈达、宝瓶药物等，然后择地诵经祈祷，静观湖面显现幻影，最后描绘出转世地的环境和特征。</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6. </w:t>
      </w:r>
      <w:proofErr w:type="gramStart"/>
      <w:r w:rsidRPr="008A38FA">
        <w:rPr>
          <w:rFonts w:ascii="simsun" w:hAnsi="simsun"/>
          <w:color w:val="4D6DF3"/>
          <w:sz w:val="30"/>
          <w:szCs w:val="30"/>
        </w:rPr>
        <w:t>摄政将卜征和湖上显征绘成</w:t>
      </w:r>
      <w:proofErr w:type="gramEnd"/>
      <w:r w:rsidRPr="008A38FA">
        <w:rPr>
          <w:rFonts w:ascii="simsun" w:hAnsi="simsun"/>
          <w:color w:val="4D6DF3"/>
          <w:sz w:val="30"/>
          <w:szCs w:val="30"/>
        </w:rPr>
        <w:t>图，派出许多大德高僧分几路前往确定的方位分头寻找。</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7. </w:t>
      </w:r>
      <w:r w:rsidRPr="008A38FA">
        <w:rPr>
          <w:rFonts w:ascii="simsun" w:hAnsi="simsun"/>
          <w:color w:val="4D6DF3"/>
          <w:sz w:val="30"/>
          <w:szCs w:val="30"/>
        </w:rPr>
        <w:t>在卜算方位发现与卜征和达赖圆寂大致同时出生的男孩后，先观察其长相与动作，然后将达赖生前用过的物品与其它杂物混摆在小孩面前任其抓拿，并进行智力测试，看其有无</w:t>
      </w:r>
      <w:r w:rsidRPr="008A38FA">
        <w:rPr>
          <w:rFonts w:ascii="simsun" w:hAnsi="simsun"/>
          <w:color w:val="4D6DF3"/>
          <w:sz w:val="30"/>
          <w:szCs w:val="30"/>
        </w:rPr>
        <w:t>"</w:t>
      </w:r>
      <w:r w:rsidRPr="008A38FA">
        <w:rPr>
          <w:rFonts w:ascii="simsun" w:hAnsi="simsun"/>
          <w:color w:val="4D6DF3"/>
          <w:sz w:val="30"/>
          <w:szCs w:val="30"/>
        </w:rPr>
        <w:t>灵异</w:t>
      </w:r>
      <w:r w:rsidRPr="008A38FA">
        <w:rPr>
          <w:rFonts w:ascii="simsun" w:hAnsi="simsun"/>
          <w:color w:val="4D6DF3"/>
          <w:sz w:val="30"/>
          <w:szCs w:val="30"/>
        </w:rPr>
        <w:t>"</w:t>
      </w:r>
      <w:r w:rsidRPr="008A38FA">
        <w:rPr>
          <w:rFonts w:ascii="simsun" w:hAnsi="simsun"/>
          <w:color w:val="4D6DF3"/>
          <w:sz w:val="30"/>
          <w:szCs w:val="30"/>
        </w:rPr>
        <w:t>现象。</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8. </w:t>
      </w:r>
      <w:r w:rsidRPr="008A38FA">
        <w:rPr>
          <w:rFonts w:ascii="simsun" w:hAnsi="simsun"/>
          <w:color w:val="4D6DF3"/>
          <w:sz w:val="30"/>
          <w:szCs w:val="30"/>
        </w:rPr>
        <w:t>如小孩表现</w:t>
      </w:r>
      <w:r w:rsidRPr="008A38FA">
        <w:rPr>
          <w:rFonts w:ascii="simsun" w:hAnsi="simsun"/>
          <w:color w:val="4D6DF3"/>
          <w:sz w:val="30"/>
          <w:szCs w:val="30"/>
        </w:rPr>
        <w:t>“</w:t>
      </w:r>
      <w:r w:rsidRPr="008A38FA">
        <w:rPr>
          <w:rFonts w:ascii="simsun" w:hAnsi="simsun"/>
          <w:color w:val="4D6DF3"/>
          <w:sz w:val="30"/>
          <w:szCs w:val="30"/>
        </w:rPr>
        <w:t>灵异</w:t>
      </w:r>
      <w:r w:rsidRPr="008A38FA">
        <w:rPr>
          <w:rFonts w:ascii="simsun" w:hAnsi="simsun"/>
          <w:color w:val="4D6DF3"/>
          <w:sz w:val="30"/>
          <w:szCs w:val="30"/>
        </w:rPr>
        <w:t>”</w:t>
      </w:r>
      <w:r w:rsidRPr="008A38FA">
        <w:rPr>
          <w:rFonts w:ascii="simsun" w:hAnsi="simsun"/>
          <w:color w:val="4D6DF3"/>
          <w:sz w:val="30"/>
          <w:szCs w:val="30"/>
        </w:rPr>
        <w:t>，又抓拿达赖用过的物品，选灵童的人便</w:t>
      </w:r>
      <w:r w:rsidRPr="008A38FA">
        <w:rPr>
          <w:rFonts w:ascii="simsun" w:hAnsi="simsun"/>
          <w:color w:val="4D6DF3"/>
          <w:sz w:val="30"/>
          <w:szCs w:val="30"/>
        </w:rPr>
        <w:lastRenderedPageBreak/>
        <w:t>嘱咐其家人要认真照看小孩，不让外人接触。同时回去向摄政等汇报。</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9. </w:t>
      </w:r>
      <w:r w:rsidRPr="008A38FA">
        <w:rPr>
          <w:rFonts w:ascii="simsun" w:hAnsi="simsun"/>
          <w:color w:val="4D6DF3"/>
          <w:sz w:val="30"/>
          <w:szCs w:val="30"/>
        </w:rPr>
        <w:t>摄政择吉</w:t>
      </w:r>
      <w:proofErr w:type="gramStart"/>
      <w:r w:rsidRPr="008A38FA">
        <w:rPr>
          <w:rFonts w:ascii="simsun" w:hAnsi="simsun"/>
          <w:color w:val="4D6DF3"/>
          <w:sz w:val="30"/>
          <w:szCs w:val="30"/>
        </w:rPr>
        <w:t>日邀请</w:t>
      </w:r>
      <w:proofErr w:type="gramEnd"/>
      <w:r w:rsidRPr="008A38FA">
        <w:rPr>
          <w:rFonts w:ascii="simsun" w:hAnsi="simsun"/>
          <w:color w:val="4D6DF3"/>
          <w:sz w:val="30"/>
          <w:szCs w:val="30"/>
        </w:rPr>
        <w:t>三大寺活佛和僧俗官员一起，再请乃均、曲均降神，如无误，则</w:t>
      </w:r>
      <w:proofErr w:type="gramStart"/>
      <w:r w:rsidRPr="008A38FA">
        <w:rPr>
          <w:rFonts w:ascii="simsun" w:hAnsi="simsun"/>
          <w:color w:val="4D6DF3"/>
          <w:sz w:val="30"/>
          <w:szCs w:val="30"/>
        </w:rPr>
        <w:t>报告驻</w:t>
      </w:r>
      <w:proofErr w:type="gramEnd"/>
      <w:r w:rsidRPr="008A38FA">
        <w:rPr>
          <w:rFonts w:ascii="simsun" w:hAnsi="simsun"/>
          <w:color w:val="4D6DF3"/>
          <w:sz w:val="30"/>
          <w:szCs w:val="30"/>
        </w:rPr>
        <w:t>藏大臣，征求中央王朝的意见，并准备迎接。</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10. </w:t>
      </w:r>
      <w:r w:rsidRPr="008A38FA">
        <w:rPr>
          <w:rFonts w:ascii="simsun" w:hAnsi="simsun"/>
          <w:color w:val="4D6DF3"/>
          <w:sz w:val="30"/>
          <w:szCs w:val="30"/>
        </w:rPr>
        <w:t>由侍候达赖的</w:t>
      </w:r>
      <w:r w:rsidRPr="008A38FA">
        <w:rPr>
          <w:rFonts w:ascii="simsun" w:hAnsi="simsun"/>
          <w:color w:val="4D6DF3"/>
          <w:sz w:val="30"/>
          <w:szCs w:val="30"/>
        </w:rPr>
        <w:t>“</w:t>
      </w:r>
      <w:r w:rsidRPr="008A38FA">
        <w:rPr>
          <w:rFonts w:ascii="simsun" w:hAnsi="simsun"/>
          <w:color w:val="4D6DF3"/>
          <w:sz w:val="30"/>
          <w:szCs w:val="30"/>
        </w:rPr>
        <w:t>三大堪布</w:t>
      </w:r>
      <w:r w:rsidRPr="008A38FA">
        <w:rPr>
          <w:rFonts w:ascii="simsun" w:hAnsi="simsun"/>
          <w:color w:val="4D6DF3"/>
          <w:sz w:val="30"/>
          <w:szCs w:val="30"/>
        </w:rPr>
        <w:t>”</w:t>
      </w:r>
      <w:r w:rsidRPr="008A38FA">
        <w:rPr>
          <w:rFonts w:ascii="simsun" w:hAnsi="simsun"/>
          <w:color w:val="4D6DF3"/>
          <w:sz w:val="30"/>
          <w:szCs w:val="30"/>
        </w:rPr>
        <w:t>和官员、军队组成庞大的迎接队伍，</w:t>
      </w:r>
      <w:proofErr w:type="gramStart"/>
      <w:r w:rsidRPr="008A38FA">
        <w:rPr>
          <w:rFonts w:ascii="simsun" w:hAnsi="simsun"/>
          <w:color w:val="4D6DF3"/>
          <w:sz w:val="30"/>
          <w:szCs w:val="30"/>
        </w:rPr>
        <w:t>前往接请</w:t>
      </w:r>
      <w:r w:rsidRPr="008A38FA">
        <w:rPr>
          <w:rFonts w:ascii="simsun" w:hAnsi="simsun"/>
          <w:color w:val="4D6DF3"/>
          <w:sz w:val="30"/>
          <w:szCs w:val="30"/>
        </w:rPr>
        <w:t>“</w:t>
      </w:r>
      <w:r w:rsidRPr="008A38FA">
        <w:rPr>
          <w:rFonts w:ascii="simsun" w:hAnsi="simsun"/>
          <w:color w:val="4D6DF3"/>
          <w:sz w:val="30"/>
          <w:szCs w:val="30"/>
        </w:rPr>
        <w:t>灵童</w:t>
      </w:r>
      <w:r w:rsidRPr="008A38FA">
        <w:rPr>
          <w:rFonts w:ascii="simsun" w:hAnsi="simsun"/>
          <w:color w:val="4D6DF3"/>
          <w:sz w:val="30"/>
          <w:szCs w:val="30"/>
        </w:rPr>
        <w:t>”</w:t>
      </w:r>
      <w:proofErr w:type="gramEnd"/>
      <w:r w:rsidRPr="008A38FA">
        <w:rPr>
          <w:rFonts w:ascii="simsun" w:hAnsi="simsun"/>
          <w:color w:val="4D6DF3"/>
          <w:sz w:val="30"/>
          <w:szCs w:val="30"/>
        </w:rPr>
        <w:t>，连其家人一同接到拉萨。</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11. </w:t>
      </w:r>
      <w:r w:rsidRPr="008A38FA">
        <w:rPr>
          <w:rFonts w:ascii="simsun" w:hAnsi="simsun"/>
          <w:color w:val="4D6DF3"/>
          <w:sz w:val="30"/>
          <w:szCs w:val="30"/>
        </w:rPr>
        <w:t>如果只选到一名</w:t>
      </w:r>
      <w:r w:rsidRPr="008A38FA">
        <w:rPr>
          <w:rFonts w:ascii="simsun" w:hAnsi="simsun"/>
          <w:color w:val="4D6DF3"/>
          <w:sz w:val="30"/>
          <w:szCs w:val="30"/>
        </w:rPr>
        <w:t>“</w:t>
      </w:r>
      <w:r w:rsidRPr="008A38FA">
        <w:rPr>
          <w:rFonts w:ascii="simsun" w:hAnsi="simsun"/>
          <w:color w:val="4D6DF3"/>
          <w:sz w:val="30"/>
          <w:szCs w:val="30"/>
        </w:rPr>
        <w:t>灵童</w:t>
      </w:r>
      <w:r w:rsidRPr="008A38FA">
        <w:rPr>
          <w:rFonts w:ascii="simsun" w:hAnsi="simsun"/>
          <w:color w:val="4D6DF3"/>
          <w:sz w:val="30"/>
          <w:szCs w:val="30"/>
        </w:rPr>
        <w:t>”</w:t>
      </w:r>
      <w:r w:rsidRPr="008A38FA">
        <w:rPr>
          <w:rFonts w:ascii="simsun" w:hAnsi="simsun"/>
          <w:color w:val="4D6DF3"/>
          <w:sz w:val="30"/>
          <w:szCs w:val="30"/>
        </w:rPr>
        <w:t>，就直接请驻藏大臣报请中央，请予免去</w:t>
      </w:r>
      <w:r w:rsidRPr="008A38FA">
        <w:rPr>
          <w:rFonts w:ascii="simsun" w:hAnsi="simsun"/>
          <w:color w:val="4D6DF3"/>
          <w:sz w:val="30"/>
          <w:szCs w:val="30"/>
        </w:rPr>
        <w:t>“</w:t>
      </w:r>
      <w:r w:rsidRPr="008A38FA">
        <w:rPr>
          <w:rFonts w:ascii="simsun" w:hAnsi="simsun"/>
          <w:color w:val="4D6DF3"/>
          <w:sz w:val="30"/>
          <w:szCs w:val="30"/>
        </w:rPr>
        <w:t>掣签</w:t>
      </w:r>
      <w:r w:rsidRPr="008A38FA">
        <w:rPr>
          <w:rFonts w:ascii="simsun" w:hAnsi="simsun"/>
          <w:color w:val="4D6DF3"/>
          <w:sz w:val="30"/>
          <w:szCs w:val="30"/>
        </w:rPr>
        <w:t>”</w:t>
      </w:r>
      <w:r w:rsidRPr="008A38FA">
        <w:rPr>
          <w:rFonts w:ascii="simsun" w:hAnsi="simsun"/>
          <w:color w:val="4D6DF3"/>
          <w:sz w:val="30"/>
          <w:szCs w:val="30"/>
        </w:rPr>
        <w:t>而直接册封。如果有多名</w:t>
      </w:r>
      <w:r w:rsidRPr="008A38FA">
        <w:rPr>
          <w:rFonts w:ascii="simsun" w:hAnsi="simsun"/>
          <w:color w:val="4D6DF3"/>
          <w:sz w:val="30"/>
          <w:szCs w:val="30"/>
        </w:rPr>
        <w:t>“</w:t>
      </w:r>
      <w:r w:rsidRPr="008A38FA">
        <w:rPr>
          <w:rFonts w:ascii="simsun" w:hAnsi="simsun"/>
          <w:color w:val="4D6DF3"/>
          <w:sz w:val="30"/>
          <w:szCs w:val="30"/>
        </w:rPr>
        <w:t>灵童</w:t>
      </w:r>
      <w:r w:rsidRPr="008A38FA">
        <w:rPr>
          <w:rFonts w:ascii="simsun" w:hAnsi="simsun"/>
          <w:color w:val="4D6DF3"/>
          <w:sz w:val="30"/>
          <w:szCs w:val="30"/>
        </w:rPr>
        <w:t>”</w:t>
      </w:r>
      <w:r w:rsidRPr="008A38FA">
        <w:rPr>
          <w:rFonts w:ascii="simsun" w:hAnsi="simsun"/>
          <w:color w:val="4D6DF3"/>
          <w:sz w:val="30"/>
          <w:szCs w:val="30"/>
        </w:rPr>
        <w:t>，那就要召集摄政和大活佛、高僧及官员到大昭寺，由驻藏大臣亲自主持</w:t>
      </w:r>
      <w:r w:rsidRPr="008A38FA">
        <w:rPr>
          <w:rFonts w:ascii="simsun" w:hAnsi="simsun"/>
          <w:color w:val="4D6DF3"/>
          <w:sz w:val="30"/>
          <w:szCs w:val="30"/>
        </w:rPr>
        <w:t>“</w:t>
      </w:r>
      <w:r w:rsidRPr="008A38FA">
        <w:rPr>
          <w:rFonts w:ascii="simsun" w:hAnsi="simsun"/>
          <w:color w:val="4D6DF3"/>
          <w:sz w:val="30"/>
          <w:szCs w:val="30"/>
        </w:rPr>
        <w:t>金瓶掣签</w:t>
      </w:r>
      <w:r w:rsidRPr="008A38FA">
        <w:rPr>
          <w:rFonts w:ascii="simsun" w:hAnsi="simsun"/>
          <w:color w:val="4D6DF3"/>
          <w:sz w:val="30"/>
          <w:szCs w:val="30"/>
        </w:rPr>
        <w:t>”</w:t>
      </w:r>
      <w:r w:rsidRPr="008A38FA">
        <w:rPr>
          <w:rFonts w:ascii="simsun" w:hAnsi="simsun"/>
          <w:color w:val="4D6DF3"/>
          <w:sz w:val="30"/>
          <w:szCs w:val="30"/>
        </w:rPr>
        <w:t>活动，将写有各</w:t>
      </w:r>
      <w:r w:rsidRPr="008A38FA">
        <w:rPr>
          <w:rFonts w:ascii="simsun" w:hAnsi="simsun"/>
          <w:color w:val="4D6DF3"/>
          <w:sz w:val="30"/>
          <w:szCs w:val="30"/>
        </w:rPr>
        <w:t>“</w:t>
      </w:r>
      <w:r w:rsidRPr="008A38FA">
        <w:rPr>
          <w:rFonts w:ascii="simsun" w:hAnsi="simsun"/>
          <w:color w:val="4D6DF3"/>
          <w:sz w:val="30"/>
          <w:szCs w:val="30"/>
        </w:rPr>
        <w:t>灵童</w:t>
      </w:r>
      <w:r w:rsidRPr="008A38FA">
        <w:rPr>
          <w:rFonts w:ascii="simsun" w:hAnsi="simsun"/>
          <w:color w:val="4D6DF3"/>
          <w:sz w:val="30"/>
          <w:szCs w:val="30"/>
        </w:rPr>
        <w:t>”</w:t>
      </w:r>
      <w:r w:rsidRPr="008A38FA">
        <w:rPr>
          <w:rFonts w:ascii="simsun" w:hAnsi="simsun"/>
          <w:color w:val="4D6DF3"/>
          <w:sz w:val="30"/>
          <w:szCs w:val="30"/>
        </w:rPr>
        <w:t>姓名的签放入瓶内摇后当众掣出，定夺达赖转世。定为转世者，其家人被封为贵族。落选者也有较好的安排。</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12. </w:t>
      </w:r>
      <w:r w:rsidRPr="008A38FA">
        <w:rPr>
          <w:rFonts w:ascii="simsun" w:hAnsi="simsun"/>
          <w:color w:val="4D6DF3"/>
          <w:sz w:val="30"/>
          <w:szCs w:val="30"/>
        </w:rPr>
        <w:t>被确定的</w:t>
      </w:r>
      <w:r w:rsidRPr="008A38FA">
        <w:rPr>
          <w:rFonts w:ascii="simsun" w:hAnsi="simsun"/>
          <w:color w:val="4D6DF3"/>
          <w:sz w:val="30"/>
          <w:szCs w:val="30"/>
        </w:rPr>
        <w:t>“</w:t>
      </w:r>
      <w:r w:rsidRPr="008A38FA">
        <w:rPr>
          <w:rFonts w:ascii="simsun" w:hAnsi="simsun"/>
          <w:color w:val="4D6DF3"/>
          <w:sz w:val="30"/>
          <w:szCs w:val="30"/>
        </w:rPr>
        <w:t>灵童</w:t>
      </w:r>
      <w:r w:rsidRPr="008A38FA">
        <w:rPr>
          <w:rFonts w:ascii="simsun" w:hAnsi="simsun"/>
          <w:color w:val="4D6DF3"/>
          <w:sz w:val="30"/>
          <w:szCs w:val="30"/>
        </w:rPr>
        <w:t>”</w:t>
      </w:r>
      <w:r w:rsidRPr="008A38FA">
        <w:rPr>
          <w:rFonts w:ascii="simsun" w:hAnsi="simsun"/>
          <w:color w:val="4D6DF3"/>
          <w:sz w:val="30"/>
          <w:szCs w:val="30"/>
        </w:rPr>
        <w:t>直接送至公塘</w:t>
      </w:r>
      <w:proofErr w:type="gramStart"/>
      <w:r w:rsidRPr="008A38FA">
        <w:rPr>
          <w:rFonts w:ascii="simsun" w:hAnsi="simsun"/>
          <w:color w:val="4D6DF3"/>
          <w:sz w:val="30"/>
          <w:szCs w:val="30"/>
        </w:rPr>
        <w:t>寺或哲蚌</w:t>
      </w:r>
      <w:proofErr w:type="gramEnd"/>
      <w:r w:rsidRPr="008A38FA">
        <w:rPr>
          <w:rFonts w:ascii="simsun" w:hAnsi="simsun"/>
          <w:color w:val="4D6DF3"/>
          <w:sz w:val="30"/>
          <w:szCs w:val="30"/>
        </w:rPr>
        <w:t>寺学习经典。</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13. </w:t>
      </w:r>
      <w:r w:rsidRPr="008A38FA">
        <w:rPr>
          <w:rFonts w:ascii="simsun" w:hAnsi="simsun"/>
          <w:color w:val="4D6DF3"/>
          <w:sz w:val="30"/>
          <w:szCs w:val="30"/>
        </w:rPr>
        <w:t>由班禅亲自为达赖转世者剃发受戒取法名，并亲自教育转世灵童一段时间。</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xml:space="preserve">14. </w:t>
      </w:r>
      <w:r w:rsidRPr="008A38FA">
        <w:rPr>
          <w:rFonts w:ascii="simsun" w:hAnsi="simsun"/>
          <w:color w:val="4D6DF3"/>
          <w:sz w:val="30"/>
          <w:szCs w:val="30"/>
        </w:rPr>
        <w:t>在中央王朝册封令下达后，择定吉期，由摄政、驻藏大臣和各寺高僧、官员陪同前往大昭寺，先向殿中的</w:t>
      </w:r>
      <w:r w:rsidRPr="008A38FA">
        <w:rPr>
          <w:rFonts w:ascii="simsun" w:hAnsi="simsun"/>
          <w:color w:val="4D6DF3"/>
          <w:sz w:val="30"/>
          <w:szCs w:val="30"/>
        </w:rPr>
        <w:t>“</w:t>
      </w:r>
      <w:r w:rsidRPr="008A38FA">
        <w:rPr>
          <w:rFonts w:ascii="simsun" w:hAnsi="simsun"/>
          <w:color w:val="4D6DF3"/>
          <w:sz w:val="30"/>
          <w:szCs w:val="30"/>
        </w:rPr>
        <w:t>当今皇上万岁万万岁</w:t>
      </w:r>
      <w:r w:rsidRPr="008A38FA">
        <w:rPr>
          <w:rFonts w:ascii="simsun" w:hAnsi="simsun"/>
          <w:color w:val="4D6DF3"/>
          <w:sz w:val="30"/>
          <w:szCs w:val="30"/>
        </w:rPr>
        <w:t>”</w:t>
      </w:r>
      <w:r w:rsidRPr="008A38FA">
        <w:rPr>
          <w:rFonts w:ascii="simsun" w:hAnsi="simsun"/>
          <w:color w:val="4D6DF3"/>
          <w:sz w:val="30"/>
          <w:szCs w:val="30"/>
        </w:rPr>
        <w:t>牌位献哈达，再进内朝拜释迦牟尼佛像。</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lastRenderedPageBreak/>
        <w:t xml:space="preserve">15. </w:t>
      </w:r>
      <w:r w:rsidRPr="008A38FA">
        <w:rPr>
          <w:rFonts w:ascii="simsun" w:hAnsi="simsun"/>
          <w:color w:val="4D6DF3"/>
          <w:sz w:val="30"/>
          <w:szCs w:val="30"/>
        </w:rPr>
        <w:t>向布达拉宫进发，在日光殿举行</w:t>
      </w:r>
      <w:r w:rsidRPr="008A38FA">
        <w:rPr>
          <w:rFonts w:ascii="simsun" w:hAnsi="simsun"/>
          <w:color w:val="4D6DF3"/>
          <w:sz w:val="30"/>
          <w:szCs w:val="30"/>
        </w:rPr>
        <w:t>“</w:t>
      </w:r>
      <w:r w:rsidRPr="008A38FA">
        <w:rPr>
          <w:rFonts w:ascii="simsun" w:hAnsi="simsun"/>
          <w:color w:val="4D6DF3"/>
          <w:sz w:val="30"/>
          <w:szCs w:val="30"/>
        </w:rPr>
        <w:t>坐床典礼</w:t>
      </w:r>
      <w:r w:rsidRPr="008A38FA">
        <w:rPr>
          <w:rFonts w:ascii="simsun" w:hAnsi="simsun"/>
          <w:color w:val="4D6DF3"/>
          <w:sz w:val="30"/>
          <w:szCs w:val="30"/>
        </w:rPr>
        <w:t>”</w:t>
      </w:r>
      <w:r w:rsidRPr="008A38FA">
        <w:rPr>
          <w:rFonts w:ascii="simsun" w:hAnsi="simsun"/>
          <w:color w:val="4D6DF3"/>
          <w:sz w:val="30"/>
          <w:szCs w:val="30"/>
        </w:rPr>
        <w:t>。仪式后，新的达赖正式确定，开始使用达赖的金印、权力。</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（班禅的转世程序与达赖的程序基本相同）</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宗教影响力</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（一）</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班禅上阿弥陀佛的化身，达赖是观世音的化身，就教阶而论，班禅高于达赖，但从明清以来，</w:t>
      </w:r>
      <w:proofErr w:type="gramStart"/>
      <w:r w:rsidRPr="008A38FA">
        <w:rPr>
          <w:rFonts w:ascii="simsun" w:hAnsi="simsun"/>
          <w:color w:val="4D6DF3"/>
          <w:sz w:val="30"/>
          <w:szCs w:val="30"/>
        </w:rPr>
        <w:t>世</w:t>
      </w:r>
      <w:proofErr w:type="gramEnd"/>
      <w:r w:rsidRPr="008A38FA">
        <w:rPr>
          <w:rFonts w:ascii="simsun" w:hAnsi="simsun"/>
          <w:color w:val="4D6DF3"/>
          <w:sz w:val="30"/>
          <w:szCs w:val="30"/>
        </w:rPr>
        <w:t>欲政权尽</w:t>
      </w:r>
      <w:proofErr w:type="gramStart"/>
      <w:r w:rsidRPr="008A38FA">
        <w:rPr>
          <w:rFonts w:ascii="simsun" w:hAnsi="simsun"/>
          <w:color w:val="4D6DF3"/>
          <w:sz w:val="30"/>
          <w:szCs w:val="30"/>
        </w:rPr>
        <w:t>赋于</w:t>
      </w:r>
      <w:proofErr w:type="gramEnd"/>
      <w:r w:rsidRPr="008A38FA">
        <w:rPr>
          <w:rFonts w:ascii="simsun" w:hAnsi="simsun"/>
          <w:color w:val="4D6DF3"/>
          <w:sz w:val="30"/>
          <w:szCs w:val="30"/>
        </w:rPr>
        <w:t>达赖，而班禅则远离世俗事物，所以达赖在佛教界的实际声望较高。达赖住在布达拉宫</w:t>
      </w:r>
      <w:r w:rsidRPr="008A38FA">
        <w:rPr>
          <w:rFonts w:ascii="simsun" w:hAnsi="simsun"/>
          <w:color w:val="4D6DF3"/>
          <w:sz w:val="30"/>
          <w:szCs w:val="30"/>
        </w:rPr>
        <w:t>——</w:t>
      </w:r>
      <w:r w:rsidRPr="008A38FA">
        <w:rPr>
          <w:rFonts w:ascii="simsun" w:hAnsi="simsun"/>
          <w:color w:val="4D6DF3"/>
          <w:sz w:val="30"/>
          <w:szCs w:val="30"/>
        </w:rPr>
        <w:t>也是原西藏地方政府政教合一的办公地。而班禅住在日喀则的扎什伦布寺。具体来讲，达赖管理前藏，班禅管理后藏；达赖领有西藏十分之九的人口，班禅领有十分之一。</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需要指出的是历史上，清朝中央政权把班禅与达赖置于同等地位，分别由皇帝直接领导，他们都受清朝政府的册封。因此，班禅和达赖之间，互无隶属关系。</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以黄教而言，清朝四大活佛并立，达赖主前藏、</w:t>
      </w:r>
      <w:proofErr w:type="gramStart"/>
      <w:r w:rsidRPr="008A38FA">
        <w:rPr>
          <w:rFonts w:ascii="simsun" w:hAnsi="simsun"/>
          <w:color w:val="4D6DF3"/>
          <w:sz w:val="30"/>
          <w:szCs w:val="30"/>
        </w:rPr>
        <w:t>班禅主后藏</w:t>
      </w:r>
      <w:proofErr w:type="gramEnd"/>
      <w:r w:rsidRPr="008A38FA">
        <w:rPr>
          <w:rFonts w:ascii="simsun" w:hAnsi="simsun"/>
          <w:color w:val="4D6DF3"/>
          <w:sz w:val="30"/>
          <w:szCs w:val="30"/>
        </w:rPr>
        <w:t>、章嘉主内蒙、哲布尊丹巴主外蒙，地位基本相当，但章嘉长期驻锡北京，</w:t>
      </w:r>
      <w:r w:rsidRPr="008A38FA">
        <w:rPr>
          <w:rFonts w:ascii="simsun" w:hAnsi="simsun"/>
          <w:color w:val="4D6DF3"/>
          <w:sz w:val="30"/>
          <w:szCs w:val="30"/>
        </w:rPr>
        <w:t>“</w:t>
      </w:r>
      <w:r w:rsidRPr="008A38FA">
        <w:rPr>
          <w:rFonts w:ascii="simsun" w:hAnsi="simsun"/>
          <w:color w:val="4D6DF3"/>
          <w:sz w:val="30"/>
          <w:szCs w:val="30"/>
        </w:rPr>
        <w:t>代天子行事</w:t>
      </w:r>
      <w:r w:rsidRPr="008A38FA">
        <w:rPr>
          <w:rFonts w:ascii="simsun" w:hAnsi="simsun"/>
          <w:color w:val="4D6DF3"/>
          <w:sz w:val="30"/>
          <w:szCs w:val="30"/>
        </w:rPr>
        <w:t>”</w:t>
      </w:r>
      <w:r w:rsidRPr="008A38FA">
        <w:rPr>
          <w:rFonts w:ascii="simsun" w:hAnsi="simsun"/>
          <w:color w:val="4D6DF3"/>
          <w:sz w:val="30"/>
          <w:szCs w:val="30"/>
        </w:rPr>
        <w:t>，隐然为活佛之首。清朝覆亡，章嘉的</w:t>
      </w:r>
      <w:r w:rsidRPr="008A38FA">
        <w:rPr>
          <w:rFonts w:ascii="simsun" w:hAnsi="simsun"/>
          <w:color w:val="4D6DF3"/>
          <w:sz w:val="30"/>
          <w:szCs w:val="30"/>
        </w:rPr>
        <w:t>“</w:t>
      </w:r>
      <w:r w:rsidRPr="008A38FA">
        <w:rPr>
          <w:rFonts w:ascii="simsun" w:hAnsi="simsun"/>
          <w:color w:val="4D6DF3"/>
          <w:sz w:val="30"/>
          <w:szCs w:val="30"/>
        </w:rPr>
        <w:t>势力范围</w:t>
      </w:r>
      <w:r w:rsidRPr="008A38FA">
        <w:rPr>
          <w:rFonts w:ascii="simsun" w:hAnsi="simsun"/>
          <w:color w:val="4D6DF3"/>
          <w:sz w:val="30"/>
          <w:szCs w:val="30"/>
        </w:rPr>
        <w:t>”</w:t>
      </w:r>
      <w:r w:rsidRPr="008A38FA">
        <w:rPr>
          <w:rFonts w:ascii="simsun" w:hAnsi="simsun"/>
          <w:color w:val="4D6DF3"/>
          <w:sz w:val="30"/>
          <w:szCs w:val="30"/>
        </w:rPr>
        <w:t>瓦解，地位随之下落，在民国时期已经落在嘉木</w:t>
      </w:r>
      <w:proofErr w:type="gramStart"/>
      <w:r w:rsidRPr="008A38FA">
        <w:rPr>
          <w:rFonts w:ascii="simsun" w:hAnsi="simsun"/>
          <w:color w:val="4D6DF3"/>
          <w:sz w:val="30"/>
          <w:szCs w:val="30"/>
        </w:rPr>
        <w:t>祥</w:t>
      </w:r>
      <w:proofErr w:type="gramEnd"/>
      <w:r w:rsidRPr="008A38FA">
        <w:rPr>
          <w:rFonts w:ascii="simsun" w:hAnsi="simsun"/>
          <w:color w:val="4D6DF3"/>
          <w:sz w:val="30"/>
          <w:szCs w:val="30"/>
        </w:rPr>
        <w:t>、阿</w:t>
      </w:r>
      <w:r w:rsidRPr="008A38FA">
        <w:rPr>
          <w:rFonts w:ascii="simsun" w:hAnsi="simsun"/>
          <w:color w:val="4D6DF3"/>
          <w:sz w:val="30"/>
          <w:szCs w:val="30"/>
        </w:rPr>
        <w:lastRenderedPageBreak/>
        <w:t>嘉、香根等大活佛之后。</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就达赖、班禅比较，从乾隆年间西藏地方政府（噶厦）正式成立后，秉承达赖喇嘛和驻藏大臣之命行事，除了前藏，后藏、阿里、工布等也在噶厦管辖之下（驻藏大臣直辖的达木蒙古八旗和霍尔三十九族部落等地除外）。班禅只是在后</w:t>
      </w:r>
      <w:proofErr w:type="gramStart"/>
      <w:r w:rsidRPr="008A38FA">
        <w:rPr>
          <w:rFonts w:ascii="simsun" w:hAnsi="simsun"/>
          <w:color w:val="4D6DF3"/>
          <w:sz w:val="30"/>
          <w:szCs w:val="30"/>
        </w:rPr>
        <w:t>藏拥有</w:t>
      </w:r>
      <w:proofErr w:type="gramEnd"/>
      <w:r w:rsidRPr="008A38FA">
        <w:rPr>
          <w:rFonts w:ascii="simsun" w:hAnsi="simsun"/>
          <w:color w:val="4D6DF3"/>
          <w:sz w:val="30"/>
          <w:szCs w:val="30"/>
        </w:rPr>
        <w:t>较大的领地，主要是拉孜、昂仁、</w:t>
      </w:r>
      <w:proofErr w:type="gramStart"/>
      <w:r w:rsidRPr="008A38FA">
        <w:rPr>
          <w:rFonts w:ascii="simsun" w:hAnsi="simsun"/>
          <w:color w:val="4D6DF3"/>
          <w:sz w:val="30"/>
          <w:szCs w:val="30"/>
        </w:rPr>
        <w:t>彭错林</w:t>
      </w:r>
      <w:proofErr w:type="gramEnd"/>
      <w:r w:rsidRPr="008A38FA">
        <w:rPr>
          <w:rFonts w:ascii="simsun" w:hAnsi="simsun"/>
          <w:color w:val="4D6DF3"/>
          <w:sz w:val="30"/>
          <w:szCs w:val="30"/>
        </w:rPr>
        <w:t>等谿卡，连扎什伦布</w:t>
      </w:r>
      <w:proofErr w:type="gramStart"/>
      <w:r w:rsidRPr="008A38FA">
        <w:rPr>
          <w:rFonts w:ascii="simsun" w:hAnsi="simsun"/>
          <w:color w:val="4D6DF3"/>
          <w:sz w:val="30"/>
          <w:szCs w:val="30"/>
        </w:rPr>
        <w:t>寺所在</w:t>
      </w:r>
      <w:proofErr w:type="gramEnd"/>
      <w:r w:rsidRPr="008A38FA">
        <w:rPr>
          <w:rFonts w:ascii="simsun" w:hAnsi="simsun"/>
          <w:color w:val="4D6DF3"/>
          <w:sz w:val="30"/>
          <w:szCs w:val="30"/>
        </w:rPr>
        <w:t>的日喀则桑珠孜宗也属噶厦直接管理。宗教上虽然还能做主，政治上已经受噶厦（基本代表达赖的意志）摆布，与萨迦本钦、拉加里法王等比较，处境好不了太多。在一般民众眼中，达赖喇嘛就是地方政府的化身，自然地位凌驾于其他法王、活佛之上。</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1912</w:t>
      </w:r>
      <w:r w:rsidRPr="008A38FA">
        <w:rPr>
          <w:rFonts w:ascii="simsun" w:hAnsi="simsun"/>
          <w:color w:val="4D6DF3"/>
          <w:sz w:val="30"/>
          <w:szCs w:val="30"/>
        </w:rPr>
        <w:t>年后，驱逐清军，达赖掌控全局，班禅的地位更受压制，直到</w:t>
      </w:r>
      <w:r w:rsidRPr="008A38FA">
        <w:rPr>
          <w:rFonts w:ascii="simsun" w:hAnsi="simsun"/>
          <w:color w:val="4D6DF3"/>
          <w:sz w:val="30"/>
          <w:szCs w:val="30"/>
        </w:rPr>
        <w:t>1923</w:t>
      </w:r>
      <w:r w:rsidRPr="008A38FA">
        <w:rPr>
          <w:rFonts w:ascii="simsun" w:hAnsi="simsun"/>
          <w:color w:val="4D6DF3"/>
          <w:sz w:val="30"/>
          <w:szCs w:val="30"/>
        </w:rPr>
        <w:t>年九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班禅被迫出走内地，扎什伦布寺被监管，完全听命于达赖。</w:t>
      </w:r>
      <w:r w:rsidRPr="008A38FA">
        <w:rPr>
          <w:rFonts w:ascii="simsun" w:hAnsi="simsun"/>
          <w:color w:val="4D6DF3"/>
          <w:sz w:val="30"/>
          <w:szCs w:val="30"/>
        </w:rPr>
        <w:t>1923-1951</w:t>
      </w:r>
      <w:r w:rsidRPr="008A38FA">
        <w:rPr>
          <w:rFonts w:ascii="simsun" w:hAnsi="simsun"/>
          <w:color w:val="4D6DF3"/>
          <w:sz w:val="30"/>
          <w:szCs w:val="30"/>
        </w:rPr>
        <w:t>年之间，达赖惟我独尊，地位达到顶峰。</w:t>
      </w:r>
      <w:r w:rsidRPr="008A38FA">
        <w:rPr>
          <w:rFonts w:ascii="simsun" w:hAnsi="simsun"/>
          <w:color w:val="4D6DF3"/>
          <w:sz w:val="30"/>
          <w:szCs w:val="30"/>
        </w:rPr>
        <w:t>59</w:t>
      </w:r>
      <w:r w:rsidRPr="008A38FA">
        <w:rPr>
          <w:rFonts w:ascii="simsun" w:hAnsi="simsun"/>
          <w:color w:val="4D6DF3"/>
          <w:sz w:val="30"/>
          <w:szCs w:val="30"/>
        </w:rPr>
        <w:t>年之后达赖出走印度，由于复杂的国际势力的作用，其影响应该说得到更进一步的提升。</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总之，达赖与班禅的宗教地位原来是相等的，但由于达赖在政治上掌握了地方全局，因此在一般信众心中的地位无形中提高，优势逐步扩大。</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（二）</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lastRenderedPageBreak/>
        <w:t>    </w:t>
      </w:r>
      <w:r w:rsidRPr="008A38FA">
        <w:rPr>
          <w:rFonts w:ascii="simsun" w:hAnsi="simsun"/>
          <w:color w:val="4D6DF3"/>
          <w:sz w:val="30"/>
          <w:szCs w:val="30"/>
        </w:rPr>
        <w:t>传统的说法是，达赖喇嘛是观世音菩萨的在人间的化身，而班禅额尔德尼则是阿弥陀佛（一说为阿弥陀佛变</w:t>
      </w:r>
      <w:proofErr w:type="gramStart"/>
      <w:r w:rsidRPr="008A38FA">
        <w:rPr>
          <w:rFonts w:ascii="simsun" w:hAnsi="simsun"/>
          <w:color w:val="4D6DF3"/>
          <w:sz w:val="30"/>
          <w:szCs w:val="30"/>
        </w:rPr>
        <w:t>身之一</w:t>
      </w:r>
      <w:proofErr w:type="gramEnd"/>
      <w:r w:rsidRPr="008A38FA">
        <w:rPr>
          <w:rFonts w:ascii="simsun" w:hAnsi="simsun"/>
          <w:color w:val="4D6DF3"/>
          <w:sz w:val="30"/>
          <w:szCs w:val="30"/>
        </w:rPr>
        <w:t>的无量光佛）在人间的化身，阿弥陀佛是观世音菩萨的导师，因此班禅的宗教地位似乎更高一些；但据说，阿弥陀佛是一尊消极的佛，他专心修行，情愿把尘世间的一切都交给弟子观世音菩萨打理。从历史上看也似乎确实如此，班禅很少干预西藏的政治事务，即使是历代班禅中政治上最有作为的罗桑曲结，也曾经放弃了代替当时被禁止转世的达赖担任黄教教主的机会。康雍干时期，蒙古准噶尔部占领西藏，引起清军干预。入藏</w:t>
      </w:r>
      <w:proofErr w:type="gramStart"/>
      <w:r w:rsidRPr="008A38FA">
        <w:rPr>
          <w:rFonts w:ascii="simsun" w:hAnsi="simsun"/>
          <w:color w:val="4D6DF3"/>
          <w:sz w:val="30"/>
          <w:szCs w:val="30"/>
        </w:rPr>
        <w:t>击破准部后</w:t>
      </w:r>
      <w:proofErr w:type="gramEnd"/>
      <w:r w:rsidRPr="008A38FA">
        <w:rPr>
          <w:rFonts w:ascii="simsun" w:hAnsi="simsun"/>
          <w:color w:val="4D6DF3"/>
          <w:sz w:val="30"/>
          <w:szCs w:val="30"/>
        </w:rPr>
        <w:t>，清廷鉴于达赖喇嘛在西藏权势过大，有意将西藏一分为二，分交达赖、班禅统治，但被五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班禅婉拒，在清廷固请之下，班禅最后只答应接受后藏的拉孜、昂仁、</w:t>
      </w:r>
      <w:proofErr w:type="gramStart"/>
      <w:r w:rsidRPr="008A38FA">
        <w:rPr>
          <w:rFonts w:ascii="simsun" w:hAnsi="simsun"/>
          <w:color w:val="4D6DF3"/>
          <w:sz w:val="30"/>
          <w:szCs w:val="30"/>
        </w:rPr>
        <w:t>彭措</w:t>
      </w:r>
      <w:proofErr w:type="gramEnd"/>
      <w:r w:rsidRPr="008A38FA">
        <w:rPr>
          <w:rFonts w:ascii="simsun" w:hAnsi="simsun"/>
          <w:color w:val="4D6DF3"/>
          <w:sz w:val="30"/>
          <w:szCs w:val="30"/>
        </w:rPr>
        <w:t>林三宗</w:t>
      </w:r>
      <w:proofErr w:type="gramStart"/>
      <w:r w:rsidRPr="008A38FA">
        <w:rPr>
          <w:rFonts w:ascii="simsun" w:hAnsi="simsun"/>
          <w:color w:val="4D6DF3"/>
          <w:sz w:val="30"/>
          <w:szCs w:val="30"/>
        </w:rPr>
        <w:t>做为</w:t>
      </w:r>
      <w:proofErr w:type="gramEnd"/>
      <w:r w:rsidRPr="008A38FA">
        <w:rPr>
          <w:rFonts w:ascii="simsun" w:hAnsi="simsun"/>
          <w:color w:val="4D6DF3"/>
          <w:sz w:val="30"/>
          <w:szCs w:val="30"/>
        </w:rPr>
        <w:t>领地。所以一般认为，在政治权力上，达赖要超过班禅，前者在过去是西藏事实上的世俗之主，班禅的政治影响力主要在后藏地区。</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但至于双方的宗教地位和中央政府对他们的态度，却与势力并不完全相关。正如著名藏学家和</w:t>
      </w:r>
      <w:proofErr w:type="gramStart"/>
      <w:r w:rsidRPr="008A38FA">
        <w:rPr>
          <w:rFonts w:ascii="simsun" w:hAnsi="simsun"/>
          <w:color w:val="4D6DF3"/>
          <w:sz w:val="30"/>
          <w:szCs w:val="30"/>
        </w:rPr>
        <w:t>民族学家牙含章先生</w:t>
      </w:r>
      <w:proofErr w:type="gramEnd"/>
      <w:r w:rsidRPr="008A38FA">
        <w:rPr>
          <w:rFonts w:ascii="simsun" w:hAnsi="simsun"/>
          <w:color w:val="4D6DF3"/>
          <w:sz w:val="30"/>
          <w:szCs w:val="30"/>
        </w:rPr>
        <w:t>所说，</w:t>
      </w:r>
      <w:r w:rsidRPr="008A38FA">
        <w:rPr>
          <w:rFonts w:ascii="simsun" w:hAnsi="simsun"/>
          <w:color w:val="4D6DF3"/>
          <w:sz w:val="30"/>
          <w:szCs w:val="30"/>
        </w:rPr>
        <w:t>“</w:t>
      </w:r>
      <w:r w:rsidRPr="008A38FA">
        <w:rPr>
          <w:rFonts w:ascii="simsun" w:hAnsi="simsun"/>
          <w:color w:val="4D6DF3"/>
          <w:sz w:val="30"/>
          <w:szCs w:val="30"/>
        </w:rPr>
        <w:t>如从政治方面来说，当然达赖方面在西藏地区政治上居于主要地位，占绝对优势。但是清朝中央政权把达赖和班禅置于平等地位，都归皇帝直接领导，都受清朝政府的册封，都归驻藏大臣监督，重大问题都要请示皇帝批准，重要官员都由皇帝任命。所以在清朝统治时期，达赖喇嘛和班禅，都是受中央政权管辖的，他们两者之间，互无隶属关系，是完全平等的。</w:t>
      </w:r>
      <w:r w:rsidRPr="008A38FA">
        <w:rPr>
          <w:rFonts w:ascii="simsun" w:hAnsi="simsun"/>
          <w:color w:val="4D6DF3"/>
          <w:sz w:val="30"/>
          <w:szCs w:val="30"/>
        </w:rPr>
        <w:t>”</w:t>
      </w:r>
      <w:r w:rsidRPr="008A38FA">
        <w:rPr>
          <w:rFonts w:ascii="simsun" w:hAnsi="simsun"/>
          <w:color w:val="4D6DF3"/>
          <w:sz w:val="30"/>
          <w:szCs w:val="30"/>
        </w:rPr>
        <w:t>中央政府认为二者都是</w:t>
      </w:r>
      <w:r w:rsidRPr="008A38FA">
        <w:rPr>
          <w:rFonts w:ascii="simsun" w:hAnsi="simsun"/>
          <w:color w:val="4D6DF3"/>
          <w:sz w:val="30"/>
          <w:szCs w:val="30"/>
        </w:rPr>
        <w:lastRenderedPageBreak/>
        <w:t>喇嘛教最高等级的僧侣，对待二者的礼仪都是一样的，正如康熙五十二年（公元</w:t>
      </w:r>
      <w:r w:rsidRPr="008A38FA">
        <w:rPr>
          <w:rFonts w:ascii="simsun" w:hAnsi="simsun"/>
          <w:color w:val="4D6DF3"/>
          <w:sz w:val="30"/>
          <w:szCs w:val="30"/>
        </w:rPr>
        <w:t xml:space="preserve"> 1713</w:t>
      </w:r>
      <w:r w:rsidRPr="008A38FA">
        <w:rPr>
          <w:rFonts w:ascii="simsun" w:hAnsi="simsun"/>
          <w:color w:val="4D6DF3"/>
          <w:sz w:val="30"/>
          <w:szCs w:val="30"/>
        </w:rPr>
        <w:t>年），康熙帝册封五</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班禅为</w:t>
      </w:r>
      <w:r w:rsidRPr="008A38FA">
        <w:rPr>
          <w:rFonts w:ascii="simsun" w:hAnsi="simsun"/>
          <w:color w:val="4D6DF3"/>
          <w:sz w:val="30"/>
          <w:szCs w:val="30"/>
        </w:rPr>
        <w:t>“</w:t>
      </w:r>
      <w:r w:rsidRPr="008A38FA">
        <w:rPr>
          <w:rFonts w:ascii="simsun" w:hAnsi="simsun"/>
          <w:color w:val="4D6DF3"/>
          <w:sz w:val="30"/>
          <w:szCs w:val="30"/>
        </w:rPr>
        <w:t>班禅额尔德尼</w:t>
      </w:r>
      <w:r w:rsidRPr="008A38FA">
        <w:rPr>
          <w:rFonts w:ascii="simsun" w:hAnsi="simsun"/>
          <w:color w:val="4D6DF3"/>
          <w:sz w:val="30"/>
          <w:szCs w:val="30"/>
        </w:rPr>
        <w:t>”</w:t>
      </w:r>
      <w:r w:rsidRPr="008A38FA">
        <w:rPr>
          <w:rFonts w:ascii="simsun" w:hAnsi="simsun"/>
          <w:color w:val="4D6DF3"/>
          <w:sz w:val="30"/>
          <w:szCs w:val="30"/>
        </w:rPr>
        <w:t>的诏书中所言</w:t>
      </w:r>
      <w:r w:rsidRPr="008A38FA">
        <w:rPr>
          <w:rFonts w:ascii="simsun" w:hAnsi="simsun"/>
          <w:color w:val="4D6DF3"/>
          <w:sz w:val="30"/>
          <w:szCs w:val="30"/>
        </w:rPr>
        <w:t>“</w:t>
      </w:r>
      <w:proofErr w:type="gramStart"/>
      <w:r w:rsidRPr="008A38FA">
        <w:rPr>
          <w:rFonts w:ascii="simsun" w:hAnsi="simsun"/>
          <w:color w:val="4D6DF3"/>
          <w:sz w:val="30"/>
          <w:szCs w:val="30"/>
        </w:rPr>
        <w:t>谕</w:t>
      </w:r>
      <w:proofErr w:type="gramEnd"/>
      <w:r w:rsidRPr="008A38FA">
        <w:rPr>
          <w:rFonts w:ascii="simsun" w:hAnsi="simsun"/>
          <w:color w:val="4D6DF3"/>
          <w:sz w:val="30"/>
          <w:szCs w:val="30"/>
        </w:rPr>
        <w:t>理藩院，班禅呼图克图，为人安静，熟悉</w:t>
      </w:r>
      <w:proofErr w:type="gramStart"/>
      <w:r w:rsidRPr="008A38FA">
        <w:rPr>
          <w:rFonts w:ascii="simsun" w:hAnsi="simsun"/>
          <w:color w:val="4D6DF3"/>
          <w:sz w:val="30"/>
          <w:szCs w:val="30"/>
        </w:rPr>
        <w:t>谙</w:t>
      </w:r>
      <w:proofErr w:type="gramEnd"/>
      <w:r w:rsidRPr="008A38FA">
        <w:rPr>
          <w:rFonts w:ascii="simsun" w:hAnsi="simsun"/>
          <w:color w:val="4D6DF3"/>
          <w:sz w:val="30"/>
          <w:szCs w:val="30"/>
        </w:rPr>
        <w:t>经典，勤修贡职，初终不倦，甚属可嘉</w:t>
      </w:r>
      <w:proofErr w:type="gramStart"/>
      <w:r w:rsidRPr="008A38FA">
        <w:rPr>
          <w:rFonts w:ascii="simsun" w:hAnsi="simsun"/>
          <w:color w:val="4D6DF3"/>
          <w:sz w:val="30"/>
          <w:szCs w:val="30"/>
        </w:rPr>
        <w:t>。着照封</w:t>
      </w:r>
      <w:proofErr w:type="gramEnd"/>
      <w:r w:rsidRPr="008A38FA">
        <w:rPr>
          <w:rFonts w:ascii="simsun" w:hAnsi="simsun"/>
          <w:color w:val="4D6DF3"/>
          <w:sz w:val="30"/>
          <w:szCs w:val="30"/>
        </w:rPr>
        <w:t>达赖喇嘛之例，给以印册，封为班禅额尔德尼</w:t>
      </w:r>
      <w:r w:rsidRPr="008A38FA">
        <w:rPr>
          <w:rFonts w:ascii="simsun" w:hAnsi="simsun"/>
          <w:color w:val="4D6DF3"/>
          <w:sz w:val="30"/>
          <w:szCs w:val="30"/>
        </w:rPr>
        <w:t>”</w:t>
      </w:r>
      <w:r w:rsidRPr="008A38FA">
        <w:rPr>
          <w:rFonts w:ascii="simsun" w:hAnsi="simsun"/>
          <w:color w:val="4D6DF3"/>
          <w:sz w:val="30"/>
          <w:szCs w:val="30"/>
        </w:rPr>
        <w:t>。另外，由于历代班禅很少介入西藏的政治旋涡，也不求扩张势力，似乎比大权在握常与驻藏大臣发生矛盾的达赖更得清王朝嘉许。</w:t>
      </w:r>
    </w:p>
    <w:p w:rsidR="00E94EB1" w:rsidRPr="008A38FA" w:rsidRDefault="00E94EB1" w:rsidP="00E94EB1">
      <w:pPr>
        <w:pStyle w:val="a7"/>
        <w:jc w:val="left"/>
        <w:rPr>
          <w:rFonts w:ascii="simsun" w:hAnsi="simsun" w:hint="eastAsia"/>
          <w:color w:val="464646"/>
          <w:szCs w:val="21"/>
        </w:rPr>
      </w:pPr>
      <w:r w:rsidRPr="008A38FA">
        <w:rPr>
          <w:rFonts w:ascii="simsun" w:hAnsi="simsun"/>
          <w:color w:val="4D6DF3"/>
          <w:sz w:val="30"/>
          <w:szCs w:val="30"/>
        </w:rPr>
        <w:t>    </w:t>
      </w:r>
      <w:r w:rsidRPr="008A38FA">
        <w:rPr>
          <w:rFonts w:ascii="simsun" w:hAnsi="simsun"/>
          <w:color w:val="4D6DF3"/>
          <w:sz w:val="30"/>
          <w:szCs w:val="30"/>
        </w:rPr>
        <w:t>直到西藏和平解放后，在中央人民政府的调停下，两大活佛系统才实现和解，恢复了正常关系。中央人民政府与西藏地方政府</w:t>
      </w:r>
      <w:r w:rsidRPr="008A38FA">
        <w:rPr>
          <w:rFonts w:ascii="simsun" w:hAnsi="simsun"/>
          <w:color w:val="4D6DF3"/>
          <w:sz w:val="30"/>
          <w:szCs w:val="30"/>
        </w:rPr>
        <w:t>1951</w:t>
      </w:r>
      <w:r w:rsidRPr="008A38FA">
        <w:rPr>
          <w:rFonts w:ascii="simsun" w:hAnsi="simsun"/>
          <w:color w:val="4D6DF3"/>
          <w:sz w:val="30"/>
          <w:szCs w:val="30"/>
        </w:rPr>
        <w:t>年</w:t>
      </w:r>
      <w:proofErr w:type="gramStart"/>
      <w:r w:rsidRPr="008A38FA">
        <w:rPr>
          <w:rFonts w:ascii="simsun" w:hAnsi="simsun"/>
          <w:color w:val="4D6DF3"/>
          <w:sz w:val="30"/>
          <w:szCs w:val="30"/>
        </w:rPr>
        <w:t>签定</w:t>
      </w:r>
      <w:proofErr w:type="gramEnd"/>
      <w:r w:rsidRPr="008A38FA">
        <w:rPr>
          <w:rFonts w:ascii="simsun" w:hAnsi="simsun"/>
          <w:color w:val="4D6DF3"/>
          <w:sz w:val="30"/>
          <w:szCs w:val="30"/>
        </w:rPr>
        <w:t>的《关于和平解放西藏办法的协议》中第五、第六条明确写道：</w:t>
      </w:r>
      <w:r w:rsidRPr="008A38FA">
        <w:rPr>
          <w:rFonts w:ascii="simsun" w:hAnsi="simsun"/>
          <w:color w:val="4D6DF3"/>
          <w:sz w:val="30"/>
          <w:szCs w:val="30"/>
        </w:rPr>
        <w:t>“</w:t>
      </w:r>
      <w:r w:rsidRPr="008A38FA">
        <w:rPr>
          <w:rFonts w:ascii="simsun" w:hAnsi="simsun"/>
          <w:color w:val="4D6DF3"/>
          <w:sz w:val="30"/>
          <w:szCs w:val="30"/>
        </w:rPr>
        <w:t>班禅额尔德尼的固有地位及职权，应予维持。达赖喇嘛和班禅额尔德尼的固有地位及职权，系指十三</w:t>
      </w:r>
      <w:proofErr w:type="gramStart"/>
      <w:r w:rsidRPr="008A38FA">
        <w:rPr>
          <w:rFonts w:ascii="simsun" w:hAnsi="simsun"/>
          <w:color w:val="4D6DF3"/>
          <w:sz w:val="30"/>
          <w:szCs w:val="30"/>
        </w:rPr>
        <w:t>世</w:t>
      </w:r>
      <w:proofErr w:type="gramEnd"/>
      <w:r w:rsidRPr="008A38FA">
        <w:rPr>
          <w:rFonts w:ascii="simsun" w:hAnsi="simsun"/>
          <w:color w:val="4D6DF3"/>
          <w:sz w:val="30"/>
          <w:szCs w:val="30"/>
        </w:rPr>
        <w:t>达赖喇嘛与九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班禅额尔德尼彼此和好相处时的地位和职权。</w:t>
      </w:r>
      <w:r w:rsidRPr="008A38FA">
        <w:rPr>
          <w:rFonts w:ascii="simsun" w:hAnsi="simsun"/>
          <w:color w:val="4D6DF3"/>
          <w:sz w:val="30"/>
          <w:szCs w:val="30"/>
        </w:rPr>
        <w:t>”1952</w:t>
      </w:r>
      <w:r w:rsidRPr="008A38FA">
        <w:rPr>
          <w:rFonts w:ascii="simsun" w:hAnsi="simsun"/>
          <w:color w:val="4D6DF3"/>
          <w:sz w:val="30"/>
          <w:szCs w:val="30"/>
        </w:rPr>
        <w:t>年</w:t>
      </w:r>
      <w:r w:rsidRPr="008A38FA">
        <w:rPr>
          <w:rFonts w:ascii="simsun" w:hAnsi="simsun"/>
          <w:color w:val="4D6DF3"/>
          <w:sz w:val="30"/>
          <w:szCs w:val="30"/>
        </w:rPr>
        <w:t>6</w:t>
      </w:r>
      <w:r w:rsidRPr="008A38FA">
        <w:rPr>
          <w:rFonts w:ascii="simsun" w:hAnsi="simsun"/>
          <w:color w:val="4D6DF3"/>
          <w:sz w:val="30"/>
          <w:szCs w:val="30"/>
        </w:rPr>
        <w:t>月</w:t>
      </w:r>
      <w:r w:rsidRPr="008A38FA">
        <w:rPr>
          <w:rFonts w:ascii="simsun" w:hAnsi="simsun"/>
          <w:color w:val="4D6DF3"/>
          <w:sz w:val="30"/>
          <w:szCs w:val="30"/>
        </w:rPr>
        <w:t>23</w:t>
      </w:r>
      <w:r w:rsidRPr="008A38FA">
        <w:rPr>
          <w:rFonts w:ascii="simsun" w:hAnsi="simsun"/>
          <w:color w:val="4D6DF3"/>
          <w:sz w:val="30"/>
          <w:szCs w:val="30"/>
        </w:rPr>
        <w:t>日，十</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班禅回到日喀则，这时离九</w:t>
      </w:r>
      <w:proofErr w:type="gramStart"/>
      <w:r w:rsidRPr="008A38FA">
        <w:rPr>
          <w:rFonts w:ascii="simsun" w:hAnsi="simsun"/>
          <w:color w:val="4D6DF3"/>
          <w:sz w:val="30"/>
          <w:szCs w:val="30"/>
        </w:rPr>
        <w:t>世</w:t>
      </w:r>
      <w:proofErr w:type="gramEnd"/>
      <w:r w:rsidRPr="008A38FA">
        <w:rPr>
          <w:rFonts w:ascii="simsun" w:hAnsi="simsun"/>
          <w:color w:val="4D6DF3"/>
          <w:sz w:val="30"/>
          <w:szCs w:val="30"/>
        </w:rPr>
        <w:t>班禅当年出走，已经相隔了</w:t>
      </w:r>
      <w:r w:rsidRPr="008A38FA">
        <w:rPr>
          <w:rFonts w:ascii="simsun" w:hAnsi="simsun"/>
          <w:color w:val="4D6DF3"/>
          <w:sz w:val="30"/>
          <w:szCs w:val="30"/>
        </w:rPr>
        <w:t>29</w:t>
      </w:r>
      <w:r w:rsidRPr="008A38FA">
        <w:rPr>
          <w:rFonts w:ascii="simsun" w:hAnsi="simsun"/>
          <w:color w:val="4D6DF3"/>
          <w:sz w:val="30"/>
          <w:szCs w:val="30"/>
        </w:rPr>
        <w:t>年。</w:t>
      </w:r>
    </w:p>
    <w:p w:rsidR="00E94EB1" w:rsidRPr="008A38FA" w:rsidRDefault="00E94EB1" w:rsidP="00E94EB1">
      <w:pPr>
        <w:pStyle w:val="a7"/>
        <w:jc w:val="left"/>
      </w:pPr>
    </w:p>
    <w:p w:rsidR="00E94EB1" w:rsidRDefault="00E94EB1" w:rsidP="00E94EB1">
      <w:pPr>
        <w:pStyle w:val="detailpic"/>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cs="Arial" w:hint="eastAsia"/>
          <w:color w:val="2B2B2B"/>
          <w:sz w:val="21"/>
          <w:szCs w:val="21"/>
        </w:rPr>
        <w:t>十一世班禅</w:t>
      </w:r>
    </w:p>
    <w:p w:rsidR="00E94EB1" w:rsidRDefault="00E94EB1" w:rsidP="00E94EB1">
      <w:pPr>
        <w:pStyle w:val="detailpic"/>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cs="Arial"/>
          <w:noProof/>
          <w:color w:val="2B2B2B"/>
          <w:sz w:val="21"/>
          <w:szCs w:val="21"/>
        </w:rPr>
        <w:lastRenderedPageBreak/>
        <w:drawing>
          <wp:inline distT="0" distB="0" distL="0" distR="0" wp14:anchorId="27FFA88B" wp14:editId="15F1B344">
            <wp:extent cx="3905250" cy="2638425"/>
            <wp:effectExtent l="0" t="0" r="0" b="9525"/>
            <wp:docPr id="2" name="图片 2" descr="http://y3.ifengimg.com/a/2015_52/406b2e518acef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3.ifengimg.com/a/2015_52/406b2e518acef7d.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05250" cy="2638425"/>
                    </a:xfrm>
                    <a:prstGeom prst="rect">
                      <a:avLst/>
                    </a:prstGeom>
                    <a:noFill/>
                    <a:ln>
                      <a:noFill/>
                    </a:ln>
                  </pic:spPr>
                </pic:pic>
              </a:graphicData>
            </a:graphic>
          </wp:inline>
        </w:drawing>
      </w:r>
    </w:p>
    <w:p w:rsidR="00E94EB1" w:rsidRDefault="00E94EB1" w:rsidP="00E94EB1">
      <w:pPr>
        <w:pStyle w:val="picintro"/>
        <w:shd w:val="clear" w:color="auto" w:fill="FFFFFF"/>
        <w:spacing w:before="0" w:beforeAutospacing="0" w:after="375" w:afterAutospacing="0" w:line="360" w:lineRule="atLeast"/>
        <w:ind w:firstLine="420"/>
        <w:jc w:val="center"/>
        <w:rPr>
          <w:rFonts w:ascii="楷体" w:eastAsia="楷体" w:hAnsi="楷体"/>
          <w:color w:val="2B2B2B"/>
          <w:sz w:val="21"/>
          <w:szCs w:val="21"/>
        </w:rPr>
      </w:pPr>
      <w:r>
        <w:rPr>
          <w:rFonts w:ascii="楷体" w:eastAsia="楷体" w:hAnsi="楷体" w:hint="eastAsia"/>
          <w:color w:val="2B2B2B"/>
          <w:sz w:val="21"/>
          <w:szCs w:val="21"/>
        </w:rPr>
        <w:t>2015年6月，习近平接受十一世班禅额尔德尼</w:t>
      </w:r>
      <w:r>
        <w:rPr>
          <w:rFonts w:hint="eastAsia"/>
          <w:color w:val="2B2B2B"/>
          <w:sz w:val="21"/>
          <w:szCs w:val="21"/>
        </w:rPr>
        <w:t>•</w:t>
      </w:r>
      <w:r>
        <w:rPr>
          <w:rFonts w:ascii="楷体" w:eastAsia="楷体" w:hAnsi="楷体" w:cs="楷体" w:hint="eastAsia"/>
          <w:color w:val="2B2B2B"/>
          <w:sz w:val="21"/>
          <w:szCs w:val="21"/>
        </w:rPr>
        <w:t>确吉杰布拜见。（图片来源：新华网）</w:t>
      </w:r>
    </w:p>
    <w:p w:rsidR="00E94EB1" w:rsidRDefault="00E94EB1" w:rsidP="00E94EB1">
      <w:pPr>
        <w:pStyle w:val="detailpic"/>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cs="Arial"/>
          <w:noProof/>
          <w:color w:val="2B2B2B"/>
          <w:sz w:val="21"/>
          <w:szCs w:val="21"/>
        </w:rPr>
        <w:drawing>
          <wp:inline distT="0" distB="0" distL="0" distR="0" wp14:anchorId="7476F837" wp14:editId="131D3EE2">
            <wp:extent cx="3905250" cy="2590800"/>
            <wp:effectExtent l="0" t="0" r="0" b="0"/>
            <wp:docPr id="3" name="图片 3" descr="http://y3.ifengimg.com/a/2015_52/460ebd8be8d3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y3.ifengimg.com/a/2015_52/460ebd8be8d3e5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05250" cy="2590800"/>
                    </a:xfrm>
                    <a:prstGeom prst="rect">
                      <a:avLst/>
                    </a:prstGeom>
                    <a:noFill/>
                    <a:ln>
                      <a:noFill/>
                    </a:ln>
                  </pic:spPr>
                </pic:pic>
              </a:graphicData>
            </a:graphic>
          </wp:inline>
        </w:drawing>
      </w:r>
    </w:p>
    <w:p w:rsidR="00E94EB1" w:rsidRDefault="00E94EB1" w:rsidP="00E94EB1">
      <w:pPr>
        <w:pStyle w:val="picintro"/>
        <w:shd w:val="clear" w:color="auto" w:fill="FFFFFF"/>
        <w:spacing w:before="0" w:beforeAutospacing="0" w:after="375" w:afterAutospacing="0" w:line="360" w:lineRule="atLeast"/>
        <w:ind w:firstLine="420"/>
        <w:rPr>
          <w:rFonts w:ascii="楷体" w:eastAsia="楷体" w:hAnsi="楷体"/>
          <w:color w:val="2B2B2B"/>
          <w:sz w:val="21"/>
          <w:szCs w:val="21"/>
        </w:rPr>
      </w:pPr>
      <w:r>
        <w:rPr>
          <w:rFonts w:ascii="楷体" w:eastAsia="楷体" w:hAnsi="楷体" w:hint="eastAsia"/>
          <w:color w:val="2B2B2B"/>
          <w:sz w:val="21"/>
          <w:szCs w:val="21"/>
        </w:rPr>
        <w:t>2014年班禅在日喀则地区为信教群众摸顶赐福，天空出现日晕奇观。(图片来源：中国西藏网摄影：李林）</w:t>
      </w:r>
    </w:p>
    <w:p w:rsidR="00E94EB1" w:rsidRDefault="00E94EB1" w:rsidP="00E94EB1">
      <w:pPr>
        <w:pStyle w:val="detailpic"/>
        <w:shd w:val="clear" w:color="auto" w:fill="FFFFFF"/>
        <w:spacing w:before="0" w:beforeAutospacing="0" w:after="150" w:afterAutospacing="0" w:line="360" w:lineRule="atLeast"/>
        <w:ind w:firstLine="420"/>
        <w:jc w:val="center"/>
        <w:rPr>
          <w:rFonts w:ascii="Arial" w:hAnsi="Arial" w:cs="Arial"/>
          <w:color w:val="2B2B2B"/>
          <w:sz w:val="21"/>
          <w:szCs w:val="21"/>
        </w:rPr>
      </w:pPr>
      <w:r>
        <w:rPr>
          <w:rFonts w:ascii="Arial" w:hAnsi="Arial" w:cs="Arial"/>
          <w:noProof/>
          <w:color w:val="2B2B2B"/>
          <w:sz w:val="21"/>
          <w:szCs w:val="21"/>
        </w:rPr>
        <w:lastRenderedPageBreak/>
        <w:drawing>
          <wp:inline distT="0" distB="0" distL="0" distR="0" wp14:anchorId="640222F7" wp14:editId="410446C8">
            <wp:extent cx="3905250" cy="2714625"/>
            <wp:effectExtent l="0" t="0" r="0" b="9525"/>
            <wp:docPr id="4" name="图片 4" descr="http://y1.ifengimg.com/a/2015_52/beb4f189efa1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1.ifengimg.com/a/2015_52/beb4f189efa1e5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5250" cy="2714625"/>
                    </a:xfrm>
                    <a:prstGeom prst="rect">
                      <a:avLst/>
                    </a:prstGeom>
                    <a:noFill/>
                    <a:ln>
                      <a:noFill/>
                    </a:ln>
                  </pic:spPr>
                </pic:pic>
              </a:graphicData>
            </a:graphic>
          </wp:inline>
        </w:drawing>
      </w:r>
    </w:p>
    <w:p w:rsidR="00E94EB1" w:rsidRDefault="00E94EB1" w:rsidP="00E94EB1">
      <w:pPr>
        <w:pStyle w:val="picintro"/>
        <w:shd w:val="clear" w:color="auto" w:fill="FFFFFF"/>
        <w:spacing w:before="0" w:beforeAutospacing="0" w:after="375" w:afterAutospacing="0" w:line="360" w:lineRule="atLeast"/>
        <w:ind w:firstLine="420"/>
        <w:rPr>
          <w:rFonts w:ascii="楷体" w:eastAsia="楷体" w:hAnsi="楷体"/>
          <w:color w:val="2B2B2B"/>
          <w:sz w:val="21"/>
          <w:szCs w:val="21"/>
        </w:rPr>
      </w:pPr>
      <w:r>
        <w:rPr>
          <w:rFonts w:ascii="楷体" w:eastAsia="楷体" w:hAnsi="楷体" w:hint="eastAsia"/>
          <w:color w:val="2B2B2B"/>
          <w:sz w:val="21"/>
          <w:szCs w:val="21"/>
        </w:rPr>
        <w:t>作为最年轻的宗教领袖，班禅在政协宗教界别讨论会上献策建言。图左为中国佛教协会</w:t>
      </w:r>
      <w:proofErr w:type="gramStart"/>
      <w:r>
        <w:rPr>
          <w:rFonts w:ascii="楷体" w:eastAsia="楷体" w:hAnsi="楷体" w:hint="eastAsia"/>
          <w:color w:val="2B2B2B"/>
          <w:sz w:val="21"/>
          <w:szCs w:val="21"/>
        </w:rPr>
        <w:t>会长传印长老</w:t>
      </w:r>
      <w:proofErr w:type="gramEnd"/>
      <w:r>
        <w:rPr>
          <w:rFonts w:ascii="楷体" w:eastAsia="楷体" w:hAnsi="楷体" w:hint="eastAsia"/>
          <w:color w:val="2B2B2B"/>
          <w:sz w:val="21"/>
          <w:szCs w:val="21"/>
        </w:rPr>
        <w:t>。（图片来源：中国西藏网）</w:t>
      </w:r>
    </w:p>
    <w:p w:rsidR="00E94EB1" w:rsidRDefault="00E94EB1" w:rsidP="00E94EB1">
      <w:pPr>
        <w:pStyle w:val="a4"/>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班禅自</w:t>
      </w:r>
      <w:r>
        <w:rPr>
          <w:rFonts w:ascii="Arial" w:hAnsi="Arial" w:cs="Arial"/>
          <w:color w:val="2B2B2B"/>
          <w:sz w:val="21"/>
          <w:szCs w:val="21"/>
        </w:rPr>
        <w:t>5</w:t>
      </w:r>
      <w:r>
        <w:rPr>
          <w:rFonts w:ascii="Arial" w:hAnsi="Arial" w:cs="Arial"/>
          <w:color w:val="2B2B2B"/>
          <w:sz w:val="21"/>
          <w:szCs w:val="21"/>
        </w:rPr>
        <w:t>岁坐床后，拜见过几届中央领导人。每次中央领导都会对他提出，要成为爱国爱教典范的期望。班禅也多次发愿，要成为</w:t>
      </w:r>
      <w:r>
        <w:rPr>
          <w:rFonts w:ascii="Arial" w:hAnsi="Arial" w:cs="Arial"/>
          <w:color w:val="2B2B2B"/>
          <w:sz w:val="21"/>
          <w:szCs w:val="21"/>
        </w:rPr>
        <w:t>“</w:t>
      </w:r>
      <w:r>
        <w:rPr>
          <w:rFonts w:ascii="Arial" w:hAnsi="Arial" w:cs="Arial"/>
          <w:color w:val="2B2B2B"/>
          <w:sz w:val="21"/>
          <w:szCs w:val="21"/>
        </w:rPr>
        <w:t>护国利民</w:t>
      </w:r>
      <w:r>
        <w:rPr>
          <w:rFonts w:ascii="Arial" w:hAnsi="Arial" w:cs="Arial"/>
          <w:color w:val="2B2B2B"/>
          <w:sz w:val="21"/>
          <w:szCs w:val="21"/>
        </w:rPr>
        <w:t>”</w:t>
      </w:r>
      <w:r>
        <w:rPr>
          <w:rFonts w:ascii="Arial" w:hAnsi="Arial" w:cs="Arial"/>
          <w:color w:val="2B2B2B"/>
          <w:sz w:val="21"/>
          <w:szCs w:val="21"/>
        </w:rPr>
        <w:t>的大活佛。日前，资深媒体人张飚所著《十一世班禅走向世界》一书发行，书中透露了班禅大师对</w:t>
      </w:r>
      <w:r>
        <w:rPr>
          <w:rFonts w:ascii="Arial" w:hAnsi="Arial" w:cs="Arial"/>
          <w:color w:val="2B2B2B"/>
          <w:sz w:val="21"/>
          <w:szCs w:val="21"/>
        </w:rPr>
        <w:t>“</w:t>
      </w:r>
      <w:r>
        <w:rPr>
          <w:rFonts w:ascii="Arial" w:hAnsi="Arial" w:cs="Arial"/>
          <w:color w:val="2B2B2B"/>
          <w:sz w:val="21"/>
          <w:szCs w:val="21"/>
        </w:rPr>
        <w:t>护国利民</w:t>
      </w:r>
      <w:r>
        <w:rPr>
          <w:rFonts w:ascii="Arial" w:hAnsi="Arial" w:cs="Arial"/>
          <w:color w:val="2B2B2B"/>
          <w:sz w:val="21"/>
          <w:szCs w:val="21"/>
        </w:rPr>
        <w:t>”</w:t>
      </w:r>
      <w:r>
        <w:rPr>
          <w:rFonts w:ascii="Arial" w:hAnsi="Arial" w:cs="Arial"/>
          <w:color w:val="2B2B2B"/>
          <w:sz w:val="21"/>
          <w:szCs w:val="21"/>
        </w:rPr>
        <w:t>的阐释。</w:t>
      </w:r>
    </w:p>
    <w:p w:rsidR="00E94EB1" w:rsidRDefault="00E94EB1" w:rsidP="00E94EB1">
      <w:pPr>
        <w:pStyle w:val="a4"/>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对于</w:t>
      </w:r>
      <w:r>
        <w:rPr>
          <w:rFonts w:ascii="Arial" w:hAnsi="Arial" w:cs="Arial"/>
          <w:color w:val="2B2B2B"/>
          <w:sz w:val="21"/>
          <w:szCs w:val="21"/>
        </w:rPr>
        <w:t>“</w:t>
      </w:r>
      <w:r>
        <w:rPr>
          <w:rFonts w:ascii="Arial" w:hAnsi="Arial" w:cs="Arial"/>
          <w:color w:val="2B2B2B"/>
          <w:sz w:val="21"/>
          <w:szCs w:val="21"/>
        </w:rPr>
        <w:t>护国</w:t>
      </w:r>
      <w:r>
        <w:rPr>
          <w:rFonts w:ascii="Arial" w:hAnsi="Arial" w:cs="Arial"/>
          <w:color w:val="2B2B2B"/>
          <w:sz w:val="21"/>
          <w:szCs w:val="21"/>
        </w:rPr>
        <w:t>”</w:t>
      </w:r>
      <w:r>
        <w:rPr>
          <w:rFonts w:ascii="Arial" w:hAnsi="Arial" w:cs="Arial"/>
          <w:color w:val="2B2B2B"/>
          <w:sz w:val="21"/>
          <w:szCs w:val="21"/>
        </w:rPr>
        <w:t>，班禅说，就是要维护社会的稳定，维护社会的发展。因为只有社会稳定和发展了，人民才有好日子过。</w:t>
      </w:r>
      <w:r>
        <w:rPr>
          <w:rFonts w:ascii="Arial" w:hAnsi="Arial" w:cs="Arial"/>
          <w:color w:val="2B2B2B"/>
          <w:sz w:val="21"/>
          <w:szCs w:val="21"/>
        </w:rPr>
        <w:t>“</w:t>
      </w:r>
      <w:r>
        <w:rPr>
          <w:rFonts w:ascii="Arial" w:hAnsi="Arial" w:cs="Arial"/>
          <w:color w:val="2B2B2B"/>
          <w:sz w:val="21"/>
          <w:szCs w:val="21"/>
        </w:rPr>
        <w:t>境外有些人，对我说社会稳定和发展不理解，说了一些闲话。难道他们在外国就天天鼓动那里不稳定、在那里闹事吗？要真是那样，那里的政府也不允许他们长期在那里了。那为什么我们这里就不能说维护稳定和发展呢？</w:t>
      </w:r>
      <w:r>
        <w:rPr>
          <w:rFonts w:ascii="Arial" w:hAnsi="Arial" w:cs="Arial"/>
          <w:color w:val="2B2B2B"/>
          <w:sz w:val="21"/>
          <w:szCs w:val="21"/>
        </w:rPr>
        <w:t>”</w:t>
      </w:r>
    </w:p>
    <w:p w:rsidR="00E94EB1" w:rsidRDefault="00E94EB1" w:rsidP="00E94EB1">
      <w:pPr>
        <w:pStyle w:val="a4"/>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关于</w:t>
      </w:r>
      <w:r>
        <w:rPr>
          <w:rFonts w:ascii="Arial" w:hAnsi="Arial" w:cs="Arial"/>
          <w:color w:val="2B2B2B"/>
          <w:sz w:val="21"/>
          <w:szCs w:val="21"/>
        </w:rPr>
        <w:t>“</w:t>
      </w:r>
      <w:r>
        <w:rPr>
          <w:rFonts w:ascii="Arial" w:hAnsi="Arial" w:cs="Arial"/>
          <w:color w:val="2B2B2B"/>
          <w:sz w:val="21"/>
          <w:szCs w:val="21"/>
        </w:rPr>
        <w:t>利民</w:t>
      </w:r>
      <w:r>
        <w:rPr>
          <w:rFonts w:ascii="Arial" w:hAnsi="Arial" w:cs="Arial"/>
          <w:color w:val="2B2B2B"/>
          <w:sz w:val="21"/>
          <w:szCs w:val="21"/>
        </w:rPr>
        <w:t>”</w:t>
      </w:r>
      <w:r>
        <w:rPr>
          <w:rFonts w:ascii="Arial" w:hAnsi="Arial" w:cs="Arial"/>
          <w:color w:val="2B2B2B"/>
          <w:sz w:val="21"/>
          <w:szCs w:val="21"/>
        </w:rPr>
        <w:t>，班禅说，大体是两个方面，一是物质，一是精神。物质方面，其实和社会发展、社会公平很有关系。精神方面，应该是以佛法教义安慰众生心灵，使他们达到心身清净，得到解脱。</w:t>
      </w:r>
    </w:p>
    <w:p w:rsidR="00E94EB1" w:rsidRDefault="00E94EB1" w:rsidP="00E94EB1">
      <w:pPr>
        <w:pStyle w:val="a4"/>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书中还写了班禅对于自己宗教领袖身份的理解。他说，活佛不只是个名号，更重要的在于功德。宗教领袖，不是起一个名字而得来的，而是要以实际行动弘扬佛法和普度众生做出贡献，才能称之为宗教领袖。有位香港女记者曾问班禅，如果日后出访，无可避免地遇到达赖喇嘛支持者，会如何面对。班禅面带笑容、语气平和地回答：</w:t>
      </w:r>
      <w:r>
        <w:rPr>
          <w:rFonts w:ascii="Arial" w:hAnsi="Arial" w:cs="Arial"/>
          <w:color w:val="2B2B2B"/>
          <w:sz w:val="21"/>
          <w:szCs w:val="21"/>
        </w:rPr>
        <w:t>“</w:t>
      </w:r>
      <w:r>
        <w:rPr>
          <w:rFonts w:ascii="Arial" w:hAnsi="Arial" w:cs="Arial"/>
          <w:color w:val="2B2B2B"/>
          <w:sz w:val="21"/>
          <w:szCs w:val="21"/>
        </w:rPr>
        <w:t>我无论去哪里，只有一个使命，那就是普度众生，教人向善。</w:t>
      </w:r>
      <w:r>
        <w:rPr>
          <w:rFonts w:ascii="Arial" w:hAnsi="Arial" w:cs="Arial"/>
          <w:color w:val="2B2B2B"/>
          <w:sz w:val="21"/>
          <w:szCs w:val="21"/>
        </w:rPr>
        <w:t>”</w:t>
      </w:r>
    </w:p>
    <w:p w:rsidR="00E94EB1" w:rsidRDefault="00E94EB1" w:rsidP="00E94EB1">
      <w:pPr>
        <w:pStyle w:val="a4"/>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作为藏传佛教的大活佛，班禅曾表示，</w:t>
      </w:r>
      <w:r>
        <w:rPr>
          <w:rFonts w:ascii="Arial" w:hAnsi="Arial" w:cs="Arial"/>
          <w:color w:val="2B2B2B"/>
          <w:sz w:val="21"/>
          <w:szCs w:val="21"/>
        </w:rPr>
        <w:t>“</w:t>
      </w:r>
      <w:r>
        <w:rPr>
          <w:rFonts w:ascii="Arial" w:hAnsi="Arial" w:cs="Arial"/>
          <w:color w:val="2B2B2B"/>
          <w:sz w:val="21"/>
          <w:szCs w:val="21"/>
        </w:rPr>
        <w:t>佛教没有国界，活佛有祖国。</w:t>
      </w:r>
      <w:r>
        <w:rPr>
          <w:rFonts w:ascii="Arial" w:hAnsi="Arial" w:cs="Arial"/>
          <w:color w:val="2B2B2B"/>
          <w:sz w:val="21"/>
          <w:szCs w:val="21"/>
        </w:rPr>
        <w:t>”“</w:t>
      </w:r>
      <w:r>
        <w:rPr>
          <w:rFonts w:ascii="Arial" w:hAnsi="Arial" w:cs="Arial"/>
          <w:color w:val="2B2B2B"/>
          <w:sz w:val="21"/>
          <w:szCs w:val="21"/>
        </w:rPr>
        <w:t>佛教修行者也是公民。是公民就要遵守国家的法律法令。如果一个教派，或者是一个团体，不遵守国家法律和规定，不要说发展，就连生存也会成为问题。</w:t>
      </w:r>
      <w:r>
        <w:rPr>
          <w:rFonts w:ascii="Arial" w:hAnsi="Arial" w:cs="Arial"/>
          <w:color w:val="2B2B2B"/>
          <w:sz w:val="21"/>
          <w:szCs w:val="21"/>
        </w:rPr>
        <w:t>”“</w:t>
      </w:r>
      <w:r>
        <w:rPr>
          <w:rFonts w:ascii="Arial" w:hAnsi="Arial" w:cs="Arial"/>
          <w:color w:val="2B2B2B"/>
          <w:sz w:val="21"/>
          <w:szCs w:val="21"/>
        </w:rPr>
        <w:t>历史证明政府支持与否对宗教发展至关重要。</w:t>
      </w:r>
      <w:r>
        <w:rPr>
          <w:rFonts w:ascii="Arial" w:hAnsi="Arial" w:cs="Arial"/>
          <w:color w:val="2B2B2B"/>
          <w:sz w:val="21"/>
          <w:szCs w:val="21"/>
        </w:rPr>
        <w:t>”</w:t>
      </w:r>
      <w:r>
        <w:rPr>
          <w:rFonts w:ascii="Arial" w:hAnsi="Arial" w:cs="Arial"/>
          <w:color w:val="2B2B2B"/>
          <w:sz w:val="21"/>
          <w:szCs w:val="21"/>
        </w:rPr>
        <w:t>吐蕃王朝，松赞干布等三位</w:t>
      </w:r>
      <w:r>
        <w:rPr>
          <w:rFonts w:ascii="Arial" w:hAnsi="Arial" w:cs="Arial"/>
          <w:color w:val="2B2B2B"/>
          <w:sz w:val="21"/>
          <w:szCs w:val="21"/>
        </w:rPr>
        <w:fldChar w:fldCharType="begin"/>
      </w:r>
      <w:r>
        <w:rPr>
          <w:rFonts w:ascii="Arial" w:hAnsi="Arial" w:cs="Arial"/>
          <w:color w:val="2B2B2B"/>
          <w:sz w:val="21"/>
          <w:szCs w:val="21"/>
        </w:rPr>
        <w:instrText xml:space="preserve"> HYPERLINK "http://app.travel.ifeng.com/province_28" \t "_blank" </w:instrText>
      </w:r>
      <w:r>
        <w:rPr>
          <w:rFonts w:ascii="Arial" w:hAnsi="Arial" w:cs="Arial"/>
          <w:color w:val="2B2B2B"/>
          <w:sz w:val="21"/>
          <w:szCs w:val="21"/>
        </w:rPr>
        <w:fldChar w:fldCharType="separate"/>
      </w:r>
      <w:r>
        <w:rPr>
          <w:rStyle w:val="a5"/>
          <w:rFonts w:ascii="Arial" w:hAnsi="Arial" w:cs="Arial"/>
          <w:b/>
          <w:bCs/>
          <w:color w:val="004276"/>
          <w:sz w:val="21"/>
          <w:szCs w:val="21"/>
        </w:rPr>
        <w:t>西藏</w:t>
      </w:r>
      <w:r>
        <w:rPr>
          <w:rFonts w:ascii="Arial" w:hAnsi="Arial" w:cs="Arial"/>
          <w:color w:val="2B2B2B"/>
          <w:sz w:val="21"/>
          <w:szCs w:val="21"/>
        </w:rPr>
        <w:fldChar w:fldCharType="end"/>
      </w:r>
      <w:r>
        <w:rPr>
          <w:rFonts w:ascii="Arial" w:hAnsi="Arial" w:cs="Arial"/>
          <w:color w:val="2B2B2B"/>
          <w:sz w:val="21"/>
          <w:szCs w:val="21"/>
        </w:rPr>
        <w:t>赞</w:t>
      </w:r>
      <w:proofErr w:type="gramStart"/>
      <w:r>
        <w:rPr>
          <w:rFonts w:ascii="Arial" w:hAnsi="Arial" w:cs="Arial"/>
          <w:color w:val="2B2B2B"/>
          <w:sz w:val="21"/>
          <w:szCs w:val="21"/>
        </w:rPr>
        <w:t>普大力</w:t>
      </w:r>
      <w:proofErr w:type="gramEnd"/>
      <w:r>
        <w:rPr>
          <w:rFonts w:ascii="Arial" w:hAnsi="Arial" w:cs="Arial"/>
          <w:color w:val="2B2B2B"/>
          <w:sz w:val="21"/>
          <w:szCs w:val="21"/>
        </w:rPr>
        <w:t>扶持佛教，使佛教得到了很大的发展。相反，</w:t>
      </w:r>
      <w:r>
        <w:rPr>
          <w:rFonts w:ascii="Arial" w:hAnsi="Arial" w:cs="Arial"/>
          <w:color w:val="2B2B2B"/>
          <w:sz w:val="21"/>
          <w:szCs w:val="21"/>
        </w:rPr>
        <w:lastRenderedPageBreak/>
        <w:t>公元</w:t>
      </w:r>
      <w:r>
        <w:rPr>
          <w:rFonts w:ascii="Arial" w:hAnsi="Arial" w:cs="Arial"/>
          <w:color w:val="2B2B2B"/>
          <w:sz w:val="21"/>
          <w:szCs w:val="21"/>
        </w:rPr>
        <w:t>842</w:t>
      </w:r>
      <w:r>
        <w:rPr>
          <w:rFonts w:ascii="Arial" w:hAnsi="Arial" w:cs="Arial"/>
          <w:color w:val="2B2B2B"/>
          <w:sz w:val="21"/>
          <w:szCs w:val="21"/>
        </w:rPr>
        <w:t>年，赞普朗达玛当政，大规模禁佛，寺院被封闭，佛经被损毁，强制佛教徒信奉苯教，对佛教打击沉重。因此，班禅说，让藏传佛教在促进国家繁荣、人民幸福、社会和谐稳定上发挥作用，是将藏传佛教传承下去并得到弘扬的唯一途径。</w:t>
      </w:r>
    </w:p>
    <w:p w:rsidR="00E94EB1" w:rsidRDefault="00E94EB1" w:rsidP="00E94EB1">
      <w:pPr>
        <w:pStyle w:val="a4"/>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班禅细数班禅世系爱国传统：从四</w:t>
      </w:r>
      <w:proofErr w:type="gramStart"/>
      <w:r>
        <w:rPr>
          <w:rFonts w:ascii="Arial" w:hAnsi="Arial" w:cs="Arial"/>
          <w:color w:val="2B2B2B"/>
          <w:sz w:val="21"/>
          <w:szCs w:val="21"/>
        </w:rPr>
        <w:t>世</w:t>
      </w:r>
      <w:proofErr w:type="gramEnd"/>
      <w:r>
        <w:rPr>
          <w:rFonts w:ascii="Arial" w:hAnsi="Arial" w:cs="Arial"/>
          <w:color w:val="2B2B2B"/>
          <w:sz w:val="21"/>
          <w:szCs w:val="21"/>
        </w:rPr>
        <w:t>班禅起就同中央政府建立了联系，争取中央政府的支持和领导。</w:t>
      </w:r>
      <w:r>
        <w:rPr>
          <w:rFonts w:ascii="Arial" w:hAnsi="Arial" w:cs="Arial"/>
          <w:color w:val="2B2B2B"/>
          <w:sz w:val="21"/>
          <w:szCs w:val="21"/>
        </w:rPr>
        <w:t>1713</w:t>
      </w:r>
      <w:r>
        <w:rPr>
          <w:rFonts w:ascii="Arial" w:hAnsi="Arial" w:cs="Arial"/>
          <w:color w:val="2B2B2B"/>
          <w:sz w:val="21"/>
          <w:szCs w:val="21"/>
        </w:rPr>
        <w:t>年，康熙皇帝敕封五</w:t>
      </w:r>
      <w:proofErr w:type="gramStart"/>
      <w:r>
        <w:rPr>
          <w:rFonts w:ascii="Arial" w:hAnsi="Arial" w:cs="Arial"/>
          <w:color w:val="2B2B2B"/>
          <w:sz w:val="21"/>
          <w:szCs w:val="21"/>
        </w:rPr>
        <w:t>世</w:t>
      </w:r>
      <w:proofErr w:type="gramEnd"/>
      <w:r>
        <w:rPr>
          <w:rFonts w:ascii="Arial" w:hAnsi="Arial" w:cs="Arial"/>
          <w:color w:val="2B2B2B"/>
          <w:sz w:val="21"/>
          <w:szCs w:val="21"/>
        </w:rPr>
        <w:t>班禅为</w:t>
      </w:r>
      <w:r>
        <w:rPr>
          <w:rFonts w:ascii="Arial" w:hAnsi="Arial" w:cs="Arial"/>
          <w:color w:val="2B2B2B"/>
          <w:sz w:val="21"/>
          <w:szCs w:val="21"/>
        </w:rPr>
        <w:t>“</w:t>
      </w:r>
      <w:r>
        <w:rPr>
          <w:rFonts w:ascii="Arial" w:hAnsi="Arial" w:cs="Arial"/>
          <w:color w:val="2B2B2B"/>
          <w:sz w:val="21"/>
          <w:szCs w:val="21"/>
        </w:rPr>
        <w:t>班禅额尔德尼</w:t>
      </w:r>
      <w:r>
        <w:rPr>
          <w:rFonts w:ascii="Arial" w:hAnsi="Arial" w:cs="Arial"/>
          <w:color w:val="2B2B2B"/>
          <w:sz w:val="21"/>
          <w:szCs w:val="21"/>
        </w:rPr>
        <w:t>”</w:t>
      </w:r>
      <w:r>
        <w:rPr>
          <w:rFonts w:ascii="Arial" w:hAnsi="Arial" w:cs="Arial"/>
          <w:color w:val="2B2B2B"/>
          <w:sz w:val="21"/>
          <w:szCs w:val="21"/>
        </w:rPr>
        <w:t>，西藏地方历史上形成了达赖、班禅两大活佛世系。</w:t>
      </w:r>
      <w:r>
        <w:rPr>
          <w:rFonts w:ascii="Arial" w:hAnsi="Arial" w:cs="Arial"/>
          <w:color w:val="2B2B2B"/>
          <w:sz w:val="21"/>
          <w:szCs w:val="21"/>
        </w:rPr>
        <w:t>1774</w:t>
      </w:r>
      <w:r>
        <w:rPr>
          <w:rFonts w:ascii="Arial" w:hAnsi="Arial" w:cs="Arial"/>
          <w:color w:val="2B2B2B"/>
          <w:sz w:val="21"/>
          <w:szCs w:val="21"/>
        </w:rPr>
        <w:t>年，英国驻印度总督哈斯汀士派人拜见六</w:t>
      </w:r>
      <w:proofErr w:type="gramStart"/>
      <w:r>
        <w:rPr>
          <w:rFonts w:ascii="Arial" w:hAnsi="Arial" w:cs="Arial"/>
          <w:color w:val="2B2B2B"/>
          <w:sz w:val="21"/>
          <w:szCs w:val="21"/>
        </w:rPr>
        <w:t>世</w:t>
      </w:r>
      <w:proofErr w:type="gramEnd"/>
      <w:r>
        <w:rPr>
          <w:rFonts w:ascii="Arial" w:hAnsi="Arial" w:cs="Arial"/>
          <w:color w:val="2B2B2B"/>
          <w:sz w:val="21"/>
          <w:szCs w:val="21"/>
        </w:rPr>
        <w:t>班禅，提出要与西藏建立联系、英方与西藏自由通商等要求。六</w:t>
      </w:r>
      <w:proofErr w:type="gramStart"/>
      <w:r>
        <w:rPr>
          <w:rFonts w:ascii="Arial" w:hAnsi="Arial" w:cs="Arial"/>
          <w:color w:val="2B2B2B"/>
          <w:sz w:val="21"/>
          <w:szCs w:val="21"/>
        </w:rPr>
        <w:t>世</w:t>
      </w:r>
      <w:proofErr w:type="gramEnd"/>
      <w:r>
        <w:rPr>
          <w:rFonts w:ascii="Arial" w:hAnsi="Arial" w:cs="Arial"/>
          <w:color w:val="2B2B2B"/>
          <w:sz w:val="21"/>
          <w:szCs w:val="21"/>
        </w:rPr>
        <w:t>班禅强调西藏是中国领土，一切要听从中国大皇帝的旨意。七</w:t>
      </w:r>
      <w:proofErr w:type="gramStart"/>
      <w:r>
        <w:rPr>
          <w:rFonts w:ascii="Arial" w:hAnsi="Arial" w:cs="Arial"/>
          <w:color w:val="2B2B2B"/>
          <w:sz w:val="21"/>
          <w:szCs w:val="21"/>
        </w:rPr>
        <w:t>世</w:t>
      </w:r>
      <w:proofErr w:type="gramEnd"/>
      <w:r>
        <w:rPr>
          <w:rFonts w:ascii="Arial" w:hAnsi="Arial" w:cs="Arial"/>
          <w:color w:val="2B2B2B"/>
          <w:sz w:val="21"/>
          <w:szCs w:val="21"/>
        </w:rPr>
        <w:t>班禅面对廓尔喀人入侵，始终坚定地站在</w:t>
      </w:r>
      <w:r>
        <w:rPr>
          <w:rFonts w:ascii="Arial" w:hAnsi="Arial" w:cs="Arial"/>
          <w:color w:val="2B2B2B"/>
          <w:sz w:val="21"/>
          <w:szCs w:val="21"/>
        </w:rPr>
        <w:t>“</w:t>
      </w:r>
      <w:r>
        <w:rPr>
          <w:rFonts w:ascii="Arial" w:hAnsi="Arial" w:cs="Arial"/>
          <w:color w:val="2B2B2B"/>
          <w:sz w:val="21"/>
          <w:szCs w:val="21"/>
        </w:rPr>
        <w:t>西藏是中国领土不可分割的一部分</w:t>
      </w:r>
      <w:r>
        <w:rPr>
          <w:rFonts w:ascii="Arial" w:hAnsi="Arial" w:cs="Arial"/>
          <w:color w:val="2B2B2B"/>
          <w:sz w:val="21"/>
          <w:szCs w:val="21"/>
        </w:rPr>
        <w:t>”</w:t>
      </w:r>
      <w:r>
        <w:rPr>
          <w:rFonts w:ascii="Arial" w:hAnsi="Arial" w:cs="Arial"/>
          <w:color w:val="2B2B2B"/>
          <w:sz w:val="21"/>
          <w:szCs w:val="21"/>
        </w:rPr>
        <w:t>立场，与入侵者做斗争。九</w:t>
      </w:r>
      <w:proofErr w:type="gramStart"/>
      <w:r>
        <w:rPr>
          <w:rFonts w:ascii="Arial" w:hAnsi="Arial" w:cs="Arial"/>
          <w:color w:val="2B2B2B"/>
          <w:sz w:val="21"/>
          <w:szCs w:val="21"/>
        </w:rPr>
        <w:t>世</w:t>
      </w:r>
      <w:proofErr w:type="gramEnd"/>
      <w:r>
        <w:rPr>
          <w:rFonts w:ascii="Arial" w:hAnsi="Arial" w:cs="Arial"/>
          <w:color w:val="2B2B2B"/>
          <w:sz w:val="21"/>
          <w:szCs w:val="21"/>
        </w:rPr>
        <w:t>班禅在抗日战争中捐款、捐物并为遇难将士举行法会超度。十</w:t>
      </w:r>
      <w:proofErr w:type="gramStart"/>
      <w:r>
        <w:rPr>
          <w:rFonts w:ascii="Arial" w:hAnsi="Arial" w:cs="Arial"/>
          <w:color w:val="2B2B2B"/>
          <w:sz w:val="21"/>
          <w:szCs w:val="21"/>
        </w:rPr>
        <w:t>世</w:t>
      </w:r>
      <w:proofErr w:type="gramEnd"/>
      <w:r>
        <w:rPr>
          <w:rFonts w:ascii="Arial" w:hAnsi="Arial" w:cs="Arial"/>
          <w:color w:val="2B2B2B"/>
          <w:sz w:val="21"/>
          <w:szCs w:val="21"/>
        </w:rPr>
        <w:t>班禅更是从</w:t>
      </w:r>
      <w:r>
        <w:rPr>
          <w:rFonts w:ascii="Arial" w:hAnsi="Arial" w:cs="Arial"/>
          <w:color w:val="2B2B2B"/>
          <w:sz w:val="21"/>
          <w:szCs w:val="21"/>
        </w:rPr>
        <w:t>11</w:t>
      </w:r>
      <w:r>
        <w:rPr>
          <w:rFonts w:ascii="Arial" w:hAnsi="Arial" w:cs="Arial"/>
          <w:color w:val="2B2B2B"/>
          <w:sz w:val="21"/>
          <w:szCs w:val="21"/>
        </w:rPr>
        <w:t>岁起，就坚决拥护中国共产党领导。</w:t>
      </w:r>
      <w:r>
        <w:rPr>
          <w:rFonts w:ascii="Arial" w:hAnsi="Arial" w:cs="Arial"/>
          <w:color w:val="2B2B2B"/>
          <w:sz w:val="21"/>
          <w:szCs w:val="21"/>
        </w:rPr>
        <w:t>1959</w:t>
      </w:r>
      <w:r>
        <w:rPr>
          <w:rFonts w:ascii="Arial" w:hAnsi="Arial" w:cs="Arial"/>
          <w:color w:val="2B2B2B"/>
          <w:sz w:val="21"/>
          <w:szCs w:val="21"/>
        </w:rPr>
        <w:t>年</w:t>
      </w:r>
      <w:r>
        <w:rPr>
          <w:rFonts w:ascii="Arial" w:hAnsi="Arial" w:cs="Arial"/>
          <w:color w:val="2B2B2B"/>
          <w:sz w:val="21"/>
          <w:szCs w:val="21"/>
        </w:rPr>
        <w:t>3</w:t>
      </w:r>
      <w:r>
        <w:rPr>
          <w:rFonts w:ascii="Arial" w:hAnsi="Arial" w:cs="Arial"/>
          <w:color w:val="2B2B2B"/>
          <w:sz w:val="21"/>
          <w:szCs w:val="21"/>
        </w:rPr>
        <w:t>月，西藏发生叛乱时，十</w:t>
      </w:r>
      <w:proofErr w:type="gramStart"/>
      <w:r>
        <w:rPr>
          <w:rFonts w:ascii="Arial" w:hAnsi="Arial" w:cs="Arial"/>
          <w:color w:val="2B2B2B"/>
          <w:sz w:val="21"/>
          <w:szCs w:val="21"/>
        </w:rPr>
        <w:t>世</w:t>
      </w:r>
      <w:proofErr w:type="gramEnd"/>
      <w:r>
        <w:rPr>
          <w:rFonts w:ascii="Arial" w:hAnsi="Arial" w:cs="Arial"/>
          <w:color w:val="2B2B2B"/>
          <w:sz w:val="21"/>
          <w:szCs w:val="21"/>
        </w:rPr>
        <w:t>班禅坚定支持人民解放军平息叛乱，一生为维护祖国统一奋斗不息。</w:t>
      </w:r>
      <w:r>
        <w:rPr>
          <w:rFonts w:ascii="Arial" w:hAnsi="Arial" w:cs="Arial"/>
          <w:b/>
          <w:bCs/>
          <w:noProof/>
          <w:color w:val="004276"/>
          <w:sz w:val="21"/>
          <w:szCs w:val="21"/>
        </w:rPr>
        <w:drawing>
          <wp:inline distT="0" distB="0" distL="0" distR="0" wp14:anchorId="5C1C3375" wp14:editId="40EEF050">
            <wp:extent cx="152400" cy="152400"/>
            <wp:effectExtent l="0" t="0" r="0" b="0"/>
            <wp:docPr id="5" name="图片 5" descr="http://y2.ifengimg.com/a/2015/0708/icon_logo.gif">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2.ifengimg.com/a/2015/0708/icon_logo.gif">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94EB1" w:rsidRDefault="00E94EB1" w:rsidP="00E94EB1">
      <w:pPr>
        <w:rPr>
          <w:rFonts w:ascii="simsun" w:hAnsi="simsun" w:hint="eastAsia"/>
          <w:color w:val="383838"/>
          <w:shd w:val="clear" w:color="auto" w:fill="FFFFFF"/>
        </w:rPr>
      </w:pPr>
      <w:r w:rsidRPr="002A4C9C">
        <w:rPr>
          <w:rFonts w:ascii="simsun" w:hAnsi="simsun"/>
          <w:b/>
          <w:color w:val="383838"/>
          <w:sz w:val="24"/>
          <w:shd w:val="clear" w:color="auto" w:fill="FFFFFF"/>
        </w:rPr>
        <w:t>帕巴拉</w:t>
      </w:r>
      <w:r w:rsidRPr="002A4C9C">
        <w:rPr>
          <w:rFonts w:ascii="simsun" w:hAnsi="simsun"/>
          <w:b/>
          <w:color w:val="383838"/>
          <w:sz w:val="24"/>
          <w:shd w:val="clear" w:color="auto" w:fill="FFFFFF"/>
        </w:rPr>
        <w:t>·</w:t>
      </w:r>
      <w:r w:rsidRPr="002A4C9C">
        <w:rPr>
          <w:rFonts w:ascii="simsun" w:hAnsi="simsun"/>
          <w:b/>
          <w:color w:val="383838"/>
          <w:sz w:val="24"/>
          <w:shd w:val="clear" w:color="auto" w:fill="FFFFFF"/>
        </w:rPr>
        <w:t>格列朗杰</w:t>
      </w:r>
      <w:r>
        <w:rPr>
          <w:rFonts w:ascii="simsun" w:hAnsi="simsun"/>
          <w:color w:val="383838"/>
          <w:shd w:val="clear" w:color="auto" w:fill="FFFFFF"/>
        </w:rPr>
        <w:t>，男，藏族，</w:t>
      </w:r>
      <w:r>
        <w:rPr>
          <w:rFonts w:ascii="simsun" w:hAnsi="simsun"/>
          <w:color w:val="383838"/>
          <w:shd w:val="clear" w:color="auto" w:fill="FFFFFF"/>
        </w:rPr>
        <w:t>1940</w:t>
      </w:r>
      <w:r>
        <w:rPr>
          <w:rFonts w:ascii="simsun" w:hAnsi="simsun"/>
          <w:color w:val="383838"/>
          <w:shd w:val="clear" w:color="auto" w:fill="FFFFFF"/>
        </w:rPr>
        <w:t>年</w:t>
      </w:r>
      <w:r>
        <w:rPr>
          <w:rFonts w:ascii="simsun" w:hAnsi="simsun"/>
          <w:color w:val="383838"/>
          <w:shd w:val="clear" w:color="auto" w:fill="FFFFFF"/>
        </w:rPr>
        <w:t>2</w:t>
      </w:r>
      <w:r>
        <w:rPr>
          <w:rFonts w:ascii="simsun" w:hAnsi="simsun"/>
          <w:color w:val="383838"/>
          <w:shd w:val="clear" w:color="auto" w:fill="FFFFFF"/>
        </w:rPr>
        <w:t>月生，四川理塘人，无党派，</w:t>
      </w:r>
      <w:r>
        <w:rPr>
          <w:rFonts w:ascii="simsun" w:hAnsi="simsun"/>
          <w:color w:val="383838"/>
          <w:shd w:val="clear" w:color="auto" w:fill="FFFFFF"/>
        </w:rPr>
        <w:t>1950</w:t>
      </w:r>
      <w:r>
        <w:rPr>
          <w:rFonts w:ascii="simsun" w:hAnsi="simsun"/>
          <w:color w:val="383838"/>
          <w:shd w:val="clear" w:color="auto" w:fill="FFFFFF"/>
        </w:rPr>
        <w:t>年</w:t>
      </w:r>
      <w:r>
        <w:rPr>
          <w:rFonts w:ascii="simsun" w:hAnsi="simsun"/>
          <w:color w:val="383838"/>
          <w:shd w:val="clear" w:color="auto" w:fill="FFFFFF"/>
        </w:rPr>
        <w:t>9</w:t>
      </w:r>
      <w:r>
        <w:rPr>
          <w:rFonts w:ascii="simsun" w:hAnsi="simsun"/>
          <w:color w:val="383838"/>
          <w:shd w:val="clear" w:color="auto" w:fill="FFFFFF"/>
        </w:rPr>
        <w:t>月参加工作，大学学历。现任十一届全国政协副主席，</w:t>
      </w:r>
      <w:r>
        <w:rPr>
          <w:rStyle w:val="a6"/>
          <w:rFonts w:ascii="simsun" w:hAnsi="simsun"/>
          <w:b w:val="0"/>
          <w:bCs w:val="0"/>
          <w:color w:val="383838"/>
          <w:shd w:val="clear" w:color="auto" w:fill="FFFFFF"/>
        </w:rPr>
        <w:t>西藏</w:t>
      </w:r>
      <w:r>
        <w:rPr>
          <w:rFonts w:ascii="simsun" w:hAnsi="simsun"/>
          <w:color w:val="383838"/>
          <w:shd w:val="clear" w:color="auto" w:fill="FFFFFF"/>
        </w:rPr>
        <w:t>自治区</w:t>
      </w:r>
      <w:r>
        <w:rPr>
          <w:rStyle w:val="a6"/>
          <w:rFonts w:ascii="simsun" w:hAnsi="simsun"/>
          <w:b w:val="0"/>
          <w:bCs w:val="0"/>
          <w:color w:val="383838"/>
          <w:shd w:val="clear" w:color="auto" w:fill="FFFFFF"/>
        </w:rPr>
        <w:t>政协主席</w:t>
      </w:r>
      <w:r>
        <w:rPr>
          <w:rFonts w:ascii="simsun" w:hAnsi="simsun"/>
          <w:color w:val="383838"/>
          <w:shd w:val="clear" w:color="auto" w:fill="FFFFFF"/>
        </w:rPr>
        <w:t>。据官方提供的简历，帕巴拉</w:t>
      </w:r>
      <w:r>
        <w:rPr>
          <w:rFonts w:ascii="simsun" w:hAnsi="simsun"/>
          <w:color w:val="383838"/>
          <w:shd w:val="clear" w:color="auto" w:fill="FFFFFF"/>
        </w:rPr>
        <w:t>·</w:t>
      </w:r>
      <w:r>
        <w:rPr>
          <w:rFonts w:ascii="simsun" w:hAnsi="simsun"/>
          <w:color w:val="383838"/>
          <w:shd w:val="clear" w:color="auto" w:fill="FFFFFF"/>
        </w:rPr>
        <w:t>格列朗杰</w:t>
      </w:r>
      <w:r>
        <w:rPr>
          <w:rFonts w:ascii="simsun" w:hAnsi="simsun"/>
          <w:color w:val="383838"/>
          <w:shd w:val="clear" w:color="auto" w:fill="FFFFFF"/>
        </w:rPr>
        <w:t>1942</w:t>
      </w:r>
      <w:r>
        <w:rPr>
          <w:rFonts w:ascii="simsun" w:hAnsi="simsun"/>
          <w:color w:val="383838"/>
          <w:shd w:val="clear" w:color="auto" w:fill="FFFFFF"/>
        </w:rPr>
        <w:t>年被认定为昌都强巴林寺第十一世帕巴拉呼图克图。</w:t>
      </w:r>
      <w:r>
        <w:rPr>
          <w:rFonts w:ascii="simsun" w:hAnsi="simsun"/>
          <w:color w:val="383838"/>
          <w:shd w:val="clear" w:color="auto" w:fill="FFFFFF"/>
        </w:rPr>
        <w:t>2003</w:t>
      </w:r>
      <w:r>
        <w:rPr>
          <w:rFonts w:ascii="simsun" w:hAnsi="simsun"/>
          <w:color w:val="383838"/>
          <w:shd w:val="clear" w:color="auto" w:fill="FFFFFF"/>
        </w:rPr>
        <w:t>年</w:t>
      </w:r>
      <w:r>
        <w:rPr>
          <w:rFonts w:ascii="simsun" w:hAnsi="simsun"/>
          <w:color w:val="383838"/>
          <w:shd w:val="clear" w:color="auto" w:fill="FFFFFF"/>
        </w:rPr>
        <w:t>3</w:t>
      </w:r>
      <w:r>
        <w:rPr>
          <w:rFonts w:ascii="simsun" w:hAnsi="simsun"/>
          <w:color w:val="383838"/>
          <w:shd w:val="clear" w:color="auto" w:fill="FFFFFF"/>
        </w:rPr>
        <w:t>月至今任全国政协副主席，中国佛教协会名誉会长，</w:t>
      </w:r>
      <w:r>
        <w:rPr>
          <w:rStyle w:val="a6"/>
          <w:rFonts w:ascii="simsun" w:hAnsi="simsun"/>
          <w:b w:val="0"/>
          <w:bCs w:val="0"/>
          <w:color w:val="383838"/>
          <w:shd w:val="clear" w:color="auto" w:fill="FFFFFF"/>
        </w:rPr>
        <w:t>西藏</w:t>
      </w:r>
      <w:r>
        <w:rPr>
          <w:rFonts w:ascii="simsun" w:hAnsi="simsun"/>
          <w:color w:val="383838"/>
          <w:shd w:val="clear" w:color="auto" w:fill="FFFFFF"/>
        </w:rPr>
        <w:t>自治区</w:t>
      </w:r>
      <w:r>
        <w:rPr>
          <w:rStyle w:val="a6"/>
          <w:rFonts w:ascii="simsun" w:hAnsi="simsun"/>
          <w:b w:val="0"/>
          <w:bCs w:val="0"/>
          <w:color w:val="383838"/>
          <w:shd w:val="clear" w:color="auto" w:fill="FFFFFF"/>
        </w:rPr>
        <w:t>政协主席</w:t>
      </w:r>
      <w:r>
        <w:rPr>
          <w:rFonts w:ascii="simsun" w:hAnsi="simsun"/>
          <w:color w:val="383838"/>
          <w:shd w:val="clear" w:color="auto" w:fill="FFFFFF"/>
        </w:rPr>
        <w:t>。是第八届、九届全国人大常委会副委员长，第三届、四届、五届、六届、七届、十届、十一届全国政协副主席，第九届、十届、十一届全国政协委员。</w:t>
      </w:r>
    </w:p>
    <w:p w:rsidR="00E94EB1" w:rsidRDefault="00E94EB1" w:rsidP="00E94EB1">
      <w:pPr>
        <w:rPr>
          <w:rFonts w:ascii="Arial" w:hAnsi="Arial" w:cs="Arial"/>
          <w:color w:val="333333"/>
          <w:szCs w:val="21"/>
          <w:shd w:val="clear" w:color="auto" w:fill="FFFFFF"/>
        </w:rPr>
      </w:pPr>
    </w:p>
    <w:p w:rsidR="00E94EB1" w:rsidRDefault="00E94EB1" w:rsidP="00E94EB1">
      <w:pPr>
        <w:rPr>
          <w:rFonts w:ascii="Arial" w:hAnsi="Arial" w:cs="Arial"/>
          <w:color w:val="333333"/>
          <w:szCs w:val="21"/>
          <w:shd w:val="clear" w:color="auto" w:fill="FFFFFF"/>
        </w:rPr>
      </w:pPr>
    </w:p>
    <w:p w:rsidR="00E94EB1" w:rsidRDefault="00E94EB1" w:rsidP="00E94EB1">
      <w:pPr>
        <w:rPr>
          <w:rFonts w:ascii="Arial" w:hAnsi="Arial" w:cs="Arial"/>
          <w:color w:val="333333"/>
          <w:szCs w:val="21"/>
          <w:shd w:val="clear" w:color="auto" w:fill="FFFFFF"/>
        </w:rPr>
      </w:pPr>
      <w:r>
        <w:rPr>
          <w:rFonts w:ascii="Arial" w:hAnsi="Arial" w:cs="Arial"/>
          <w:color w:val="333333"/>
          <w:szCs w:val="21"/>
          <w:shd w:val="clear" w:color="auto" w:fill="FFFFFF"/>
        </w:rPr>
        <w:t>帕巴拉</w:t>
      </w:r>
      <w:hyperlink r:id="rId55" w:tgtFrame="_blank" w:history="1">
        <w:r>
          <w:rPr>
            <w:rStyle w:val="a5"/>
            <w:rFonts w:ascii="Arial" w:hAnsi="Arial" w:cs="Arial"/>
            <w:color w:val="136EC2"/>
            <w:szCs w:val="21"/>
            <w:shd w:val="clear" w:color="auto" w:fill="FFFFFF"/>
          </w:rPr>
          <w:t>呼图克图</w:t>
        </w:r>
      </w:hyperlink>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Pagbalha</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中国西藏</w:t>
      </w:r>
      <w:hyperlink r:id="rId56" w:tgtFrame="_blank" w:history="1">
        <w:r>
          <w:rPr>
            <w:rStyle w:val="a5"/>
            <w:rFonts w:ascii="Arial" w:hAnsi="Arial" w:cs="Arial"/>
            <w:color w:val="136EC2"/>
            <w:szCs w:val="21"/>
            <w:shd w:val="clear" w:color="auto" w:fill="FFFFFF"/>
          </w:rPr>
          <w:t>昌都地区</w:t>
        </w:r>
      </w:hyperlink>
      <w:r>
        <w:rPr>
          <w:rFonts w:ascii="Arial" w:hAnsi="Arial" w:cs="Arial"/>
          <w:color w:val="333333"/>
          <w:szCs w:val="21"/>
          <w:shd w:val="clear" w:color="auto" w:fill="FFFFFF"/>
        </w:rPr>
        <w:t>藏传佛教最大的活佛，其传承可追溯到明朝正统二年</w:t>
      </w:r>
      <w:r>
        <w:rPr>
          <w:rFonts w:ascii="Arial" w:hAnsi="Arial" w:cs="Arial"/>
          <w:color w:val="333333"/>
          <w:szCs w:val="21"/>
          <w:shd w:val="clear" w:color="auto" w:fill="FFFFFF"/>
        </w:rPr>
        <w:t>(1437</w:t>
      </w:r>
      <w:r>
        <w:rPr>
          <w:rFonts w:ascii="Arial" w:hAnsi="Arial" w:cs="Arial"/>
          <w:color w:val="333333"/>
          <w:szCs w:val="21"/>
          <w:shd w:val="clear" w:color="auto" w:fill="FFFFFF"/>
        </w:rPr>
        <w:t>年</w:t>
      </w:r>
      <w:r>
        <w:rPr>
          <w:rFonts w:ascii="Arial" w:hAnsi="Arial" w:cs="Arial"/>
          <w:color w:val="333333"/>
          <w:szCs w:val="21"/>
          <w:shd w:val="clear" w:color="auto" w:fill="FFFFFF"/>
        </w:rPr>
        <w:t>)</w:t>
      </w:r>
      <w:r>
        <w:rPr>
          <w:rFonts w:ascii="Arial" w:hAnsi="Arial" w:cs="Arial"/>
          <w:color w:val="333333"/>
          <w:szCs w:val="21"/>
          <w:shd w:val="clear" w:color="auto" w:fill="FFFFFF"/>
        </w:rPr>
        <w:t>，为达赖喇嘛下属，</w:t>
      </w:r>
      <w:r>
        <w:rPr>
          <w:rFonts w:ascii="Arial" w:hAnsi="Arial" w:cs="Arial"/>
          <w:color w:val="333333"/>
          <w:szCs w:val="21"/>
          <w:shd w:val="clear" w:color="auto" w:fill="FFFFFF"/>
        </w:rPr>
        <w:t>1950</w:t>
      </w:r>
      <w:r>
        <w:rPr>
          <w:rFonts w:ascii="Arial" w:hAnsi="Arial" w:cs="Arial"/>
          <w:color w:val="333333"/>
          <w:szCs w:val="21"/>
          <w:shd w:val="clear" w:color="auto" w:fill="FFFFFF"/>
        </w:rPr>
        <w:t>年前为昌都实际</w:t>
      </w:r>
      <w:hyperlink r:id="rId57" w:tgtFrame="_blank" w:history="1">
        <w:r>
          <w:rPr>
            <w:rStyle w:val="a5"/>
            <w:rFonts w:ascii="Arial" w:hAnsi="Arial" w:cs="Arial"/>
            <w:color w:val="136EC2"/>
            <w:szCs w:val="21"/>
            <w:shd w:val="clear" w:color="auto" w:fill="FFFFFF"/>
          </w:rPr>
          <w:t>统治者</w:t>
        </w:r>
      </w:hyperlink>
      <w:r>
        <w:rPr>
          <w:rFonts w:ascii="Arial" w:hAnsi="Arial" w:cs="Arial"/>
          <w:color w:val="333333"/>
          <w:szCs w:val="21"/>
          <w:shd w:val="clear" w:color="auto" w:fill="FFFFFF"/>
        </w:rPr>
        <w:t>。现任呼图克图为</w:t>
      </w:r>
      <w:hyperlink r:id="rId58" w:tgtFrame="_blank" w:history="1">
        <w:r>
          <w:rPr>
            <w:rStyle w:val="a5"/>
            <w:rFonts w:ascii="Arial" w:hAnsi="Arial" w:cs="Arial"/>
            <w:color w:val="136EC2"/>
            <w:szCs w:val="21"/>
            <w:shd w:val="clear" w:color="auto" w:fill="FFFFFF"/>
          </w:rPr>
          <w:t>帕巴拉</w:t>
        </w:r>
        <w:r>
          <w:rPr>
            <w:rStyle w:val="a5"/>
            <w:rFonts w:ascii="Arial" w:hAnsi="Arial" w:cs="Arial"/>
            <w:color w:val="136EC2"/>
            <w:szCs w:val="21"/>
            <w:shd w:val="clear" w:color="auto" w:fill="FFFFFF"/>
          </w:rPr>
          <w:t>·</w:t>
        </w:r>
        <w:r>
          <w:rPr>
            <w:rStyle w:val="a5"/>
            <w:rFonts w:ascii="Arial" w:hAnsi="Arial" w:cs="Arial"/>
            <w:color w:val="136EC2"/>
            <w:szCs w:val="21"/>
            <w:shd w:val="clear" w:color="auto" w:fill="FFFFFF"/>
          </w:rPr>
          <w:t>格列朗杰</w:t>
        </w:r>
      </w:hyperlink>
      <w:r>
        <w:rPr>
          <w:rFonts w:ascii="Arial" w:hAnsi="Arial" w:cs="Arial"/>
          <w:color w:val="333333"/>
          <w:szCs w:val="21"/>
          <w:shd w:val="clear" w:color="auto" w:fill="FFFFFF"/>
        </w:rPr>
        <w:t>，主寺</w:t>
      </w:r>
      <w:hyperlink r:id="rId59" w:tgtFrame="_blank" w:history="1">
        <w:r>
          <w:rPr>
            <w:rStyle w:val="a5"/>
            <w:rFonts w:ascii="Arial" w:hAnsi="Arial" w:cs="Arial"/>
            <w:color w:val="136EC2"/>
            <w:szCs w:val="21"/>
            <w:shd w:val="clear" w:color="auto" w:fill="FFFFFF"/>
          </w:rPr>
          <w:t>强巴林寺</w:t>
        </w:r>
      </w:hyperlink>
      <w:r>
        <w:rPr>
          <w:rFonts w:ascii="Arial" w:hAnsi="Arial" w:cs="Arial"/>
          <w:color w:val="333333"/>
          <w:szCs w:val="21"/>
          <w:shd w:val="clear" w:color="auto" w:fill="FFFFFF"/>
        </w:rPr>
        <w:t>。</w:t>
      </w:r>
    </w:p>
    <w:p w:rsidR="00E94EB1" w:rsidRPr="002A4C9C" w:rsidRDefault="00E94EB1" w:rsidP="00E94EB1">
      <w:pPr>
        <w:widowControl/>
        <w:pBdr>
          <w:bottom w:val="single" w:sz="6" w:space="9" w:color="ECECEC"/>
        </w:pBdr>
        <w:shd w:val="clear" w:color="auto" w:fill="FFFFFF"/>
        <w:spacing w:before="300" w:after="180" w:line="270" w:lineRule="atLeast"/>
        <w:jc w:val="left"/>
        <w:outlineLvl w:val="2"/>
        <w:rPr>
          <w:rFonts w:ascii="microsoft yahei" w:eastAsia="宋体" w:hAnsi="microsoft yahei" w:cs="宋体" w:hint="eastAsia"/>
          <w:color w:val="333333"/>
          <w:kern w:val="0"/>
          <w:szCs w:val="21"/>
        </w:rPr>
      </w:pPr>
      <w:r w:rsidRPr="002A4C9C">
        <w:rPr>
          <w:rFonts w:ascii="microsoft yahei" w:eastAsia="宋体" w:hAnsi="microsoft yahei" w:cs="宋体"/>
          <w:color w:val="333333"/>
          <w:kern w:val="0"/>
          <w:sz w:val="27"/>
          <w:szCs w:val="27"/>
        </w:rPr>
        <w:t>一世帕巴拉</w:t>
      </w:r>
    </w:p>
    <w:p w:rsidR="00E94EB1" w:rsidRPr="002A4C9C" w:rsidRDefault="00E94EB1" w:rsidP="00E94EB1">
      <w:pPr>
        <w:widowControl/>
        <w:shd w:val="clear" w:color="auto" w:fill="FFFFFF"/>
        <w:spacing w:after="225" w:line="360" w:lineRule="atLeast"/>
        <w:ind w:firstLine="480"/>
        <w:jc w:val="left"/>
        <w:rPr>
          <w:rFonts w:ascii="Arial" w:eastAsia="宋体" w:hAnsi="Arial" w:cs="Arial"/>
          <w:color w:val="333333"/>
          <w:kern w:val="0"/>
          <w:szCs w:val="21"/>
        </w:rPr>
      </w:pPr>
      <w:r w:rsidRPr="002A4C9C">
        <w:rPr>
          <w:rFonts w:ascii="Arial" w:eastAsia="宋体" w:hAnsi="Arial" w:cs="Arial"/>
          <w:color w:val="333333"/>
          <w:kern w:val="0"/>
          <w:szCs w:val="21"/>
        </w:rPr>
        <w:t>帕巴拉</w:t>
      </w:r>
      <w:r w:rsidRPr="002A4C9C">
        <w:rPr>
          <w:rFonts w:ascii="Arial" w:eastAsia="宋体" w:hAnsi="Arial" w:cs="Arial"/>
          <w:color w:val="333333"/>
          <w:kern w:val="0"/>
          <w:szCs w:val="21"/>
        </w:rPr>
        <w:t>·</w:t>
      </w:r>
      <w:r w:rsidRPr="002A4C9C">
        <w:rPr>
          <w:rFonts w:ascii="Arial" w:eastAsia="宋体" w:hAnsi="Arial" w:cs="Arial"/>
          <w:color w:val="333333"/>
          <w:kern w:val="0"/>
          <w:szCs w:val="21"/>
        </w:rPr>
        <w:t>德青多吉（</w:t>
      </w:r>
      <w:r w:rsidRPr="002A4C9C">
        <w:rPr>
          <w:rFonts w:ascii="Arial" w:eastAsia="宋体" w:hAnsi="Arial" w:cs="Arial"/>
          <w:color w:val="333333"/>
          <w:kern w:val="0"/>
          <w:szCs w:val="21"/>
        </w:rPr>
        <w:t>1439</w:t>
      </w:r>
      <w:r w:rsidRPr="002A4C9C">
        <w:rPr>
          <w:rFonts w:ascii="Arial" w:eastAsia="宋体" w:hAnsi="Arial" w:cs="Arial"/>
          <w:color w:val="333333"/>
          <w:kern w:val="0"/>
          <w:szCs w:val="21"/>
        </w:rPr>
        <w:t>～</w:t>
      </w:r>
      <w:r w:rsidRPr="002A4C9C">
        <w:rPr>
          <w:rFonts w:ascii="Arial" w:eastAsia="宋体" w:hAnsi="Arial" w:cs="Arial"/>
          <w:color w:val="333333"/>
          <w:kern w:val="0"/>
          <w:szCs w:val="21"/>
        </w:rPr>
        <w:t>1491</w:t>
      </w:r>
      <w:r w:rsidRPr="002A4C9C">
        <w:rPr>
          <w:rFonts w:ascii="Arial" w:eastAsia="宋体" w:hAnsi="Arial" w:cs="Arial"/>
          <w:color w:val="333333"/>
          <w:kern w:val="0"/>
          <w:szCs w:val="21"/>
        </w:rPr>
        <w:t>）西藏工布江</w:t>
      </w:r>
      <w:proofErr w:type="gramStart"/>
      <w:r w:rsidRPr="002A4C9C">
        <w:rPr>
          <w:rFonts w:ascii="Arial" w:eastAsia="宋体" w:hAnsi="Arial" w:cs="Arial"/>
          <w:color w:val="333333"/>
          <w:kern w:val="0"/>
          <w:szCs w:val="21"/>
        </w:rPr>
        <w:t>达娘布地方</w:t>
      </w:r>
      <w:proofErr w:type="gramEnd"/>
      <w:r w:rsidRPr="002A4C9C">
        <w:rPr>
          <w:rFonts w:ascii="Arial" w:eastAsia="宋体" w:hAnsi="Arial" w:cs="Arial"/>
          <w:color w:val="333333"/>
          <w:kern w:val="0"/>
          <w:szCs w:val="21"/>
        </w:rPr>
        <w:t>人。</w:t>
      </w:r>
      <w:r w:rsidRPr="002A4C9C">
        <w:rPr>
          <w:rFonts w:ascii="Arial" w:eastAsia="宋体" w:hAnsi="Arial" w:cs="Arial"/>
          <w:b/>
          <w:color w:val="FF0000"/>
          <w:kern w:val="0"/>
          <w:szCs w:val="21"/>
        </w:rPr>
        <w:t>其父贡觉多登桑杰贝桑为</w:t>
      </w:r>
      <w:hyperlink r:id="rId60" w:tgtFrame="_blank" w:history="1">
        <w:r w:rsidRPr="002A4C9C">
          <w:rPr>
            <w:rFonts w:ascii="Arial" w:eastAsia="宋体" w:hAnsi="Arial" w:cs="Arial"/>
            <w:b/>
            <w:color w:val="FF0000"/>
            <w:kern w:val="0"/>
            <w:szCs w:val="21"/>
          </w:rPr>
          <w:t>宗喀巴</w:t>
        </w:r>
      </w:hyperlink>
      <w:r w:rsidRPr="002A4C9C">
        <w:rPr>
          <w:rFonts w:ascii="Arial" w:eastAsia="宋体" w:hAnsi="Arial" w:cs="Arial"/>
          <w:b/>
          <w:color w:val="FF0000"/>
          <w:kern w:val="0"/>
          <w:szCs w:val="21"/>
        </w:rPr>
        <w:t>之弟子</w:t>
      </w:r>
      <w:r w:rsidRPr="002A4C9C">
        <w:rPr>
          <w:rFonts w:ascii="Arial" w:eastAsia="宋体" w:hAnsi="Arial" w:cs="Arial"/>
          <w:color w:val="333333"/>
          <w:kern w:val="0"/>
          <w:szCs w:val="21"/>
        </w:rPr>
        <w:t>，他幼年随从菩提心德</w:t>
      </w:r>
      <w:proofErr w:type="gramStart"/>
      <w:r w:rsidRPr="002A4C9C">
        <w:rPr>
          <w:rFonts w:ascii="Arial" w:eastAsia="宋体" w:hAnsi="Arial" w:cs="Arial"/>
          <w:color w:val="333333"/>
          <w:kern w:val="0"/>
          <w:szCs w:val="21"/>
        </w:rPr>
        <w:t>木塘巴出家</w:t>
      </w:r>
      <w:proofErr w:type="gramEnd"/>
      <w:r w:rsidRPr="002A4C9C">
        <w:rPr>
          <w:rFonts w:ascii="Arial" w:eastAsia="宋体" w:hAnsi="Arial" w:cs="Arial"/>
          <w:color w:val="333333"/>
          <w:kern w:val="0"/>
          <w:szCs w:val="21"/>
        </w:rPr>
        <w:t>为僧，以专修密宗、瑜伽而著名。青少年时期，曾拜多登桑杰彭巴、</w:t>
      </w:r>
      <w:proofErr w:type="gramStart"/>
      <w:r w:rsidRPr="002A4C9C">
        <w:rPr>
          <w:rFonts w:ascii="Arial" w:eastAsia="宋体" w:hAnsi="Arial" w:cs="Arial"/>
          <w:color w:val="333333"/>
          <w:kern w:val="0"/>
          <w:szCs w:val="21"/>
        </w:rPr>
        <w:t>容顿巴</w:t>
      </w:r>
      <w:proofErr w:type="gramEnd"/>
      <w:r w:rsidRPr="002A4C9C">
        <w:rPr>
          <w:rFonts w:ascii="Arial" w:eastAsia="宋体" w:hAnsi="Arial" w:cs="Arial"/>
          <w:color w:val="333333"/>
          <w:kern w:val="0"/>
          <w:szCs w:val="21"/>
        </w:rPr>
        <w:t>、喇嘛贝登巴等</w:t>
      </w:r>
      <w:r w:rsidRPr="002A4C9C">
        <w:rPr>
          <w:rFonts w:ascii="Arial" w:eastAsia="宋体" w:hAnsi="Arial" w:cs="Arial"/>
          <w:color w:val="333333"/>
          <w:kern w:val="0"/>
          <w:szCs w:val="21"/>
        </w:rPr>
        <w:t>40</w:t>
      </w:r>
      <w:r w:rsidRPr="002A4C9C">
        <w:rPr>
          <w:rFonts w:ascii="Arial" w:eastAsia="宋体" w:hAnsi="Arial" w:cs="Arial"/>
          <w:color w:val="333333"/>
          <w:kern w:val="0"/>
          <w:szCs w:val="21"/>
        </w:rPr>
        <w:t>多位高僧大德为师，博采各家之长，</w:t>
      </w:r>
      <w:proofErr w:type="gramStart"/>
      <w:r w:rsidRPr="002A4C9C">
        <w:rPr>
          <w:rFonts w:ascii="Arial" w:eastAsia="宋体" w:hAnsi="Arial" w:cs="Arial"/>
          <w:color w:val="333333"/>
          <w:kern w:val="0"/>
          <w:szCs w:val="21"/>
        </w:rPr>
        <w:t>深悉显密二宗</w:t>
      </w:r>
      <w:proofErr w:type="gramEnd"/>
      <w:r w:rsidRPr="002A4C9C">
        <w:rPr>
          <w:rFonts w:ascii="Arial" w:eastAsia="宋体" w:hAnsi="Arial" w:cs="Arial"/>
          <w:color w:val="333333"/>
          <w:kern w:val="0"/>
          <w:szCs w:val="21"/>
        </w:rPr>
        <w:t>。</w:t>
      </w:r>
      <w:r w:rsidRPr="002A4C9C">
        <w:rPr>
          <w:rFonts w:ascii="Arial" w:eastAsia="宋体" w:hAnsi="Arial" w:cs="Arial"/>
          <w:color w:val="333333"/>
          <w:kern w:val="0"/>
          <w:szCs w:val="21"/>
        </w:rPr>
        <w:t>40</w:t>
      </w:r>
      <w:r w:rsidRPr="002A4C9C">
        <w:rPr>
          <w:rFonts w:ascii="Arial" w:eastAsia="宋体" w:hAnsi="Arial" w:cs="Arial"/>
          <w:color w:val="333333"/>
          <w:kern w:val="0"/>
          <w:szCs w:val="21"/>
        </w:rPr>
        <w:t>岁时在</w:t>
      </w:r>
      <w:hyperlink r:id="rId61" w:tgtFrame="_blank" w:history="1">
        <w:r w:rsidRPr="002A4C9C">
          <w:rPr>
            <w:rFonts w:ascii="Arial" w:eastAsia="宋体" w:hAnsi="Arial" w:cs="Arial"/>
            <w:color w:val="136EC2"/>
            <w:kern w:val="0"/>
            <w:szCs w:val="21"/>
          </w:rPr>
          <w:t>甘丹寺</w:t>
        </w:r>
      </w:hyperlink>
      <w:r w:rsidRPr="002A4C9C">
        <w:rPr>
          <w:rFonts w:ascii="Arial" w:eastAsia="宋体" w:hAnsi="Arial" w:cs="Arial"/>
          <w:color w:val="333333"/>
          <w:kern w:val="0"/>
          <w:szCs w:val="21"/>
        </w:rPr>
        <w:t>由第六代</w:t>
      </w:r>
      <w:proofErr w:type="gramStart"/>
      <w:r w:rsidRPr="002A4C9C">
        <w:rPr>
          <w:rFonts w:ascii="Arial" w:eastAsia="宋体" w:hAnsi="Arial" w:cs="Arial"/>
          <w:color w:val="333333"/>
          <w:kern w:val="0"/>
          <w:szCs w:val="21"/>
        </w:rPr>
        <w:t>赤</w:t>
      </w:r>
      <w:proofErr w:type="gramEnd"/>
      <w:r w:rsidRPr="002A4C9C">
        <w:rPr>
          <w:rFonts w:ascii="Arial" w:eastAsia="宋体" w:hAnsi="Arial" w:cs="Arial"/>
          <w:color w:val="333333"/>
          <w:kern w:val="0"/>
          <w:szCs w:val="21"/>
        </w:rPr>
        <w:t>巴尤巴索</w:t>
      </w:r>
      <w:r w:rsidRPr="002A4C9C">
        <w:rPr>
          <w:rFonts w:ascii="Arial" w:eastAsia="宋体" w:hAnsi="Arial" w:cs="Arial"/>
          <w:color w:val="333333"/>
          <w:kern w:val="0"/>
          <w:szCs w:val="21"/>
        </w:rPr>
        <w:t>·</w:t>
      </w:r>
      <w:r w:rsidRPr="002A4C9C">
        <w:rPr>
          <w:rFonts w:ascii="Arial" w:eastAsia="宋体" w:hAnsi="Arial" w:cs="Arial"/>
          <w:color w:val="333333"/>
          <w:kern w:val="0"/>
          <w:szCs w:val="21"/>
        </w:rPr>
        <w:t>却吉</w:t>
      </w:r>
      <w:proofErr w:type="gramStart"/>
      <w:r w:rsidRPr="002A4C9C">
        <w:rPr>
          <w:rFonts w:ascii="Arial" w:eastAsia="宋体" w:hAnsi="Arial" w:cs="Arial"/>
          <w:color w:val="333333"/>
          <w:kern w:val="0"/>
          <w:szCs w:val="21"/>
        </w:rPr>
        <w:t>坚赞主持</w:t>
      </w:r>
      <w:proofErr w:type="gramEnd"/>
      <w:r w:rsidRPr="002A4C9C">
        <w:rPr>
          <w:rFonts w:ascii="Arial" w:eastAsia="宋体" w:hAnsi="Arial" w:cs="Arial"/>
          <w:color w:val="333333"/>
          <w:kern w:val="0"/>
          <w:szCs w:val="21"/>
        </w:rPr>
        <w:t>受比丘戒。以融会贯通宗喀巴大师创立的格鲁派教义与塔布拉杰尊者倡导的</w:t>
      </w:r>
      <w:proofErr w:type="gramStart"/>
      <w:r w:rsidRPr="002A4C9C">
        <w:rPr>
          <w:rFonts w:ascii="Arial" w:eastAsia="宋体" w:hAnsi="Arial" w:cs="Arial"/>
          <w:color w:val="333333"/>
          <w:kern w:val="0"/>
          <w:szCs w:val="21"/>
        </w:rPr>
        <w:t>噶</w:t>
      </w:r>
      <w:proofErr w:type="gramEnd"/>
      <w:r w:rsidRPr="002A4C9C">
        <w:rPr>
          <w:rFonts w:ascii="Arial" w:eastAsia="宋体" w:hAnsi="Arial" w:cs="Arial"/>
          <w:color w:val="333333"/>
          <w:kern w:val="0"/>
          <w:szCs w:val="21"/>
        </w:rPr>
        <w:t>举派口诀教诲而闻名。建造了众多寺庙、静修禅房和喇嘛寺院。其中，比较著名的有</w:t>
      </w:r>
      <w:proofErr w:type="gramStart"/>
      <w:r w:rsidRPr="002A4C9C">
        <w:rPr>
          <w:rFonts w:ascii="Arial" w:eastAsia="宋体" w:hAnsi="Arial" w:cs="Arial"/>
          <w:color w:val="333333"/>
          <w:kern w:val="0"/>
          <w:szCs w:val="21"/>
        </w:rPr>
        <w:t>巴达桑珠</w:t>
      </w:r>
      <w:proofErr w:type="gramEnd"/>
      <w:r w:rsidRPr="002A4C9C">
        <w:rPr>
          <w:rFonts w:ascii="Arial" w:eastAsia="宋体" w:hAnsi="Arial" w:cs="Arial"/>
          <w:color w:val="333333"/>
          <w:kern w:val="0"/>
          <w:szCs w:val="21"/>
        </w:rPr>
        <w:t>林、叶贡强巴林、波密曲多寺、噶南老寺、江珠喀寺、第穆拉喀沃色林、叶尔巴拉日宁布、</w:t>
      </w:r>
      <w:proofErr w:type="gramStart"/>
      <w:r w:rsidRPr="002A4C9C">
        <w:rPr>
          <w:rFonts w:ascii="Arial" w:eastAsia="宋体" w:hAnsi="Arial" w:cs="Arial"/>
          <w:color w:val="333333"/>
          <w:kern w:val="0"/>
          <w:szCs w:val="21"/>
        </w:rPr>
        <w:t>龙布扎西群佩等</w:t>
      </w:r>
      <w:proofErr w:type="gramEnd"/>
      <w:r w:rsidRPr="002A4C9C">
        <w:rPr>
          <w:rFonts w:ascii="Arial" w:eastAsia="宋体" w:hAnsi="Arial" w:cs="Arial"/>
          <w:color w:val="333333"/>
          <w:kern w:val="0"/>
          <w:szCs w:val="21"/>
        </w:rPr>
        <w:t>寺院</w:t>
      </w:r>
      <w:r w:rsidRPr="002A4C9C">
        <w:rPr>
          <w:rFonts w:ascii="Arial" w:eastAsia="宋体" w:hAnsi="Arial" w:cs="Arial"/>
          <w:color w:val="333333"/>
          <w:kern w:val="0"/>
          <w:sz w:val="18"/>
          <w:szCs w:val="18"/>
          <w:vertAlign w:val="superscript"/>
        </w:rPr>
        <w:t>[1]</w:t>
      </w:r>
      <w:r w:rsidRPr="002A4C9C">
        <w:rPr>
          <w:rFonts w:ascii="Arial" w:eastAsia="宋体" w:hAnsi="Arial" w:cs="Arial"/>
          <w:color w:val="333333"/>
          <w:kern w:val="0"/>
          <w:szCs w:val="21"/>
        </w:rPr>
        <w:t>。</w:t>
      </w:r>
    </w:p>
    <w:p w:rsidR="00E94EB1" w:rsidRPr="002A4C9C" w:rsidRDefault="00E94EB1" w:rsidP="00E94EB1">
      <w:pPr>
        <w:rPr>
          <w:rFonts w:ascii="Arial" w:hAnsi="Arial" w:cs="Arial"/>
          <w:color w:val="333333"/>
          <w:szCs w:val="21"/>
          <w:shd w:val="clear" w:color="auto" w:fill="FFFFFF"/>
        </w:rPr>
      </w:pPr>
    </w:p>
    <w:p w:rsidR="00E94EB1" w:rsidRDefault="00E94EB1" w:rsidP="00E94EB1">
      <w:pPr>
        <w:widowControl/>
        <w:shd w:val="clear" w:color="auto" w:fill="FFFFFF"/>
        <w:spacing w:line="360" w:lineRule="atLeast"/>
        <w:ind w:firstLine="480"/>
        <w:jc w:val="left"/>
        <w:rPr>
          <w:rFonts w:ascii="Arial" w:eastAsia="宋体" w:hAnsi="Arial" w:cs="Arial"/>
          <w:color w:val="333333"/>
          <w:kern w:val="0"/>
          <w:szCs w:val="21"/>
        </w:rPr>
      </w:pPr>
      <w:r w:rsidRPr="002A4C9C">
        <w:rPr>
          <w:rFonts w:ascii="Arial" w:eastAsia="宋体" w:hAnsi="Arial" w:cs="Arial"/>
          <w:color w:val="333333"/>
          <w:kern w:val="0"/>
          <w:szCs w:val="21"/>
        </w:rPr>
        <w:t>藏传佛教格鲁派活佛传承系统之一。帕巴拉，为古印度佛教</w:t>
      </w:r>
      <w:proofErr w:type="gramStart"/>
      <w:r w:rsidRPr="002A4C9C">
        <w:rPr>
          <w:rFonts w:ascii="Arial" w:eastAsia="宋体" w:hAnsi="Arial" w:cs="Arial"/>
          <w:color w:val="333333"/>
          <w:kern w:val="0"/>
          <w:szCs w:val="21"/>
        </w:rPr>
        <w:t>大师圣天的</w:t>
      </w:r>
      <w:proofErr w:type="gramEnd"/>
      <w:r w:rsidRPr="002A4C9C">
        <w:rPr>
          <w:rFonts w:ascii="Arial" w:eastAsia="宋体" w:hAnsi="Arial" w:cs="Arial"/>
          <w:color w:val="333333"/>
          <w:kern w:val="0"/>
          <w:szCs w:val="21"/>
        </w:rPr>
        <w:t>藏文意译，即</w:t>
      </w:r>
      <w:r w:rsidRPr="002A4C9C">
        <w:rPr>
          <w:rFonts w:ascii="Arial" w:eastAsia="宋体" w:hAnsi="Arial" w:cs="Arial"/>
          <w:color w:val="333333"/>
          <w:kern w:val="0"/>
          <w:szCs w:val="21"/>
        </w:rPr>
        <w:t>“</w:t>
      </w:r>
      <w:r w:rsidRPr="002A4C9C">
        <w:rPr>
          <w:rFonts w:ascii="Arial" w:eastAsia="宋体" w:hAnsi="Arial" w:cs="Arial"/>
          <w:color w:val="333333"/>
          <w:kern w:val="0"/>
          <w:szCs w:val="21"/>
        </w:rPr>
        <w:t>圣天</w:t>
      </w:r>
      <w:r w:rsidRPr="002A4C9C">
        <w:rPr>
          <w:rFonts w:ascii="Arial" w:eastAsia="宋体" w:hAnsi="Arial" w:cs="Arial"/>
          <w:color w:val="333333"/>
          <w:kern w:val="0"/>
          <w:szCs w:val="21"/>
        </w:rPr>
        <w:t>”</w:t>
      </w:r>
      <w:r w:rsidRPr="002A4C9C">
        <w:rPr>
          <w:rFonts w:ascii="Arial" w:eastAsia="宋体" w:hAnsi="Arial" w:cs="Arial"/>
          <w:color w:val="333333"/>
          <w:kern w:val="0"/>
          <w:szCs w:val="21"/>
        </w:rPr>
        <w:t>之意。</w:t>
      </w:r>
      <w:r w:rsidRPr="002A4C9C">
        <w:rPr>
          <w:rFonts w:ascii="Arial" w:eastAsia="宋体" w:hAnsi="Arial" w:cs="Arial"/>
          <w:color w:val="333333"/>
          <w:kern w:val="0"/>
          <w:szCs w:val="21"/>
        </w:rPr>
        <w:t>15</w:t>
      </w:r>
      <w:r w:rsidRPr="002A4C9C">
        <w:rPr>
          <w:rFonts w:ascii="Arial" w:eastAsia="宋体" w:hAnsi="Arial" w:cs="Arial"/>
          <w:color w:val="333333"/>
          <w:kern w:val="0"/>
          <w:szCs w:val="21"/>
        </w:rPr>
        <w:t>世纪初期，</w:t>
      </w:r>
      <w:proofErr w:type="gramStart"/>
      <w:r w:rsidRPr="002A4C9C">
        <w:rPr>
          <w:rFonts w:ascii="Arial" w:eastAsia="宋体" w:hAnsi="Arial" w:cs="Arial"/>
          <w:color w:val="333333"/>
          <w:kern w:val="0"/>
          <w:szCs w:val="21"/>
        </w:rPr>
        <w:t>康区格鲁</w:t>
      </w:r>
      <w:proofErr w:type="gramEnd"/>
      <w:r w:rsidRPr="002A4C9C">
        <w:rPr>
          <w:rFonts w:ascii="Arial" w:eastAsia="宋体" w:hAnsi="Arial" w:cs="Arial"/>
          <w:color w:val="333333"/>
          <w:kern w:val="0"/>
          <w:szCs w:val="21"/>
        </w:rPr>
        <w:t>派僧人</w:t>
      </w:r>
      <w:proofErr w:type="gramStart"/>
      <w:r w:rsidRPr="002A4C9C">
        <w:rPr>
          <w:rFonts w:ascii="Arial" w:eastAsia="宋体" w:hAnsi="Arial" w:cs="Arial"/>
          <w:color w:val="333333"/>
          <w:kern w:val="0"/>
          <w:szCs w:val="21"/>
        </w:rPr>
        <w:t>喜饶桑</w:t>
      </w:r>
      <w:proofErr w:type="gramEnd"/>
      <w:r w:rsidRPr="002A4C9C">
        <w:rPr>
          <w:rFonts w:ascii="Arial" w:eastAsia="宋体" w:hAnsi="Arial" w:cs="Arial"/>
          <w:color w:val="333333"/>
          <w:kern w:val="0"/>
          <w:szCs w:val="21"/>
        </w:rPr>
        <w:t>布在拉萨色拉寺学经后，</w:t>
      </w:r>
      <w:proofErr w:type="gramStart"/>
      <w:r w:rsidRPr="002A4C9C">
        <w:rPr>
          <w:rFonts w:ascii="Arial" w:eastAsia="宋体" w:hAnsi="Arial" w:cs="Arial"/>
          <w:color w:val="333333"/>
          <w:kern w:val="0"/>
          <w:szCs w:val="21"/>
        </w:rPr>
        <w:t>回康区</w:t>
      </w:r>
      <w:proofErr w:type="gramEnd"/>
      <w:r w:rsidRPr="002A4C9C">
        <w:rPr>
          <w:rFonts w:ascii="Arial" w:eastAsia="宋体" w:hAnsi="Arial" w:cs="Arial"/>
          <w:color w:val="333333"/>
          <w:kern w:val="0"/>
          <w:szCs w:val="21"/>
        </w:rPr>
        <w:t>传法，明正统二年（</w:t>
      </w:r>
      <w:r w:rsidRPr="002A4C9C">
        <w:rPr>
          <w:rFonts w:ascii="Arial" w:eastAsia="宋体" w:hAnsi="Arial" w:cs="Arial"/>
          <w:color w:val="333333"/>
          <w:kern w:val="0"/>
          <w:szCs w:val="21"/>
        </w:rPr>
        <w:t>1437</w:t>
      </w:r>
      <w:r w:rsidRPr="002A4C9C">
        <w:rPr>
          <w:rFonts w:ascii="Arial" w:eastAsia="宋体" w:hAnsi="Arial" w:cs="Arial"/>
          <w:color w:val="333333"/>
          <w:kern w:val="0"/>
          <w:szCs w:val="21"/>
        </w:rPr>
        <w:t>）创建昌都寺，</w:t>
      </w:r>
      <w:proofErr w:type="gramStart"/>
      <w:r w:rsidRPr="002A4C9C">
        <w:rPr>
          <w:rFonts w:ascii="Arial" w:eastAsia="宋体" w:hAnsi="Arial" w:cs="Arial"/>
          <w:color w:val="333333"/>
          <w:kern w:val="0"/>
          <w:szCs w:val="21"/>
        </w:rPr>
        <w:t>成为康区最早</w:t>
      </w:r>
      <w:proofErr w:type="gramEnd"/>
      <w:r w:rsidRPr="002A4C9C">
        <w:rPr>
          <w:rFonts w:ascii="Arial" w:eastAsia="宋体" w:hAnsi="Arial" w:cs="Arial"/>
          <w:color w:val="333333"/>
          <w:kern w:val="0"/>
          <w:szCs w:val="21"/>
        </w:rPr>
        <w:t>的格鲁派寺院之一。</w:t>
      </w:r>
      <w:proofErr w:type="gramStart"/>
      <w:r w:rsidRPr="002A4C9C">
        <w:rPr>
          <w:rFonts w:ascii="Arial" w:eastAsia="宋体" w:hAnsi="Arial" w:cs="Arial"/>
          <w:color w:val="333333"/>
          <w:kern w:val="0"/>
          <w:szCs w:val="21"/>
        </w:rPr>
        <w:t>喜饶桑</w:t>
      </w:r>
      <w:proofErr w:type="gramEnd"/>
      <w:r w:rsidRPr="002A4C9C">
        <w:rPr>
          <w:rFonts w:ascii="Arial" w:eastAsia="宋体" w:hAnsi="Arial" w:cs="Arial"/>
          <w:color w:val="333333"/>
          <w:kern w:val="0"/>
          <w:szCs w:val="21"/>
        </w:rPr>
        <w:t>布圆寂后，宗喀巴的再传弟子</w:t>
      </w:r>
      <w:proofErr w:type="gramStart"/>
      <w:r w:rsidRPr="002A4C9C">
        <w:rPr>
          <w:rFonts w:ascii="Arial" w:eastAsia="宋体" w:hAnsi="Arial" w:cs="Arial"/>
          <w:color w:val="333333"/>
          <w:kern w:val="0"/>
          <w:szCs w:val="21"/>
        </w:rPr>
        <w:t>恰达德青多</w:t>
      </w:r>
      <w:proofErr w:type="gramEnd"/>
      <w:r w:rsidRPr="002A4C9C">
        <w:rPr>
          <w:rFonts w:ascii="Arial" w:eastAsia="宋体" w:hAnsi="Arial" w:cs="Arial"/>
          <w:color w:val="333333"/>
          <w:kern w:val="0"/>
          <w:szCs w:val="21"/>
        </w:rPr>
        <w:t>吉继任堪布，被称为</w:t>
      </w:r>
      <w:r w:rsidRPr="002A4C9C">
        <w:rPr>
          <w:rFonts w:ascii="Arial" w:eastAsia="宋体" w:hAnsi="Arial" w:cs="Arial"/>
          <w:color w:val="333333"/>
          <w:kern w:val="0"/>
          <w:szCs w:val="21"/>
        </w:rPr>
        <w:t>“</w:t>
      </w:r>
      <w:hyperlink r:id="rId62" w:tgtFrame="_blank" w:history="1">
        <w:r w:rsidRPr="002A4C9C">
          <w:rPr>
            <w:rFonts w:ascii="Arial" w:eastAsia="宋体" w:hAnsi="Arial" w:cs="Arial"/>
            <w:color w:val="136EC2"/>
            <w:kern w:val="0"/>
            <w:szCs w:val="21"/>
            <w:u w:val="single"/>
          </w:rPr>
          <w:t>帕巴拉</w:t>
        </w:r>
      </w:hyperlink>
      <w:r w:rsidRPr="002A4C9C">
        <w:rPr>
          <w:rFonts w:ascii="Arial" w:eastAsia="宋体" w:hAnsi="Arial" w:cs="Arial"/>
          <w:color w:val="333333"/>
          <w:kern w:val="0"/>
          <w:szCs w:val="21"/>
        </w:rPr>
        <w:t>”</w:t>
      </w:r>
      <w:r w:rsidRPr="002A4C9C">
        <w:rPr>
          <w:rFonts w:ascii="Arial" w:eastAsia="宋体" w:hAnsi="Arial" w:cs="Arial"/>
          <w:color w:val="333333"/>
          <w:kern w:val="0"/>
          <w:szCs w:val="21"/>
        </w:rPr>
        <w:t>。此后，由其转世继承寺主，形成帕巴</w:t>
      </w:r>
      <w:r w:rsidRPr="002A4C9C">
        <w:rPr>
          <w:rFonts w:ascii="Arial" w:eastAsia="宋体" w:hAnsi="Arial" w:cs="Arial"/>
          <w:color w:val="333333"/>
          <w:kern w:val="0"/>
          <w:szCs w:val="21"/>
        </w:rPr>
        <w:lastRenderedPageBreak/>
        <w:t>拉活佛系统。格鲁派势力的增长，使昌都寺和帕巴拉活佛在昌都地区逐渐发展壮大。</w:t>
      </w:r>
      <w:r w:rsidRPr="002A4C9C">
        <w:rPr>
          <w:rFonts w:ascii="Arial" w:eastAsia="宋体" w:hAnsi="Arial" w:cs="Arial"/>
          <w:b/>
          <w:color w:val="FF0000"/>
          <w:kern w:val="0"/>
          <w:szCs w:val="21"/>
        </w:rPr>
        <w:t>帕巴拉活佛在历史上既是昌都</w:t>
      </w:r>
      <w:proofErr w:type="gramStart"/>
      <w:r w:rsidRPr="002A4C9C">
        <w:rPr>
          <w:rFonts w:ascii="Arial" w:eastAsia="宋体" w:hAnsi="Arial" w:cs="Arial"/>
          <w:b/>
          <w:color w:val="FF0000"/>
          <w:kern w:val="0"/>
          <w:szCs w:val="21"/>
        </w:rPr>
        <w:t>寺最高</w:t>
      </w:r>
      <w:proofErr w:type="gramEnd"/>
      <w:r w:rsidRPr="002A4C9C">
        <w:rPr>
          <w:rFonts w:ascii="Arial" w:eastAsia="宋体" w:hAnsi="Arial" w:cs="Arial"/>
          <w:b/>
          <w:color w:val="FF0000"/>
          <w:kern w:val="0"/>
          <w:szCs w:val="21"/>
        </w:rPr>
        <w:t>的宗教首领，又是昌都宗的最高行政首领</w:t>
      </w:r>
      <w:r w:rsidRPr="002A4C9C">
        <w:rPr>
          <w:rFonts w:ascii="Arial" w:eastAsia="宋体" w:hAnsi="Arial" w:cs="Arial"/>
          <w:color w:val="333333"/>
          <w:kern w:val="0"/>
          <w:szCs w:val="21"/>
        </w:rPr>
        <w:t>，其下设拉让（拉章）、拉基两个机构管理全宗的政教事务。历世帕巴拉</w:t>
      </w:r>
      <w:proofErr w:type="gramStart"/>
      <w:r w:rsidRPr="002A4C9C">
        <w:rPr>
          <w:rFonts w:ascii="Arial" w:eastAsia="宋体" w:hAnsi="Arial" w:cs="Arial"/>
          <w:color w:val="333333"/>
          <w:kern w:val="0"/>
          <w:szCs w:val="21"/>
        </w:rPr>
        <w:t>活佛驻</w:t>
      </w:r>
      <w:proofErr w:type="gramEnd"/>
      <w:r w:rsidRPr="002A4C9C">
        <w:rPr>
          <w:rFonts w:ascii="Arial" w:eastAsia="宋体" w:hAnsi="Arial" w:cs="Arial"/>
          <w:color w:val="333333"/>
          <w:kern w:val="0"/>
          <w:szCs w:val="21"/>
        </w:rPr>
        <w:t>锡地为昌都寺，今已有转世帕巴拉活佛</w:t>
      </w:r>
      <w:r w:rsidRPr="002A4C9C">
        <w:rPr>
          <w:rFonts w:ascii="Arial" w:eastAsia="宋体" w:hAnsi="Arial" w:cs="Arial"/>
          <w:color w:val="333333"/>
          <w:kern w:val="0"/>
          <w:szCs w:val="21"/>
        </w:rPr>
        <w:t>11</w:t>
      </w:r>
      <w:proofErr w:type="gramStart"/>
      <w:r w:rsidRPr="002A4C9C">
        <w:rPr>
          <w:rFonts w:ascii="Arial" w:eastAsia="宋体" w:hAnsi="Arial" w:cs="Arial"/>
          <w:color w:val="333333"/>
          <w:kern w:val="0"/>
          <w:szCs w:val="21"/>
        </w:rPr>
        <w:t>世</w:t>
      </w:r>
      <w:proofErr w:type="gramEnd"/>
      <w:r w:rsidRPr="002A4C9C">
        <w:rPr>
          <w:rFonts w:ascii="Arial" w:eastAsia="宋体" w:hAnsi="Arial" w:cs="Arial"/>
          <w:color w:val="333333"/>
          <w:kern w:val="0"/>
          <w:szCs w:val="21"/>
        </w:rPr>
        <w:t>。</w:t>
      </w:r>
      <w:hyperlink r:id="rId63" w:history="1">
        <w:r w:rsidRPr="002A4C9C">
          <w:rPr>
            <w:rFonts w:ascii="Arial" w:eastAsia="宋体" w:hAnsi="Arial" w:cs="Arial"/>
            <w:noProof/>
            <w:color w:val="000000"/>
            <w:kern w:val="0"/>
            <w:sz w:val="18"/>
            <w:szCs w:val="18"/>
            <w:bdr w:val="single" w:sz="6" w:space="0" w:color="EEEEEE" w:frame="1"/>
            <w:shd w:val="clear" w:color="auto" w:fill="EEEEEE"/>
          </w:rPr>
          <w:drawing>
            <wp:inline distT="0" distB="0" distL="0" distR="0" wp14:anchorId="2985FA9D" wp14:editId="13EC32CD">
              <wp:extent cx="1381125" cy="1905000"/>
              <wp:effectExtent l="0" t="0" r="9525" b="0"/>
              <wp:docPr id="6" name="img_7065734" descr="帕巴拉呼图克图">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065734" descr="帕巴拉呼图克图">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81125" cy="1905000"/>
                      </a:xfrm>
                      <a:prstGeom prst="rect">
                        <a:avLst/>
                      </a:prstGeom>
                      <a:noFill/>
                      <a:ln>
                        <a:noFill/>
                      </a:ln>
                    </pic:spPr>
                  </pic:pic>
                </a:graphicData>
              </a:graphic>
            </wp:inline>
          </w:drawing>
        </w:r>
        <w:r w:rsidRPr="002A4C9C">
          <w:rPr>
            <w:rFonts w:ascii="Arial" w:eastAsia="宋体" w:hAnsi="Arial" w:cs="Arial"/>
            <w:color w:val="000000"/>
            <w:kern w:val="0"/>
            <w:sz w:val="18"/>
            <w:szCs w:val="18"/>
            <w:u w:val="single"/>
            <w:bdr w:val="single" w:sz="6" w:space="0" w:color="EEEEEE" w:frame="1"/>
            <w:shd w:val="clear" w:color="auto" w:fill="EEEEEE"/>
          </w:rPr>
          <w:t>帕巴拉呼图克图</w:t>
        </w:r>
      </w:hyperlink>
    </w:p>
    <w:p w:rsidR="00E94EB1" w:rsidRPr="002A4C9C" w:rsidRDefault="00E94EB1" w:rsidP="00E94EB1">
      <w:pPr>
        <w:widowControl/>
        <w:shd w:val="clear" w:color="auto" w:fill="FFFFFF"/>
        <w:spacing w:line="360" w:lineRule="atLeast"/>
        <w:ind w:firstLine="480"/>
        <w:jc w:val="left"/>
        <w:rPr>
          <w:rFonts w:ascii="Arial" w:eastAsia="宋体" w:hAnsi="Arial" w:cs="Arial"/>
          <w:color w:val="333333"/>
          <w:kern w:val="0"/>
          <w:szCs w:val="21"/>
        </w:rPr>
      </w:pPr>
      <w:r>
        <w:rPr>
          <w:rFonts w:ascii="Arial" w:hAnsi="Arial" w:cs="Arial"/>
          <w:color w:val="333333"/>
          <w:szCs w:val="21"/>
          <w:shd w:val="clear" w:color="auto" w:fill="FFFFFF"/>
        </w:rPr>
        <w:t>帕巴拉</w:t>
      </w:r>
      <w:r>
        <w:rPr>
          <w:rFonts w:ascii="Arial" w:hAnsi="Arial" w:cs="Arial"/>
          <w:color w:val="333333"/>
          <w:szCs w:val="21"/>
          <w:shd w:val="clear" w:color="auto" w:fill="FFFFFF"/>
        </w:rPr>
        <w:t>·</w:t>
      </w:r>
      <w:r>
        <w:rPr>
          <w:rFonts w:ascii="Arial" w:hAnsi="Arial" w:cs="Arial"/>
          <w:color w:val="333333"/>
          <w:szCs w:val="21"/>
          <w:shd w:val="clear" w:color="auto" w:fill="FFFFFF"/>
        </w:rPr>
        <w:t>格列朗杰，藏族，</w:t>
      </w:r>
      <w:r>
        <w:rPr>
          <w:rFonts w:ascii="Arial" w:hAnsi="Arial" w:cs="Arial"/>
          <w:color w:val="333333"/>
          <w:szCs w:val="21"/>
          <w:shd w:val="clear" w:color="auto" w:fill="FFFFFF"/>
        </w:rPr>
        <w:t>1940</w:t>
      </w:r>
      <w:r>
        <w:rPr>
          <w:rFonts w:ascii="Arial" w:hAnsi="Arial" w:cs="Arial"/>
          <w:color w:val="333333"/>
          <w:szCs w:val="21"/>
          <w:shd w:val="clear" w:color="auto" w:fill="FFFFFF"/>
        </w:rPr>
        <w:t>年</w:t>
      </w:r>
      <w:r>
        <w:rPr>
          <w:rFonts w:ascii="Arial" w:hAnsi="Arial" w:cs="Arial"/>
          <w:color w:val="333333"/>
          <w:szCs w:val="21"/>
          <w:shd w:val="clear" w:color="auto" w:fill="FFFFFF"/>
        </w:rPr>
        <w:t>2</w:t>
      </w:r>
      <w:r>
        <w:rPr>
          <w:rFonts w:ascii="Arial" w:hAnsi="Arial" w:cs="Arial"/>
          <w:color w:val="333333"/>
          <w:szCs w:val="21"/>
          <w:shd w:val="clear" w:color="auto" w:fill="FFFFFF"/>
        </w:rPr>
        <w:t>月生，</w:t>
      </w:r>
      <w:hyperlink r:id="rId65" w:tgtFrame="_blank" w:history="1">
        <w:r>
          <w:rPr>
            <w:rStyle w:val="a5"/>
            <w:rFonts w:ascii="Arial" w:hAnsi="Arial" w:cs="Arial"/>
            <w:color w:val="136EC2"/>
            <w:szCs w:val="21"/>
            <w:shd w:val="clear" w:color="auto" w:fill="FFFFFF"/>
          </w:rPr>
          <w:t>四川</w:t>
        </w:r>
      </w:hyperlink>
      <w:hyperlink r:id="rId66" w:tgtFrame="_blank" w:history="1">
        <w:r>
          <w:rPr>
            <w:rStyle w:val="a5"/>
            <w:rFonts w:ascii="Arial" w:hAnsi="Arial" w:cs="Arial"/>
            <w:color w:val="136EC2"/>
            <w:szCs w:val="21"/>
            <w:shd w:val="clear" w:color="auto" w:fill="FFFFFF"/>
          </w:rPr>
          <w:t>理塘</w:t>
        </w:r>
      </w:hyperlink>
      <w:r>
        <w:rPr>
          <w:rFonts w:ascii="Arial" w:hAnsi="Arial" w:cs="Arial"/>
          <w:color w:val="333333"/>
          <w:szCs w:val="21"/>
          <w:shd w:val="clear" w:color="auto" w:fill="FFFFFF"/>
        </w:rPr>
        <w:t>人，</w:t>
      </w:r>
      <w:r>
        <w:rPr>
          <w:rFonts w:ascii="Arial" w:hAnsi="Arial" w:cs="Arial"/>
          <w:color w:val="333333"/>
          <w:szCs w:val="21"/>
          <w:shd w:val="clear" w:color="auto" w:fill="FFFFFF"/>
        </w:rPr>
        <w:t>1942</w:t>
      </w:r>
      <w:r>
        <w:rPr>
          <w:rFonts w:ascii="Arial" w:hAnsi="Arial" w:cs="Arial"/>
          <w:color w:val="333333"/>
          <w:szCs w:val="21"/>
          <w:shd w:val="clear" w:color="auto" w:fill="FFFFFF"/>
        </w:rPr>
        <w:t>年被认定为</w:t>
      </w:r>
      <w:hyperlink r:id="rId67" w:tgtFrame="_blank" w:history="1">
        <w:r>
          <w:rPr>
            <w:rStyle w:val="a5"/>
            <w:rFonts w:ascii="Arial" w:hAnsi="Arial" w:cs="Arial"/>
            <w:color w:val="136EC2"/>
            <w:szCs w:val="21"/>
            <w:shd w:val="clear" w:color="auto" w:fill="FFFFFF"/>
          </w:rPr>
          <w:t>西藏</w:t>
        </w:r>
      </w:hyperlink>
      <w:r>
        <w:rPr>
          <w:rFonts w:ascii="Arial" w:hAnsi="Arial" w:cs="Arial"/>
          <w:color w:val="333333"/>
          <w:szCs w:val="21"/>
          <w:shd w:val="clear" w:color="auto" w:fill="FFFFFF"/>
        </w:rPr>
        <w:t>昌都强巴林寺第十一世帕巴拉呼图克图。</w:t>
      </w:r>
      <w:r>
        <w:rPr>
          <w:rFonts w:ascii="Arial" w:hAnsi="Arial" w:cs="Arial"/>
          <w:color w:val="333333"/>
          <w:szCs w:val="21"/>
          <w:shd w:val="clear" w:color="auto" w:fill="FFFFFF"/>
        </w:rPr>
        <w:t>1950</w:t>
      </w:r>
      <w:r>
        <w:rPr>
          <w:rFonts w:ascii="Arial" w:hAnsi="Arial" w:cs="Arial"/>
          <w:color w:val="333333"/>
          <w:szCs w:val="21"/>
          <w:shd w:val="clear" w:color="auto" w:fill="FFFFFF"/>
        </w:rPr>
        <w:t>年至</w:t>
      </w:r>
      <w:r>
        <w:rPr>
          <w:rFonts w:ascii="Arial" w:hAnsi="Arial" w:cs="Arial"/>
          <w:color w:val="333333"/>
          <w:szCs w:val="21"/>
          <w:shd w:val="clear" w:color="auto" w:fill="FFFFFF"/>
        </w:rPr>
        <w:t>1952</w:t>
      </w:r>
      <w:r>
        <w:rPr>
          <w:rFonts w:ascii="Arial" w:hAnsi="Arial" w:cs="Arial"/>
          <w:color w:val="333333"/>
          <w:szCs w:val="21"/>
          <w:shd w:val="clear" w:color="auto" w:fill="FFFFFF"/>
        </w:rPr>
        <w:t>年昌都解放委员会第一副主任。</w:t>
      </w:r>
      <w:r>
        <w:rPr>
          <w:rFonts w:ascii="Arial" w:hAnsi="Arial" w:cs="Arial"/>
          <w:color w:val="333333"/>
          <w:szCs w:val="21"/>
          <w:shd w:val="clear" w:color="auto" w:fill="FFFFFF"/>
        </w:rPr>
        <w:t>1952</w:t>
      </w:r>
      <w:r>
        <w:rPr>
          <w:rFonts w:ascii="Arial" w:hAnsi="Arial" w:cs="Arial"/>
          <w:color w:val="333333"/>
          <w:szCs w:val="21"/>
          <w:shd w:val="clear" w:color="auto" w:fill="FFFFFF"/>
        </w:rPr>
        <w:t>年至</w:t>
      </w:r>
      <w:r>
        <w:rPr>
          <w:rFonts w:ascii="Arial" w:hAnsi="Arial" w:cs="Arial"/>
          <w:color w:val="333333"/>
          <w:szCs w:val="21"/>
          <w:shd w:val="clear" w:color="auto" w:fill="FFFFFF"/>
        </w:rPr>
        <w:t>1956</w:t>
      </w:r>
      <w:r>
        <w:rPr>
          <w:rFonts w:ascii="Arial" w:hAnsi="Arial" w:cs="Arial"/>
          <w:color w:val="333333"/>
          <w:szCs w:val="21"/>
          <w:shd w:val="clear" w:color="auto" w:fill="FFFFFF"/>
        </w:rPr>
        <w:t>年在</w:t>
      </w:r>
      <w:hyperlink r:id="rId68" w:tgtFrame="_blank" w:history="1">
        <w:r>
          <w:rPr>
            <w:rStyle w:val="a5"/>
            <w:rFonts w:ascii="Arial" w:hAnsi="Arial" w:cs="Arial"/>
            <w:color w:val="136EC2"/>
            <w:szCs w:val="21"/>
            <w:shd w:val="clear" w:color="auto" w:fill="FFFFFF"/>
          </w:rPr>
          <w:t>色拉寺</w:t>
        </w:r>
      </w:hyperlink>
      <w:r>
        <w:rPr>
          <w:rFonts w:ascii="Arial" w:hAnsi="Arial" w:cs="Arial"/>
          <w:color w:val="333333"/>
          <w:szCs w:val="21"/>
          <w:shd w:val="clear" w:color="auto" w:fill="FFFFFF"/>
        </w:rPr>
        <w:t>学经。</w:t>
      </w:r>
      <w:r>
        <w:rPr>
          <w:rFonts w:ascii="Arial" w:hAnsi="Arial" w:cs="Arial"/>
          <w:color w:val="333333"/>
          <w:szCs w:val="21"/>
          <w:shd w:val="clear" w:color="auto" w:fill="FFFFFF"/>
        </w:rPr>
        <w:t>1956</w:t>
      </w:r>
      <w:r>
        <w:rPr>
          <w:rFonts w:ascii="Arial" w:hAnsi="Arial" w:cs="Arial"/>
          <w:color w:val="333333"/>
          <w:szCs w:val="21"/>
          <w:shd w:val="clear" w:color="auto" w:fill="FFFFFF"/>
        </w:rPr>
        <w:t>年至</w:t>
      </w:r>
      <w:r>
        <w:rPr>
          <w:rFonts w:ascii="Arial" w:hAnsi="Arial" w:cs="Arial"/>
          <w:color w:val="333333"/>
          <w:szCs w:val="21"/>
          <w:shd w:val="clear" w:color="auto" w:fill="FFFFFF"/>
        </w:rPr>
        <w:t>1959</w:t>
      </w:r>
      <w:r>
        <w:rPr>
          <w:rFonts w:ascii="Arial" w:hAnsi="Arial" w:cs="Arial"/>
          <w:color w:val="333333"/>
          <w:szCs w:val="21"/>
          <w:shd w:val="clear" w:color="auto" w:fill="FFFFFF"/>
        </w:rPr>
        <w:t>年</w:t>
      </w:r>
      <w:hyperlink r:id="rId69" w:tgtFrame="_blank" w:history="1">
        <w:r>
          <w:rPr>
            <w:rStyle w:val="a5"/>
            <w:rFonts w:ascii="Arial" w:hAnsi="Arial" w:cs="Arial"/>
            <w:color w:val="136EC2"/>
            <w:szCs w:val="21"/>
            <w:shd w:val="clear" w:color="auto" w:fill="FFFFFF"/>
          </w:rPr>
          <w:t>西藏自治区筹备委员会</w:t>
        </w:r>
      </w:hyperlink>
      <w:r>
        <w:rPr>
          <w:rFonts w:ascii="Arial" w:hAnsi="Arial" w:cs="Arial"/>
          <w:color w:val="333333"/>
          <w:szCs w:val="21"/>
          <w:shd w:val="clear" w:color="auto" w:fill="FFFFFF"/>
        </w:rPr>
        <w:t>常委、宗教事务委员会副主任。</w:t>
      </w:r>
      <w:r>
        <w:rPr>
          <w:rFonts w:ascii="Arial" w:hAnsi="Arial" w:cs="Arial"/>
          <w:color w:val="333333"/>
          <w:szCs w:val="21"/>
          <w:shd w:val="clear" w:color="auto" w:fill="FFFFFF"/>
        </w:rPr>
        <w:t>1959</w:t>
      </w:r>
      <w:r>
        <w:rPr>
          <w:rFonts w:ascii="Arial" w:hAnsi="Arial" w:cs="Arial"/>
          <w:color w:val="333333"/>
          <w:szCs w:val="21"/>
          <w:shd w:val="clear" w:color="auto" w:fill="FFFFFF"/>
        </w:rPr>
        <w:t>年至</w:t>
      </w:r>
      <w:r>
        <w:rPr>
          <w:rFonts w:ascii="Arial" w:hAnsi="Arial" w:cs="Arial"/>
          <w:color w:val="333333"/>
          <w:szCs w:val="21"/>
          <w:shd w:val="clear" w:color="auto" w:fill="FFFFFF"/>
        </w:rPr>
        <w:t>1965</w:t>
      </w:r>
      <w:r>
        <w:rPr>
          <w:rFonts w:ascii="Arial" w:hAnsi="Arial" w:cs="Arial"/>
          <w:color w:val="333333"/>
          <w:szCs w:val="21"/>
          <w:shd w:val="clear" w:color="auto" w:fill="FFFFFF"/>
        </w:rPr>
        <w:t>年</w:t>
      </w:r>
      <w:hyperlink r:id="rId70" w:tgtFrame="_blank" w:history="1">
        <w:r>
          <w:rPr>
            <w:rStyle w:val="a5"/>
            <w:rFonts w:ascii="Arial" w:hAnsi="Arial" w:cs="Arial"/>
            <w:color w:val="136EC2"/>
            <w:szCs w:val="21"/>
            <w:shd w:val="clear" w:color="auto" w:fill="FFFFFF"/>
          </w:rPr>
          <w:t>西藏自治区</w:t>
        </w:r>
      </w:hyperlink>
      <w:r>
        <w:rPr>
          <w:rFonts w:ascii="Arial" w:hAnsi="Arial" w:cs="Arial"/>
          <w:color w:val="333333"/>
          <w:szCs w:val="21"/>
          <w:shd w:val="clear" w:color="auto" w:fill="FFFFFF"/>
        </w:rPr>
        <w:t>筹备委员会副主任、宗教事务委员会主任，昌都专署专员，全国政协副主席。</w:t>
      </w:r>
      <w:r>
        <w:rPr>
          <w:rFonts w:ascii="Arial" w:hAnsi="Arial" w:cs="Arial"/>
          <w:color w:val="333333"/>
          <w:szCs w:val="21"/>
          <w:shd w:val="clear" w:color="auto" w:fill="FFFFFF"/>
        </w:rPr>
        <w:t>1965</w:t>
      </w:r>
      <w:r>
        <w:rPr>
          <w:rFonts w:ascii="Arial" w:hAnsi="Arial" w:cs="Arial"/>
          <w:color w:val="333333"/>
          <w:szCs w:val="21"/>
          <w:shd w:val="clear" w:color="auto" w:fill="FFFFFF"/>
        </w:rPr>
        <w:t>年至</w:t>
      </w:r>
      <w:r>
        <w:rPr>
          <w:rFonts w:ascii="Arial" w:hAnsi="Arial" w:cs="Arial"/>
          <w:color w:val="333333"/>
          <w:szCs w:val="21"/>
          <w:shd w:val="clear" w:color="auto" w:fill="FFFFFF"/>
        </w:rPr>
        <w:t>1979</w:t>
      </w:r>
      <w:r>
        <w:rPr>
          <w:rFonts w:ascii="Arial" w:hAnsi="Arial" w:cs="Arial"/>
          <w:color w:val="333333"/>
          <w:szCs w:val="21"/>
          <w:shd w:val="clear" w:color="auto" w:fill="FFFFFF"/>
        </w:rPr>
        <w:t>年西藏</w:t>
      </w:r>
      <w:hyperlink r:id="rId71" w:tgtFrame="_blank" w:history="1">
        <w:r>
          <w:rPr>
            <w:rStyle w:val="a5"/>
            <w:rFonts w:ascii="Arial" w:hAnsi="Arial" w:cs="Arial"/>
            <w:color w:val="136EC2"/>
            <w:szCs w:val="21"/>
            <w:shd w:val="clear" w:color="auto" w:fill="FFFFFF"/>
          </w:rPr>
          <w:t>自治区</w:t>
        </w:r>
      </w:hyperlink>
      <w:r>
        <w:rPr>
          <w:rFonts w:ascii="Arial" w:hAnsi="Arial" w:cs="Arial"/>
          <w:color w:val="333333"/>
          <w:szCs w:val="21"/>
          <w:shd w:val="clear" w:color="auto" w:fill="FFFFFF"/>
        </w:rPr>
        <w:t>人民委员会副主席、自治区政协副主席，全国政协副主席。</w:t>
      </w:r>
      <w:r>
        <w:rPr>
          <w:rFonts w:ascii="Arial" w:hAnsi="Arial" w:cs="Arial"/>
          <w:color w:val="333333"/>
          <w:szCs w:val="21"/>
          <w:shd w:val="clear" w:color="auto" w:fill="FFFFFF"/>
        </w:rPr>
        <w:t>1979</w:t>
      </w:r>
      <w:r>
        <w:rPr>
          <w:rFonts w:ascii="Arial" w:hAnsi="Arial" w:cs="Arial"/>
          <w:color w:val="333333"/>
          <w:szCs w:val="21"/>
          <w:shd w:val="clear" w:color="auto" w:fill="FFFFFF"/>
        </w:rPr>
        <w:t>年至</w:t>
      </w:r>
      <w:r>
        <w:rPr>
          <w:rFonts w:ascii="Arial" w:hAnsi="Arial" w:cs="Arial"/>
          <w:color w:val="333333"/>
          <w:szCs w:val="21"/>
          <w:shd w:val="clear" w:color="auto" w:fill="FFFFFF"/>
        </w:rPr>
        <w:t>1993</w:t>
      </w:r>
      <w:r>
        <w:rPr>
          <w:rFonts w:ascii="Arial" w:hAnsi="Arial" w:cs="Arial"/>
          <w:color w:val="333333"/>
          <w:szCs w:val="21"/>
          <w:shd w:val="clear" w:color="auto" w:fill="FFFFFF"/>
        </w:rPr>
        <w:t>年</w:t>
      </w:r>
      <w:hyperlink r:id="rId72" w:tgtFrame="_blank" w:history="1">
        <w:r>
          <w:rPr>
            <w:rStyle w:val="a5"/>
            <w:rFonts w:ascii="Arial" w:hAnsi="Arial" w:cs="Arial"/>
            <w:color w:val="136EC2"/>
            <w:szCs w:val="21"/>
            <w:shd w:val="clear" w:color="auto" w:fill="FFFFFF"/>
          </w:rPr>
          <w:t>西藏自治区人民政府</w:t>
        </w:r>
      </w:hyperlink>
      <w:r>
        <w:rPr>
          <w:rFonts w:ascii="Arial" w:hAnsi="Arial" w:cs="Arial"/>
          <w:color w:val="333333"/>
          <w:szCs w:val="21"/>
          <w:shd w:val="clear" w:color="auto" w:fill="FFFFFF"/>
        </w:rPr>
        <w:t>副主席、自治区人大常委会副主任、自治区政协副主席，中国佛教协会副会长、西藏分会名誉会长，全国政协副主席，西藏自治区政协主席。</w:t>
      </w:r>
      <w:r>
        <w:rPr>
          <w:rFonts w:ascii="Arial" w:hAnsi="Arial" w:cs="Arial"/>
          <w:color w:val="333333"/>
          <w:szCs w:val="21"/>
          <w:shd w:val="clear" w:color="auto" w:fill="FFFFFF"/>
        </w:rPr>
        <w:t>1993</w:t>
      </w:r>
      <w:r>
        <w:rPr>
          <w:rFonts w:ascii="Arial" w:hAnsi="Arial" w:cs="Arial"/>
          <w:color w:val="333333"/>
          <w:szCs w:val="21"/>
          <w:shd w:val="clear" w:color="auto" w:fill="FFFFFF"/>
        </w:rPr>
        <w:t>年任全国人大常委会副委员长，西藏自治区政协主席，中国佛教协会副会长、名誉会长。</w:t>
      </w:r>
      <w:r>
        <w:rPr>
          <w:rFonts w:ascii="Arial" w:hAnsi="Arial" w:cs="Arial"/>
          <w:color w:val="333333"/>
          <w:szCs w:val="21"/>
          <w:shd w:val="clear" w:color="auto" w:fill="FFFFFF"/>
        </w:rPr>
        <w:t>2003</w:t>
      </w:r>
      <w:r>
        <w:rPr>
          <w:rFonts w:ascii="Arial" w:hAnsi="Arial" w:cs="Arial"/>
          <w:color w:val="333333"/>
          <w:szCs w:val="21"/>
          <w:shd w:val="clear" w:color="auto" w:fill="FFFFFF"/>
        </w:rPr>
        <w:t>年</w:t>
      </w:r>
      <w:r>
        <w:rPr>
          <w:rFonts w:ascii="Arial" w:hAnsi="Arial" w:cs="Arial"/>
          <w:color w:val="333333"/>
          <w:szCs w:val="21"/>
          <w:shd w:val="clear" w:color="auto" w:fill="FFFFFF"/>
        </w:rPr>
        <w:t>3</w:t>
      </w:r>
      <w:r>
        <w:rPr>
          <w:rFonts w:ascii="Arial" w:hAnsi="Arial" w:cs="Arial"/>
          <w:color w:val="333333"/>
          <w:szCs w:val="21"/>
          <w:shd w:val="clear" w:color="auto" w:fill="FFFFFF"/>
        </w:rPr>
        <w:t>月在全国政协十届一次会议上当选为第十届全国政协副主席。</w:t>
      </w:r>
      <w:r>
        <w:rPr>
          <w:rFonts w:ascii="Arial" w:hAnsi="Arial" w:cs="Arial"/>
          <w:color w:val="333333"/>
          <w:szCs w:val="21"/>
          <w:shd w:val="clear" w:color="auto" w:fill="FFFFFF"/>
        </w:rPr>
        <w:t>2008</w:t>
      </w:r>
      <w:r>
        <w:rPr>
          <w:rFonts w:ascii="Arial" w:hAnsi="Arial" w:cs="Arial"/>
          <w:color w:val="333333"/>
          <w:szCs w:val="21"/>
          <w:shd w:val="clear" w:color="auto" w:fill="FFFFFF"/>
        </w:rPr>
        <w:t>年</w:t>
      </w:r>
      <w:r>
        <w:rPr>
          <w:rFonts w:ascii="Arial" w:hAnsi="Arial" w:cs="Arial"/>
          <w:color w:val="333333"/>
          <w:szCs w:val="21"/>
          <w:shd w:val="clear" w:color="auto" w:fill="FFFFFF"/>
        </w:rPr>
        <w:t>1</w:t>
      </w:r>
      <w:r>
        <w:rPr>
          <w:rFonts w:ascii="Arial" w:hAnsi="Arial" w:cs="Arial"/>
          <w:color w:val="333333"/>
          <w:szCs w:val="21"/>
          <w:shd w:val="clear" w:color="auto" w:fill="FFFFFF"/>
        </w:rPr>
        <w:t>月</w:t>
      </w:r>
      <w:r>
        <w:rPr>
          <w:rFonts w:ascii="Arial" w:hAnsi="Arial" w:cs="Arial"/>
          <w:color w:val="333333"/>
          <w:szCs w:val="21"/>
          <w:shd w:val="clear" w:color="auto" w:fill="FFFFFF"/>
        </w:rPr>
        <w:t>20</w:t>
      </w:r>
      <w:r>
        <w:rPr>
          <w:rFonts w:ascii="Arial" w:hAnsi="Arial" w:cs="Arial"/>
          <w:color w:val="333333"/>
          <w:szCs w:val="21"/>
          <w:shd w:val="clear" w:color="auto" w:fill="FFFFFF"/>
        </w:rPr>
        <w:t>日，在政协西藏自治区第九届委员会第一次会议上当选为西藏自治区政协主席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。第二届、三届、四届、五届全国人大代表，第八届、九届全国人大常委会副委员长。第三届、四届、五届、六届、七届全国政协副主席</w:t>
      </w:r>
    </w:p>
    <w:bookmarkStart w:id="148" w:name="842442-890848-2"/>
    <w:bookmarkEnd w:id="148"/>
    <w:p w:rsidR="00E94EB1" w:rsidRPr="002A4C9C" w:rsidRDefault="00E94EB1" w:rsidP="00E94EB1">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hint="eastAsia"/>
          <w:color w:val="000000"/>
          <w:kern w:val="0"/>
          <w:sz w:val="33"/>
          <w:szCs w:val="33"/>
        </w:rPr>
      </w:pPr>
      <w:r w:rsidRPr="002A4C9C">
        <w:rPr>
          <w:rFonts w:ascii="microsoft yahei" w:eastAsia="宋体" w:hAnsi="microsoft yahei" w:cs="宋体" w:hint="eastAsia"/>
          <w:color w:val="000000"/>
          <w:kern w:val="0"/>
          <w:sz w:val="33"/>
          <w:szCs w:val="33"/>
        </w:rPr>
        <w:fldChar w:fldCharType="begin"/>
      </w:r>
      <w:r w:rsidRPr="002A4C9C">
        <w:rPr>
          <w:rFonts w:ascii="microsoft yahei" w:eastAsia="宋体" w:hAnsi="microsoft yahei" w:cs="宋体" w:hint="eastAsia"/>
          <w:color w:val="000000"/>
          <w:kern w:val="0"/>
          <w:sz w:val="33"/>
          <w:szCs w:val="33"/>
        </w:rPr>
        <w:instrText xml:space="preserve"> HYPERLINK "http://baike.haosou.com/doc/842442-890848.html" </w:instrText>
      </w:r>
      <w:r w:rsidRPr="002A4C9C">
        <w:rPr>
          <w:rFonts w:ascii="microsoft yahei" w:eastAsia="宋体" w:hAnsi="microsoft yahei" w:cs="宋体" w:hint="eastAsia"/>
          <w:color w:val="000000"/>
          <w:kern w:val="0"/>
          <w:sz w:val="33"/>
          <w:szCs w:val="33"/>
        </w:rPr>
        <w:fldChar w:fldCharType="separate"/>
      </w:r>
      <w:r w:rsidRPr="002A4C9C">
        <w:rPr>
          <w:rFonts w:ascii="microsoft yahei" w:eastAsia="宋体" w:hAnsi="microsoft yahei" w:cs="宋体"/>
          <w:color w:val="0000FF"/>
          <w:kern w:val="0"/>
          <w:sz w:val="2"/>
          <w:szCs w:val="2"/>
          <w:u w:val="single"/>
        </w:rPr>
        <w:t>折叠</w:t>
      </w:r>
      <w:r w:rsidRPr="002A4C9C">
        <w:rPr>
          <w:rFonts w:ascii="microsoft yahei" w:eastAsia="宋体" w:hAnsi="microsoft yahei" w:cs="宋体" w:hint="eastAsia"/>
          <w:color w:val="000000"/>
          <w:kern w:val="0"/>
          <w:sz w:val="33"/>
          <w:szCs w:val="33"/>
        </w:rPr>
        <w:fldChar w:fldCharType="end"/>
      </w:r>
    </w:p>
    <w:p w:rsidR="00E94EB1" w:rsidRPr="00985D0E" w:rsidRDefault="00E94EB1" w:rsidP="00E94EB1">
      <w:pPr>
        <w:widowControl/>
        <w:shd w:val="clear" w:color="auto" w:fill="FFFFFF"/>
        <w:spacing w:line="270" w:lineRule="atLeast"/>
        <w:jc w:val="left"/>
        <w:outlineLvl w:val="0"/>
        <w:rPr>
          <w:rFonts w:ascii="Arial" w:eastAsia="宋体" w:hAnsi="Arial" w:cs="Arial"/>
          <w:color w:val="000000"/>
          <w:kern w:val="0"/>
          <w:sz w:val="24"/>
          <w:szCs w:val="24"/>
        </w:rPr>
      </w:pPr>
      <w:r w:rsidRPr="00985D0E">
        <w:rPr>
          <w:rFonts w:ascii="Arial" w:eastAsia="宋体" w:hAnsi="Arial" w:cs="Arial"/>
          <w:color w:val="333333"/>
          <w:kern w:val="36"/>
          <w:sz w:val="24"/>
          <w:szCs w:val="24"/>
        </w:rPr>
        <w:t>萨迦法王</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萨迦</w:t>
      </w:r>
      <w:hyperlink r:id="rId73" w:tgtFrame="_blank" w:history="1">
        <w:r w:rsidRPr="00985D0E">
          <w:rPr>
            <w:rFonts w:ascii="Arial" w:eastAsia="宋体" w:hAnsi="Arial" w:cs="Arial"/>
            <w:color w:val="136EC2"/>
            <w:kern w:val="0"/>
            <w:sz w:val="24"/>
            <w:szCs w:val="24"/>
            <w:u w:val="single"/>
          </w:rPr>
          <w:t>法王</w:t>
        </w:r>
      </w:hyperlink>
      <w:r w:rsidRPr="00985D0E">
        <w:rPr>
          <w:rFonts w:ascii="Arial" w:eastAsia="宋体" w:hAnsi="Arial" w:cs="Arial"/>
          <w:color w:val="333333"/>
          <w:kern w:val="0"/>
          <w:sz w:val="24"/>
          <w:szCs w:val="24"/>
        </w:rPr>
        <w:t>，是</w:t>
      </w:r>
      <w:hyperlink r:id="rId74" w:tgtFrame="_blank" w:history="1">
        <w:r w:rsidRPr="00985D0E">
          <w:rPr>
            <w:rFonts w:ascii="Arial" w:eastAsia="宋体" w:hAnsi="Arial" w:cs="Arial"/>
            <w:color w:val="136EC2"/>
            <w:kern w:val="0"/>
            <w:sz w:val="24"/>
            <w:szCs w:val="24"/>
            <w:u w:val="single"/>
          </w:rPr>
          <w:t>西藏佛教</w:t>
        </w:r>
      </w:hyperlink>
      <w:r w:rsidRPr="00985D0E">
        <w:rPr>
          <w:rFonts w:ascii="Arial" w:eastAsia="宋体" w:hAnsi="Arial" w:cs="Arial"/>
          <w:color w:val="333333"/>
          <w:kern w:val="0"/>
          <w:sz w:val="24"/>
          <w:szCs w:val="24"/>
        </w:rPr>
        <w:t>萨迦派</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萨迦宝座之持者</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，出身于</w:t>
      </w:r>
      <w:hyperlink r:id="rId75" w:tgtFrame="_blank" w:history="1">
        <w:r w:rsidRPr="00985D0E">
          <w:rPr>
            <w:rFonts w:ascii="Arial" w:eastAsia="宋体" w:hAnsi="Arial" w:cs="Arial"/>
            <w:color w:val="136EC2"/>
            <w:kern w:val="0"/>
            <w:sz w:val="24"/>
            <w:szCs w:val="24"/>
            <w:u w:val="single"/>
          </w:rPr>
          <w:t>西藏</w:t>
        </w:r>
      </w:hyperlink>
      <w:r w:rsidRPr="00985D0E">
        <w:rPr>
          <w:rFonts w:ascii="Arial" w:eastAsia="宋体" w:hAnsi="Arial" w:cs="Arial"/>
          <w:color w:val="333333"/>
          <w:kern w:val="0"/>
          <w:sz w:val="24"/>
          <w:szCs w:val="24"/>
        </w:rPr>
        <w:t>高贵的昆氏家族，采取两宫轮流继承制，其中萨迦</w:t>
      </w:r>
      <w:hyperlink r:id="rId76" w:tgtFrame="_blank" w:history="1">
        <w:r w:rsidRPr="00985D0E">
          <w:rPr>
            <w:rFonts w:ascii="Arial" w:eastAsia="宋体" w:hAnsi="Arial" w:cs="Arial"/>
            <w:color w:val="136EC2"/>
            <w:kern w:val="0"/>
            <w:sz w:val="24"/>
            <w:szCs w:val="24"/>
            <w:u w:val="single"/>
          </w:rPr>
          <w:t>天津</w:t>
        </w:r>
      </w:hyperlink>
      <w:r w:rsidRPr="00985D0E">
        <w:rPr>
          <w:rFonts w:ascii="Arial" w:eastAsia="宋体" w:hAnsi="Arial" w:cs="Arial"/>
          <w:color w:val="333333"/>
          <w:kern w:val="0"/>
          <w:sz w:val="24"/>
          <w:szCs w:val="24"/>
        </w:rPr>
        <w:t>法王略高于</w:t>
      </w:r>
      <w:proofErr w:type="gramStart"/>
      <w:r w:rsidRPr="00985D0E">
        <w:rPr>
          <w:rFonts w:ascii="Arial" w:eastAsia="宋体" w:hAnsi="Arial" w:cs="Arial"/>
          <w:color w:val="333333"/>
          <w:kern w:val="0"/>
          <w:sz w:val="24"/>
          <w:szCs w:val="24"/>
        </w:rPr>
        <w:t>萨迦达钦法王</w:t>
      </w:r>
      <w:proofErr w:type="gramEnd"/>
      <w:r w:rsidRPr="00985D0E">
        <w:rPr>
          <w:rFonts w:ascii="Arial" w:eastAsia="宋体" w:hAnsi="Arial" w:cs="Arial"/>
          <w:color w:val="333333"/>
          <w:kern w:val="0"/>
          <w:sz w:val="24"/>
          <w:szCs w:val="24"/>
        </w:rPr>
        <w:t>），旧</w:t>
      </w:r>
      <w:hyperlink r:id="rId77" w:tgtFrame="_blank" w:history="1">
        <w:r w:rsidRPr="00985D0E">
          <w:rPr>
            <w:rFonts w:ascii="Arial" w:eastAsia="宋体" w:hAnsi="Arial" w:cs="Arial"/>
            <w:color w:val="136EC2"/>
            <w:kern w:val="0"/>
            <w:sz w:val="24"/>
            <w:szCs w:val="24"/>
            <w:u w:val="single"/>
          </w:rPr>
          <w:t>西藏宗教</w:t>
        </w:r>
      </w:hyperlink>
      <w:r w:rsidRPr="00985D0E">
        <w:rPr>
          <w:rFonts w:ascii="Arial" w:eastAsia="宋体" w:hAnsi="Arial" w:cs="Arial"/>
          <w:color w:val="333333"/>
          <w:kern w:val="0"/>
          <w:sz w:val="24"/>
          <w:szCs w:val="24"/>
        </w:rPr>
        <w:t>地位仅次于达赖、班禅，远高于其他</w:t>
      </w:r>
      <w:hyperlink r:id="rId78" w:tgtFrame="_blank" w:history="1">
        <w:r w:rsidRPr="00985D0E">
          <w:rPr>
            <w:rFonts w:ascii="Arial" w:eastAsia="宋体" w:hAnsi="Arial" w:cs="Arial"/>
            <w:color w:val="136EC2"/>
            <w:kern w:val="0"/>
            <w:sz w:val="24"/>
            <w:szCs w:val="24"/>
            <w:u w:val="single"/>
          </w:rPr>
          <w:t>活佛</w:t>
        </w:r>
      </w:hyperlink>
      <w:r w:rsidRPr="00985D0E">
        <w:rPr>
          <w:rFonts w:ascii="Arial" w:eastAsia="宋体" w:hAnsi="Arial" w:cs="Arial"/>
          <w:color w:val="333333"/>
          <w:kern w:val="0"/>
          <w:sz w:val="24"/>
          <w:szCs w:val="24"/>
        </w:rPr>
        <w:t>。</w:t>
      </w:r>
      <w:bookmarkStart w:id="149" w:name="3958602-4153965-1"/>
      <w:bookmarkEnd w:id="149"/>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microsoft yahei" w:eastAsia="宋体" w:hAnsi="microsoft yahei" w:cs="Arial"/>
          <w:color w:val="000000"/>
          <w:kern w:val="0"/>
          <w:sz w:val="24"/>
          <w:szCs w:val="24"/>
        </w:rPr>
        <w:t>概述</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萨迦法王，是</w:t>
      </w:r>
      <w:hyperlink r:id="rId79" w:tgtFrame="_blank" w:history="1">
        <w:r w:rsidRPr="00985D0E">
          <w:rPr>
            <w:rFonts w:ascii="Arial" w:eastAsia="宋体" w:hAnsi="Arial" w:cs="Arial"/>
            <w:color w:val="136EC2"/>
            <w:kern w:val="0"/>
            <w:sz w:val="24"/>
            <w:szCs w:val="24"/>
            <w:u w:val="single"/>
          </w:rPr>
          <w:t>西藏佛教</w:t>
        </w:r>
      </w:hyperlink>
      <w:r w:rsidRPr="00985D0E">
        <w:rPr>
          <w:rFonts w:ascii="Arial" w:eastAsia="宋体" w:hAnsi="Arial" w:cs="Arial"/>
          <w:color w:val="333333"/>
          <w:kern w:val="0"/>
          <w:sz w:val="24"/>
          <w:szCs w:val="24"/>
        </w:rPr>
        <w:t>萨迦派</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萨迦</w:t>
      </w:r>
      <w:proofErr w:type="gramStart"/>
      <w:r w:rsidRPr="00985D0E">
        <w:rPr>
          <w:rFonts w:ascii="Arial" w:eastAsia="宋体" w:hAnsi="Arial" w:cs="Arial"/>
          <w:color w:val="333333"/>
          <w:kern w:val="0"/>
          <w:sz w:val="24"/>
          <w:szCs w:val="24"/>
        </w:rPr>
        <w:t>宝座之持者</w:t>
      </w:r>
      <w:proofErr w:type="gramEnd"/>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，出身于西藏高贵的</w:t>
      </w:r>
      <w:hyperlink r:id="rId80" w:tgtFrame="_blank" w:history="1">
        <w:r w:rsidRPr="00985D0E">
          <w:rPr>
            <w:rFonts w:ascii="Arial" w:eastAsia="宋体" w:hAnsi="Arial" w:cs="Arial"/>
            <w:color w:val="136EC2"/>
            <w:kern w:val="0"/>
            <w:sz w:val="24"/>
            <w:szCs w:val="24"/>
            <w:u w:val="single"/>
          </w:rPr>
          <w:t>昆氏家族</w:t>
        </w:r>
      </w:hyperlink>
      <w:r w:rsidRPr="00985D0E">
        <w:rPr>
          <w:rFonts w:ascii="Arial" w:eastAsia="宋体" w:hAnsi="Arial" w:cs="Arial"/>
          <w:color w:val="333333"/>
          <w:kern w:val="0"/>
          <w:sz w:val="24"/>
          <w:szCs w:val="24"/>
        </w:rPr>
        <w:t>，采取两宫轮流继承制，其中萨迦天津法王略高于</w:t>
      </w:r>
      <w:proofErr w:type="gramStart"/>
      <w:r w:rsidRPr="00985D0E">
        <w:rPr>
          <w:rFonts w:ascii="Arial" w:eastAsia="宋体" w:hAnsi="Arial" w:cs="Arial"/>
          <w:color w:val="333333"/>
          <w:kern w:val="0"/>
          <w:sz w:val="24"/>
          <w:szCs w:val="24"/>
        </w:rPr>
        <w:t>萨迦达钦法王</w:t>
      </w:r>
      <w:proofErr w:type="gramEnd"/>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，旧</w:t>
      </w:r>
      <w:hyperlink r:id="rId81" w:tgtFrame="_blank" w:history="1">
        <w:r w:rsidRPr="00985D0E">
          <w:rPr>
            <w:rFonts w:ascii="Arial" w:eastAsia="宋体" w:hAnsi="Arial" w:cs="Arial"/>
            <w:color w:val="136EC2"/>
            <w:kern w:val="0"/>
            <w:sz w:val="24"/>
            <w:szCs w:val="24"/>
            <w:u w:val="single"/>
          </w:rPr>
          <w:t>西藏宗教</w:t>
        </w:r>
      </w:hyperlink>
      <w:r w:rsidRPr="00985D0E">
        <w:rPr>
          <w:rFonts w:ascii="Arial" w:eastAsia="宋体" w:hAnsi="Arial" w:cs="Arial"/>
          <w:color w:val="333333"/>
          <w:kern w:val="0"/>
          <w:sz w:val="24"/>
          <w:szCs w:val="24"/>
        </w:rPr>
        <w:t>地位仅次于达赖、班禅，远高于其他活佛。</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萨迦派得名自昆</w:t>
      </w:r>
      <w:proofErr w:type="gramStart"/>
      <w:r w:rsidRPr="00985D0E">
        <w:rPr>
          <w:rFonts w:ascii="Arial" w:eastAsia="宋体" w:hAnsi="Arial" w:cs="Arial"/>
          <w:color w:val="333333"/>
          <w:kern w:val="0"/>
          <w:sz w:val="24"/>
          <w:szCs w:val="24"/>
        </w:rPr>
        <w:t>氏成员</w:t>
      </w:r>
      <w:proofErr w:type="gramEnd"/>
      <w:r w:rsidRPr="00985D0E">
        <w:rPr>
          <w:rFonts w:ascii="Arial" w:eastAsia="宋体" w:hAnsi="Arial" w:cs="Arial"/>
          <w:color w:val="333333"/>
          <w:kern w:val="0"/>
          <w:sz w:val="24"/>
          <w:szCs w:val="24"/>
        </w:rPr>
        <w:t>之一的</w:t>
      </w:r>
      <w:proofErr w:type="gramStart"/>
      <w:r w:rsidRPr="00985D0E">
        <w:rPr>
          <w:rFonts w:ascii="Arial" w:eastAsia="宋体" w:hAnsi="Arial" w:cs="Arial"/>
          <w:color w:val="333333"/>
          <w:kern w:val="0"/>
          <w:sz w:val="24"/>
          <w:szCs w:val="24"/>
        </w:rPr>
        <w:t>恭却嘉波</w:t>
      </w:r>
      <w:proofErr w:type="gramEnd"/>
      <w:r w:rsidRPr="00985D0E">
        <w:rPr>
          <w:rFonts w:ascii="Arial" w:eastAsia="宋体" w:hAnsi="Arial" w:cs="Arial"/>
          <w:color w:val="333333"/>
          <w:kern w:val="0"/>
          <w:sz w:val="24"/>
          <w:szCs w:val="24"/>
        </w:rPr>
        <w:t>(1034-1102)</w:t>
      </w:r>
      <w:r w:rsidRPr="00985D0E">
        <w:rPr>
          <w:rFonts w:ascii="Arial" w:eastAsia="宋体" w:hAnsi="Arial" w:cs="Arial"/>
          <w:color w:val="333333"/>
          <w:kern w:val="0"/>
          <w:sz w:val="24"/>
          <w:szCs w:val="24"/>
        </w:rPr>
        <w:t>，于</w:t>
      </w:r>
      <w:r w:rsidRPr="00985D0E">
        <w:rPr>
          <w:rFonts w:ascii="Arial" w:eastAsia="宋体" w:hAnsi="Arial" w:cs="Arial"/>
          <w:color w:val="333333"/>
          <w:kern w:val="0"/>
          <w:sz w:val="24"/>
          <w:szCs w:val="24"/>
        </w:rPr>
        <w:t>1073</w:t>
      </w:r>
      <w:r w:rsidRPr="00985D0E">
        <w:rPr>
          <w:rFonts w:ascii="Arial" w:eastAsia="宋体" w:hAnsi="Arial" w:cs="Arial"/>
          <w:color w:val="333333"/>
          <w:kern w:val="0"/>
          <w:sz w:val="24"/>
          <w:szCs w:val="24"/>
        </w:rPr>
        <w:t>年在西藏西南部萨迦</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意为灰土之地</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一地所建的寺院。</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lastRenderedPageBreak/>
        <w:t>元代中统元年</w:t>
      </w:r>
      <w:r w:rsidRPr="00985D0E">
        <w:rPr>
          <w:rFonts w:ascii="Arial" w:eastAsia="宋体" w:hAnsi="Arial" w:cs="Arial"/>
          <w:color w:val="333333"/>
          <w:kern w:val="0"/>
          <w:sz w:val="24"/>
          <w:szCs w:val="24"/>
        </w:rPr>
        <w:t>(1260)</w:t>
      </w:r>
      <w:r w:rsidRPr="00985D0E">
        <w:rPr>
          <w:rFonts w:ascii="Arial" w:eastAsia="宋体" w:hAnsi="Arial" w:cs="Arial"/>
          <w:color w:val="333333"/>
          <w:kern w:val="0"/>
          <w:sz w:val="24"/>
          <w:szCs w:val="24"/>
        </w:rPr>
        <w:t>，忽必烈即帝位，封第五代祖师</w:t>
      </w:r>
      <w:hyperlink r:id="rId82" w:tgtFrame="_blank" w:history="1">
        <w:r w:rsidRPr="00985D0E">
          <w:rPr>
            <w:rFonts w:ascii="Arial" w:eastAsia="宋体" w:hAnsi="Arial" w:cs="Arial"/>
            <w:color w:val="136EC2"/>
            <w:kern w:val="0"/>
            <w:sz w:val="24"/>
            <w:szCs w:val="24"/>
            <w:u w:val="single"/>
          </w:rPr>
          <w:t>八思巴</w:t>
        </w:r>
      </w:hyperlink>
      <w:r w:rsidRPr="00985D0E">
        <w:rPr>
          <w:rFonts w:ascii="Arial" w:eastAsia="宋体" w:hAnsi="Arial" w:cs="Arial"/>
          <w:color w:val="333333"/>
          <w:kern w:val="0"/>
          <w:sz w:val="24"/>
          <w:szCs w:val="24"/>
        </w:rPr>
        <w:t>为国师，赐玉印，让他统领天下释教。至元元年</w:t>
      </w:r>
      <w:r w:rsidRPr="00985D0E">
        <w:rPr>
          <w:rFonts w:ascii="Arial" w:eastAsia="宋体" w:hAnsi="Arial" w:cs="Arial"/>
          <w:color w:val="333333"/>
          <w:kern w:val="0"/>
          <w:sz w:val="24"/>
          <w:szCs w:val="24"/>
        </w:rPr>
        <w:t>(1264)</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立总制</w:t>
      </w:r>
      <w:proofErr w:type="gramEnd"/>
      <w:r w:rsidRPr="00985D0E">
        <w:rPr>
          <w:rFonts w:ascii="Arial" w:eastAsia="宋体" w:hAnsi="Arial" w:cs="Arial"/>
          <w:color w:val="333333"/>
          <w:kern w:val="0"/>
          <w:sz w:val="24"/>
          <w:szCs w:val="24"/>
        </w:rPr>
        <w:t>院管辖全国释教和</w:t>
      </w:r>
      <w:hyperlink r:id="rId83" w:tgtFrame="_blank" w:history="1">
        <w:r w:rsidRPr="00985D0E">
          <w:rPr>
            <w:rFonts w:ascii="Arial" w:eastAsia="宋体" w:hAnsi="Arial" w:cs="Arial"/>
            <w:color w:val="136EC2"/>
            <w:kern w:val="0"/>
            <w:sz w:val="24"/>
            <w:szCs w:val="24"/>
            <w:u w:val="single"/>
          </w:rPr>
          <w:t>吐蕃</w:t>
        </w:r>
      </w:hyperlink>
      <w:r w:rsidRPr="00985D0E">
        <w:rPr>
          <w:rFonts w:ascii="Arial" w:eastAsia="宋体" w:hAnsi="Arial" w:cs="Arial"/>
          <w:color w:val="333333"/>
          <w:kern w:val="0"/>
          <w:sz w:val="24"/>
          <w:szCs w:val="24"/>
        </w:rPr>
        <w:t>僧俗政务，由国师八思巴统领。八思巴回到西藏，设置</w:t>
      </w:r>
      <w:hyperlink r:id="rId84" w:tgtFrame="_blank" w:history="1">
        <w:r w:rsidRPr="00985D0E">
          <w:rPr>
            <w:rFonts w:ascii="Arial" w:eastAsia="宋体" w:hAnsi="Arial" w:cs="Arial"/>
            <w:color w:val="136EC2"/>
            <w:kern w:val="0"/>
            <w:sz w:val="24"/>
            <w:szCs w:val="24"/>
            <w:u w:val="single"/>
          </w:rPr>
          <w:t>宣</w:t>
        </w:r>
        <w:proofErr w:type="gramStart"/>
        <w:r w:rsidRPr="00985D0E">
          <w:rPr>
            <w:rFonts w:ascii="Arial" w:eastAsia="宋体" w:hAnsi="Arial" w:cs="Arial"/>
            <w:color w:val="136EC2"/>
            <w:kern w:val="0"/>
            <w:sz w:val="24"/>
            <w:szCs w:val="24"/>
            <w:u w:val="single"/>
          </w:rPr>
          <w:t>慰</w:t>
        </w:r>
        <w:proofErr w:type="gramEnd"/>
        <w:r w:rsidRPr="00985D0E">
          <w:rPr>
            <w:rFonts w:ascii="Arial" w:eastAsia="宋体" w:hAnsi="Arial" w:cs="Arial"/>
            <w:color w:val="136EC2"/>
            <w:kern w:val="0"/>
            <w:sz w:val="24"/>
            <w:szCs w:val="24"/>
            <w:u w:val="single"/>
          </w:rPr>
          <w:t>司</w:t>
        </w:r>
      </w:hyperlink>
      <w:r w:rsidRPr="00985D0E">
        <w:rPr>
          <w:rFonts w:ascii="Arial" w:eastAsia="宋体" w:hAnsi="Arial" w:cs="Arial"/>
          <w:color w:val="333333"/>
          <w:kern w:val="0"/>
          <w:sz w:val="24"/>
          <w:szCs w:val="24"/>
        </w:rPr>
        <w:t>等官衙后，返回中都</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燕京</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。六年，八思巴创制成以藏文字母为基础的</w:t>
      </w:r>
      <w:hyperlink r:id="rId85" w:tgtFrame="_blank" w:history="1">
        <w:r w:rsidRPr="00985D0E">
          <w:rPr>
            <w:rFonts w:ascii="Arial" w:eastAsia="宋体" w:hAnsi="Arial" w:cs="Arial"/>
            <w:color w:val="136EC2"/>
            <w:kern w:val="0"/>
            <w:sz w:val="24"/>
            <w:szCs w:val="24"/>
            <w:u w:val="single"/>
          </w:rPr>
          <w:t>蒙古新字</w:t>
        </w:r>
      </w:hyperlink>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后人称为八思巴字</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，元世祖下诏颁行。八思巴升号为帝师、大宝法王。元世祖把</w:t>
      </w:r>
      <w:hyperlink r:id="rId86" w:tgtFrame="_blank" w:history="1">
        <w:r w:rsidRPr="00985D0E">
          <w:rPr>
            <w:rFonts w:ascii="Arial" w:eastAsia="宋体" w:hAnsi="Arial" w:cs="Arial"/>
            <w:color w:val="136EC2"/>
            <w:kern w:val="0"/>
            <w:sz w:val="24"/>
            <w:szCs w:val="24"/>
            <w:u w:val="single"/>
          </w:rPr>
          <w:t>乌思藏</w:t>
        </w:r>
      </w:hyperlink>
      <w:r w:rsidRPr="00985D0E">
        <w:rPr>
          <w:rFonts w:ascii="Arial" w:eastAsia="宋体" w:hAnsi="Arial" w:cs="Arial"/>
          <w:color w:val="333333"/>
          <w:kern w:val="0"/>
          <w:sz w:val="24"/>
          <w:szCs w:val="24"/>
        </w:rPr>
        <w:t>地区十三万户指定为八思巴的供养地。十一年，其弟</w:t>
      </w:r>
      <w:proofErr w:type="gramStart"/>
      <w:r w:rsidRPr="00985D0E">
        <w:rPr>
          <w:rFonts w:ascii="Arial" w:eastAsia="宋体" w:hAnsi="Arial" w:cs="Arial"/>
          <w:color w:val="333333"/>
          <w:kern w:val="0"/>
          <w:sz w:val="24"/>
          <w:szCs w:val="24"/>
        </w:rPr>
        <w:t>亦邻真监</w:t>
      </w:r>
      <w:proofErr w:type="gramEnd"/>
      <w:r w:rsidRPr="00985D0E">
        <w:rPr>
          <w:rFonts w:ascii="Arial" w:eastAsia="宋体" w:hAnsi="Arial" w:cs="Arial"/>
          <w:color w:val="333333"/>
          <w:kern w:val="0"/>
          <w:sz w:val="24"/>
          <w:szCs w:val="24"/>
        </w:rPr>
        <w:t>藏嗣为帝师，八思巴本人返回</w:t>
      </w:r>
      <w:proofErr w:type="gramStart"/>
      <w:r w:rsidRPr="00985D0E">
        <w:rPr>
          <w:rFonts w:ascii="Arial" w:eastAsia="宋体" w:hAnsi="Arial" w:cs="Arial"/>
          <w:color w:val="333333"/>
          <w:kern w:val="0"/>
          <w:sz w:val="24"/>
          <w:szCs w:val="24"/>
        </w:rPr>
        <w:t>萨</w:t>
      </w:r>
      <w:proofErr w:type="gramEnd"/>
      <w:r w:rsidRPr="00985D0E">
        <w:rPr>
          <w:rFonts w:ascii="Arial" w:eastAsia="宋体" w:hAnsi="Arial" w:cs="Arial"/>
          <w:color w:val="333333"/>
          <w:kern w:val="0"/>
          <w:sz w:val="24"/>
          <w:szCs w:val="24"/>
        </w:rPr>
        <w:t>斯</w:t>
      </w:r>
      <w:proofErr w:type="gramStart"/>
      <w:r w:rsidRPr="00985D0E">
        <w:rPr>
          <w:rFonts w:ascii="Arial" w:eastAsia="宋体" w:hAnsi="Arial" w:cs="Arial"/>
          <w:color w:val="333333"/>
          <w:kern w:val="0"/>
          <w:sz w:val="24"/>
          <w:szCs w:val="24"/>
        </w:rPr>
        <w:t>迦</w:t>
      </w:r>
      <w:proofErr w:type="gramEnd"/>
      <w:r w:rsidRPr="00985D0E">
        <w:rPr>
          <w:rFonts w:ascii="Arial" w:eastAsia="宋体" w:hAnsi="Arial" w:cs="Arial"/>
          <w:color w:val="333333"/>
          <w:kern w:val="0"/>
          <w:sz w:val="24"/>
          <w:szCs w:val="24"/>
        </w:rPr>
        <w:t>，统治西藏，自此萨迦</w:t>
      </w:r>
      <w:proofErr w:type="gramStart"/>
      <w:r w:rsidRPr="00985D0E">
        <w:rPr>
          <w:rFonts w:ascii="Arial" w:eastAsia="宋体" w:hAnsi="Arial" w:cs="Arial"/>
          <w:color w:val="333333"/>
          <w:kern w:val="0"/>
          <w:sz w:val="24"/>
          <w:szCs w:val="24"/>
        </w:rPr>
        <w:t>派成为</w:t>
      </w:r>
      <w:proofErr w:type="gramEnd"/>
      <w:r w:rsidRPr="00985D0E">
        <w:rPr>
          <w:rFonts w:ascii="Arial" w:eastAsia="宋体" w:hAnsi="Arial" w:cs="Arial"/>
          <w:color w:val="333333"/>
          <w:kern w:val="0"/>
          <w:sz w:val="24"/>
          <w:szCs w:val="24"/>
        </w:rPr>
        <w:t>西藏执政的教派。</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明代永乐十一年二月，明成祖赐封当时的萨迦派法王为</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万行圆融妙法最胜真如慧</w:t>
      </w:r>
      <w:proofErr w:type="gramStart"/>
      <w:r w:rsidRPr="00985D0E">
        <w:rPr>
          <w:rFonts w:ascii="Arial" w:eastAsia="宋体" w:hAnsi="Arial" w:cs="Arial"/>
          <w:color w:val="333333"/>
          <w:kern w:val="0"/>
          <w:sz w:val="24"/>
          <w:szCs w:val="24"/>
        </w:rPr>
        <w:t>智弘慈广济</w:t>
      </w:r>
      <w:proofErr w:type="gramEnd"/>
      <w:r w:rsidRPr="00985D0E">
        <w:rPr>
          <w:rFonts w:ascii="Arial" w:eastAsia="宋体" w:hAnsi="Arial" w:cs="Arial"/>
          <w:color w:val="333333"/>
          <w:kern w:val="0"/>
          <w:sz w:val="24"/>
          <w:szCs w:val="24"/>
        </w:rPr>
        <w:t>护国演教正觉大乘法王西天上善</w:t>
      </w:r>
      <w:proofErr w:type="gramStart"/>
      <w:r w:rsidRPr="00985D0E">
        <w:rPr>
          <w:rFonts w:ascii="Arial" w:eastAsia="宋体" w:hAnsi="Arial" w:cs="Arial"/>
          <w:color w:val="333333"/>
          <w:kern w:val="0"/>
          <w:sz w:val="24"/>
          <w:szCs w:val="24"/>
        </w:rPr>
        <w:t>金刚普应大</w:t>
      </w:r>
      <w:proofErr w:type="gramEnd"/>
      <w:r w:rsidRPr="00985D0E">
        <w:rPr>
          <w:rFonts w:ascii="Arial" w:eastAsia="宋体" w:hAnsi="Arial" w:cs="Arial"/>
          <w:color w:val="333333"/>
          <w:kern w:val="0"/>
          <w:sz w:val="24"/>
          <w:szCs w:val="24"/>
        </w:rPr>
        <w:t>光明佛</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，赐印诰、袈裟、幡幢、鞍马、</w:t>
      </w:r>
      <w:proofErr w:type="gramStart"/>
      <w:r w:rsidRPr="00985D0E">
        <w:rPr>
          <w:rFonts w:ascii="Arial" w:eastAsia="宋体" w:hAnsi="Arial" w:cs="Arial"/>
          <w:color w:val="333333"/>
          <w:kern w:val="0"/>
          <w:sz w:val="24"/>
          <w:szCs w:val="24"/>
        </w:rPr>
        <w:t>伞器诸物</w:t>
      </w:r>
      <w:proofErr w:type="gramEnd"/>
      <w:r w:rsidRPr="00985D0E">
        <w:rPr>
          <w:rFonts w:ascii="Arial" w:eastAsia="宋体" w:hAnsi="Arial" w:cs="Arial"/>
          <w:color w:val="333333"/>
          <w:kern w:val="0"/>
          <w:sz w:val="24"/>
          <w:szCs w:val="24"/>
        </w:rPr>
        <w:t>。</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清代，萨迦</w:t>
      </w:r>
      <w:proofErr w:type="gramStart"/>
      <w:r w:rsidRPr="00985D0E">
        <w:rPr>
          <w:rFonts w:ascii="Arial" w:eastAsia="宋体" w:hAnsi="Arial" w:cs="Arial"/>
          <w:color w:val="333333"/>
          <w:kern w:val="0"/>
          <w:sz w:val="24"/>
          <w:szCs w:val="24"/>
        </w:rPr>
        <w:t>法王仍</w:t>
      </w:r>
      <w:proofErr w:type="gramEnd"/>
      <w:r w:rsidRPr="00985D0E">
        <w:rPr>
          <w:rFonts w:ascii="Arial" w:eastAsia="宋体" w:hAnsi="Arial" w:cs="Arial"/>
          <w:color w:val="333333"/>
          <w:kern w:val="0"/>
          <w:sz w:val="24"/>
          <w:szCs w:val="24"/>
        </w:rPr>
        <w:t>备受尊崇，是除达赖、班禅外，西藏地位最高的大活佛。如《五世达赖自传》中记载</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在法座座次上，</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我</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五</w:t>
      </w:r>
      <w:proofErr w:type="gramStart"/>
      <w:r w:rsidRPr="00985D0E">
        <w:rPr>
          <w:rFonts w:ascii="Arial" w:eastAsia="宋体" w:hAnsi="Arial" w:cs="Arial"/>
          <w:color w:val="333333"/>
          <w:kern w:val="0"/>
          <w:sz w:val="24"/>
          <w:szCs w:val="24"/>
        </w:rPr>
        <w:t>世</w:t>
      </w:r>
      <w:proofErr w:type="gramEnd"/>
      <w:r w:rsidRPr="00985D0E">
        <w:rPr>
          <w:rFonts w:ascii="Arial" w:eastAsia="宋体" w:hAnsi="Arial" w:cs="Arial"/>
          <w:color w:val="333333"/>
          <w:kern w:val="0"/>
          <w:sz w:val="24"/>
          <w:szCs w:val="24"/>
        </w:rPr>
        <w:t>达赖</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的法座为五层坐垫，铺设四层坐垫的是萨迦上下法座</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萨迦两宫法王</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。泽当协</w:t>
      </w:r>
      <w:proofErr w:type="gramStart"/>
      <w:r w:rsidRPr="00985D0E">
        <w:rPr>
          <w:rFonts w:ascii="Arial" w:eastAsia="宋体" w:hAnsi="Arial" w:cs="Arial"/>
          <w:color w:val="333333"/>
          <w:kern w:val="0"/>
          <w:sz w:val="24"/>
          <w:szCs w:val="24"/>
        </w:rPr>
        <w:t>敖</w:t>
      </w:r>
      <w:proofErr w:type="gramEnd"/>
      <w:r w:rsidRPr="00985D0E">
        <w:rPr>
          <w:rFonts w:ascii="Arial" w:eastAsia="宋体" w:hAnsi="Arial" w:cs="Arial"/>
          <w:color w:val="333333"/>
          <w:kern w:val="0"/>
          <w:sz w:val="24"/>
          <w:szCs w:val="24"/>
        </w:rPr>
        <w:t>没有继承法王八思巴的莲花法座，其地位稍低于上法座</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属于三层半坐垫的是乃东</w:t>
      </w:r>
      <w:proofErr w:type="gramStart"/>
      <w:r w:rsidRPr="00985D0E">
        <w:rPr>
          <w:rFonts w:ascii="Arial" w:eastAsia="宋体" w:hAnsi="Arial" w:cs="Arial"/>
          <w:color w:val="333333"/>
          <w:kern w:val="0"/>
          <w:sz w:val="24"/>
          <w:szCs w:val="24"/>
        </w:rPr>
        <w:t>孜</w:t>
      </w:r>
      <w:proofErr w:type="gramEnd"/>
      <w:r w:rsidRPr="00985D0E">
        <w:rPr>
          <w:rFonts w:ascii="Arial" w:eastAsia="宋体" w:hAnsi="Arial" w:cs="Arial"/>
          <w:color w:val="333333"/>
          <w:kern w:val="0"/>
          <w:sz w:val="24"/>
          <w:szCs w:val="24"/>
        </w:rPr>
        <w:t>、达垅拉德、红帽活佛、黑帽活佛</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噶玛巴活佛</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，铺设三层坐垫的是</w:t>
      </w:r>
      <w:hyperlink r:id="rId87" w:tgtFrame="_blank" w:history="1">
        <w:r w:rsidRPr="00985D0E">
          <w:rPr>
            <w:rFonts w:ascii="Arial" w:eastAsia="宋体" w:hAnsi="Arial" w:cs="Arial"/>
            <w:color w:val="136EC2"/>
            <w:kern w:val="0"/>
            <w:sz w:val="24"/>
            <w:szCs w:val="24"/>
            <w:u w:val="single"/>
          </w:rPr>
          <w:t>甘丹</w:t>
        </w:r>
        <w:proofErr w:type="gramStart"/>
        <w:r w:rsidRPr="00985D0E">
          <w:rPr>
            <w:rFonts w:ascii="Arial" w:eastAsia="宋体" w:hAnsi="Arial" w:cs="Arial"/>
            <w:color w:val="136EC2"/>
            <w:kern w:val="0"/>
            <w:sz w:val="24"/>
            <w:szCs w:val="24"/>
            <w:u w:val="single"/>
          </w:rPr>
          <w:t>赤</w:t>
        </w:r>
        <w:proofErr w:type="gramEnd"/>
        <w:r w:rsidRPr="00985D0E">
          <w:rPr>
            <w:rFonts w:ascii="Arial" w:eastAsia="宋体" w:hAnsi="Arial" w:cs="Arial"/>
            <w:color w:val="136EC2"/>
            <w:kern w:val="0"/>
            <w:sz w:val="24"/>
            <w:szCs w:val="24"/>
            <w:u w:val="single"/>
          </w:rPr>
          <w:t>巴</w:t>
        </w:r>
      </w:hyperlink>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格鲁派总法</w:t>
      </w:r>
      <w:proofErr w:type="gramEnd"/>
      <w:r w:rsidRPr="00985D0E">
        <w:rPr>
          <w:rFonts w:ascii="Arial" w:eastAsia="宋体" w:hAnsi="Arial" w:cs="Arial"/>
          <w:color w:val="333333"/>
          <w:kern w:val="0"/>
          <w:sz w:val="24"/>
          <w:szCs w:val="24"/>
        </w:rPr>
        <w:t>台，达赖、班禅属该派</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，法座仅次于达赖，而高于噶玛巴活佛、甘丹</w:t>
      </w:r>
      <w:proofErr w:type="gramStart"/>
      <w:r w:rsidRPr="00985D0E">
        <w:rPr>
          <w:rFonts w:ascii="Arial" w:eastAsia="宋体" w:hAnsi="Arial" w:cs="Arial"/>
          <w:color w:val="333333"/>
          <w:kern w:val="0"/>
          <w:sz w:val="24"/>
          <w:szCs w:val="24"/>
        </w:rPr>
        <w:t>赤</w:t>
      </w:r>
      <w:proofErr w:type="gramEnd"/>
      <w:r w:rsidRPr="00985D0E">
        <w:rPr>
          <w:rFonts w:ascii="Arial" w:eastAsia="宋体" w:hAnsi="Arial" w:cs="Arial"/>
          <w:color w:val="333333"/>
          <w:kern w:val="0"/>
          <w:sz w:val="24"/>
          <w:szCs w:val="24"/>
        </w:rPr>
        <w:t>巴等大活佛。另，根据《中国藏学》</w:t>
      </w:r>
      <w:r w:rsidRPr="00985D0E">
        <w:rPr>
          <w:rFonts w:ascii="Arial" w:eastAsia="宋体" w:hAnsi="Arial" w:cs="Arial"/>
          <w:color w:val="333333"/>
          <w:kern w:val="0"/>
          <w:sz w:val="24"/>
          <w:szCs w:val="24"/>
        </w:rPr>
        <w:t>2006</w:t>
      </w:r>
      <w:r w:rsidRPr="00985D0E">
        <w:rPr>
          <w:rFonts w:ascii="Arial" w:eastAsia="宋体" w:hAnsi="Arial" w:cs="Arial"/>
          <w:color w:val="333333"/>
          <w:kern w:val="0"/>
          <w:sz w:val="24"/>
          <w:szCs w:val="24"/>
        </w:rPr>
        <w:t>年第</w:t>
      </w:r>
      <w:r w:rsidRPr="00985D0E">
        <w:rPr>
          <w:rFonts w:ascii="Arial" w:eastAsia="宋体" w:hAnsi="Arial" w:cs="Arial"/>
          <w:color w:val="333333"/>
          <w:kern w:val="0"/>
          <w:sz w:val="24"/>
          <w:szCs w:val="24"/>
        </w:rPr>
        <w:t>02</w:t>
      </w:r>
      <w:r w:rsidRPr="00985D0E">
        <w:rPr>
          <w:rFonts w:ascii="Arial" w:eastAsia="宋体" w:hAnsi="Arial" w:cs="Arial"/>
          <w:color w:val="333333"/>
          <w:kern w:val="0"/>
          <w:sz w:val="24"/>
          <w:szCs w:val="24"/>
        </w:rPr>
        <w:t>期《甘丹赤巴在藏传佛教发展史上的地位与作用》一文描述</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仪仗中有香炉、黄伞，在旧西藏除了达赖、班禅和萨迦法王之外，只有甘丹</w:t>
      </w:r>
      <w:proofErr w:type="gramStart"/>
      <w:r w:rsidRPr="00985D0E">
        <w:rPr>
          <w:rFonts w:ascii="Arial" w:eastAsia="宋体" w:hAnsi="Arial" w:cs="Arial"/>
          <w:color w:val="333333"/>
          <w:kern w:val="0"/>
          <w:sz w:val="24"/>
          <w:szCs w:val="24"/>
        </w:rPr>
        <w:t>赤巴才能</w:t>
      </w:r>
      <w:proofErr w:type="gramEnd"/>
      <w:r w:rsidRPr="00985D0E">
        <w:rPr>
          <w:rFonts w:ascii="Arial" w:eastAsia="宋体" w:hAnsi="Arial" w:cs="Arial"/>
          <w:color w:val="333333"/>
          <w:kern w:val="0"/>
          <w:sz w:val="24"/>
          <w:szCs w:val="24"/>
        </w:rPr>
        <w:t>享有这种待遇</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，加之前述的，萨迦法王坐垫高于甘丹</w:t>
      </w:r>
      <w:proofErr w:type="gramStart"/>
      <w:r w:rsidRPr="00985D0E">
        <w:rPr>
          <w:rFonts w:ascii="Arial" w:eastAsia="宋体" w:hAnsi="Arial" w:cs="Arial"/>
          <w:color w:val="333333"/>
          <w:kern w:val="0"/>
          <w:sz w:val="24"/>
          <w:szCs w:val="24"/>
        </w:rPr>
        <w:t>赤</w:t>
      </w:r>
      <w:proofErr w:type="gramEnd"/>
      <w:r w:rsidRPr="00985D0E">
        <w:rPr>
          <w:rFonts w:ascii="Arial" w:eastAsia="宋体" w:hAnsi="Arial" w:cs="Arial"/>
          <w:color w:val="333333"/>
          <w:kern w:val="0"/>
          <w:sz w:val="24"/>
          <w:szCs w:val="24"/>
        </w:rPr>
        <w:t>巴，其宗教地位，在旧西藏，除达赖、班禅外，实际无人能出其右。</w:t>
      </w:r>
      <w:bookmarkStart w:id="150" w:name="3958602-4153965-2"/>
      <w:bookmarkEnd w:id="150"/>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microsoft yahei" w:eastAsia="宋体" w:hAnsi="microsoft yahei" w:cs="Arial"/>
          <w:color w:val="000000"/>
          <w:kern w:val="0"/>
          <w:sz w:val="24"/>
          <w:szCs w:val="24"/>
        </w:rPr>
        <w:t>简历</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现任萨迦天津法王，是西藏佛教萨迦派「萨迦</w:t>
      </w:r>
      <w:proofErr w:type="gramStart"/>
      <w:r w:rsidRPr="00985D0E">
        <w:rPr>
          <w:rFonts w:ascii="Arial" w:eastAsia="宋体" w:hAnsi="Arial" w:cs="Arial"/>
          <w:color w:val="333333"/>
          <w:kern w:val="0"/>
          <w:sz w:val="24"/>
          <w:szCs w:val="24"/>
        </w:rPr>
        <w:t>宝座之持者</w:t>
      </w:r>
      <w:proofErr w:type="gramEnd"/>
      <w:r w:rsidRPr="00985D0E">
        <w:rPr>
          <w:rFonts w:ascii="Arial" w:eastAsia="宋体" w:hAnsi="Arial" w:cs="Arial"/>
          <w:color w:val="333333"/>
          <w:kern w:val="0"/>
          <w:sz w:val="24"/>
          <w:szCs w:val="24"/>
        </w:rPr>
        <w:t>」，出身</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西藏高贵的昆氏家族。</w:t>
      </w:r>
      <w:proofErr w:type="gramStart"/>
      <w:r w:rsidRPr="00985D0E">
        <w:rPr>
          <w:rFonts w:ascii="Arial" w:eastAsia="宋体" w:hAnsi="Arial" w:cs="Arial"/>
          <w:color w:val="333333"/>
          <w:kern w:val="0"/>
          <w:sz w:val="24"/>
          <w:szCs w:val="24"/>
        </w:rPr>
        <w:t>昆族世代</w:t>
      </w:r>
      <w:proofErr w:type="gramEnd"/>
      <w:r w:rsidRPr="00985D0E">
        <w:rPr>
          <w:rFonts w:ascii="Arial" w:eastAsia="宋体" w:hAnsi="Arial" w:cs="Arial"/>
          <w:color w:val="333333"/>
          <w:kern w:val="0"/>
          <w:sz w:val="24"/>
          <w:szCs w:val="24"/>
        </w:rPr>
        <w:t>以三</w:t>
      </w:r>
    </w:p>
    <w:p w:rsidR="00E94EB1" w:rsidRPr="00985D0E" w:rsidRDefault="00E94EB1" w:rsidP="00E94EB1">
      <w:pPr>
        <w:widowControl/>
        <w:shd w:val="clear" w:color="auto" w:fill="FFFFFF"/>
        <w:spacing w:line="360" w:lineRule="atLeast"/>
        <w:ind w:firstLine="480"/>
        <w:jc w:val="left"/>
        <w:rPr>
          <w:rFonts w:ascii="Arial" w:eastAsia="宋体" w:hAnsi="Arial" w:cs="Arial"/>
          <w:color w:val="333333"/>
          <w:kern w:val="0"/>
          <w:sz w:val="24"/>
          <w:szCs w:val="24"/>
        </w:rPr>
      </w:pPr>
      <w:hyperlink r:id="rId88" w:history="1">
        <w:r w:rsidRPr="00985D0E">
          <w:rPr>
            <w:rFonts w:ascii="Arial" w:eastAsia="宋体" w:hAnsi="Arial" w:cs="Arial"/>
            <w:noProof/>
            <w:color w:val="000000"/>
            <w:kern w:val="0"/>
            <w:sz w:val="24"/>
            <w:szCs w:val="24"/>
            <w:bdr w:val="single" w:sz="6" w:space="0" w:color="EEEEEE" w:frame="1"/>
            <w:shd w:val="clear" w:color="auto" w:fill="EEEEEE"/>
          </w:rPr>
          <w:drawing>
            <wp:inline distT="0" distB="0" distL="0" distR="0" wp14:anchorId="0DDB7E13" wp14:editId="38805FA4">
              <wp:extent cx="1533525" cy="2095500"/>
              <wp:effectExtent l="0" t="0" r="9525" b="0"/>
              <wp:docPr id="7" name="img_8631850" descr="萨迦天津法王法像">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0" descr="萨迦天津法王法像">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33525" cy="2095500"/>
                      </a:xfrm>
                      <a:prstGeom prst="rect">
                        <a:avLst/>
                      </a:prstGeom>
                      <a:noFill/>
                      <a:ln>
                        <a:noFill/>
                      </a:ln>
                    </pic:spPr>
                  </pic:pic>
                </a:graphicData>
              </a:graphic>
            </wp:inline>
          </w:drawing>
        </w:r>
        <w:r w:rsidRPr="00985D0E">
          <w:rPr>
            <w:rFonts w:ascii="Arial" w:eastAsia="宋体" w:hAnsi="Arial" w:cs="Arial"/>
            <w:color w:val="000000"/>
            <w:kern w:val="0"/>
            <w:sz w:val="24"/>
            <w:szCs w:val="24"/>
            <w:u w:val="single"/>
            <w:bdr w:val="single" w:sz="6" w:space="0" w:color="EEEEEE" w:frame="1"/>
            <w:shd w:val="clear" w:color="auto" w:fill="EEEEEE"/>
          </w:rPr>
          <w:t>萨迦天津法王法像</w:t>
        </w:r>
      </w:hyperlink>
      <w:proofErr w:type="gramStart"/>
      <w:r w:rsidRPr="00985D0E">
        <w:rPr>
          <w:rFonts w:ascii="Arial" w:eastAsia="宋体" w:hAnsi="Arial" w:cs="Arial"/>
          <w:color w:val="333333"/>
          <w:kern w:val="0"/>
          <w:sz w:val="24"/>
          <w:szCs w:val="24"/>
        </w:rPr>
        <w:t>怙</w:t>
      </w:r>
      <w:proofErr w:type="gramEnd"/>
      <w:r w:rsidRPr="00985D0E">
        <w:rPr>
          <w:rFonts w:ascii="Arial" w:eastAsia="宋体" w:hAnsi="Arial" w:cs="Arial"/>
          <w:color w:val="333333"/>
          <w:kern w:val="0"/>
          <w:sz w:val="24"/>
          <w:szCs w:val="24"/>
        </w:rPr>
        <w:t>主之化身传承至今，著名上师有</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萨迦五祖</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萨</w:t>
      </w:r>
      <w:proofErr w:type="gramEnd"/>
      <w:r w:rsidRPr="00985D0E">
        <w:rPr>
          <w:rFonts w:ascii="Arial" w:eastAsia="宋体" w:hAnsi="Arial" w:cs="Arial"/>
          <w:color w:val="333333"/>
          <w:kern w:val="0"/>
          <w:sz w:val="24"/>
          <w:szCs w:val="24"/>
        </w:rPr>
        <w:t>千页</w:t>
      </w:r>
      <w:proofErr w:type="gramStart"/>
      <w:r w:rsidRPr="00985D0E">
        <w:rPr>
          <w:rFonts w:ascii="Arial" w:eastAsia="宋体" w:hAnsi="Arial" w:cs="Arial"/>
          <w:color w:val="333333"/>
          <w:kern w:val="0"/>
          <w:sz w:val="24"/>
          <w:szCs w:val="24"/>
        </w:rPr>
        <w:t>噶</w:t>
      </w:r>
      <w:proofErr w:type="gramEnd"/>
      <w:r w:rsidRPr="00985D0E">
        <w:rPr>
          <w:rFonts w:ascii="Arial" w:eastAsia="宋体" w:hAnsi="Arial" w:cs="Arial"/>
          <w:color w:val="333333"/>
          <w:kern w:val="0"/>
          <w:sz w:val="24"/>
          <w:szCs w:val="24"/>
        </w:rPr>
        <w:t>宁波、洛本索南泽莫、</w:t>
      </w:r>
      <w:proofErr w:type="gramStart"/>
      <w:r w:rsidRPr="00985D0E">
        <w:rPr>
          <w:rFonts w:ascii="Arial" w:eastAsia="宋体" w:hAnsi="Arial" w:cs="Arial"/>
          <w:color w:val="333333"/>
          <w:kern w:val="0"/>
          <w:sz w:val="24"/>
          <w:szCs w:val="24"/>
        </w:rPr>
        <w:t>杰尊仁</w:t>
      </w:r>
      <w:proofErr w:type="gramEnd"/>
      <w:r w:rsidRPr="00985D0E">
        <w:rPr>
          <w:rFonts w:ascii="Arial" w:eastAsia="宋体" w:hAnsi="Arial" w:cs="Arial"/>
          <w:color w:val="333333"/>
          <w:kern w:val="0"/>
          <w:sz w:val="24"/>
          <w:szCs w:val="24"/>
        </w:rPr>
        <w:t>波切</w:t>
      </w:r>
      <w:proofErr w:type="gramStart"/>
      <w:r w:rsidRPr="00985D0E">
        <w:rPr>
          <w:rFonts w:ascii="Arial" w:eastAsia="宋体" w:hAnsi="Arial" w:cs="Arial"/>
          <w:color w:val="333333"/>
          <w:kern w:val="0"/>
          <w:sz w:val="24"/>
          <w:szCs w:val="24"/>
        </w:rPr>
        <w:t>札</w:t>
      </w:r>
      <w:proofErr w:type="gramEnd"/>
      <w:r w:rsidRPr="00985D0E">
        <w:rPr>
          <w:rFonts w:ascii="Arial" w:eastAsia="宋体" w:hAnsi="Arial" w:cs="Arial"/>
          <w:color w:val="333333"/>
          <w:kern w:val="0"/>
          <w:sz w:val="24"/>
          <w:szCs w:val="24"/>
        </w:rPr>
        <w:t>巴</w:t>
      </w:r>
      <w:proofErr w:type="gramStart"/>
      <w:r w:rsidRPr="00985D0E">
        <w:rPr>
          <w:rFonts w:ascii="Arial" w:eastAsia="宋体" w:hAnsi="Arial" w:cs="Arial"/>
          <w:color w:val="333333"/>
          <w:kern w:val="0"/>
          <w:sz w:val="24"/>
          <w:szCs w:val="24"/>
        </w:rPr>
        <w:t>蒋</w:t>
      </w:r>
      <w:proofErr w:type="gramEnd"/>
      <w:r w:rsidRPr="00985D0E">
        <w:rPr>
          <w:rFonts w:ascii="Arial" w:eastAsia="宋体" w:hAnsi="Arial" w:cs="Arial"/>
          <w:color w:val="333333"/>
          <w:kern w:val="0"/>
          <w:sz w:val="24"/>
          <w:szCs w:val="24"/>
        </w:rPr>
        <w:t>称、</w:t>
      </w:r>
      <w:proofErr w:type="gramStart"/>
      <w:r w:rsidRPr="00985D0E">
        <w:rPr>
          <w:rFonts w:ascii="Arial" w:eastAsia="宋体" w:hAnsi="Arial" w:cs="Arial"/>
          <w:color w:val="333333"/>
          <w:kern w:val="0"/>
          <w:sz w:val="24"/>
          <w:szCs w:val="24"/>
        </w:rPr>
        <w:t>法主</w:t>
      </w:r>
      <w:proofErr w:type="gramEnd"/>
      <w:r w:rsidRPr="00985D0E">
        <w:rPr>
          <w:rFonts w:ascii="Arial" w:eastAsia="宋体" w:hAnsi="Arial" w:cs="Arial"/>
          <w:color w:val="333333"/>
          <w:kern w:val="0"/>
          <w:sz w:val="24"/>
          <w:szCs w:val="24"/>
        </w:rPr>
        <w:fldChar w:fldCharType="begin"/>
      </w:r>
      <w:r w:rsidRPr="00985D0E">
        <w:rPr>
          <w:rFonts w:ascii="Arial" w:eastAsia="宋体" w:hAnsi="Arial" w:cs="Arial"/>
          <w:color w:val="333333"/>
          <w:kern w:val="0"/>
          <w:sz w:val="24"/>
          <w:szCs w:val="24"/>
        </w:rPr>
        <w:instrText xml:space="preserve"> HYPERLINK "http://baike.haosou.com/doc/7857807-8131902.html" \t "_blank" </w:instrText>
      </w:r>
      <w:r w:rsidRPr="00985D0E">
        <w:rPr>
          <w:rFonts w:ascii="Arial" w:eastAsia="宋体" w:hAnsi="Arial" w:cs="Arial"/>
          <w:color w:val="333333"/>
          <w:kern w:val="0"/>
          <w:sz w:val="24"/>
          <w:szCs w:val="24"/>
        </w:rPr>
        <w:fldChar w:fldCharType="separate"/>
      </w:r>
      <w:r w:rsidRPr="00985D0E">
        <w:rPr>
          <w:rFonts w:ascii="Arial" w:eastAsia="宋体" w:hAnsi="Arial" w:cs="Arial"/>
          <w:color w:val="136EC2"/>
          <w:kern w:val="0"/>
          <w:sz w:val="24"/>
          <w:szCs w:val="24"/>
          <w:u w:val="single"/>
        </w:rPr>
        <w:t>萨迦班智达</w:t>
      </w:r>
      <w:r w:rsidRPr="00985D0E">
        <w:rPr>
          <w:rFonts w:ascii="Arial" w:eastAsia="宋体" w:hAnsi="Arial" w:cs="Arial"/>
          <w:color w:val="333333"/>
          <w:kern w:val="0"/>
          <w:sz w:val="24"/>
          <w:szCs w:val="24"/>
        </w:rPr>
        <w:fldChar w:fldCharType="end"/>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与众生</w:t>
      </w:r>
      <w:proofErr w:type="gramStart"/>
      <w:r w:rsidRPr="00985D0E">
        <w:rPr>
          <w:rFonts w:ascii="Arial" w:eastAsia="宋体" w:hAnsi="Arial" w:cs="Arial"/>
          <w:color w:val="333333"/>
          <w:kern w:val="0"/>
          <w:sz w:val="24"/>
          <w:szCs w:val="24"/>
        </w:rPr>
        <w:t>怙</w:t>
      </w:r>
      <w:proofErr w:type="gramEnd"/>
      <w:r w:rsidRPr="00985D0E">
        <w:rPr>
          <w:rFonts w:ascii="Arial" w:eastAsia="宋体" w:hAnsi="Arial" w:cs="Arial"/>
          <w:color w:val="333333"/>
          <w:kern w:val="0"/>
          <w:sz w:val="24"/>
          <w:szCs w:val="24"/>
        </w:rPr>
        <w:t>主法王</w:t>
      </w:r>
      <w:hyperlink r:id="rId90" w:tgtFrame="_blank" w:history="1">
        <w:r w:rsidRPr="00985D0E">
          <w:rPr>
            <w:rFonts w:ascii="Arial" w:eastAsia="宋体" w:hAnsi="Arial" w:cs="Arial"/>
            <w:color w:val="136EC2"/>
            <w:kern w:val="0"/>
            <w:sz w:val="24"/>
            <w:szCs w:val="24"/>
            <w:u w:val="single"/>
          </w:rPr>
          <w:t>八思巴</w:t>
        </w:r>
      </w:hyperlink>
      <w:r w:rsidRPr="00985D0E">
        <w:rPr>
          <w:rFonts w:ascii="Arial" w:eastAsia="宋体" w:hAnsi="Arial" w:cs="Arial"/>
          <w:color w:val="333333"/>
          <w:kern w:val="0"/>
          <w:sz w:val="24"/>
          <w:szCs w:val="24"/>
        </w:rPr>
        <w:t>。还有</w:t>
      </w:r>
      <w:proofErr w:type="gramStart"/>
      <w:r w:rsidRPr="00985D0E">
        <w:rPr>
          <w:rFonts w:ascii="Arial" w:eastAsia="宋体" w:hAnsi="Arial" w:cs="Arial"/>
          <w:color w:val="333333"/>
          <w:kern w:val="0"/>
          <w:sz w:val="24"/>
          <w:szCs w:val="24"/>
        </w:rPr>
        <w:t>贝玛敦都旺秋</w:t>
      </w:r>
      <w:proofErr w:type="gramEnd"/>
      <w:r w:rsidRPr="00985D0E">
        <w:rPr>
          <w:rFonts w:ascii="Arial" w:eastAsia="宋体" w:hAnsi="Arial" w:cs="Arial"/>
          <w:color w:val="333333"/>
          <w:kern w:val="0"/>
          <w:sz w:val="24"/>
          <w:szCs w:val="24"/>
        </w:rPr>
        <w:t>，建立修法殿，其子铁千札</w:t>
      </w:r>
      <w:proofErr w:type="gramStart"/>
      <w:r w:rsidRPr="00985D0E">
        <w:rPr>
          <w:rFonts w:ascii="Arial" w:eastAsia="宋体" w:hAnsi="Arial" w:cs="Arial"/>
          <w:color w:val="333333"/>
          <w:kern w:val="0"/>
          <w:sz w:val="24"/>
          <w:szCs w:val="24"/>
        </w:rPr>
        <w:t>西仁钦创建荣耀度母</w:t>
      </w:r>
      <w:proofErr w:type="gramEnd"/>
      <w:r w:rsidRPr="00985D0E">
        <w:rPr>
          <w:rFonts w:ascii="Arial" w:eastAsia="宋体" w:hAnsi="Arial" w:cs="Arial"/>
          <w:color w:val="333333"/>
          <w:kern w:val="0"/>
          <w:sz w:val="24"/>
          <w:szCs w:val="24"/>
        </w:rPr>
        <w:t>宫，</w:t>
      </w:r>
      <w:proofErr w:type="gramStart"/>
      <w:r w:rsidRPr="00985D0E">
        <w:rPr>
          <w:rFonts w:ascii="Arial" w:eastAsia="宋体" w:hAnsi="Arial" w:cs="Arial"/>
          <w:color w:val="333333"/>
          <w:kern w:val="0"/>
          <w:sz w:val="24"/>
          <w:szCs w:val="24"/>
        </w:rPr>
        <w:t>度母宫系</w:t>
      </w:r>
      <w:proofErr w:type="gramEnd"/>
      <w:r w:rsidRPr="00985D0E">
        <w:rPr>
          <w:rFonts w:ascii="Arial" w:eastAsia="宋体" w:hAnsi="Arial" w:cs="Arial"/>
          <w:color w:val="333333"/>
          <w:kern w:val="0"/>
          <w:sz w:val="24"/>
          <w:szCs w:val="24"/>
        </w:rPr>
        <w:t>因附近有玉石</w:t>
      </w:r>
      <w:proofErr w:type="gramStart"/>
      <w:r w:rsidRPr="00985D0E">
        <w:rPr>
          <w:rFonts w:ascii="Arial" w:eastAsia="宋体" w:hAnsi="Arial" w:cs="Arial"/>
          <w:color w:val="333333"/>
          <w:kern w:val="0"/>
          <w:sz w:val="24"/>
          <w:szCs w:val="24"/>
        </w:rPr>
        <w:t>度母殿</w:t>
      </w:r>
      <w:proofErr w:type="gramEnd"/>
      <w:r w:rsidRPr="00985D0E">
        <w:rPr>
          <w:rFonts w:ascii="Arial" w:eastAsia="宋体" w:hAnsi="Arial" w:cs="Arial"/>
          <w:color w:val="333333"/>
          <w:kern w:val="0"/>
          <w:sz w:val="24"/>
          <w:szCs w:val="24"/>
        </w:rPr>
        <w:t>而得名。</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lastRenderedPageBreak/>
        <w:t>法王父亲为金刚</w:t>
      </w:r>
      <w:proofErr w:type="gramStart"/>
      <w:r w:rsidRPr="00985D0E">
        <w:rPr>
          <w:rFonts w:ascii="Arial" w:eastAsia="宋体" w:hAnsi="Arial" w:cs="Arial"/>
          <w:color w:val="333333"/>
          <w:kern w:val="0"/>
          <w:sz w:val="24"/>
          <w:szCs w:val="24"/>
        </w:rPr>
        <w:t>持拿旺</w:t>
      </w:r>
      <w:proofErr w:type="gramEnd"/>
      <w:r w:rsidRPr="00985D0E">
        <w:rPr>
          <w:rFonts w:ascii="Arial" w:eastAsia="宋体" w:hAnsi="Arial" w:cs="Arial"/>
          <w:color w:val="333333"/>
          <w:kern w:val="0"/>
          <w:sz w:val="24"/>
          <w:szCs w:val="24"/>
        </w:rPr>
        <w:t>贡噶仁钦，是</w:t>
      </w:r>
      <w:proofErr w:type="gramStart"/>
      <w:r w:rsidRPr="00985D0E">
        <w:rPr>
          <w:rFonts w:ascii="Arial" w:eastAsia="宋体" w:hAnsi="Arial" w:cs="Arial"/>
          <w:color w:val="333333"/>
          <w:kern w:val="0"/>
          <w:sz w:val="24"/>
          <w:szCs w:val="24"/>
        </w:rPr>
        <w:t>赤</w:t>
      </w:r>
      <w:proofErr w:type="gramEnd"/>
      <w:r w:rsidRPr="00985D0E">
        <w:rPr>
          <w:rFonts w:ascii="Arial" w:eastAsia="宋体" w:hAnsi="Arial" w:cs="Arial"/>
          <w:color w:val="333333"/>
          <w:kern w:val="0"/>
          <w:sz w:val="24"/>
          <w:szCs w:val="24"/>
        </w:rPr>
        <w:t>千札</w:t>
      </w:r>
      <w:proofErr w:type="gramStart"/>
      <w:r w:rsidRPr="00985D0E">
        <w:rPr>
          <w:rFonts w:ascii="Arial" w:eastAsia="宋体" w:hAnsi="Arial" w:cs="Arial"/>
          <w:color w:val="333333"/>
          <w:kern w:val="0"/>
          <w:sz w:val="24"/>
          <w:szCs w:val="24"/>
        </w:rPr>
        <w:t>秀听列仁</w:t>
      </w:r>
      <w:proofErr w:type="gramEnd"/>
      <w:r w:rsidRPr="00985D0E">
        <w:rPr>
          <w:rFonts w:ascii="Arial" w:eastAsia="宋体" w:hAnsi="Arial" w:cs="Arial"/>
          <w:color w:val="333333"/>
          <w:kern w:val="0"/>
          <w:sz w:val="24"/>
          <w:szCs w:val="24"/>
        </w:rPr>
        <w:t>钦的子嗣，他为了利益有情众生而延续著此</w:t>
      </w:r>
      <w:proofErr w:type="gramStart"/>
      <w:r w:rsidRPr="00985D0E">
        <w:rPr>
          <w:rFonts w:ascii="Arial" w:eastAsia="宋体" w:hAnsi="Arial" w:cs="Arial"/>
          <w:color w:val="333333"/>
          <w:kern w:val="0"/>
          <w:sz w:val="24"/>
          <w:szCs w:val="24"/>
        </w:rPr>
        <w:t>一</w:t>
      </w:r>
      <w:proofErr w:type="gramEnd"/>
      <w:r w:rsidRPr="00985D0E">
        <w:rPr>
          <w:rFonts w:ascii="Arial" w:eastAsia="宋体" w:hAnsi="Arial" w:cs="Arial"/>
          <w:color w:val="333333"/>
          <w:kern w:val="0"/>
          <w:sz w:val="24"/>
          <w:szCs w:val="24"/>
        </w:rPr>
        <w:t>神圣传承。他是大悲观音的化身，有日，他在佛堂禅修，突然一尊弘</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蒋扬卓将</w:t>
      </w:r>
      <w:proofErr w:type="gramStart"/>
      <w:r w:rsidRPr="00985D0E">
        <w:rPr>
          <w:rFonts w:ascii="Arial" w:eastAsia="宋体" w:hAnsi="Arial" w:cs="Arial"/>
          <w:color w:val="333333"/>
          <w:kern w:val="0"/>
          <w:sz w:val="24"/>
          <w:szCs w:val="24"/>
        </w:rPr>
        <w:t>玛</w:t>
      </w:r>
      <w:proofErr w:type="gramEnd"/>
      <w:r w:rsidRPr="00985D0E">
        <w:rPr>
          <w:rFonts w:ascii="Arial" w:eastAsia="宋体" w:hAnsi="Arial" w:cs="Arial"/>
          <w:color w:val="333333"/>
          <w:kern w:val="0"/>
          <w:sz w:val="24"/>
          <w:szCs w:val="24"/>
        </w:rPr>
        <w:t>的文殊像显现真身，</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是法王父亲对他顶礼，并念诵忏悔祈请文，文殊菩萨开口道</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「与其念诵忏悔祈请文，不如修持百部遍主。因为这是你伟大父亲</w:t>
      </w:r>
      <w:proofErr w:type="gramStart"/>
      <w:r w:rsidRPr="00985D0E">
        <w:rPr>
          <w:rFonts w:ascii="Arial" w:eastAsia="宋体" w:hAnsi="Arial" w:cs="Arial"/>
          <w:color w:val="333333"/>
          <w:kern w:val="0"/>
          <w:sz w:val="24"/>
          <w:szCs w:val="24"/>
        </w:rPr>
        <w:t>赤</w:t>
      </w:r>
      <w:proofErr w:type="gramEnd"/>
      <w:r w:rsidRPr="00985D0E">
        <w:rPr>
          <w:rFonts w:ascii="Arial" w:eastAsia="宋体" w:hAnsi="Arial" w:cs="Arial"/>
          <w:color w:val="333333"/>
          <w:kern w:val="0"/>
          <w:sz w:val="24"/>
          <w:szCs w:val="24"/>
        </w:rPr>
        <w:t>千札</w:t>
      </w:r>
      <w:proofErr w:type="gramStart"/>
      <w:r w:rsidRPr="00985D0E">
        <w:rPr>
          <w:rFonts w:ascii="Arial" w:eastAsia="宋体" w:hAnsi="Arial" w:cs="Arial"/>
          <w:color w:val="333333"/>
          <w:kern w:val="0"/>
          <w:sz w:val="24"/>
          <w:szCs w:val="24"/>
        </w:rPr>
        <w:t>秀听列仁</w:t>
      </w:r>
      <w:proofErr w:type="gramEnd"/>
      <w:r w:rsidRPr="00985D0E">
        <w:rPr>
          <w:rFonts w:ascii="Arial" w:eastAsia="宋体" w:hAnsi="Arial" w:cs="Arial"/>
          <w:color w:val="333333"/>
          <w:kern w:val="0"/>
          <w:sz w:val="24"/>
          <w:szCs w:val="24"/>
        </w:rPr>
        <w:t>钦的上师相应法，若能思惟此究竟见地，便能与彼本初智慧合为一味。」由</w:t>
      </w:r>
      <w:proofErr w:type="gramStart"/>
      <w:r w:rsidRPr="00985D0E">
        <w:rPr>
          <w:rFonts w:ascii="Arial" w:eastAsia="宋体" w:hAnsi="Arial" w:cs="Arial"/>
          <w:color w:val="333333"/>
          <w:kern w:val="0"/>
          <w:sz w:val="24"/>
          <w:szCs w:val="24"/>
        </w:rPr>
        <w:t>於昆族</w:t>
      </w:r>
      <w:proofErr w:type="gramEnd"/>
      <w:r w:rsidRPr="00985D0E">
        <w:rPr>
          <w:rFonts w:ascii="Arial" w:eastAsia="宋体" w:hAnsi="Arial" w:cs="Arial"/>
          <w:color w:val="333333"/>
          <w:kern w:val="0"/>
          <w:sz w:val="24"/>
          <w:szCs w:val="24"/>
        </w:rPr>
        <w:t>传承极其珍贵，为了佛法与萨迦传</w:t>
      </w:r>
      <w:proofErr w:type="gramStart"/>
      <w:r w:rsidRPr="00985D0E">
        <w:rPr>
          <w:rFonts w:ascii="Arial" w:eastAsia="宋体" w:hAnsi="Arial" w:cs="Arial"/>
          <w:color w:val="333333"/>
          <w:kern w:val="0"/>
          <w:sz w:val="24"/>
          <w:szCs w:val="24"/>
        </w:rPr>
        <w:t>规</w:t>
      </w:r>
      <w:proofErr w:type="gramEnd"/>
      <w:r w:rsidRPr="00985D0E">
        <w:rPr>
          <w:rFonts w:ascii="Arial" w:eastAsia="宋体" w:hAnsi="Arial" w:cs="Arial"/>
          <w:color w:val="333333"/>
          <w:kern w:val="0"/>
          <w:sz w:val="24"/>
          <w:szCs w:val="24"/>
        </w:rPr>
        <w:t>的延续，金刚</w:t>
      </w:r>
      <w:proofErr w:type="gramStart"/>
      <w:r w:rsidRPr="00985D0E">
        <w:rPr>
          <w:rFonts w:ascii="Arial" w:eastAsia="宋体" w:hAnsi="Arial" w:cs="Arial"/>
          <w:color w:val="333333"/>
          <w:kern w:val="0"/>
          <w:sz w:val="24"/>
          <w:szCs w:val="24"/>
        </w:rPr>
        <w:t>持拿旺</w:t>
      </w:r>
      <w:proofErr w:type="gramEnd"/>
      <w:r w:rsidRPr="00985D0E">
        <w:rPr>
          <w:rFonts w:ascii="Arial" w:eastAsia="宋体" w:hAnsi="Arial" w:cs="Arial"/>
          <w:color w:val="333333"/>
          <w:kern w:val="0"/>
          <w:sz w:val="24"/>
          <w:szCs w:val="24"/>
        </w:rPr>
        <w:t>贡噶仁钦必需有子嗣。</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proofErr w:type="gramStart"/>
      <w:r w:rsidRPr="00985D0E">
        <w:rPr>
          <w:rFonts w:ascii="Arial" w:eastAsia="宋体" w:hAnsi="Arial" w:cs="Arial"/>
          <w:color w:val="333333"/>
          <w:kern w:val="0"/>
          <w:sz w:val="24"/>
          <w:szCs w:val="24"/>
        </w:rPr>
        <w:t>在昆族传承</w:t>
      </w:r>
      <w:proofErr w:type="gramEnd"/>
      <w:r w:rsidRPr="00985D0E">
        <w:rPr>
          <w:rFonts w:ascii="Arial" w:eastAsia="宋体" w:hAnsi="Arial" w:cs="Arial"/>
          <w:color w:val="333333"/>
          <w:kern w:val="0"/>
          <w:sz w:val="24"/>
          <w:szCs w:val="24"/>
        </w:rPr>
        <w:t>中，常有先祖转世为子嗣之例，有谓法王即是他祖父</w:t>
      </w:r>
      <w:proofErr w:type="gramStart"/>
      <w:r w:rsidRPr="00985D0E">
        <w:rPr>
          <w:rFonts w:ascii="Arial" w:eastAsia="宋体" w:hAnsi="Arial" w:cs="Arial"/>
          <w:color w:val="333333"/>
          <w:kern w:val="0"/>
          <w:sz w:val="24"/>
          <w:szCs w:val="24"/>
        </w:rPr>
        <w:t>赤</w:t>
      </w:r>
      <w:proofErr w:type="gramEnd"/>
      <w:r w:rsidRPr="00985D0E">
        <w:rPr>
          <w:rFonts w:ascii="Arial" w:eastAsia="宋体" w:hAnsi="Arial" w:cs="Arial"/>
          <w:color w:val="333333"/>
          <w:kern w:val="0"/>
          <w:sz w:val="24"/>
          <w:szCs w:val="24"/>
        </w:rPr>
        <w:t>千札</w:t>
      </w:r>
      <w:proofErr w:type="gramStart"/>
      <w:r w:rsidRPr="00985D0E">
        <w:rPr>
          <w:rFonts w:ascii="Arial" w:eastAsia="宋体" w:hAnsi="Arial" w:cs="Arial"/>
          <w:color w:val="333333"/>
          <w:kern w:val="0"/>
          <w:sz w:val="24"/>
          <w:szCs w:val="24"/>
        </w:rPr>
        <w:t>秀听列仁</w:t>
      </w:r>
      <w:proofErr w:type="gramEnd"/>
      <w:r w:rsidRPr="00985D0E">
        <w:rPr>
          <w:rFonts w:ascii="Arial" w:eastAsia="宋体" w:hAnsi="Arial" w:cs="Arial"/>
          <w:color w:val="333333"/>
          <w:kern w:val="0"/>
          <w:sz w:val="24"/>
          <w:szCs w:val="24"/>
        </w:rPr>
        <w:t>钦的转世</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又有谓从</w:t>
      </w:r>
      <w:proofErr w:type="gramStart"/>
      <w:r w:rsidRPr="00985D0E">
        <w:rPr>
          <w:rFonts w:ascii="Arial" w:eastAsia="宋体" w:hAnsi="Arial" w:cs="Arial"/>
          <w:color w:val="333333"/>
          <w:kern w:val="0"/>
          <w:sz w:val="24"/>
          <w:szCs w:val="24"/>
        </w:rPr>
        <w:t>许多徵相显示</w:t>
      </w:r>
      <w:proofErr w:type="gramEnd"/>
      <w:r w:rsidRPr="00985D0E">
        <w:rPr>
          <w:rFonts w:ascii="Arial" w:eastAsia="宋体" w:hAnsi="Arial" w:cs="Arial"/>
          <w:color w:val="333333"/>
          <w:kern w:val="0"/>
          <w:sz w:val="24"/>
          <w:szCs w:val="24"/>
        </w:rPr>
        <w:t>，法王</w:t>
      </w:r>
      <w:proofErr w:type="gramStart"/>
      <w:r w:rsidRPr="00985D0E">
        <w:rPr>
          <w:rFonts w:ascii="Arial" w:eastAsia="宋体" w:hAnsi="Arial" w:cs="Arial"/>
          <w:color w:val="333333"/>
          <w:kern w:val="0"/>
          <w:sz w:val="24"/>
          <w:szCs w:val="24"/>
        </w:rPr>
        <w:t>当是阿棒伏藏</w:t>
      </w:r>
      <w:proofErr w:type="gramEnd"/>
      <w:r w:rsidRPr="00985D0E">
        <w:rPr>
          <w:rFonts w:ascii="Arial" w:eastAsia="宋体" w:hAnsi="Arial" w:cs="Arial"/>
          <w:color w:val="333333"/>
          <w:kern w:val="0"/>
          <w:sz w:val="24"/>
          <w:szCs w:val="24"/>
        </w:rPr>
        <w:t>师</w:t>
      </w:r>
      <w:proofErr w:type="gramStart"/>
      <w:r w:rsidRPr="00985D0E">
        <w:rPr>
          <w:rFonts w:ascii="Arial" w:eastAsia="宋体" w:hAnsi="Arial" w:cs="Arial"/>
          <w:color w:val="333333"/>
          <w:kern w:val="0"/>
          <w:sz w:val="24"/>
          <w:szCs w:val="24"/>
        </w:rPr>
        <w:t>乌金听列林</w:t>
      </w:r>
      <w:proofErr w:type="gramEnd"/>
      <w:r w:rsidRPr="00985D0E">
        <w:rPr>
          <w:rFonts w:ascii="Arial" w:eastAsia="宋体" w:hAnsi="Arial" w:cs="Arial"/>
          <w:color w:val="333333"/>
          <w:kern w:val="0"/>
          <w:sz w:val="24"/>
          <w:szCs w:val="24"/>
        </w:rPr>
        <w:t>巴的转世。</w:t>
      </w:r>
      <w:proofErr w:type="gramStart"/>
      <w:r w:rsidRPr="00985D0E">
        <w:rPr>
          <w:rFonts w:ascii="Arial" w:eastAsia="宋体" w:hAnsi="Arial" w:cs="Arial"/>
          <w:color w:val="333333"/>
          <w:kern w:val="0"/>
          <w:sz w:val="24"/>
          <w:szCs w:val="24"/>
        </w:rPr>
        <w:t>第一个徵相是</w:t>
      </w:r>
      <w:proofErr w:type="gramEnd"/>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空行母曾</w:t>
      </w:r>
      <w:proofErr w:type="gramStart"/>
      <w:r w:rsidRPr="00985D0E">
        <w:rPr>
          <w:rFonts w:ascii="Arial" w:eastAsia="宋体" w:hAnsi="Arial" w:cs="Arial"/>
          <w:color w:val="333333"/>
          <w:kern w:val="0"/>
          <w:sz w:val="24"/>
          <w:szCs w:val="24"/>
        </w:rPr>
        <w:t>对阿棒伏藏</w:t>
      </w:r>
      <w:proofErr w:type="gramEnd"/>
      <w:r w:rsidRPr="00985D0E">
        <w:rPr>
          <w:rFonts w:ascii="Arial" w:eastAsia="宋体" w:hAnsi="Arial" w:cs="Arial"/>
          <w:color w:val="333333"/>
          <w:kern w:val="0"/>
          <w:sz w:val="24"/>
          <w:szCs w:val="24"/>
        </w:rPr>
        <w:t>师授记，预言他将</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下一世持有萨迦法座。再者，当法王父母问他从何而来，</w:t>
      </w:r>
      <w:proofErr w:type="gramStart"/>
      <w:r w:rsidRPr="00985D0E">
        <w:rPr>
          <w:rFonts w:ascii="Arial" w:eastAsia="宋体" w:hAnsi="Arial" w:cs="Arial"/>
          <w:color w:val="333333"/>
          <w:kern w:val="0"/>
          <w:sz w:val="24"/>
          <w:szCs w:val="24"/>
        </w:rPr>
        <w:t>法王答</w:t>
      </w:r>
      <w:proofErr w:type="gramEnd"/>
      <w:r w:rsidRPr="00985D0E">
        <w:rPr>
          <w:rFonts w:ascii="Arial" w:eastAsia="宋体" w:hAnsi="Arial" w:cs="Arial"/>
          <w:color w:val="333333"/>
          <w:kern w:val="0"/>
          <w:sz w:val="24"/>
          <w:szCs w:val="24"/>
        </w:rPr>
        <w:t>说从远方帐幕之家来</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当法王学语时，很自然说出果洛地方的土语，而这土语</w:t>
      </w:r>
      <w:proofErr w:type="gramStart"/>
      <w:r w:rsidRPr="00985D0E">
        <w:rPr>
          <w:rFonts w:ascii="Arial" w:eastAsia="宋体" w:hAnsi="Arial" w:cs="Arial"/>
          <w:color w:val="333333"/>
          <w:kern w:val="0"/>
          <w:sz w:val="24"/>
          <w:szCs w:val="24"/>
        </w:rPr>
        <w:t>正是阿棒伏藏</w:t>
      </w:r>
      <w:proofErr w:type="gramEnd"/>
      <w:r w:rsidRPr="00985D0E">
        <w:rPr>
          <w:rFonts w:ascii="Arial" w:eastAsia="宋体" w:hAnsi="Arial" w:cs="Arial"/>
          <w:color w:val="333333"/>
          <w:kern w:val="0"/>
          <w:sz w:val="24"/>
          <w:szCs w:val="24"/>
        </w:rPr>
        <w:t>师所用之方言。</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proofErr w:type="gramStart"/>
      <w:r w:rsidRPr="00985D0E">
        <w:rPr>
          <w:rFonts w:ascii="Arial" w:eastAsia="宋体" w:hAnsi="Arial" w:cs="Arial"/>
          <w:color w:val="333333"/>
          <w:kern w:val="0"/>
          <w:sz w:val="24"/>
          <w:szCs w:val="24"/>
        </w:rPr>
        <w:t>阿棒伏藏</w:t>
      </w:r>
      <w:proofErr w:type="gramEnd"/>
      <w:r w:rsidRPr="00985D0E">
        <w:rPr>
          <w:rFonts w:ascii="Arial" w:eastAsia="宋体" w:hAnsi="Arial" w:cs="Arial"/>
          <w:color w:val="333333"/>
          <w:kern w:val="0"/>
          <w:sz w:val="24"/>
          <w:szCs w:val="24"/>
        </w:rPr>
        <w:t>师</w:t>
      </w:r>
      <w:proofErr w:type="gramStart"/>
      <w:r w:rsidRPr="00985D0E">
        <w:rPr>
          <w:rFonts w:ascii="Arial" w:eastAsia="宋体" w:hAnsi="Arial" w:cs="Arial"/>
          <w:color w:val="333333"/>
          <w:kern w:val="0"/>
          <w:sz w:val="24"/>
          <w:szCs w:val="24"/>
        </w:rPr>
        <w:t>为莲师的</w:t>
      </w:r>
      <w:proofErr w:type="gramEnd"/>
      <w:r w:rsidRPr="00985D0E">
        <w:rPr>
          <w:rFonts w:ascii="Arial" w:eastAsia="宋体" w:hAnsi="Arial" w:cs="Arial"/>
          <w:color w:val="333333"/>
          <w:kern w:val="0"/>
          <w:sz w:val="24"/>
          <w:szCs w:val="24"/>
        </w:rPr>
        <w:t>真实化身，是</w:t>
      </w:r>
      <w:proofErr w:type="gramStart"/>
      <w:r w:rsidRPr="00985D0E">
        <w:rPr>
          <w:rFonts w:ascii="Arial" w:eastAsia="宋体" w:hAnsi="Arial" w:cs="Arial"/>
          <w:color w:val="333333"/>
          <w:kern w:val="0"/>
          <w:sz w:val="24"/>
          <w:szCs w:val="24"/>
        </w:rPr>
        <w:t>一位证悟甚过</w:t>
      </w:r>
      <w:proofErr w:type="gramEnd"/>
      <w:r w:rsidRPr="00985D0E">
        <w:rPr>
          <w:rFonts w:ascii="Arial" w:eastAsia="宋体" w:hAnsi="Arial" w:cs="Arial"/>
          <w:color w:val="333333"/>
          <w:kern w:val="0"/>
          <w:sz w:val="24"/>
          <w:szCs w:val="24"/>
        </w:rPr>
        <w:t>的成就者。他身体能够穿越实物，他也取出许多伏藏法教。在法王出生之日，又碰巧有人供养</w:t>
      </w:r>
      <w:proofErr w:type="gramStart"/>
      <w:r w:rsidRPr="00985D0E">
        <w:rPr>
          <w:rFonts w:ascii="Arial" w:eastAsia="宋体" w:hAnsi="Arial" w:cs="Arial"/>
          <w:color w:val="333333"/>
          <w:kern w:val="0"/>
          <w:sz w:val="24"/>
          <w:szCs w:val="24"/>
        </w:rPr>
        <w:t>一尊莲师像</w:t>
      </w:r>
      <w:proofErr w:type="gramEnd"/>
      <w:r w:rsidRPr="00985D0E">
        <w:rPr>
          <w:rFonts w:ascii="Arial" w:eastAsia="宋体" w:hAnsi="Arial" w:cs="Arial"/>
          <w:color w:val="333333"/>
          <w:kern w:val="0"/>
          <w:sz w:val="24"/>
          <w:szCs w:val="24"/>
        </w:rPr>
        <w:t>。这更意味著法王</w:t>
      </w:r>
      <w:proofErr w:type="gramStart"/>
      <w:r w:rsidRPr="00985D0E">
        <w:rPr>
          <w:rFonts w:ascii="Arial" w:eastAsia="宋体" w:hAnsi="Arial" w:cs="Arial"/>
          <w:color w:val="333333"/>
          <w:kern w:val="0"/>
          <w:sz w:val="24"/>
          <w:szCs w:val="24"/>
        </w:rPr>
        <w:t>是阿棒伏藏</w:t>
      </w:r>
      <w:proofErr w:type="gramEnd"/>
      <w:r w:rsidRPr="00985D0E">
        <w:rPr>
          <w:rFonts w:ascii="Arial" w:eastAsia="宋体" w:hAnsi="Arial" w:cs="Arial"/>
          <w:color w:val="333333"/>
          <w:kern w:val="0"/>
          <w:sz w:val="24"/>
          <w:szCs w:val="24"/>
        </w:rPr>
        <w:t>师的转世。此外，当法王初遇第二</w:t>
      </w:r>
      <w:proofErr w:type="gramStart"/>
      <w:r w:rsidRPr="00985D0E">
        <w:rPr>
          <w:rFonts w:ascii="Arial" w:eastAsia="宋体" w:hAnsi="Arial" w:cs="Arial"/>
          <w:color w:val="333333"/>
          <w:kern w:val="0"/>
          <w:sz w:val="24"/>
          <w:szCs w:val="24"/>
        </w:rPr>
        <w:t>世</w:t>
      </w:r>
      <w:proofErr w:type="gramEnd"/>
      <w:r w:rsidRPr="00985D0E">
        <w:rPr>
          <w:rFonts w:ascii="Arial" w:eastAsia="宋体" w:hAnsi="Arial" w:cs="Arial"/>
          <w:color w:val="333333"/>
          <w:kern w:val="0"/>
          <w:sz w:val="24"/>
          <w:szCs w:val="24"/>
        </w:rPr>
        <w:t>蒋扬钦</w:t>
      </w:r>
      <w:proofErr w:type="gramStart"/>
      <w:r w:rsidRPr="00985D0E">
        <w:rPr>
          <w:rFonts w:ascii="Arial" w:eastAsia="宋体" w:hAnsi="Arial" w:cs="Arial"/>
          <w:color w:val="333333"/>
          <w:kern w:val="0"/>
          <w:sz w:val="24"/>
          <w:szCs w:val="24"/>
        </w:rPr>
        <w:t>哲却吉</w:t>
      </w:r>
      <w:proofErr w:type="gramEnd"/>
      <w:r w:rsidRPr="00985D0E">
        <w:rPr>
          <w:rFonts w:ascii="Arial" w:eastAsia="宋体" w:hAnsi="Arial" w:cs="Arial"/>
          <w:color w:val="333333"/>
          <w:kern w:val="0"/>
          <w:sz w:val="24"/>
          <w:szCs w:val="24"/>
        </w:rPr>
        <w:t>罗卓时，适巧从这位上师处领受了整套《龙钦宁体》的法教，这也是法王</w:t>
      </w:r>
      <w:proofErr w:type="gramStart"/>
      <w:r w:rsidRPr="00985D0E">
        <w:rPr>
          <w:rFonts w:ascii="Arial" w:eastAsia="宋体" w:hAnsi="Arial" w:cs="Arial"/>
          <w:color w:val="333333"/>
          <w:kern w:val="0"/>
          <w:sz w:val="24"/>
          <w:szCs w:val="24"/>
        </w:rPr>
        <w:t>是阿棒伏藏</w:t>
      </w:r>
      <w:proofErr w:type="gramEnd"/>
      <w:r w:rsidRPr="00985D0E">
        <w:rPr>
          <w:rFonts w:ascii="Arial" w:eastAsia="宋体" w:hAnsi="Arial" w:cs="Arial"/>
          <w:color w:val="333333"/>
          <w:kern w:val="0"/>
          <w:sz w:val="24"/>
          <w:szCs w:val="24"/>
        </w:rPr>
        <w:t>师转世的间接徵相。</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法王降生</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一九四五年九月七日清晨，时为藏历</w:t>
      </w:r>
      <w:proofErr w:type="gramStart"/>
      <w:r w:rsidRPr="00985D0E">
        <w:rPr>
          <w:rFonts w:ascii="Arial" w:eastAsia="宋体" w:hAnsi="Arial" w:cs="Arial"/>
          <w:color w:val="333333"/>
          <w:kern w:val="0"/>
          <w:sz w:val="24"/>
          <w:szCs w:val="24"/>
        </w:rPr>
        <w:t>木鸟年八月初一</w:t>
      </w:r>
      <w:proofErr w:type="gramEnd"/>
      <w:r w:rsidRPr="00985D0E">
        <w:rPr>
          <w:rFonts w:ascii="Arial" w:eastAsia="宋体" w:hAnsi="Arial" w:cs="Arial"/>
          <w:color w:val="333333"/>
          <w:kern w:val="0"/>
          <w:sz w:val="24"/>
          <w:szCs w:val="24"/>
        </w:rPr>
        <w:t>，降生时正值旭日东，而天空中充满著多道彩虹。法王降生处所，正是十代前再度振兴萨迦法教的金刚持贡噶仁钦之住所。降生之时还有诸多</w:t>
      </w:r>
      <w:proofErr w:type="gramStart"/>
      <w:r w:rsidRPr="00985D0E">
        <w:rPr>
          <w:rFonts w:ascii="Arial" w:eastAsia="宋体" w:hAnsi="Arial" w:cs="Arial"/>
          <w:color w:val="333333"/>
          <w:kern w:val="0"/>
          <w:sz w:val="24"/>
          <w:szCs w:val="24"/>
        </w:rPr>
        <w:t>瑞相</w:t>
      </w:r>
      <w:proofErr w:type="gramEnd"/>
      <w:r w:rsidRPr="00985D0E">
        <w:rPr>
          <w:rFonts w:ascii="Arial" w:eastAsia="宋体" w:hAnsi="Arial" w:cs="Arial"/>
          <w:color w:val="333333"/>
          <w:kern w:val="0"/>
          <w:sz w:val="24"/>
          <w:szCs w:val="24"/>
        </w:rPr>
        <w:t>，包括用水晶容器所盛的百只牦牛</w:t>
      </w:r>
      <w:proofErr w:type="gramStart"/>
      <w:r w:rsidRPr="00985D0E">
        <w:rPr>
          <w:rFonts w:ascii="Arial" w:eastAsia="宋体" w:hAnsi="Arial" w:cs="Arial"/>
          <w:color w:val="333333"/>
          <w:kern w:val="0"/>
          <w:sz w:val="24"/>
          <w:szCs w:val="24"/>
        </w:rPr>
        <w:t>乃</w:t>
      </w:r>
      <w:proofErr w:type="gramEnd"/>
      <w:r w:rsidRPr="00985D0E">
        <w:rPr>
          <w:rFonts w:ascii="Arial" w:eastAsia="宋体" w:hAnsi="Arial" w:cs="Arial"/>
          <w:color w:val="333333"/>
          <w:kern w:val="0"/>
          <w:sz w:val="24"/>
          <w:szCs w:val="24"/>
        </w:rPr>
        <w:t>。它由</w:t>
      </w:r>
      <w:proofErr w:type="gramStart"/>
      <w:r w:rsidRPr="00985D0E">
        <w:rPr>
          <w:rFonts w:ascii="Arial" w:eastAsia="宋体" w:hAnsi="Arial" w:cs="Arial"/>
          <w:color w:val="333333"/>
          <w:kern w:val="0"/>
          <w:sz w:val="24"/>
          <w:szCs w:val="24"/>
        </w:rPr>
        <w:t>一位著</w:t>
      </w:r>
      <w:proofErr w:type="gramEnd"/>
      <w:r w:rsidRPr="00985D0E">
        <w:rPr>
          <w:rFonts w:ascii="Arial" w:eastAsia="宋体" w:hAnsi="Arial" w:cs="Arial"/>
          <w:color w:val="333333"/>
          <w:kern w:val="0"/>
          <w:sz w:val="24"/>
          <w:szCs w:val="24"/>
        </w:rPr>
        <w:t>白衣的俊美男子所献上，这男子自称是泽东头人差遣来的，但</w:t>
      </w:r>
      <w:proofErr w:type="gramStart"/>
      <w:r w:rsidRPr="00985D0E">
        <w:rPr>
          <w:rFonts w:ascii="Arial" w:eastAsia="宋体" w:hAnsi="Arial" w:cs="Arial"/>
          <w:color w:val="333333"/>
          <w:kern w:val="0"/>
          <w:sz w:val="24"/>
          <w:szCs w:val="24"/>
        </w:rPr>
        <w:t>献完供便消失</w:t>
      </w:r>
      <w:proofErr w:type="gramEnd"/>
      <w:r w:rsidRPr="00985D0E">
        <w:rPr>
          <w:rFonts w:ascii="Arial" w:eastAsia="宋体" w:hAnsi="Arial" w:cs="Arial"/>
          <w:color w:val="333333"/>
          <w:kern w:val="0"/>
          <w:sz w:val="24"/>
          <w:szCs w:val="24"/>
        </w:rPr>
        <w:t>得无影无踪。</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为让法王平安</w:t>
      </w:r>
      <w:proofErr w:type="gramStart"/>
      <w:r w:rsidRPr="00985D0E">
        <w:rPr>
          <w:rFonts w:ascii="Arial" w:eastAsia="宋体" w:hAnsi="Arial" w:cs="Arial"/>
          <w:color w:val="333333"/>
          <w:kern w:val="0"/>
          <w:sz w:val="24"/>
          <w:szCs w:val="24"/>
        </w:rPr>
        <w:t>无障与寿命</w:t>
      </w:r>
      <w:proofErr w:type="gramEnd"/>
      <w:r w:rsidRPr="00985D0E">
        <w:rPr>
          <w:rFonts w:ascii="Arial" w:eastAsia="宋体" w:hAnsi="Arial" w:cs="Arial"/>
          <w:color w:val="333333"/>
          <w:kern w:val="0"/>
          <w:sz w:val="24"/>
          <w:szCs w:val="24"/>
        </w:rPr>
        <w:t>绵延，寺中举办甚多祈请、灌顶与修持仪轨之法事。</w:t>
      </w:r>
      <w:proofErr w:type="gramStart"/>
      <w:r w:rsidRPr="00985D0E">
        <w:rPr>
          <w:rFonts w:ascii="Arial" w:eastAsia="宋体" w:hAnsi="Arial" w:cs="Arial"/>
          <w:color w:val="333333"/>
          <w:kern w:val="0"/>
          <w:sz w:val="24"/>
          <w:szCs w:val="24"/>
        </w:rPr>
        <w:t>依度母</w:t>
      </w:r>
      <w:proofErr w:type="gramEnd"/>
      <w:r w:rsidRPr="00985D0E">
        <w:rPr>
          <w:rFonts w:ascii="Arial" w:eastAsia="宋体" w:hAnsi="Arial" w:cs="Arial"/>
          <w:color w:val="333333"/>
          <w:kern w:val="0"/>
          <w:sz w:val="24"/>
          <w:szCs w:val="24"/>
        </w:rPr>
        <w:t>宫传统，</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法王降生不久，</w:t>
      </w:r>
      <w:proofErr w:type="gramStart"/>
      <w:r w:rsidRPr="00985D0E">
        <w:rPr>
          <w:rFonts w:ascii="Arial" w:eastAsia="宋体" w:hAnsi="Arial" w:cs="Arial"/>
          <w:color w:val="333333"/>
          <w:kern w:val="0"/>
          <w:sz w:val="24"/>
          <w:szCs w:val="24"/>
        </w:rPr>
        <w:t>拿罗仁波切便为</w:t>
      </w:r>
      <w:proofErr w:type="gramEnd"/>
      <w:r w:rsidRPr="00985D0E">
        <w:rPr>
          <w:rFonts w:ascii="Arial" w:eastAsia="宋体" w:hAnsi="Arial" w:cs="Arial"/>
          <w:color w:val="333333"/>
          <w:kern w:val="0"/>
          <w:sz w:val="24"/>
          <w:szCs w:val="24"/>
        </w:rPr>
        <w:t>法王举行长寿佛本尊灌顶</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并由法王父亲</w:t>
      </w:r>
      <w:proofErr w:type="gramStart"/>
      <w:r w:rsidRPr="00985D0E">
        <w:rPr>
          <w:rFonts w:ascii="Arial" w:eastAsia="宋体" w:hAnsi="Arial" w:cs="Arial"/>
          <w:color w:val="333333"/>
          <w:kern w:val="0"/>
          <w:sz w:val="24"/>
          <w:szCs w:val="24"/>
        </w:rPr>
        <w:t>与拿罗仁</w:t>
      </w:r>
      <w:proofErr w:type="gramEnd"/>
      <w:r w:rsidRPr="00985D0E">
        <w:rPr>
          <w:rFonts w:ascii="Arial" w:eastAsia="宋体" w:hAnsi="Arial" w:cs="Arial"/>
          <w:color w:val="333333"/>
          <w:kern w:val="0"/>
          <w:sz w:val="24"/>
          <w:szCs w:val="24"/>
        </w:rPr>
        <w:t>波切，为法王</w:t>
      </w:r>
      <w:proofErr w:type="gramStart"/>
      <w:r w:rsidRPr="00985D0E">
        <w:rPr>
          <w:rFonts w:ascii="Arial" w:eastAsia="宋体" w:hAnsi="Arial" w:cs="Arial"/>
          <w:color w:val="333333"/>
          <w:kern w:val="0"/>
          <w:sz w:val="24"/>
          <w:szCs w:val="24"/>
        </w:rPr>
        <w:t>赐</w:t>
      </w:r>
      <w:proofErr w:type="gramEnd"/>
      <w:r w:rsidRPr="00985D0E">
        <w:rPr>
          <w:rFonts w:ascii="Arial" w:eastAsia="宋体" w:hAnsi="Arial" w:cs="Arial"/>
          <w:color w:val="333333"/>
          <w:kern w:val="0"/>
          <w:sz w:val="24"/>
          <w:szCs w:val="24"/>
        </w:rPr>
        <w:t>梵文名字为「长寿金刚」。</w:t>
      </w:r>
      <w:proofErr w:type="gramStart"/>
      <w:r w:rsidRPr="00985D0E">
        <w:rPr>
          <w:rFonts w:ascii="Arial" w:eastAsia="宋体" w:hAnsi="Arial" w:cs="Arial"/>
          <w:color w:val="333333"/>
          <w:kern w:val="0"/>
          <w:sz w:val="24"/>
          <w:szCs w:val="24"/>
        </w:rPr>
        <w:t>当时哦巴的</w:t>
      </w:r>
      <w:proofErr w:type="gramEnd"/>
      <w:r w:rsidRPr="00985D0E">
        <w:rPr>
          <w:rFonts w:ascii="Arial" w:eastAsia="宋体" w:hAnsi="Arial" w:cs="Arial"/>
          <w:color w:val="333333"/>
          <w:kern w:val="0"/>
          <w:sz w:val="24"/>
          <w:szCs w:val="24"/>
        </w:rPr>
        <w:t>大堪布金刚</w:t>
      </w:r>
      <w:proofErr w:type="gramStart"/>
      <w:r w:rsidRPr="00985D0E">
        <w:rPr>
          <w:rFonts w:ascii="Arial" w:eastAsia="宋体" w:hAnsi="Arial" w:cs="Arial"/>
          <w:color w:val="333333"/>
          <w:kern w:val="0"/>
          <w:sz w:val="24"/>
          <w:szCs w:val="24"/>
        </w:rPr>
        <w:t>持宝拿旺罗卓旋遍</w:t>
      </w:r>
      <w:proofErr w:type="gramEnd"/>
      <w:r w:rsidRPr="00985D0E">
        <w:rPr>
          <w:rFonts w:ascii="Arial" w:eastAsia="宋体" w:hAnsi="Arial" w:cs="Arial"/>
          <w:color w:val="333333"/>
          <w:kern w:val="0"/>
          <w:sz w:val="24"/>
          <w:szCs w:val="24"/>
        </w:rPr>
        <w:t>宁波，</w:t>
      </w:r>
      <w:proofErr w:type="gramStart"/>
      <w:r w:rsidRPr="00985D0E">
        <w:rPr>
          <w:rFonts w:ascii="Arial" w:eastAsia="宋体" w:hAnsi="Arial" w:cs="Arial"/>
          <w:color w:val="333333"/>
          <w:kern w:val="0"/>
          <w:sz w:val="24"/>
          <w:szCs w:val="24"/>
        </w:rPr>
        <w:t>见到拿罗</w:t>
      </w:r>
      <w:proofErr w:type="gramEnd"/>
      <w:r w:rsidRPr="00985D0E">
        <w:rPr>
          <w:rFonts w:ascii="Arial" w:eastAsia="宋体" w:hAnsi="Arial" w:cs="Arial"/>
          <w:color w:val="333333"/>
          <w:kern w:val="0"/>
          <w:sz w:val="24"/>
          <w:szCs w:val="24"/>
        </w:rPr>
        <w:t>仁波切时赞叹道</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「以引降此儿故，汝已行</w:t>
      </w:r>
      <w:proofErr w:type="gramStart"/>
      <w:r w:rsidRPr="00985D0E">
        <w:rPr>
          <w:rFonts w:ascii="Arial" w:eastAsia="宋体" w:hAnsi="Arial" w:cs="Arial"/>
          <w:color w:val="333333"/>
          <w:kern w:val="0"/>
          <w:sz w:val="24"/>
          <w:szCs w:val="24"/>
        </w:rPr>
        <w:t>一</w:t>
      </w:r>
      <w:proofErr w:type="gramEnd"/>
      <w:r w:rsidRPr="00985D0E">
        <w:rPr>
          <w:rFonts w:ascii="Arial" w:eastAsia="宋体" w:hAnsi="Arial" w:cs="Arial"/>
          <w:color w:val="333333"/>
          <w:kern w:val="0"/>
          <w:sz w:val="24"/>
          <w:szCs w:val="24"/>
        </w:rPr>
        <w:t>大事</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此后萨迦法教无虞己，我老僧纵死亦无憾</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」数周后，举办盛大庆生会，宣布法王的降临，并为他正式取名为</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拿旺贡噶帖千巴魃</w:t>
      </w:r>
      <w:proofErr w:type="gramEnd"/>
      <w:r w:rsidRPr="00985D0E">
        <w:rPr>
          <w:rFonts w:ascii="Arial" w:eastAsia="宋体" w:hAnsi="Arial" w:cs="Arial"/>
          <w:color w:val="333333"/>
          <w:kern w:val="0"/>
          <w:sz w:val="24"/>
          <w:szCs w:val="24"/>
        </w:rPr>
        <w:t>听列桑佩旺吉嘉波。」</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一九五</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年秋，法王</w:t>
      </w:r>
      <w:proofErr w:type="gramStart"/>
      <w:r w:rsidRPr="00985D0E">
        <w:rPr>
          <w:rFonts w:ascii="Arial" w:eastAsia="宋体" w:hAnsi="Arial" w:cs="Arial"/>
          <w:color w:val="333333"/>
          <w:kern w:val="0"/>
          <w:sz w:val="24"/>
          <w:szCs w:val="24"/>
        </w:rPr>
        <w:t>到哦耶旺却登</w:t>
      </w:r>
      <w:proofErr w:type="gramEnd"/>
      <w:r w:rsidRPr="00985D0E">
        <w:rPr>
          <w:rFonts w:ascii="Arial" w:eastAsia="宋体" w:hAnsi="Arial" w:cs="Arial"/>
          <w:color w:val="333333"/>
          <w:kern w:val="0"/>
          <w:sz w:val="24"/>
          <w:szCs w:val="24"/>
        </w:rPr>
        <w:t>寺，从根本上师大堪布金刚</w:t>
      </w:r>
      <w:proofErr w:type="gramStart"/>
      <w:r w:rsidRPr="00985D0E">
        <w:rPr>
          <w:rFonts w:ascii="Arial" w:eastAsia="宋体" w:hAnsi="Arial" w:cs="Arial"/>
          <w:color w:val="333333"/>
          <w:kern w:val="0"/>
          <w:sz w:val="24"/>
          <w:szCs w:val="24"/>
        </w:rPr>
        <w:t>持拿旺罗卓旋遍</w:t>
      </w:r>
      <w:proofErr w:type="gramEnd"/>
      <w:r w:rsidRPr="00985D0E">
        <w:rPr>
          <w:rFonts w:ascii="Arial" w:eastAsia="宋体" w:hAnsi="Arial" w:cs="Arial"/>
          <w:color w:val="333333"/>
          <w:kern w:val="0"/>
          <w:sz w:val="24"/>
          <w:szCs w:val="24"/>
        </w:rPr>
        <w:t>宁波领受「共道果」时，对上师生起无比信心</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年幼的法王深知这位伟大的</w:t>
      </w:r>
      <w:proofErr w:type="gramStart"/>
      <w:r w:rsidRPr="00985D0E">
        <w:rPr>
          <w:rFonts w:ascii="Arial" w:eastAsia="宋体" w:hAnsi="Arial" w:cs="Arial"/>
          <w:color w:val="333333"/>
          <w:kern w:val="0"/>
          <w:sz w:val="24"/>
          <w:szCs w:val="24"/>
        </w:rPr>
        <w:t>堪布曾</w:t>
      </w:r>
      <w:proofErr w:type="gramEnd"/>
      <w:r w:rsidRPr="00985D0E">
        <w:rPr>
          <w:rFonts w:ascii="Arial" w:eastAsia="宋体" w:hAnsi="Arial" w:cs="Arial"/>
          <w:color w:val="333333"/>
          <w:kern w:val="0"/>
          <w:sz w:val="24"/>
          <w:szCs w:val="24"/>
        </w:rPr>
        <w:t>是他多生多</w:t>
      </w:r>
      <w:proofErr w:type="gramStart"/>
      <w:r w:rsidRPr="00985D0E">
        <w:rPr>
          <w:rFonts w:ascii="Arial" w:eastAsia="宋体" w:hAnsi="Arial" w:cs="Arial"/>
          <w:color w:val="333333"/>
          <w:kern w:val="0"/>
          <w:sz w:val="24"/>
          <w:szCs w:val="24"/>
        </w:rPr>
        <w:t>世</w:t>
      </w:r>
      <w:proofErr w:type="gramEnd"/>
      <w:r w:rsidRPr="00985D0E">
        <w:rPr>
          <w:rFonts w:ascii="Arial" w:eastAsia="宋体" w:hAnsi="Arial" w:cs="Arial"/>
          <w:color w:val="333333"/>
          <w:kern w:val="0"/>
          <w:sz w:val="24"/>
          <w:szCs w:val="24"/>
        </w:rPr>
        <w:t>的上师，且将永远如此下去。同年，在一个祈求法王长寿的大法会上，他无误地背出所有应允长久住</w:t>
      </w:r>
      <w:proofErr w:type="gramStart"/>
      <w:r w:rsidRPr="00985D0E">
        <w:rPr>
          <w:rFonts w:ascii="Arial" w:eastAsia="宋体" w:hAnsi="Arial" w:cs="Arial"/>
          <w:color w:val="333333"/>
          <w:kern w:val="0"/>
          <w:sz w:val="24"/>
          <w:szCs w:val="24"/>
        </w:rPr>
        <w:t>世</w:t>
      </w:r>
      <w:proofErr w:type="gramEnd"/>
      <w:r w:rsidRPr="00985D0E">
        <w:rPr>
          <w:rFonts w:ascii="Arial" w:eastAsia="宋体" w:hAnsi="Arial" w:cs="Arial"/>
          <w:color w:val="333333"/>
          <w:kern w:val="0"/>
          <w:sz w:val="24"/>
          <w:szCs w:val="24"/>
        </w:rPr>
        <w:t>的</w:t>
      </w:r>
      <w:proofErr w:type="gramStart"/>
      <w:r w:rsidRPr="00985D0E">
        <w:rPr>
          <w:rFonts w:ascii="Arial" w:eastAsia="宋体" w:hAnsi="Arial" w:cs="Arial"/>
          <w:color w:val="333333"/>
          <w:kern w:val="0"/>
          <w:sz w:val="24"/>
          <w:szCs w:val="24"/>
        </w:rPr>
        <w:t>偈</w:t>
      </w:r>
      <w:proofErr w:type="gramEnd"/>
      <w:r w:rsidRPr="00985D0E">
        <w:rPr>
          <w:rFonts w:ascii="Arial" w:eastAsia="宋体" w:hAnsi="Arial" w:cs="Arial"/>
          <w:color w:val="333333"/>
          <w:kern w:val="0"/>
          <w:sz w:val="24"/>
          <w:szCs w:val="24"/>
        </w:rPr>
        <w:t>语，这对如此幼小的孩子而言，是件令人钦佩的事。</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lastRenderedPageBreak/>
        <w:t>一九五一年，法王首度与</w:t>
      </w:r>
      <w:hyperlink r:id="rId91" w:tgtFrame="_blank" w:history="1">
        <w:r w:rsidRPr="00985D0E">
          <w:rPr>
            <w:rFonts w:ascii="Arial" w:eastAsia="宋体" w:hAnsi="Arial" w:cs="Arial"/>
            <w:color w:val="136EC2"/>
            <w:kern w:val="0"/>
            <w:sz w:val="24"/>
            <w:szCs w:val="24"/>
            <w:u w:val="single"/>
          </w:rPr>
          <w:t>达赖喇嘛</w:t>
        </w:r>
      </w:hyperlink>
      <w:r w:rsidRPr="00985D0E">
        <w:rPr>
          <w:rFonts w:ascii="Arial" w:eastAsia="宋体" w:hAnsi="Arial" w:cs="Arial"/>
          <w:color w:val="333333"/>
          <w:kern w:val="0"/>
          <w:sz w:val="24"/>
          <w:szCs w:val="24"/>
        </w:rPr>
        <w:t>会面，次年，西藏政府正式行文，宣布法王是</w:t>
      </w:r>
      <w:hyperlink r:id="rId92" w:tgtFrame="_blank" w:history="1">
        <w:r w:rsidRPr="00985D0E">
          <w:rPr>
            <w:rFonts w:ascii="Arial" w:eastAsia="宋体" w:hAnsi="Arial" w:cs="Arial"/>
            <w:color w:val="136EC2"/>
            <w:kern w:val="0"/>
            <w:sz w:val="24"/>
            <w:szCs w:val="24"/>
            <w:u w:val="single"/>
          </w:rPr>
          <w:t>萨迦派</w:t>
        </w:r>
      </w:hyperlink>
      <w:r w:rsidRPr="00985D0E">
        <w:rPr>
          <w:rFonts w:ascii="Arial" w:eastAsia="宋体" w:hAnsi="Arial" w:cs="Arial"/>
          <w:color w:val="333333"/>
          <w:kern w:val="0"/>
          <w:sz w:val="24"/>
          <w:szCs w:val="24"/>
        </w:rPr>
        <w:t>领袖，并举行简要的升座前行仪式。</w:t>
      </w:r>
      <w:proofErr w:type="gramStart"/>
      <w:r w:rsidRPr="00985D0E">
        <w:rPr>
          <w:rFonts w:ascii="Arial" w:eastAsia="宋体" w:hAnsi="Arial" w:cs="Arial"/>
          <w:color w:val="333333"/>
          <w:kern w:val="0"/>
          <w:sz w:val="24"/>
          <w:szCs w:val="24"/>
        </w:rPr>
        <w:t>约此同时</w:t>
      </w:r>
      <w:proofErr w:type="gramEnd"/>
      <w:r w:rsidRPr="00985D0E">
        <w:rPr>
          <w:rFonts w:ascii="Arial" w:eastAsia="宋体" w:hAnsi="Arial" w:cs="Arial"/>
          <w:color w:val="333333"/>
          <w:kern w:val="0"/>
          <w:sz w:val="24"/>
          <w:szCs w:val="24"/>
        </w:rPr>
        <w:t>，法王通过了背诵口试，背诵厚达上千页的大小经论。</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一九五三年，法王第一次闭关修长寿法，也给了生平第一次的灌顶。但法王根本上师</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拿旺罗卓旋遍</w:t>
      </w:r>
      <w:proofErr w:type="gramEnd"/>
      <w:r w:rsidRPr="00985D0E">
        <w:rPr>
          <w:rFonts w:ascii="Arial" w:eastAsia="宋体" w:hAnsi="Arial" w:cs="Arial"/>
          <w:color w:val="333333"/>
          <w:kern w:val="0"/>
          <w:sz w:val="24"/>
          <w:szCs w:val="24"/>
        </w:rPr>
        <w:t>宁波</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当巴仁波</w:t>
      </w:r>
      <w:proofErr w:type="gramEnd"/>
      <w:r w:rsidRPr="00985D0E">
        <w:rPr>
          <w:rFonts w:ascii="Arial" w:eastAsia="宋体" w:hAnsi="Arial" w:cs="Arial"/>
          <w:color w:val="333333"/>
          <w:kern w:val="0"/>
          <w:sz w:val="24"/>
          <w:szCs w:val="24"/>
        </w:rPr>
        <w:t>切</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，却在此年藏历四月以禅</w:t>
      </w:r>
      <w:proofErr w:type="gramStart"/>
      <w:r w:rsidRPr="00985D0E">
        <w:rPr>
          <w:rFonts w:ascii="Arial" w:eastAsia="宋体" w:hAnsi="Arial" w:cs="Arial"/>
          <w:color w:val="333333"/>
          <w:kern w:val="0"/>
          <w:sz w:val="24"/>
          <w:szCs w:val="24"/>
        </w:rPr>
        <w:t>定姿入大涅</w:t>
      </w:r>
      <w:proofErr w:type="gramEnd"/>
      <w:r w:rsidRPr="00985D0E">
        <w:rPr>
          <w:rFonts w:ascii="Arial" w:eastAsia="宋体" w:hAnsi="Arial" w:cs="Arial"/>
          <w:color w:val="333333"/>
          <w:kern w:val="0"/>
          <w:sz w:val="24"/>
          <w:szCs w:val="24"/>
        </w:rPr>
        <w:t>盘</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荼</w:t>
      </w:r>
      <w:proofErr w:type="gramStart"/>
      <w:r w:rsidRPr="00985D0E">
        <w:rPr>
          <w:rFonts w:ascii="Arial" w:eastAsia="宋体" w:hAnsi="Arial" w:cs="Arial"/>
          <w:color w:val="333333"/>
          <w:kern w:val="0"/>
          <w:sz w:val="24"/>
          <w:szCs w:val="24"/>
        </w:rPr>
        <w:t>毗</w:t>
      </w:r>
      <w:proofErr w:type="gramEnd"/>
      <w:r w:rsidRPr="00985D0E">
        <w:rPr>
          <w:rFonts w:ascii="Arial" w:eastAsia="宋体" w:hAnsi="Arial" w:cs="Arial"/>
          <w:color w:val="333333"/>
          <w:kern w:val="0"/>
          <w:sz w:val="24"/>
          <w:szCs w:val="24"/>
        </w:rPr>
        <w:t>前后出现了许多神奇</w:t>
      </w:r>
      <w:proofErr w:type="gramStart"/>
      <w:r w:rsidRPr="00985D0E">
        <w:rPr>
          <w:rFonts w:ascii="Arial" w:eastAsia="宋体" w:hAnsi="Arial" w:cs="Arial"/>
          <w:color w:val="333333"/>
          <w:kern w:val="0"/>
          <w:sz w:val="24"/>
          <w:szCs w:val="24"/>
        </w:rPr>
        <w:t>瑞相</w:t>
      </w:r>
      <w:proofErr w:type="gramEnd"/>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他的继承人</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康</w:t>
      </w:r>
      <w:proofErr w:type="gramStart"/>
      <w:r w:rsidRPr="00985D0E">
        <w:rPr>
          <w:rFonts w:ascii="Arial" w:eastAsia="宋体" w:hAnsi="Arial" w:cs="Arial"/>
          <w:color w:val="333333"/>
          <w:kern w:val="0"/>
          <w:sz w:val="24"/>
          <w:szCs w:val="24"/>
        </w:rPr>
        <w:t>萨</w:t>
      </w:r>
      <w:proofErr w:type="gramEnd"/>
      <w:r w:rsidRPr="00985D0E">
        <w:rPr>
          <w:rFonts w:ascii="Arial" w:eastAsia="宋体" w:hAnsi="Arial" w:cs="Arial"/>
          <w:color w:val="333333"/>
          <w:kern w:val="0"/>
          <w:sz w:val="24"/>
          <w:szCs w:val="24"/>
        </w:rPr>
        <w:t>夏忠</w:t>
      </w:r>
      <w:proofErr w:type="gramStart"/>
      <w:r w:rsidRPr="00985D0E">
        <w:rPr>
          <w:rFonts w:ascii="Arial" w:eastAsia="宋体" w:hAnsi="Arial" w:cs="Arial"/>
          <w:color w:val="333333"/>
          <w:kern w:val="0"/>
          <w:sz w:val="24"/>
          <w:szCs w:val="24"/>
        </w:rPr>
        <w:t>拿旺罗卓滇津</w:t>
      </w:r>
      <w:proofErr w:type="gramEnd"/>
      <w:r w:rsidRPr="00985D0E">
        <w:rPr>
          <w:rFonts w:ascii="Arial" w:eastAsia="宋体" w:hAnsi="Arial" w:cs="Arial"/>
          <w:color w:val="333333"/>
          <w:kern w:val="0"/>
          <w:sz w:val="24"/>
          <w:szCs w:val="24"/>
        </w:rPr>
        <w:t>宁波仁波切，亦是法王上师。法王因为对根本上师</w:t>
      </w:r>
      <w:proofErr w:type="gramStart"/>
      <w:r w:rsidRPr="00985D0E">
        <w:rPr>
          <w:rFonts w:ascii="Arial" w:eastAsia="宋体" w:hAnsi="Arial" w:cs="Arial"/>
          <w:color w:val="333333"/>
          <w:kern w:val="0"/>
          <w:sz w:val="24"/>
          <w:szCs w:val="24"/>
        </w:rPr>
        <w:t>当巴仁波</w:t>
      </w:r>
      <w:proofErr w:type="gramEnd"/>
      <w:r w:rsidRPr="00985D0E">
        <w:rPr>
          <w:rFonts w:ascii="Arial" w:eastAsia="宋体" w:hAnsi="Arial" w:cs="Arial"/>
          <w:color w:val="333333"/>
          <w:kern w:val="0"/>
          <w:sz w:val="24"/>
          <w:szCs w:val="24"/>
        </w:rPr>
        <w:t>切的无比虔信，纵使上师入灭多年，当在念诵上师祈请文，念到上师名号时，每每呜咽</w:t>
      </w:r>
      <w:proofErr w:type="gramStart"/>
      <w:r w:rsidRPr="00985D0E">
        <w:rPr>
          <w:rFonts w:ascii="Arial" w:eastAsia="宋体" w:hAnsi="Arial" w:cs="Arial"/>
          <w:color w:val="333333"/>
          <w:kern w:val="0"/>
          <w:sz w:val="24"/>
          <w:szCs w:val="24"/>
        </w:rPr>
        <w:t>不能自己</w:t>
      </w:r>
      <w:proofErr w:type="gramEnd"/>
      <w:r w:rsidRPr="00985D0E">
        <w:rPr>
          <w:rFonts w:ascii="Arial" w:eastAsia="宋体" w:hAnsi="Arial" w:cs="Arial"/>
          <w:color w:val="333333"/>
          <w:kern w:val="0"/>
          <w:sz w:val="24"/>
          <w:szCs w:val="24"/>
        </w:rPr>
        <w:t>而</w:t>
      </w:r>
      <w:proofErr w:type="gramStart"/>
      <w:r w:rsidRPr="00985D0E">
        <w:rPr>
          <w:rFonts w:ascii="Arial" w:eastAsia="宋体" w:hAnsi="Arial" w:cs="Arial"/>
          <w:color w:val="333333"/>
          <w:kern w:val="0"/>
          <w:sz w:val="24"/>
          <w:szCs w:val="24"/>
        </w:rPr>
        <w:t>虔</w:t>
      </w:r>
      <w:proofErr w:type="gramEnd"/>
      <w:r w:rsidRPr="00985D0E">
        <w:rPr>
          <w:rFonts w:ascii="Arial" w:eastAsia="宋体" w:hAnsi="Arial" w:cs="Arial"/>
          <w:color w:val="333333"/>
          <w:kern w:val="0"/>
          <w:sz w:val="24"/>
          <w:szCs w:val="24"/>
        </w:rPr>
        <w:t>泪潸然。</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一九五五年九月初，法王前往拉萨会见达赖喇嘛，并领受教法，法王在向达赖喇嘛供养时，面对达赖喇嘛私人寺院</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尊胜寺</w:t>
      </w:r>
      <w:proofErr w:type="gramEnd"/>
      <w:r w:rsidRPr="00985D0E">
        <w:rPr>
          <w:rFonts w:ascii="Arial" w:eastAsia="宋体" w:hAnsi="Arial" w:cs="Arial"/>
          <w:color w:val="333333"/>
          <w:kern w:val="0"/>
          <w:sz w:val="24"/>
          <w:szCs w:val="24"/>
        </w:rPr>
        <w:t>的僧众，以及西藏政府高级官员，阐释供养</w:t>
      </w:r>
      <w:proofErr w:type="gramStart"/>
      <w:r w:rsidRPr="00985D0E">
        <w:rPr>
          <w:rFonts w:ascii="Arial" w:eastAsia="宋体" w:hAnsi="Arial" w:cs="Arial"/>
          <w:color w:val="333333"/>
          <w:kern w:val="0"/>
          <w:sz w:val="24"/>
          <w:szCs w:val="24"/>
        </w:rPr>
        <w:t>曼</w:t>
      </w:r>
      <w:proofErr w:type="gramEnd"/>
      <w:r w:rsidRPr="00985D0E">
        <w:rPr>
          <w:rFonts w:ascii="Arial" w:eastAsia="宋体" w:hAnsi="Arial" w:cs="Arial"/>
          <w:color w:val="333333"/>
          <w:kern w:val="0"/>
          <w:sz w:val="24"/>
          <w:szCs w:val="24"/>
        </w:rPr>
        <w:t>达的意义。与会</w:t>
      </w:r>
      <w:proofErr w:type="gramStart"/>
      <w:r w:rsidRPr="00985D0E">
        <w:rPr>
          <w:rFonts w:ascii="Arial" w:eastAsia="宋体" w:hAnsi="Arial" w:cs="Arial"/>
          <w:color w:val="333333"/>
          <w:kern w:val="0"/>
          <w:sz w:val="24"/>
          <w:szCs w:val="24"/>
        </w:rPr>
        <w:t>大众咸对法王</w:t>
      </w:r>
      <w:proofErr w:type="gramEnd"/>
      <w:r w:rsidRPr="00985D0E">
        <w:rPr>
          <w:rFonts w:ascii="Arial" w:eastAsia="宋体" w:hAnsi="Arial" w:cs="Arial"/>
          <w:color w:val="333333"/>
          <w:kern w:val="0"/>
          <w:sz w:val="24"/>
          <w:szCs w:val="24"/>
        </w:rPr>
        <w:t>如此幼小年纪，能有如此卓越之智慧，表达高度赞叹</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此后，法王睿智</w:t>
      </w:r>
      <w:proofErr w:type="gramStart"/>
      <w:r w:rsidRPr="00985D0E">
        <w:rPr>
          <w:rFonts w:ascii="Arial" w:eastAsia="宋体" w:hAnsi="Arial" w:cs="Arial"/>
          <w:color w:val="333333"/>
          <w:kern w:val="0"/>
          <w:sz w:val="24"/>
          <w:szCs w:val="24"/>
        </w:rPr>
        <w:t>之名使传遍</w:t>
      </w:r>
      <w:proofErr w:type="gramEnd"/>
      <w:r w:rsidRPr="00985D0E">
        <w:rPr>
          <w:rFonts w:ascii="Arial" w:eastAsia="宋体" w:hAnsi="Arial" w:cs="Arial"/>
          <w:color w:val="333333"/>
          <w:kern w:val="0"/>
          <w:sz w:val="24"/>
          <w:szCs w:val="24"/>
        </w:rPr>
        <w:t>西藏各地。</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一九五六年，在拉萨祈祷大法会后，法王与随</w:t>
      </w:r>
      <w:proofErr w:type="gramStart"/>
      <w:r w:rsidRPr="00985D0E">
        <w:rPr>
          <w:rFonts w:ascii="Arial" w:eastAsia="宋体" w:hAnsi="Arial" w:cs="Arial"/>
          <w:color w:val="333333"/>
          <w:kern w:val="0"/>
          <w:sz w:val="24"/>
          <w:szCs w:val="24"/>
        </w:rPr>
        <w:t>扈</w:t>
      </w:r>
      <w:proofErr w:type="gramEnd"/>
      <w:r w:rsidRPr="00985D0E">
        <w:rPr>
          <w:rFonts w:ascii="Arial" w:eastAsia="宋体" w:hAnsi="Arial" w:cs="Arial"/>
          <w:color w:val="333333"/>
          <w:kern w:val="0"/>
          <w:sz w:val="24"/>
          <w:szCs w:val="24"/>
        </w:rPr>
        <w:t>前往拉萨南方朝圣</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他们造访许多萨迦寺院。并且如这些寺院所请，给予灌顶、口传与教授等，与信众们结下深厚法缘。</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一九五八年整年，举行许多修持仪轨之法事，以为来年法王升座预</w:t>
      </w:r>
      <w:proofErr w:type="gramStart"/>
      <w:r w:rsidRPr="00985D0E">
        <w:rPr>
          <w:rFonts w:ascii="Arial" w:eastAsia="宋体" w:hAnsi="Arial" w:cs="Arial"/>
          <w:color w:val="333333"/>
          <w:kern w:val="0"/>
          <w:sz w:val="24"/>
          <w:szCs w:val="24"/>
        </w:rPr>
        <w:t>作准备</w:t>
      </w:r>
      <w:proofErr w:type="gramEnd"/>
      <w:r w:rsidRPr="00985D0E">
        <w:rPr>
          <w:rFonts w:ascii="Arial" w:eastAsia="宋体" w:hAnsi="Arial" w:cs="Arial"/>
          <w:color w:val="333333"/>
          <w:kern w:val="0"/>
          <w:sz w:val="24"/>
          <w:szCs w:val="24"/>
        </w:rPr>
        <w:t>。次年藏历正月为法王升座大典之时日，以七天的前行法启始，接著三天是盛大仪式</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与会僧众超过千人，诸大教派与政府</w:t>
      </w:r>
      <w:proofErr w:type="gramStart"/>
      <w:r w:rsidRPr="00985D0E">
        <w:rPr>
          <w:rFonts w:ascii="Arial" w:eastAsia="宋体" w:hAnsi="Arial" w:cs="Arial"/>
          <w:color w:val="333333"/>
          <w:kern w:val="0"/>
          <w:sz w:val="24"/>
          <w:szCs w:val="24"/>
        </w:rPr>
        <w:t>机构皆派代表</w:t>
      </w:r>
      <w:proofErr w:type="gramEnd"/>
      <w:r w:rsidRPr="00985D0E">
        <w:rPr>
          <w:rFonts w:ascii="Arial" w:eastAsia="宋体" w:hAnsi="Arial" w:cs="Arial"/>
          <w:color w:val="333333"/>
          <w:kern w:val="0"/>
          <w:sz w:val="24"/>
          <w:szCs w:val="24"/>
        </w:rPr>
        <w:t>广做供养。同年，法王与其全部随从离藏赴印，在安全抵达时，受到锡金王室成员的热诚、殷切接待。</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一九六三年，法王有意在印度，为萨迦派僧众与在家</w:t>
      </w:r>
      <w:proofErr w:type="gramStart"/>
      <w:r w:rsidRPr="00985D0E">
        <w:rPr>
          <w:rFonts w:ascii="Arial" w:eastAsia="宋体" w:hAnsi="Arial" w:cs="Arial"/>
          <w:color w:val="333333"/>
          <w:kern w:val="0"/>
          <w:sz w:val="24"/>
          <w:szCs w:val="24"/>
        </w:rPr>
        <w:t>众建立</w:t>
      </w:r>
      <w:proofErr w:type="gramEnd"/>
      <w:r w:rsidRPr="00985D0E">
        <w:rPr>
          <w:rFonts w:ascii="Arial" w:eastAsia="宋体" w:hAnsi="Arial" w:cs="Arial"/>
          <w:color w:val="333333"/>
          <w:kern w:val="0"/>
          <w:sz w:val="24"/>
          <w:szCs w:val="24"/>
        </w:rPr>
        <w:t>寺院与难民营的心愿，得到达赖喇嘛的慈悲应允。一九六四年三月六日，重建萨迦寺的会议，在拉吉普大礼堂举行</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当时出现许多</w:t>
      </w:r>
      <w:proofErr w:type="gramStart"/>
      <w:r w:rsidRPr="00985D0E">
        <w:rPr>
          <w:rFonts w:ascii="Arial" w:eastAsia="宋体" w:hAnsi="Arial" w:cs="Arial"/>
          <w:color w:val="333333"/>
          <w:kern w:val="0"/>
          <w:sz w:val="24"/>
          <w:szCs w:val="24"/>
        </w:rPr>
        <w:t>瑞相</w:t>
      </w:r>
      <w:proofErr w:type="gramEnd"/>
      <w:r w:rsidRPr="00985D0E">
        <w:rPr>
          <w:rFonts w:ascii="Arial" w:eastAsia="宋体" w:hAnsi="Arial" w:cs="Arial"/>
          <w:color w:val="333333"/>
          <w:kern w:val="0"/>
          <w:sz w:val="24"/>
          <w:szCs w:val="24"/>
        </w:rPr>
        <w:t>，为众所共睹。为持续复苏佛法，令佛法稳固开展，法王与</w:t>
      </w:r>
      <w:proofErr w:type="gramStart"/>
      <w:r w:rsidRPr="00985D0E">
        <w:rPr>
          <w:rFonts w:ascii="Arial" w:eastAsia="宋体" w:hAnsi="Arial" w:cs="Arial"/>
          <w:color w:val="333333"/>
          <w:kern w:val="0"/>
          <w:sz w:val="24"/>
          <w:szCs w:val="24"/>
        </w:rPr>
        <w:t>堪布阿贝仁波切讨论</w:t>
      </w:r>
      <w:proofErr w:type="gramEnd"/>
      <w:r w:rsidRPr="00985D0E">
        <w:rPr>
          <w:rFonts w:ascii="Arial" w:eastAsia="宋体" w:hAnsi="Arial" w:cs="Arial"/>
          <w:color w:val="333333"/>
          <w:kern w:val="0"/>
          <w:sz w:val="24"/>
          <w:szCs w:val="24"/>
        </w:rPr>
        <w:t>后，遂决定建一所学习</w:t>
      </w:r>
      <w:proofErr w:type="gramStart"/>
      <w:r w:rsidRPr="00985D0E">
        <w:rPr>
          <w:rFonts w:ascii="Arial" w:eastAsia="宋体" w:hAnsi="Arial" w:cs="Arial"/>
          <w:color w:val="333333"/>
          <w:kern w:val="0"/>
          <w:sz w:val="24"/>
          <w:szCs w:val="24"/>
        </w:rPr>
        <w:t>弗</w:t>
      </w:r>
      <w:proofErr w:type="gramEnd"/>
      <w:r w:rsidRPr="00985D0E">
        <w:rPr>
          <w:rFonts w:ascii="Arial" w:eastAsia="宋体" w:hAnsi="Arial" w:cs="Arial"/>
          <w:color w:val="333333"/>
          <w:kern w:val="0"/>
          <w:sz w:val="24"/>
          <w:szCs w:val="24"/>
        </w:rPr>
        <w:t>教哲学的教育机构</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「萨迦佛学院」的基础构想，</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焉产生。同年，法王在北印度嘻</w:t>
      </w:r>
      <w:proofErr w:type="gramStart"/>
      <w:r w:rsidRPr="00985D0E">
        <w:rPr>
          <w:rFonts w:ascii="Arial" w:eastAsia="宋体" w:hAnsi="Arial" w:cs="Arial"/>
          <w:color w:val="333333"/>
          <w:kern w:val="0"/>
          <w:sz w:val="24"/>
          <w:szCs w:val="24"/>
        </w:rPr>
        <w:t>玛较普拉帝须省的普汝</w:t>
      </w:r>
      <w:proofErr w:type="gramEnd"/>
      <w:r w:rsidRPr="00985D0E">
        <w:rPr>
          <w:rFonts w:ascii="Arial" w:eastAsia="宋体" w:hAnsi="Arial" w:cs="Arial"/>
          <w:color w:val="333333"/>
          <w:kern w:val="0"/>
          <w:sz w:val="24"/>
          <w:szCs w:val="24"/>
        </w:rPr>
        <w:t>瓦拉地方之萨迦难民营，建一座新的萨迦主寺，名为</w:t>
      </w:r>
      <w:proofErr w:type="gramStart"/>
      <w:r w:rsidRPr="00985D0E">
        <w:rPr>
          <w:rFonts w:ascii="Arial" w:eastAsia="宋体" w:hAnsi="Arial" w:cs="Arial"/>
          <w:color w:val="333333"/>
          <w:kern w:val="0"/>
          <w:sz w:val="24"/>
          <w:szCs w:val="24"/>
        </w:rPr>
        <w:t>萨加能仁胜教</w:t>
      </w:r>
      <w:proofErr w:type="gramEnd"/>
      <w:r w:rsidRPr="00985D0E">
        <w:rPr>
          <w:rFonts w:ascii="Arial" w:eastAsia="宋体" w:hAnsi="Arial" w:cs="Arial"/>
          <w:color w:val="333333"/>
          <w:kern w:val="0"/>
          <w:sz w:val="24"/>
          <w:szCs w:val="24"/>
        </w:rPr>
        <w:t>寺。</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此外，法王也传授许多得</w:t>
      </w:r>
      <w:proofErr w:type="gramStart"/>
      <w:r w:rsidRPr="00985D0E">
        <w:rPr>
          <w:rFonts w:ascii="Arial" w:eastAsia="宋体" w:hAnsi="Arial" w:cs="Arial"/>
          <w:color w:val="333333"/>
          <w:kern w:val="0"/>
          <w:sz w:val="24"/>
          <w:szCs w:val="24"/>
        </w:rPr>
        <w:t>自诸上师</w:t>
      </w:r>
      <w:proofErr w:type="gramEnd"/>
      <w:r w:rsidRPr="00985D0E">
        <w:rPr>
          <w:rFonts w:ascii="Arial" w:eastAsia="宋体" w:hAnsi="Arial" w:cs="Arial"/>
          <w:color w:val="333333"/>
          <w:kern w:val="0"/>
          <w:sz w:val="24"/>
          <w:szCs w:val="24"/>
        </w:rPr>
        <w:t>处的其他法教，法王以甚深智慧与悲心，透过大善巧方便，为众生传法灌顶，引发了各行各业、不同种族、文化、国籍、阶级、宗教和语言的人们，对法王产生无比赞叹崇敬之心。</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法王追随</w:t>
      </w:r>
      <w:proofErr w:type="gramStart"/>
      <w:r w:rsidRPr="00985D0E">
        <w:rPr>
          <w:rFonts w:ascii="Arial" w:eastAsia="宋体" w:hAnsi="Arial" w:cs="Arial"/>
          <w:color w:val="333333"/>
          <w:kern w:val="0"/>
          <w:sz w:val="24"/>
          <w:szCs w:val="24"/>
        </w:rPr>
        <w:t>著伟大萨迦诸上</w:t>
      </w:r>
      <w:proofErr w:type="gramEnd"/>
      <w:r w:rsidRPr="00985D0E">
        <w:rPr>
          <w:rFonts w:ascii="Arial" w:eastAsia="宋体" w:hAnsi="Arial" w:cs="Arial"/>
          <w:color w:val="333333"/>
          <w:kern w:val="0"/>
          <w:sz w:val="24"/>
          <w:szCs w:val="24"/>
        </w:rPr>
        <w:t>师的足迹，他清净持守五戒等戒律，令十方三</w:t>
      </w:r>
      <w:proofErr w:type="gramStart"/>
      <w:r w:rsidRPr="00985D0E">
        <w:rPr>
          <w:rFonts w:ascii="Arial" w:eastAsia="宋体" w:hAnsi="Arial" w:cs="Arial"/>
          <w:color w:val="333333"/>
          <w:kern w:val="0"/>
          <w:sz w:val="24"/>
          <w:szCs w:val="24"/>
        </w:rPr>
        <w:t>世</w:t>
      </w:r>
      <w:proofErr w:type="gramEnd"/>
      <w:r w:rsidRPr="00985D0E">
        <w:rPr>
          <w:rFonts w:ascii="Arial" w:eastAsia="宋体" w:hAnsi="Arial" w:cs="Arial"/>
          <w:color w:val="333333"/>
          <w:kern w:val="0"/>
          <w:sz w:val="24"/>
          <w:szCs w:val="24"/>
        </w:rPr>
        <w:t>诸佛上师心生欢喜。他的智慧对人无我与法无我已完全弓悟，能以不外</w:t>
      </w:r>
      <w:proofErr w:type="gramStart"/>
      <w:r w:rsidRPr="00985D0E">
        <w:rPr>
          <w:rFonts w:ascii="Arial" w:eastAsia="宋体" w:hAnsi="Arial" w:cs="Arial"/>
          <w:color w:val="333333"/>
          <w:kern w:val="0"/>
          <w:sz w:val="24"/>
          <w:szCs w:val="24"/>
        </w:rPr>
        <w:t>於</w:t>
      </w:r>
      <w:proofErr w:type="gramEnd"/>
      <w:r w:rsidRPr="00985D0E">
        <w:rPr>
          <w:rFonts w:ascii="Arial" w:eastAsia="宋体" w:hAnsi="Arial" w:cs="Arial"/>
          <w:color w:val="333333"/>
          <w:kern w:val="0"/>
          <w:sz w:val="24"/>
          <w:szCs w:val="24"/>
        </w:rPr>
        <w:t>世俗与胜义菩提心的如海见地，无倦地致力</w:t>
      </w:r>
      <w:proofErr w:type="gramStart"/>
      <w:r w:rsidRPr="00985D0E">
        <w:rPr>
          <w:rFonts w:ascii="Arial" w:eastAsia="宋体" w:hAnsi="Arial" w:cs="Arial"/>
          <w:color w:val="333333"/>
          <w:kern w:val="0"/>
          <w:sz w:val="24"/>
          <w:szCs w:val="24"/>
        </w:rPr>
        <w:t>於宏法</w:t>
      </w:r>
      <w:proofErr w:type="gramEnd"/>
      <w:r w:rsidRPr="00985D0E">
        <w:rPr>
          <w:rFonts w:ascii="Arial" w:eastAsia="宋体" w:hAnsi="Arial" w:cs="Arial"/>
          <w:color w:val="333333"/>
          <w:kern w:val="0"/>
          <w:sz w:val="24"/>
          <w:szCs w:val="24"/>
        </w:rPr>
        <w:t>利生。</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lastRenderedPageBreak/>
        <w:t>他对</w:t>
      </w:r>
      <w:proofErr w:type="gramStart"/>
      <w:r w:rsidRPr="00985D0E">
        <w:rPr>
          <w:rFonts w:ascii="Arial" w:eastAsia="宋体" w:hAnsi="Arial" w:cs="Arial"/>
          <w:color w:val="333333"/>
          <w:kern w:val="0"/>
          <w:sz w:val="24"/>
          <w:szCs w:val="24"/>
        </w:rPr>
        <w:t>於显密</w:t>
      </w:r>
      <w:proofErr w:type="gramEnd"/>
      <w:r w:rsidRPr="00985D0E">
        <w:rPr>
          <w:rFonts w:ascii="Arial" w:eastAsia="宋体" w:hAnsi="Arial" w:cs="Arial"/>
          <w:color w:val="333333"/>
          <w:kern w:val="0"/>
          <w:sz w:val="24"/>
          <w:szCs w:val="24"/>
        </w:rPr>
        <w:t>佛教，尤其是藏传佛法的保存与传扬，贡献甚大。他持有藏传佛教</w:t>
      </w:r>
      <w:proofErr w:type="gramStart"/>
      <w:r w:rsidRPr="00985D0E">
        <w:rPr>
          <w:rFonts w:ascii="Arial" w:eastAsia="宋体" w:hAnsi="Arial" w:cs="Arial"/>
          <w:color w:val="333333"/>
          <w:kern w:val="0"/>
          <w:sz w:val="24"/>
          <w:szCs w:val="24"/>
        </w:rPr>
        <w:t>四主要</w:t>
      </w:r>
      <w:proofErr w:type="gramEnd"/>
      <w:r w:rsidRPr="00985D0E">
        <w:rPr>
          <w:rFonts w:ascii="Arial" w:eastAsia="宋体" w:hAnsi="Arial" w:cs="Arial"/>
          <w:color w:val="333333"/>
          <w:kern w:val="0"/>
          <w:sz w:val="24"/>
          <w:szCs w:val="24"/>
        </w:rPr>
        <w:t>教派的教法，能够传授所有传承的重要灌顶</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这使西藏佛教各派法</w:t>
      </w:r>
      <w:proofErr w:type="gramStart"/>
      <w:r w:rsidRPr="00985D0E">
        <w:rPr>
          <w:rFonts w:ascii="Arial" w:eastAsia="宋体" w:hAnsi="Arial" w:cs="Arial"/>
          <w:color w:val="333333"/>
          <w:kern w:val="0"/>
          <w:sz w:val="24"/>
          <w:szCs w:val="24"/>
        </w:rPr>
        <w:t>教更加</w:t>
      </w:r>
      <w:proofErr w:type="gramEnd"/>
      <w:r w:rsidRPr="00985D0E">
        <w:rPr>
          <w:rFonts w:ascii="Arial" w:eastAsia="宋体" w:hAnsi="Arial" w:cs="Arial"/>
          <w:color w:val="333333"/>
          <w:kern w:val="0"/>
          <w:sz w:val="24"/>
          <w:szCs w:val="24"/>
        </w:rPr>
        <w:t>丰富，成为不分教派的大师，令一切佛陀法教彼此合作与相互增上。</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在实相上，法王已自轮回与</w:t>
      </w:r>
      <w:proofErr w:type="gramStart"/>
      <w:r w:rsidRPr="00985D0E">
        <w:rPr>
          <w:rFonts w:ascii="Arial" w:eastAsia="宋体" w:hAnsi="Arial" w:cs="Arial"/>
          <w:color w:val="333333"/>
          <w:kern w:val="0"/>
          <w:sz w:val="24"/>
          <w:szCs w:val="24"/>
        </w:rPr>
        <w:t>涅盘诸边</w:t>
      </w:r>
      <w:proofErr w:type="gramEnd"/>
      <w:r w:rsidRPr="00985D0E">
        <w:rPr>
          <w:rFonts w:ascii="Arial" w:eastAsia="宋体" w:hAnsi="Arial" w:cs="Arial"/>
          <w:color w:val="333333"/>
          <w:kern w:val="0"/>
          <w:sz w:val="24"/>
          <w:szCs w:val="24"/>
        </w:rPr>
        <w:t>中解脱，但为我等众生的未能亲见佛陀而从佛得法。故以其大悲</w:t>
      </w:r>
      <w:proofErr w:type="gramStart"/>
      <w:r w:rsidRPr="00985D0E">
        <w:rPr>
          <w:rFonts w:ascii="Arial" w:eastAsia="宋体" w:hAnsi="Arial" w:cs="Arial"/>
          <w:color w:val="333333"/>
          <w:kern w:val="0"/>
          <w:sz w:val="24"/>
          <w:szCs w:val="24"/>
        </w:rPr>
        <w:t>心示现人身</w:t>
      </w:r>
      <w:proofErr w:type="gramEnd"/>
      <w:r w:rsidRPr="00985D0E">
        <w:rPr>
          <w:rFonts w:ascii="Arial" w:eastAsia="宋体" w:hAnsi="Arial" w:cs="Arial"/>
          <w:color w:val="333333"/>
          <w:kern w:val="0"/>
          <w:sz w:val="24"/>
          <w:szCs w:val="24"/>
        </w:rPr>
        <w:t>，令我等得以亲近、受法，并得其加持。法王以人身，为我等被恶意恶行所缚之众生，示现诸佛智慧与三身之果德。</w:t>
      </w:r>
      <w:bookmarkStart w:id="151" w:name="3958602-4153965-3"/>
      <w:bookmarkEnd w:id="151"/>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proofErr w:type="gramStart"/>
      <w:r w:rsidRPr="00985D0E">
        <w:rPr>
          <w:rFonts w:ascii="microsoft yahei" w:eastAsia="宋体" w:hAnsi="microsoft yahei" w:cs="Arial"/>
          <w:color w:val="000000"/>
          <w:kern w:val="0"/>
          <w:sz w:val="24"/>
          <w:szCs w:val="24"/>
        </w:rPr>
        <w:t>传授道果</w:t>
      </w:r>
      <w:proofErr w:type="gramEnd"/>
    </w:p>
    <w:p w:rsidR="00E94EB1" w:rsidRPr="00985D0E" w:rsidRDefault="00E94EB1" w:rsidP="00E94EB1">
      <w:pPr>
        <w:widowControl/>
        <w:shd w:val="clear" w:color="auto" w:fill="FFFFFF"/>
        <w:spacing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1981</w:t>
      </w:r>
      <w:r w:rsidRPr="00985D0E">
        <w:rPr>
          <w:rFonts w:ascii="Arial" w:eastAsia="宋体" w:hAnsi="Arial" w:cs="Arial"/>
          <w:color w:val="333333"/>
          <w:kern w:val="0"/>
          <w:sz w:val="24"/>
          <w:szCs w:val="24"/>
        </w:rPr>
        <w:t>年印度传授《道果》</w:t>
      </w:r>
    </w:p>
    <w:tbl>
      <w:tblPr>
        <w:tblW w:w="1209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4482"/>
        <w:gridCol w:w="2985"/>
        <w:gridCol w:w="4623"/>
      </w:tblGrid>
      <w:tr w:rsidR="00E94EB1" w:rsidRPr="00985D0E" w:rsidTr="00D44D16">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93"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6CBF14CD" wp14:editId="798DE97D">
                    <wp:extent cx="1905000" cy="1228725"/>
                    <wp:effectExtent l="0" t="0" r="0" b="9525"/>
                    <wp:docPr id="8" name="img_8631851" descr="法王与法王子大宝金刚仁波切">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1" descr="法王与法王子大宝金刚仁波切">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法王与法王子大宝金刚仁波切</w:t>
              </w:r>
            </w:hyperlink>
          </w:p>
        </w:tc>
        <w:tc>
          <w:tcPr>
            <w:tcW w:w="0" w:type="auto"/>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95"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54436BB3" wp14:editId="3987A5A4">
                    <wp:extent cx="1409700" cy="2095500"/>
                    <wp:effectExtent l="0" t="0" r="0" b="0"/>
                    <wp:docPr id="9" name="img_8631852" descr="法王与法王子大宝金刚仁波切">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2" descr="法王与法王子大宝金刚仁波切">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09700" cy="2095500"/>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法王与法王子大宝金刚仁波切</w:t>
              </w:r>
            </w:hyperlink>
          </w:p>
        </w:tc>
        <w:tc>
          <w:tcPr>
            <w:tcW w:w="0" w:type="auto"/>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97"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23EA68D6" wp14:editId="72C48E90">
                    <wp:extent cx="1905000" cy="1247775"/>
                    <wp:effectExtent l="0" t="0" r="0" b="9525"/>
                    <wp:docPr id="10" name="img_8631853" descr="萨迦法王接受供养">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3" descr="萨迦法王接受供养">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5000" cy="1247775"/>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萨迦法王接受供养</w:t>
              </w:r>
            </w:hyperlink>
          </w:p>
        </w:tc>
      </w:tr>
      <w:tr w:rsidR="00E94EB1" w:rsidRPr="00985D0E" w:rsidTr="00D44D16">
        <w:tc>
          <w:tcPr>
            <w:tcW w:w="6"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99"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799E2CAF" wp14:editId="442537E0">
                    <wp:extent cx="1905000" cy="1085850"/>
                    <wp:effectExtent l="0" t="0" r="0" b="0"/>
                    <wp:docPr id="11" name="img_8631854" descr="法会上接受传法的仁波切们">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4" descr="法会上接受传法的仁波切们">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法会上接受传法的仁</w:t>
              </w:r>
              <w:proofErr w:type="gramStart"/>
              <w:r w:rsidRPr="00985D0E">
                <w:rPr>
                  <w:rFonts w:ascii="宋体" w:eastAsia="宋体" w:hAnsi="宋体" w:cs="宋体"/>
                  <w:color w:val="000000"/>
                  <w:kern w:val="0"/>
                  <w:sz w:val="24"/>
                  <w:szCs w:val="24"/>
                  <w:u w:val="single"/>
                  <w:bdr w:val="single" w:sz="6" w:space="0" w:color="EEEEEE" w:frame="1"/>
                  <w:shd w:val="clear" w:color="auto" w:fill="EEEEEE"/>
                </w:rPr>
                <w:t>波切们</w:t>
              </w:r>
              <w:proofErr w:type="gramEnd"/>
            </w:hyperlink>
          </w:p>
        </w:tc>
        <w:tc>
          <w:tcPr>
            <w:tcW w:w="6"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p>
        </w:tc>
        <w:tc>
          <w:tcPr>
            <w:tcW w:w="6"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01"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62DD616B" wp14:editId="61EF25ED">
                    <wp:extent cx="1371600" cy="2095500"/>
                    <wp:effectExtent l="0" t="0" r="0" b="0"/>
                    <wp:docPr id="12" name="img_8631855" descr="哦巴法王禄顶堪钦仁波切">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5" descr="哦巴法王禄顶堪钦仁波切">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71600" cy="2095500"/>
                            </a:xfrm>
                            <a:prstGeom prst="rect">
                              <a:avLst/>
                            </a:prstGeom>
                            <a:noFill/>
                            <a:ln>
                              <a:noFill/>
                            </a:ln>
                          </pic:spPr>
                        </pic:pic>
                      </a:graphicData>
                    </a:graphic>
                  </wp:inline>
                </w:drawing>
              </w:r>
              <w:proofErr w:type="gramStart"/>
              <w:r w:rsidRPr="00985D0E">
                <w:rPr>
                  <w:rFonts w:ascii="宋体" w:eastAsia="宋体" w:hAnsi="宋体" w:cs="宋体"/>
                  <w:color w:val="000000"/>
                  <w:kern w:val="0"/>
                  <w:sz w:val="24"/>
                  <w:szCs w:val="24"/>
                  <w:u w:val="single"/>
                  <w:bdr w:val="single" w:sz="6" w:space="0" w:color="EEEEEE" w:frame="1"/>
                  <w:shd w:val="clear" w:color="auto" w:fill="EEEEEE"/>
                </w:rPr>
                <w:t>哦巴法王禄顶堪钦仁</w:t>
              </w:r>
              <w:proofErr w:type="gramEnd"/>
              <w:r w:rsidRPr="00985D0E">
                <w:rPr>
                  <w:rFonts w:ascii="宋体" w:eastAsia="宋体" w:hAnsi="宋体" w:cs="宋体"/>
                  <w:color w:val="000000"/>
                  <w:kern w:val="0"/>
                  <w:sz w:val="24"/>
                  <w:szCs w:val="24"/>
                  <w:u w:val="single"/>
                  <w:bdr w:val="single" w:sz="6" w:space="0" w:color="EEEEEE" w:frame="1"/>
                  <w:shd w:val="clear" w:color="auto" w:fill="EEEEEE"/>
                </w:rPr>
                <w:t>波切</w:t>
              </w:r>
            </w:hyperlink>
          </w:p>
        </w:tc>
      </w:tr>
      <w:tr w:rsidR="00E94EB1" w:rsidRPr="00985D0E" w:rsidTr="00D44D16">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03"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2E8EF00E" wp14:editId="3C9C25B3">
                    <wp:extent cx="1685925" cy="2095500"/>
                    <wp:effectExtent l="0" t="0" r="9525" b="0"/>
                    <wp:docPr id="13" name="img_8631856" descr="第六世塔立仁波切与大宝金刚仁波切">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6" descr="第六世塔立仁波切与大宝金刚仁波切">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685925" cy="2095500"/>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第六</w:t>
              </w:r>
              <w:proofErr w:type="gramStart"/>
              <w:r w:rsidRPr="00985D0E">
                <w:rPr>
                  <w:rFonts w:ascii="宋体" w:eastAsia="宋体" w:hAnsi="宋体" w:cs="宋体"/>
                  <w:color w:val="000000"/>
                  <w:kern w:val="0"/>
                  <w:sz w:val="24"/>
                  <w:szCs w:val="24"/>
                  <w:u w:val="single"/>
                  <w:bdr w:val="single" w:sz="6" w:space="0" w:color="EEEEEE" w:frame="1"/>
                  <w:shd w:val="clear" w:color="auto" w:fill="EEEEEE"/>
                </w:rPr>
                <w:t>世塔立</w:t>
              </w:r>
              <w:proofErr w:type="gramEnd"/>
              <w:r w:rsidRPr="00985D0E">
                <w:rPr>
                  <w:rFonts w:ascii="宋体" w:eastAsia="宋体" w:hAnsi="宋体" w:cs="宋体"/>
                  <w:color w:val="000000"/>
                  <w:kern w:val="0"/>
                  <w:sz w:val="24"/>
                  <w:szCs w:val="24"/>
                  <w:u w:val="single"/>
                  <w:bdr w:val="single" w:sz="6" w:space="0" w:color="EEEEEE" w:frame="1"/>
                  <w:shd w:val="clear" w:color="auto" w:fill="EEEEEE"/>
                </w:rPr>
                <w:t>仁波切与大宝金刚仁波切</w:t>
              </w:r>
            </w:hyperlink>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05"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4D5F0AFC" wp14:editId="52353FE9">
                    <wp:extent cx="1438275" cy="2095500"/>
                    <wp:effectExtent l="0" t="0" r="9525" b="0"/>
                    <wp:docPr id="14" name="img_8631857" descr="宗萨钦哲仁波切">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7" descr="宗萨钦哲仁波切">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38275" cy="2095500"/>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宗</w:t>
              </w:r>
              <w:proofErr w:type="gramStart"/>
              <w:r w:rsidRPr="00985D0E">
                <w:rPr>
                  <w:rFonts w:ascii="宋体" w:eastAsia="宋体" w:hAnsi="宋体" w:cs="宋体"/>
                  <w:color w:val="000000"/>
                  <w:kern w:val="0"/>
                  <w:sz w:val="24"/>
                  <w:szCs w:val="24"/>
                  <w:u w:val="single"/>
                  <w:bdr w:val="single" w:sz="6" w:space="0" w:color="EEEEEE" w:frame="1"/>
                  <w:shd w:val="clear" w:color="auto" w:fill="EEEEEE"/>
                </w:rPr>
                <w:t>萨钦哲仁</w:t>
              </w:r>
              <w:proofErr w:type="gramEnd"/>
              <w:r w:rsidRPr="00985D0E">
                <w:rPr>
                  <w:rFonts w:ascii="宋体" w:eastAsia="宋体" w:hAnsi="宋体" w:cs="宋体"/>
                  <w:color w:val="000000"/>
                  <w:kern w:val="0"/>
                  <w:sz w:val="24"/>
                  <w:szCs w:val="24"/>
                  <w:u w:val="single"/>
                  <w:bdr w:val="single" w:sz="6" w:space="0" w:color="EEEEEE" w:frame="1"/>
                  <w:shd w:val="clear" w:color="auto" w:fill="EEEEEE"/>
                </w:rPr>
                <w:t>波切</w:t>
              </w:r>
            </w:hyperlink>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07"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5FE1A9BB" wp14:editId="6F394DD6">
                    <wp:extent cx="1905000" cy="1695450"/>
                    <wp:effectExtent l="0" t="0" r="0" b="0"/>
                    <wp:docPr id="15" name="img_8631858" descr="宗萨钦哲、小禄顶堪、大宝金刚、森沃仁波切">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8" descr="宗萨钦哲、小禄顶堪、大宝金刚、森沃仁波切">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宗</w:t>
              </w:r>
              <w:proofErr w:type="gramStart"/>
              <w:r w:rsidRPr="00985D0E">
                <w:rPr>
                  <w:rFonts w:ascii="宋体" w:eastAsia="宋体" w:hAnsi="宋体" w:cs="宋体"/>
                  <w:color w:val="000000"/>
                  <w:kern w:val="0"/>
                  <w:sz w:val="24"/>
                  <w:szCs w:val="24"/>
                  <w:u w:val="single"/>
                  <w:bdr w:val="single" w:sz="6" w:space="0" w:color="EEEEEE" w:frame="1"/>
                  <w:shd w:val="clear" w:color="auto" w:fill="EEEEEE"/>
                </w:rPr>
                <w:t>萨</w:t>
              </w:r>
              <w:proofErr w:type="gramEnd"/>
              <w:r w:rsidRPr="00985D0E">
                <w:rPr>
                  <w:rFonts w:ascii="宋体" w:eastAsia="宋体" w:hAnsi="宋体" w:cs="宋体"/>
                  <w:color w:val="000000"/>
                  <w:kern w:val="0"/>
                  <w:sz w:val="24"/>
                  <w:szCs w:val="24"/>
                  <w:u w:val="single"/>
                  <w:bdr w:val="single" w:sz="6" w:space="0" w:color="EEEEEE" w:frame="1"/>
                  <w:shd w:val="clear" w:color="auto" w:fill="EEEEEE"/>
                </w:rPr>
                <w:t>钦哲、</w:t>
              </w:r>
              <w:proofErr w:type="gramStart"/>
              <w:r w:rsidRPr="00985D0E">
                <w:rPr>
                  <w:rFonts w:ascii="宋体" w:eastAsia="宋体" w:hAnsi="宋体" w:cs="宋体"/>
                  <w:color w:val="000000"/>
                  <w:kern w:val="0"/>
                  <w:sz w:val="24"/>
                  <w:szCs w:val="24"/>
                  <w:u w:val="single"/>
                  <w:bdr w:val="single" w:sz="6" w:space="0" w:color="EEEEEE" w:frame="1"/>
                  <w:shd w:val="clear" w:color="auto" w:fill="EEEEEE"/>
                </w:rPr>
                <w:t>小禄顶堪</w:t>
              </w:r>
              <w:proofErr w:type="gramEnd"/>
              <w:r w:rsidRPr="00985D0E">
                <w:rPr>
                  <w:rFonts w:ascii="宋体" w:eastAsia="宋体" w:hAnsi="宋体" w:cs="宋体"/>
                  <w:color w:val="000000"/>
                  <w:kern w:val="0"/>
                  <w:sz w:val="24"/>
                  <w:szCs w:val="24"/>
                  <w:u w:val="single"/>
                  <w:bdr w:val="single" w:sz="6" w:space="0" w:color="EEEEEE" w:frame="1"/>
                  <w:shd w:val="clear" w:color="auto" w:fill="EEEEEE"/>
                </w:rPr>
                <w:t>、大宝金刚、</w:t>
              </w:r>
              <w:proofErr w:type="gramStart"/>
              <w:r w:rsidRPr="00985D0E">
                <w:rPr>
                  <w:rFonts w:ascii="宋体" w:eastAsia="宋体" w:hAnsi="宋体" w:cs="宋体"/>
                  <w:color w:val="000000"/>
                  <w:kern w:val="0"/>
                  <w:sz w:val="24"/>
                  <w:szCs w:val="24"/>
                  <w:u w:val="single"/>
                  <w:bdr w:val="single" w:sz="6" w:space="0" w:color="EEEEEE" w:frame="1"/>
                  <w:shd w:val="clear" w:color="auto" w:fill="EEEEEE"/>
                </w:rPr>
                <w:t>森沃仁</w:t>
              </w:r>
              <w:proofErr w:type="gramEnd"/>
              <w:r w:rsidRPr="00985D0E">
                <w:rPr>
                  <w:rFonts w:ascii="宋体" w:eastAsia="宋体" w:hAnsi="宋体" w:cs="宋体"/>
                  <w:color w:val="000000"/>
                  <w:kern w:val="0"/>
                  <w:sz w:val="24"/>
                  <w:szCs w:val="24"/>
                  <w:u w:val="single"/>
                  <w:bdr w:val="single" w:sz="6" w:space="0" w:color="EEEEEE" w:frame="1"/>
                  <w:shd w:val="clear" w:color="auto" w:fill="EEEEEE"/>
                </w:rPr>
                <w:t>波切</w:t>
              </w:r>
            </w:hyperlink>
          </w:p>
        </w:tc>
      </w:tr>
      <w:tr w:rsidR="00E94EB1" w:rsidRPr="00985D0E" w:rsidTr="00D44D16">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09"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046C01F5" wp14:editId="3E93C72E">
                    <wp:extent cx="1905000" cy="1247775"/>
                    <wp:effectExtent l="0" t="0" r="0" b="9525"/>
                    <wp:docPr id="16" name="img_8631859" descr="天津法王与各位接法之法王、仁波切合影">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59" descr="天津法王与各位接法之法王、仁波切合影">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05000" cy="1247775"/>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天津法王与各位接法之法王、仁波切合影</w:t>
              </w:r>
            </w:hyperlink>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p>
        </w:tc>
      </w:tr>
    </w:tbl>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2012</w:t>
      </w:r>
      <w:r w:rsidRPr="00985D0E">
        <w:rPr>
          <w:rFonts w:ascii="Arial" w:eastAsia="宋体" w:hAnsi="Arial" w:cs="Arial"/>
          <w:color w:val="333333"/>
          <w:kern w:val="0"/>
          <w:sz w:val="24"/>
          <w:szCs w:val="24"/>
        </w:rPr>
        <w:t>年台湾传授《道果》</w:t>
      </w:r>
    </w:p>
    <w:p w:rsidR="00E94EB1" w:rsidRPr="00985D0E" w:rsidRDefault="00E94EB1" w:rsidP="00E94EB1">
      <w:pPr>
        <w:widowControl/>
        <w:shd w:val="clear" w:color="auto" w:fill="FFFFFF"/>
        <w:spacing w:line="360" w:lineRule="atLeast"/>
        <w:ind w:firstLine="480"/>
        <w:jc w:val="left"/>
        <w:rPr>
          <w:rFonts w:ascii="Arial" w:eastAsia="宋体" w:hAnsi="Arial" w:cs="Arial"/>
          <w:color w:val="333333"/>
          <w:kern w:val="0"/>
          <w:sz w:val="24"/>
          <w:szCs w:val="24"/>
        </w:rPr>
      </w:pPr>
      <w:r w:rsidRPr="00985D0E">
        <w:rPr>
          <w:rFonts w:ascii="Arial" w:eastAsia="宋体" w:hAnsi="Arial" w:cs="Arial"/>
          <w:b/>
          <w:bCs/>
          <w:color w:val="333333"/>
          <w:kern w:val="0"/>
          <w:sz w:val="24"/>
          <w:szCs w:val="24"/>
        </w:rPr>
        <w:t>2012</w:t>
      </w:r>
      <w:r w:rsidRPr="00985D0E">
        <w:rPr>
          <w:rFonts w:ascii="Arial" w:eastAsia="宋体" w:hAnsi="Arial" w:cs="Arial"/>
          <w:b/>
          <w:bCs/>
          <w:color w:val="333333"/>
          <w:kern w:val="0"/>
          <w:sz w:val="24"/>
          <w:szCs w:val="24"/>
        </w:rPr>
        <w:t>年</w:t>
      </w:r>
      <w:r w:rsidRPr="00985D0E">
        <w:rPr>
          <w:rFonts w:ascii="Arial" w:eastAsia="宋体" w:hAnsi="Arial" w:cs="Arial"/>
          <w:b/>
          <w:bCs/>
          <w:color w:val="333333"/>
          <w:kern w:val="0"/>
          <w:sz w:val="24"/>
          <w:szCs w:val="24"/>
        </w:rPr>
        <w:t>6</w:t>
      </w:r>
      <w:r w:rsidRPr="00985D0E">
        <w:rPr>
          <w:rFonts w:ascii="Arial" w:eastAsia="宋体" w:hAnsi="Arial" w:cs="Arial"/>
          <w:b/>
          <w:bCs/>
          <w:color w:val="333333"/>
          <w:kern w:val="0"/>
          <w:sz w:val="24"/>
          <w:szCs w:val="24"/>
        </w:rPr>
        <w:t>月萨迦天津法王亲传无上密法《道果》</w:t>
      </w:r>
      <w:proofErr w:type="gramStart"/>
      <w:r w:rsidRPr="00985D0E">
        <w:rPr>
          <w:rFonts w:ascii="Arial" w:eastAsia="宋体" w:hAnsi="Arial" w:cs="Arial"/>
          <w:b/>
          <w:bCs/>
          <w:color w:val="333333"/>
          <w:kern w:val="0"/>
          <w:sz w:val="24"/>
          <w:szCs w:val="24"/>
        </w:rPr>
        <w:t>法教喜金刚</w:t>
      </w:r>
      <w:proofErr w:type="gramEnd"/>
      <w:r w:rsidRPr="00985D0E">
        <w:rPr>
          <w:rFonts w:ascii="Arial" w:eastAsia="宋体" w:hAnsi="Arial" w:cs="Arial"/>
          <w:b/>
          <w:bCs/>
          <w:color w:val="333333"/>
          <w:kern w:val="0"/>
          <w:sz w:val="24"/>
          <w:szCs w:val="24"/>
        </w:rPr>
        <w:t>灌顶</w:t>
      </w:r>
    </w:p>
    <w:tbl>
      <w:tblPr>
        <w:tblW w:w="1209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212"/>
        <w:gridCol w:w="7475"/>
        <w:gridCol w:w="4403"/>
      </w:tblGrid>
      <w:tr w:rsidR="00E94EB1" w:rsidRPr="00985D0E" w:rsidTr="00D44D16">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p>
        </w:tc>
        <w:tc>
          <w:tcPr>
            <w:tcW w:w="0" w:type="auto"/>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11"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4D4575B2" wp14:editId="7CC1021B">
                    <wp:extent cx="1905000" cy="1285875"/>
                    <wp:effectExtent l="0" t="0" r="0" b="9525"/>
                    <wp:docPr id="17" name="img_8631860" descr="部分接受《道果》法要的仁波切">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60" descr="部分接受《道果》法要的仁波切">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部分接受《道果》法要的仁波切</w:t>
              </w:r>
            </w:hyperlink>
          </w:p>
        </w:tc>
        <w:tc>
          <w:tcPr>
            <w:tcW w:w="0" w:type="auto"/>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E94EB1" w:rsidRPr="00985D0E" w:rsidRDefault="00E94EB1" w:rsidP="00D44D16">
            <w:pPr>
              <w:widowControl/>
              <w:wordWrap w:val="0"/>
              <w:spacing w:line="360" w:lineRule="atLeast"/>
              <w:jc w:val="left"/>
              <w:rPr>
                <w:rFonts w:ascii="宋体" w:eastAsia="宋体" w:hAnsi="宋体" w:cs="宋体"/>
                <w:color w:val="333333"/>
                <w:kern w:val="0"/>
                <w:sz w:val="24"/>
                <w:szCs w:val="24"/>
              </w:rPr>
            </w:pPr>
            <w:hyperlink r:id="rId113" w:history="1">
              <w:r w:rsidRPr="00985D0E">
                <w:rPr>
                  <w:rFonts w:ascii="宋体" w:eastAsia="宋体" w:hAnsi="宋体" w:cs="宋体"/>
                  <w:noProof/>
                  <w:color w:val="000000"/>
                  <w:kern w:val="0"/>
                  <w:sz w:val="24"/>
                  <w:szCs w:val="24"/>
                  <w:bdr w:val="single" w:sz="6" w:space="0" w:color="EEEEEE" w:frame="1"/>
                  <w:shd w:val="clear" w:color="auto" w:fill="EEEEEE"/>
                </w:rPr>
                <w:drawing>
                  <wp:inline distT="0" distB="0" distL="0" distR="0" wp14:anchorId="137AC93C" wp14:editId="6886CD59">
                    <wp:extent cx="1562100" cy="2095500"/>
                    <wp:effectExtent l="0" t="0" r="0" b="0"/>
                    <wp:docPr id="18" name="img_8631862" descr="吉祥喜金刚">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631862" descr="吉祥喜金刚">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62100" cy="2095500"/>
                            </a:xfrm>
                            <a:prstGeom prst="rect">
                              <a:avLst/>
                            </a:prstGeom>
                            <a:noFill/>
                            <a:ln>
                              <a:noFill/>
                            </a:ln>
                          </pic:spPr>
                        </pic:pic>
                      </a:graphicData>
                    </a:graphic>
                  </wp:inline>
                </w:drawing>
              </w:r>
              <w:r w:rsidRPr="00985D0E">
                <w:rPr>
                  <w:rFonts w:ascii="宋体" w:eastAsia="宋体" w:hAnsi="宋体" w:cs="宋体"/>
                  <w:color w:val="000000"/>
                  <w:kern w:val="0"/>
                  <w:sz w:val="24"/>
                  <w:szCs w:val="24"/>
                  <w:u w:val="single"/>
                  <w:bdr w:val="single" w:sz="6" w:space="0" w:color="EEEEEE" w:frame="1"/>
                  <w:shd w:val="clear" w:color="auto" w:fill="EEEEEE"/>
                </w:rPr>
                <w:t>吉祥喜金刚</w:t>
              </w:r>
            </w:hyperlink>
          </w:p>
        </w:tc>
      </w:tr>
    </w:tbl>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hyperlink r:id="rId115" w:tgtFrame="_blank" w:history="1">
        <w:r w:rsidRPr="00985D0E">
          <w:rPr>
            <w:rFonts w:ascii="Arial" w:eastAsia="宋体" w:hAnsi="Arial" w:cs="Arial"/>
            <w:color w:val="136EC2"/>
            <w:kern w:val="0"/>
            <w:sz w:val="24"/>
            <w:szCs w:val="24"/>
            <w:u w:val="single"/>
          </w:rPr>
          <w:t>萨迦法王</w:t>
        </w:r>
      </w:hyperlink>
      <w:r w:rsidRPr="00985D0E">
        <w:rPr>
          <w:rFonts w:ascii="Arial" w:eastAsia="宋体" w:hAnsi="Arial" w:cs="Arial"/>
          <w:color w:val="333333"/>
          <w:kern w:val="0"/>
          <w:sz w:val="24"/>
          <w:szCs w:val="24"/>
        </w:rPr>
        <w:t>首次在台湾传授完整</w:t>
      </w:r>
      <w:hyperlink r:id="rId116" w:tgtFrame="_blank" w:history="1">
        <w:r w:rsidRPr="00985D0E">
          <w:rPr>
            <w:rFonts w:ascii="Arial" w:eastAsia="宋体" w:hAnsi="Arial" w:cs="Arial"/>
            <w:color w:val="136EC2"/>
            <w:kern w:val="0"/>
            <w:sz w:val="24"/>
            <w:szCs w:val="24"/>
            <w:u w:val="single"/>
          </w:rPr>
          <w:t>萨迦派</w:t>
        </w:r>
      </w:hyperlink>
      <w:r w:rsidRPr="00985D0E">
        <w:rPr>
          <w:rFonts w:ascii="Arial" w:eastAsia="宋体" w:hAnsi="Arial" w:cs="Arial"/>
          <w:color w:val="333333"/>
          <w:kern w:val="0"/>
          <w:sz w:val="24"/>
          <w:szCs w:val="24"/>
        </w:rPr>
        <w:t>最殊胜的『道果』。这是萨迦法王第一次也是唯一</w:t>
      </w:r>
      <w:proofErr w:type="gramStart"/>
      <w:r w:rsidRPr="00985D0E">
        <w:rPr>
          <w:rFonts w:ascii="Arial" w:eastAsia="宋体" w:hAnsi="Arial" w:cs="Arial"/>
          <w:color w:val="333333"/>
          <w:kern w:val="0"/>
          <w:sz w:val="24"/>
          <w:szCs w:val="24"/>
        </w:rPr>
        <w:t>一</w:t>
      </w:r>
      <w:proofErr w:type="gramEnd"/>
      <w:r w:rsidRPr="00985D0E">
        <w:rPr>
          <w:rFonts w:ascii="Arial" w:eastAsia="宋体" w:hAnsi="Arial" w:cs="Arial"/>
          <w:color w:val="333333"/>
          <w:kern w:val="0"/>
          <w:sz w:val="24"/>
          <w:szCs w:val="24"/>
        </w:rPr>
        <w:t>次</w:t>
      </w:r>
      <w:proofErr w:type="gramStart"/>
      <w:r w:rsidRPr="00985D0E">
        <w:rPr>
          <w:rFonts w:ascii="Arial" w:eastAsia="宋体" w:hAnsi="Arial" w:cs="Arial"/>
          <w:color w:val="333333"/>
          <w:kern w:val="0"/>
          <w:sz w:val="24"/>
          <w:szCs w:val="24"/>
        </w:rPr>
        <w:t>传授道果</w:t>
      </w:r>
      <w:proofErr w:type="gramEnd"/>
      <w:r w:rsidRPr="00985D0E">
        <w:rPr>
          <w:rFonts w:ascii="Arial" w:eastAsia="宋体" w:hAnsi="Arial" w:cs="Arial"/>
          <w:color w:val="333333"/>
          <w:kern w:val="0"/>
          <w:sz w:val="24"/>
          <w:szCs w:val="24"/>
        </w:rPr>
        <w:t>。此次传授萨迦派中最深、最广的法要精髓</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《道果》法教，即是全部依附在喜金刚本尊的修持上，故知喜金刚是萨迦派最为重要、不共</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不与他派共通</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的殊胜本尊。</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《道果》法</w:t>
      </w:r>
      <w:proofErr w:type="gramStart"/>
      <w:r w:rsidRPr="00985D0E">
        <w:rPr>
          <w:rFonts w:ascii="Arial" w:eastAsia="宋体" w:hAnsi="Arial" w:cs="Arial"/>
          <w:color w:val="333333"/>
          <w:kern w:val="0"/>
          <w:sz w:val="24"/>
          <w:szCs w:val="24"/>
        </w:rPr>
        <w:t>教十分</w:t>
      </w:r>
      <w:proofErr w:type="gramEnd"/>
      <w:r w:rsidRPr="00985D0E">
        <w:rPr>
          <w:rFonts w:ascii="Arial" w:eastAsia="宋体" w:hAnsi="Arial" w:cs="Arial"/>
          <w:color w:val="333333"/>
          <w:kern w:val="0"/>
          <w:sz w:val="24"/>
          <w:szCs w:val="24"/>
        </w:rPr>
        <w:t>殊胜，包括的内容也是浩如烟海。虽然是一种教法，</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但是针对</w:t>
      </w:r>
      <w:proofErr w:type="gramStart"/>
      <w:r w:rsidRPr="00985D0E">
        <w:rPr>
          <w:rFonts w:ascii="Arial" w:eastAsia="宋体" w:hAnsi="Arial" w:cs="Arial"/>
          <w:color w:val="333333"/>
          <w:kern w:val="0"/>
          <w:sz w:val="24"/>
          <w:szCs w:val="24"/>
        </w:rPr>
        <w:t>不</w:t>
      </w:r>
      <w:proofErr w:type="gramEnd"/>
      <w:r w:rsidRPr="00985D0E">
        <w:rPr>
          <w:rFonts w:ascii="Arial" w:eastAsia="宋体" w:hAnsi="Arial" w:cs="Arial"/>
          <w:color w:val="333333"/>
          <w:kern w:val="0"/>
          <w:sz w:val="24"/>
          <w:szCs w:val="24"/>
        </w:rPr>
        <w:t>同根器弟子</w:t>
      </w:r>
      <w:r w:rsidRPr="00985D0E">
        <w:rPr>
          <w:rFonts w:ascii="Arial" w:eastAsia="宋体" w:hAnsi="Arial" w:cs="Arial"/>
          <w:color w:val="333333"/>
          <w:kern w:val="0"/>
          <w:sz w:val="24"/>
          <w:szCs w:val="24"/>
        </w:rPr>
        <w:t>)</w:t>
      </w:r>
      <w:proofErr w:type="gramStart"/>
      <w:r w:rsidRPr="00985D0E">
        <w:rPr>
          <w:rFonts w:ascii="Arial" w:eastAsia="宋体" w:hAnsi="Arial" w:cs="Arial"/>
          <w:color w:val="333333"/>
          <w:kern w:val="0"/>
          <w:sz w:val="24"/>
          <w:szCs w:val="24"/>
        </w:rPr>
        <w:t>实修之</w:t>
      </w:r>
      <w:proofErr w:type="gramEnd"/>
      <w:r w:rsidRPr="00985D0E">
        <w:rPr>
          <w:rFonts w:ascii="Arial" w:eastAsia="宋体" w:hAnsi="Arial" w:cs="Arial"/>
          <w:color w:val="333333"/>
          <w:kern w:val="0"/>
          <w:sz w:val="24"/>
          <w:szCs w:val="24"/>
        </w:rPr>
        <w:t>路可有很多。对</w:t>
      </w:r>
      <w:proofErr w:type="gramStart"/>
      <w:r w:rsidRPr="00985D0E">
        <w:rPr>
          <w:rFonts w:ascii="Arial" w:eastAsia="宋体" w:hAnsi="Arial" w:cs="Arial"/>
          <w:color w:val="333333"/>
          <w:kern w:val="0"/>
          <w:sz w:val="24"/>
          <w:szCs w:val="24"/>
        </w:rPr>
        <w:t>於渐根</w:t>
      </w:r>
      <w:proofErr w:type="gramEnd"/>
      <w:r w:rsidRPr="00985D0E">
        <w:rPr>
          <w:rFonts w:ascii="Arial" w:eastAsia="宋体" w:hAnsi="Arial" w:cs="Arial"/>
          <w:color w:val="333333"/>
          <w:kern w:val="0"/>
          <w:sz w:val="24"/>
          <w:szCs w:val="24"/>
        </w:rPr>
        <w:t>弟子，可以从</w:t>
      </w:r>
      <w:hyperlink r:id="rId117" w:tgtFrame="_blank" w:history="1">
        <w:r w:rsidRPr="00985D0E">
          <w:rPr>
            <w:rFonts w:ascii="Arial" w:eastAsia="宋体" w:hAnsi="Arial" w:cs="Arial"/>
            <w:color w:val="136EC2"/>
            <w:kern w:val="0"/>
            <w:sz w:val="24"/>
            <w:szCs w:val="24"/>
            <w:u w:val="single"/>
          </w:rPr>
          <w:t>小乘</w:t>
        </w:r>
      </w:hyperlink>
      <w:r w:rsidRPr="00985D0E">
        <w:rPr>
          <w:rFonts w:ascii="Arial" w:eastAsia="宋体" w:hAnsi="Arial" w:cs="Arial"/>
          <w:color w:val="333333"/>
          <w:kern w:val="0"/>
          <w:sz w:val="24"/>
          <w:szCs w:val="24"/>
        </w:rPr>
        <w:t>起修，而</w:t>
      </w:r>
      <w:r w:rsidRPr="00985D0E">
        <w:rPr>
          <w:rFonts w:ascii="Arial" w:eastAsia="宋体" w:hAnsi="Arial" w:cs="Arial"/>
          <w:color w:val="333333"/>
          <w:kern w:val="0"/>
          <w:sz w:val="24"/>
          <w:szCs w:val="24"/>
        </w:rPr>
        <w:lastRenderedPageBreak/>
        <w:t>后修</w:t>
      </w:r>
      <w:hyperlink r:id="rId118" w:tgtFrame="_blank" w:history="1">
        <w:r w:rsidRPr="00985D0E">
          <w:rPr>
            <w:rFonts w:ascii="Arial" w:eastAsia="宋体" w:hAnsi="Arial" w:cs="Arial"/>
            <w:color w:val="136EC2"/>
            <w:kern w:val="0"/>
            <w:sz w:val="24"/>
            <w:szCs w:val="24"/>
            <w:u w:val="single"/>
          </w:rPr>
          <w:t>大乘</w:t>
        </w:r>
      </w:hyperlink>
      <w:r w:rsidRPr="00985D0E">
        <w:rPr>
          <w:rFonts w:ascii="Arial" w:eastAsia="宋体" w:hAnsi="Arial" w:cs="Arial"/>
          <w:color w:val="333333"/>
          <w:kern w:val="0"/>
          <w:sz w:val="24"/>
          <w:szCs w:val="24"/>
        </w:rPr>
        <w:t>、</w:t>
      </w:r>
      <w:hyperlink r:id="rId119" w:tgtFrame="_blank" w:history="1">
        <w:proofErr w:type="gramStart"/>
        <w:r w:rsidRPr="00985D0E">
          <w:rPr>
            <w:rFonts w:ascii="Arial" w:eastAsia="宋体" w:hAnsi="Arial" w:cs="Arial"/>
            <w:color w:val="136EC2"/>
            <w:kern w:val="0"/>
            <w:sz w:val="24"/>
            <w:szCs w:val="24"/>
            <w:u w:val="single"/>
          </w:rPr>
          <w:t>密乘</w:t>
        </w:r>
        <w:proofErr w:type="gramEnd"/>
      </w:hyperlink>
      <w:r w:rsidRPr="00985D0E">
        <w:rPr>
          <w:rFonts w:ascii="Arial" w:eastAsia="宋体" w:hAnsi="Arial" w:cs="Arial"/>
          <w:color w:val="333333"/>
          <w:kern w:val="0"/>
          <w:sz w:val="24"/>
          <w:szCs w:val="24"/>
        </w:rPr>
        <w:t>。另外一些弟子</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指利根者</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因其</w:t>
      </w:r>
      <w:proofErr w:type="gramStart"/>
      <w:r w:rsidRPr="00985D0E">
        <w:rPr>
          <w:rFonts w:ascii="Arial" w:eastAsia="宋体" w:hAnsi="Arial" w:cs="Arial"/>
          <w:color w:val="333333"/>
          <w:kern w:val="0"/>
          <w:sz w:val="24"/>
          <w:szCs w:val="24"/>
        </w:rPr>
        <w:t>自身根器和</w:t>
      </w:r>
      <w:proofErr w:type="gramEnd"/>
      <w:r w:rsidRPr="00985D0E">
        <w:rPr>
          <w:rFonts w:ascii="Arial" w:eastAsia="宋体" w:hAnsi="Arial" w:cs="Arial"/>
          <w:color w:val="333333"/>
          <w:kern w:val="0"/>
          <w:sz w:val="24"/>
          <w:szCs w:val="24"/>
        </w:rPr>
        <w:t>往昔宿缘，可以直接修正行。因此也有极多不同的传授方式。通常把</w:t>
      </w:r>
      <w:proofErr w:type="gramStart"/>
      <w:r w:rsidRPr="00985D0E">
        <w:rPr>
          <w:rFonts w:ascii="Arial" w:eastAsia="宋体" w:hAnsi="Arial" w:cs="Arial"/>
          <w:color w:val="333333"/>
          <w:kern w:val="0"/>
          <w:sz w:val="24"/>
          <w:szCs w:val="24"/>
        </w:rPr>
        <w:t>道果法</w:t>
      </w:r>
      <w:proofErr w:type="gramEnd"/>
      <w:r w:rsidRPr="00985D0E">
        <w:rPr>
          <w:rFonts w:ascii="Arial" w:eastAsia="宋体" w:hAnsi="Arial" w:cs="Arial"/>
          <w:color w:val="333333"/>
          <w:kern w:val="0"/>
          <w:sz w:val="24"/>
          <w:szCs w:val="24"/>
        </w:rPr>
        <w:t>分为两部分</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前行和正行。</w:t>
      </w:r>
    </w:p>
    <w:p w:rsidR="00E94EB1" w:rsidRPr="00985D0E" w:rsidRDefault="00E94EB1" w:rsidP="00E94EB1">
      <w:pPr>
        <w:widowControl/>
        <w:shd w:val="clear" w:color="auto" w:fill="FFFFFF"/>
        <w:spacing w:after="225"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萨迦天津法王亲传萨迦法王无上密法喜金刚灌顶</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喜金刚法，是萨迦派</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不共</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最高的仪轨，</w:t>
      </w:r>
      <w:proofErr w:type="gramStart"/>
      <w:r w:rsidRPr="00985D0E">
        <w:rPr>
          <w:rFonts w:ascii="Arial" w:eastAsia="宋体" w:hAnsi="Arial" w:cs="Arial"/>
          <w:color w:val="333333"/>
          <w:kern w:val="0"/>
          <w:sz w:val="24"/>
          <w:szCs w:val="24"/>
        </w:rPr>
        <w:t>为毕哇巴祖师</w:t>
      </w:r>
      <w:proofErr w:type="gramEnd"/>
      <w:r w:rsidRPr="00985D0E">
        <w:rPr>
          <w:rFonts w:ascii="Arial" w:eastAsia="宋体" w:hAnsi="Arial" w:cs="Arial"/>
          <w:color w:val="333333"/>
          <w:kern w:val="0"/>
          <w:sz w:val="24"/>
          <w:szCs w:val="24"/>
        </w:rPr>
        <w:t>亲传，萨迦派以此总集</w:t>
      </w:r>
      <w:proofErr w:type="gramStart"/>
      <w:r w:rsidRPr="00985D0E">
        <w:rPr>
          <w:rFonts w:ascii="Arial" w:eastAsia="宋体" w:hAnsi="Arial" w:cs="Arial"/>
          <w:color w:val="333333"/>
          <w:kern w:val="0"/>
          <w:sz w:val="24"/>
          <w:szCs w:val="24"/>
        </w:rPr>
        <w:t>一切密续</w:t>
      </w:r>
      <w:proofErr w:type="gramEnd"/>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是极大慈悲与殊胜智慧具体</w:t>
      </w:r>
      <w:proofErr w:type="gramStart"/>
      <w:r w:rsidRPr="00985D0E">
        <w:rPr>
          <w:rFonts w:ascii="Arial" w:eastAsia="宋体" w:hAnsi="Arial" w:cs="Arial"/>
          <w:color w:val="333333"/>
          <w:kern w:val="0"/>
          <w:sz w:val="24"/>
          <w:szCs w:val="24"/>
        </w:rPr>
        <w:t>形像化</w:t>
      </w:r>
      <w:proofErr w:type="gramEnd"/>
      <w:r w:rsidRPr="00985D0E">
        <w:rPr>
          <w:rFonts w:ascii="Arial" w:eastAsia="宋体" w:hAnsi="Arial" w:cs="Arial"/>
          <w:color w:val="333333"/>
          <w:kern w:val="0"/>
          <w:sz w:val="24"/>
          <w:szCs w:val="24"/>
        </w:rPr>
        <w:t>的</w:t>
      </w:r>
      <w:proofErr w:type="gramStart"/>
      <w:r w:rsidRPr="00985D0E">
        <w:rPr>
          <w:rFonts w:ascii="Arial" w:eastAsia="宋体" w:hAnsi="Arial" w:cs="Arial"/>
          <w:color w:val="333333"/>
          <w:kern w:val="0"/>
          <w:sz w:val="24"/>
          <w:szCs w:val="24"/>
        </w:rPr>
        <w:t>象徵</w:t>
      </w:r>
      <w:proofErr w:type="gramEnd"/>
      <w:r w:rsidRPr="00985D0E">
        <w:rPr>
          <w:rFonts w:ascii="Arial" w:eastAsia="宋体" w:hAnsi="Arial" w:cs="Arial"/>
          <w:color w:val="333333"/>
          <w:kern w:val="0"/>
          <w:sz w:val="24"/>
          <w:szCs w:val="24"/>
        </w:rPr>
        <w:t>。</w:t>
      </w:r>
    </w:p>
    <w:p w:rsidR="00E94EB1" w:rsidRPr="00985D0E" w:rsidRDefault="00E94EB1" w:rsidP="00E94EB1">
      <w:pPr>
        <w:widowControl/>
        <w:shd w:val="clear" w:color="auto" w:fill="FFFFFF"/>
        <w:spacing w:line="360" w:lineRule="atLeast"/>
        <w:ind w:firstLine="480"/>
        <w:jc w:val="left"/>
        <w:rPr>
          <w:rFonts w:ascii="Arial" w:eastAsia="宋体" w:hAnsi="Arial" w:cs="Arial"/>
          <w:color w:val="333333"/>
          <w:kern w:val="0"/>
          <w:sz w:val="24"/>
          <w:szCs w:val="24"/>
        </w:rPr>
      </w:pPr>
      <w:r w:rsidRPr="00985D0E">
        <w:rPr>
          <w:rFonts w:ascii="Arial" w:eastAsia="宋体" w:hAnsi="Arial" w:cs="Arial"/>
          <w:color w:val="333333"/>
          <w:kern w:val="0"/>
          <w:sz w:val="24"/>
          <w:szCs w:val="24"/>
        </w:rPr>
        <w:t>萨迦法王对喜金刚法教的开示</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若得获此喜金刚坛城本尊灌顶，且能善守三昧耶</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不违誓言、戒律</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，则能</w:t>
      </w:r>
      <w:proofErr w:type="gramStart"/>
      <w:r w:rsidRPr="00985D0E">
        <w:rPr>
          <w:rFonts w:ascii="Arial" w:eastAsia="宋体" w:hAnsi="Arial" w:cs="Arial"/>
          <w:color w:val="333333"/>
          <w:kern w:val="0"/>
          <w:sz w:val="24"/>
          <w:szCs w:val="24"/>
        </w:rPr>
        <w:t>於受生十六世</w:t>
      </w:r>
      <w:proofErr w:type="gramEnd"/>
      <w:r w:rsidRPr="00985D0E">
        <w:rPr>
          <w:rFonts w:ascii="Arial" w:eastAsia="宋体" w:hAnsi="Arial" w:cs="Arial"/>
          <w:color w:val="333333"/>
          <w:kern w:val="0"/>
          <w:sz w:val="24"/>
          <w:szCs w:val="24"/>
        </w:rPr>
        <w:t>之内，获大乐、智慧之成熟果，得一切法之本性、空性。</w:t>
      </w:r>
      <w:proofErr w:type="gramStart"/>
      <w:r w:rsidRPr="00985D0E">
        <w:rPr>
          <w:rFonts w:ascii="Arial" w:eastAsia="宋体" w:hAnsi="Arial" w:cs="Arial"/>
          <w:color w:val="333333"/>
          <w:kern w:val="0"/>
          <w:sz w:val="24"/>
          <w:szCs w:val="24"/>
        </w:rPr>
        <w:t>是嘿如嘎喜</w:t>
      </w:r>
      <w:proofErr w:type="gramEnd"/>
      <w:r w:rsidRPr="00985D0E">
        <w:rPr>
          <w:rFonts w:ascii="Arial" w:eastAsia="宋体" w:hAnsi="Arial" w:cs="Arial"/>
          <w:color w:val="333333"/>
          <w:kern w:val="0"/>
          <w:sz w:val="24"/>
          <w:szCs w:val="24"/>
        </w:rPr>
        <w:t>金刚之了义</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略译为</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究竟真理</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，即损害普衰、功德普具，获正等觉之自性。其它，于讲经、</w:t>
      </w:r>
      <w:proofErr w:type="gramStart"/>
      <w:r w:rsidRPr="00985D0E">
        <w:rPr>
          <w:rFonts w:ascii="Arial" w:eastAsia="宋体" w:hAnsi="Arial" w:cs="Arial"/>
          <w:color w:val="333333"/>
          <w:kern w:val="0"/>
          <w:sz w:val="24"/>
          <w:szCs w:val="24"/>
        </w:rPr>
        <w:t>修证之</w:t>
      </w:r>
      <w:proofErr w:type="gramEnd"/>
      <w:r w:rsidRPr="00985D0E">
        <w:rPr>
          <w:rFonts w:ascii="Arial" w:eastAsia="宋体" w:hAnsi="Arial" w:cs="Arial"/>
          <w:color w:val="333333"/>
          <w:kern w:val="0"/>
          <w:sz w:val="24"/>
          <w:szCs w:val="24"/>
        </w:rPr>
        <w:t>事业，是最极稀有</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并可得证</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殊胜</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及</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共通</w:t>
      </w:r>
      <w:r w:rsidRPr="00985D0E">
        <w:rPr>
          <w:rFonts w:ascii="Arial" w:eastAsia="宋体" w:hAnsi="Arial" w:cs="Arial"/>
          <w:color w:val="333333"/>
          <w:kern w:val="0"/>
          <w:sz w:val="24"/>
          <w:szCs w:val="24"/>
        </w:rPr>
        <w:t>'</w:t>
      </w:r>
      <w:r w:rsidRPr="00985D0E">
        <w:rPr>
          <w:rFonts w:ascii="Arial" w:eastAsia="宋体" w:hAnsi="Arial" w:cs="Arial"/>
          <w:color w:val="333333"/>
          <w:kern w:val="0"/>
          <w:sz w:val="24"/>
          <w:szCs w:val="24"/>
        </w:rPr>
        <w:t>之极大威力成就。系因喜金刚</w:t>
      </w:r>
      <w:proofErr w:type="gramStart"/>
      <w:r w:rsidRPr="00985D0E">
        <w:rPr>
          <w:rFonts w:ascii="Arial" w:eastAsia="宋体" w:hAnsi="Arial" w:cs="Arial"/>
          <w:color w:val="333333"/>
          <w:kern w:val="0"/>
          <w:sz w:val="24"/>
          <w:szCs w:val="24"/>
        </w:rPr>
        <w:t>为毕哇巴祖师</w:t>
      </w:r>
      <w:proofErr w:type="gramEnd"/>
      <w:r w:rsidRPr="00985D0E">
        <w:rPr>
          <w:rFonts w:ascii="Arial" w:eastAsia="宋体" w:hAnsi="Arial" w:cs="Arial"/>
          <w:color w:val="333333"/>
          <w:kern w:val="0"/>
          <w:sz w:val="24"/>
          <w:szCs w:val="24"/>
        </w:rPr>
        <w:t>亲传，萨迦派以此总集一切密续，现由萨迦法王亲自传</w:t>
      </w:r>
      <w:proofErr w:type="gramStart"/>
      <w:r w:rsidRPr="00985D0E">
        <w:rPr>
          <w:rFonts w:ascii="Arial" w:eastAsia="宋体" w:hAnsi="Arial" w:cs="Arial"/>
          <w:color w:val="333333"/>
          <w:kern w:val="0"/>
          <w:sz w:val="24"/>
          <w:szCs w:val="24"/>
        </w:rPr>
        <w:t>予</w:t>
      </w:r>
      <w:proofErr w:type="gramEnd"/>
      <w:r w:rsidRPr="00985D0E">
        <w:rPr>
          <w:rFonts w:ascii="Arial" w:eastAsia="宋体" w:hAnsi="Arial" w:cs="Arial"/>
          <w:color w:val="333333"/>
          <w:kern w:val="0"/>
          <w:sz w:val="24"/>
          <w:szCs w:val="24"/>
        </w:rPr>
        <w:t>。</w:t>
      </w:r>
    </w:p>
    <w:p w:rsidR="00E94EB1" w:rsidRPr="00985D0E" w:rsidRDefault="00E94EB1" w:rsidP="00E94EB1">
      <w:pPr>
        <w:rPr>
          <w:sz w:val="24"/>
          <w:szCs w:val="24"/>
        </w:rPr>
      </w:pPr>
    </w:p>
    <w:p w:rsidR="00E94EB1" w:rsidRPr="00E94EB1" w:rsidRDefault="00E94EB1" w:rsidP="00E94EB1">
      <w:bookmarkStart w:id="152" w:name="_GoBack"/>
      <w:bookmarkEnd w:id="152"/>
    </w:p>
    <w:p w:rsidR="00D943AA" w:rsidRPr="00E71626" w:rsidRDefault="00D943AA"/>
    <w:sectPr w:rsidR="00D943AA" w:rsidRPr="00E71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26"/>
    <w:rsid w:val="00D943AA"/>
    <w:rsid w:val="00E71626"/>
    <w:rsid w:val="00E9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1626"/>
    <w:rPr>
      <w:sz w:val="18"/>
      <w:szCs w:val="18"/>
    </w:rPr>
  </w:style>
  <w:style w:type="character" w:customStyle="1" w:styleId="Char">
    <w:name w:val="批注框文本 Char"/>
    <w:basedOn w:val="a0"/>
    <w:link w:val="a3"/>
    <w:uiPriority w:val="99"/>
    <w:semiHidden/>
    <w:rsid w:val="00E71626"/>
    <w:rPr>
      <w:sz w:val="18"/>
      <w:szCs w:val="18"/>
    </w:rPr>
  </w:style>
  <w:style w:type="paragraph" w:customStyle="1" w:styleId="detailpic">
    <w:name w:val="detailpic"/>
    <w:basedOn w:val="a"/>
    <w:rsid w:val="00E94EB1"/>
    <w:pPr>
      <w:widowControl/>
      <w:spacing w:before="100" w:beforeAutospacing="1" w:after="100" w:afterAutospacing="1"/>
      <w:jc w:val="left"/>
    </w:pPr>
    <w:rPr>
      <w:rFonts w:ascii="宋体" w:eastAsia="宋体" w:hAnsi="宋体" w:cs="宋体"/>
      <w:kern w:val="0"/>
      <w:sz w:val="24"/>
      <w:szCs w:val="24"/>
    </w:rPr>
  </w:style>
  <w:style w:type="paragraph" w:customStyle="1" w:styleId="picintro">
    <w:name w:val="picintro"/>
    <w:basedOn w:val="a"/>
    <w:rsid w:val="00E94EB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94EB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94EB1"/>
    <w:rPr>
      <w:color w:val="0000FF"/>
      <w:u w:val="single"/>
    </w:rPr>
  </w:style>
  <w:style w:type="character" w:styleId="a6">
    <w:name w:val="Strong"/>
    <w:basedOn w:val="a0"/>
    <w:uiPriority w:val="22"/>
    <w:qFormat/>
    <w:rsid w:val="00E94EB1"/>
    <w:rPr>
      <w:b/>
      <w:bCs/>
    </w:rPr>
  </w:style>
  <w:style w:type="paragraph" w:styleId="a7">
    <w:name w:val="Title"/>
    <w:basedOn w:val="a"/>
    <w:next w:val="a"/>
    <w:link w:val="Char0"/>
    <w:uiPriority w:val="10"/>
    <w:qFormat/>
    <w:rsid w:val="00E94EB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E94EB1"/>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1626"/>
    <w:rPr>
      <w:sz w:val="18"/>
      <w:szCs w:val="18"/>
    </w:rPr>
  </w:style>
  <w:style w:type="character" w:customStyle="1" w:styleId="Char">
    <w:name w:val="批注框文本 Char"/>
    <w:basedOn w:val="a0"/>
    <w:link w:val="a3"/>
    <w:uiPriority w:val="99"/>
    <w:semiHidden/>
    <w:rsid w:val="00E71626"/>
    <w:rPr>
      <w:sz w:val="18"/>
      <w:szCs w:val="18"/>
    </w:rPr>
  </w:style>
  <w:style w:type="paragraph" w:customStyle="1" w:styleId="detailpic">
    <w:name w:val="detailpic"/>
    <w:basedOn w:val="a"/>
    <w:rsid w:val="00E94EB1"/>
    <w:pPr>
      <w:widowControl/>
      <w:spacing w:before="100" w:beforeAutospacing="1" w:after="100" w:afterAutospacing="1"/>
      <w:jc w:val="left"/>
    </w:pPr>
    <w:rPr>
      <w:rFonts w:ascii="宋体" w:eastAsia="宋体" w:hAnsi="宋体" w:cs="宋体"/>
      <w:kern w:val="0"/>
      <w:sz w:val="24"/>
      <w:szCs w:val="24"/>
    </w:rPr>
  </w:style>
  <w:style w:type="paragraph" w:customStyle="1" w:styleId="picintro">
    <w:name w:val="picintro"/>
    <w:basedOn w:val="a"/>
    <w:rsid w:val="00E94EB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94EB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94EB1"/>
    <w:rPr>
      <w:color w:val="0000FF"/>
      <w:u w:val="single"/>
    </w:rPr>
  </w:style>
  <w:style w:type="character" w:styleId="a6">
    <w:name w:val="Strong"/>
    <w:basedOn w:val="a0"/>
    <w:uiPriority w:val="22"/>
    <w:qFormat/>
    <w:rsid w:val="00E94EB1"/>
    <w:rPr>
      <w:b/>
      <w:bCs/>
    </w:rPr>
  </w:style>
  <w:style w:type="paragraph" w:styleId="a7">
    <w:name w:val="Title"/>
    <w:basedOn w:val="a"/>
    <w:next w:val="a"/>
    <w:link w:val="Char0"/>
    <w:uiPriority w:val="10"/>
    <w:qFormat/>
    <w:rsid w:val="00E94EB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E94EB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138870.htm" TargetMode="External"/><Relationship Id="rId117" Type="http://schemas.openxmlformats.org/officeDocument/2006/relationships/hyperlink" Target="http://baike.haosou.com/doc/6915046-7136910.html" TargetMode="External"/><Relationship Id="rId21" Type="http://schemas.openxmlformats.org/officeDocument/2006/relationships/hyperlink" Target="http://baike.baidu.com/view/1489.htm" TargetMode="External"/><Relationship Id="rId42" Type="http://schemas.openxmlformats.org/officeDocument/2006/relationships/hyperlink" Target="http://baike.baidu.com/view/1468189.htm" TargetMode="External"/><Relationship Id="rId47" Type="http://schemas.openxmlformats.org/officeDocument/2006/relationships/hyperlink" Target="http://baike.baidu.com/view/369649.htm" TargetMode="External"/><Relationship Id="rId63" Type="http://schemas.openxmlformats.org/officeDocument/2006/relationships/hyperlink" Target="http://i1.qhimg.com/t014065201e203f13a4.jpg" TargetMode="External"/><Relationship Id="rId68" Type="http://schemas.openxmlformats.org/officeDocument/2006/relationships/hyperlink" Target="http://baike.haosou.com/doc/5355035.html" TargetMode="External"/><Relationship Id="rId84" Type="http://schemas.openxmlformats.org/officeDocument/2006/relationships/hyperlink" Target="http://baike.haosou.com/doc/1202092-1271525.html" TargetMode="External"/><Relationship Id="rId89" Type="http://schemas.openxmlformats.org/officeDocument/2006/relationships/image" Target="media/image7.jpeg"/><Relationship Id="rId112" Type="http://schemas.openxmlformats.org/officeDocument/2006/relationships/image" Target="media/image17.jpeg"/><Relationship Id="rId16" Type="http://schemas.openxmlformats.org/officeDocument/2006/relationships/hyperlink" Target="http://baike.baidu.com/view/894844.htm" TargetMode="External"/><Relationship Id="rId107" Type="http://schemas.openxmlformats.org/officeDocument/2006/relationships/hyperlink" Target="http://i8.qhimg.com/t016a3baef93f2b083c.jpg" TargetMode="External"/><Relationship Id="rId11" Type="http://schemas.openxmlformats.org/officeDocument/2006/relationships/hyperlink" Target="http://baike.baidu.com/view/4696.htm" TargetMode="External"/><Relationship Id="rId32" Type="http://schemas.openxmlformats.org/officeDocument/2006/relationships/hyperlink" Target="http://baike.baidu.com/view/51435.htm" TargetMode="External"/><Relationship Id="rId37" Type="http://schemas.openxmlformats.org/officeDocument/2006/relationships/hyperlink" Target="http://baike.baidu.com/view/1110390.htm" TargetMode="External"/><Relationship Id="rId53" Type="http://schemas.openxmlformats.org/officeDocument/2006/relationships/hyperlink" Target="http://www.ifeng.com/" TargetMode="External"/><Relationship Id="rId58" Type="http://schemas.openxmlformats.org/officeDocument/2006/relationships/hyperlink" Target="http://baike.haosou.com/doc/5339816-5575259.html" TargetMode="External"/><Relationship Id="rId74" Type="http://schemas.openxmlformats.org/officeDocument/2006/relationships/hyperlink" Target="http://baike.haosou.com/doc/5877762.html" TargetMode="External"/><Relationship Id="rId79" Type="http://schemas.openxmlformats.org/officeDocument/2006/relationships/hyperlink" Target="http://baike.haosou.com/doc/5877762-6090632.html" TargetMode="External"/><Relationship Id="rId102" Type="http://schemas.openxmlformats.org/officeDocument/2006/relationships/image" Target="media/image12.jpeg"/><Relationship Id="rId5" Type="http://schemas.openxmlformats.org/officeDocument/2006/relationships/hyperlink" Target="http://baike.baidu.com/view/35474.htm" TargetMode="External"/><Relationship Id="rId90" Type="http://schemas.openxmlformats.org/officeDocument/2006/relationships/hyperlink" Target="http://baike.haosou.com/doc/5411968-5650090.html" TargetMode="External"/><Relationship Id="rId95" Type="http://schemas.openxmlformats.org/officeDocument/2006/relationships/hyperlink" Target="http://i5.qhimg.com/t0145e6190a0f3256bd.jpg" TargetMode="External"/><Relationship Id="rId22" Type="http://schemas.openxmlformats.org/officeDocument/2006/relationships/hyperlink" Target="http://baike.baidu.com/view/4979.htm" TargetMode="External"/><Relationship Id="rId27" Type="http://schemas.openxmlformats.org/officeDocument/2006/relationships/hyperlink" Target="http://baike.baidu.com/view/1374998.htm" TargetMode="External"/><Relationship Id="rId43" Type="http://schemas.openxmlformats.org/officeDocument/2006/relationships/hyperlink" Target="http://baike.baidu.com/view/859802.htm" TargetMode="External"/><Relationship Id="rId48" Type="http://schemas.openxmlformats.org/officeDocument/2006/relationships/hyperlink" Target="http://photo.blog.sina.com.cn/showpic.html#blogid=51a059dc01009oab&amp;url=http://s13.sinaimg.cn/orignal/51a059dct5095f03befcc" TargetMode="External"/><Relationship Id="rId64" Type="http://schemas.openxmlformats.org/officeDocument/2006/relationships/image" Target="media/image6.jpeg"/><Relationship Id="rId69" Type="http://schemas.openxmlformats.org/officeDocument/2006/relationships/hyperlink" Target="http://baike.haosou.com/doc/5880183.html" TargetMode="External"/><Relationship Id="rId113" Type="http://schemas.openxmlformats.org/officeDocument/2006/relationships/hyperlink" Target="http://i1.qhimg.com/t013cfd89ae76001fa9.jpg" TargetMode="External"/><Relationship Id="rId118" Type="http://schemas.openxmlformats.org/officeDocument/2006/relationships/hyperlink" Target="http://baike.haosou.com/doc/6500467-6714182.html" TargetMode="External"/><Relationship Id="rId80" Type="http://schemas.openxmlformats.org/officeDocument/2006/relationships/hyperlink" Target="http://baike.haosou.com/doc/7584439-7858533.html" TargetMode="External"/><Relationship Id="rId85" Type="http://schemas.openxmlformats.org/officeDocument/2006/relationships/hyperlink" Target="http://baike.haosou.com/doc/3729599-3918716.html" TargetMode="External"/><Relationship Id="rId12" Type="http://schemas.openxmlformats.org/officeDocument/2006/relationships/hyperlink" Target="http://baike.baidu.com/view/75628.htm" TargetMode="External"/><Relationship Id="rId17" Type="http://schemas.openxmlformats.org/officeDocument/2006/relationships/hyperlink" Target="http://baike.baidu.com/view/833282.htm" TargetMode="External"/><Relationship Id="rId33" Type="http://schemas.openxmlformats.org/officeDocument/2006/relationships/hyperlink" Target="http://baike.baidu.com/view/1380087.htm" TargetMode="External"/><Relationship Id="rId38" Type="http://schemas.openxmlformats.org/officeDocument/2006/relationships/hyperlink" Target="http://baike.baidu.com/view/426174.htm" TargetMode="External"/><Relationship Id="rId59" Type="http://schemas.openxmlformats.org/officeDocument/2006/relationships/hyperlink" Target="http://baike.haosou.com/doc/6297728-6511251.html" TargetMode="External"/><Relationship Id="rId103" Type="http://schemas.openxmlformats.org/officeDocument/2006/relationships/hyperlink" Target="http://i6.qhimg.com/t017ef9a976c98bc5db.jpg" TargetMode="External"/><Relationship Id="rId108" Type="http://schemas.openxmlformats.org/officeDocument/2006/relationships/image" Target="media/image15.jpeg"/><Relationship Id="rId54" Type="http://schemas.openxmlformats.org/officeDocument/2006/relationships/image" Target="media/image5.gif"/><Relationship Id="rId70" Type="http://schemas.openxmlformats.org/officeDocument/2006/relationships/hyperlink" Target="http://baike.haosou.com/doc/2599023.html" TargetMode="External"/><Relationship Id="rId75" Type="http://schemas.openxmlformats.org/officeDocument/2006/relationships/hyperlink" Target="http://baike.haosou.com/doc/2599023.html" TargetMode="External"/><Relationship Id="rId91" Type="http://schemas.openxmlformats.org/officeDocument/2006/relationships/hyperlink" Target="http://baike.haosou.com/doc/5381380-5617704.html" TargetMode="External"/><Relationship Id="rId9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baike.baidu.com/view/561288.htm" TargetMode="External"/><Relationship Id="rId23" Type="http://schemas.openxmlformats.org/officeDocument/2006/relationships/hyperlink" Target="http://baike.baidu.com/view/63723.htm" TargetMode="External"/><Relationship Id="rId28" Type="http://schemas.openxmlformats.org/officeDocument/2006/relationships/hyperlink" Target="http://baike.baidu.com/view/553843.htm" TargetMode="External"/><Relationship Id="rId49" Type="http://schemas.openxmlformats.org/officeDocument/2006/relationships/image" Target="media/image1.jpeg"/><Relationship Id="rId114" Type="http://schemas.openxmlformats.org/officeDocument/2006/relationships/image" Target="media/image18.jpeg"/><Relationship Id="rId119" Type="http://schemas.openxmlformats.org/officeDocument/2006/relationships/hyperlink" Target="http://baike.haosou.com/doc/78028-82342.html" TargetMode="External"/><Relationship Id="rId44" Type="http://schemas.openxmlformats.org/officeDocument/2006/relationships/hyperlink" Target="http://baike.baidu.com/view/383951.htm" TargetMode="External"/><Relationship Id="rId60" Type="http://schemas.openxmlformats.org/officeDocument/2006/relationships/hyperlink" Target="http://baike.haosou.com/doc/6167644.html" TargetMode="External"/><Relationship Id="rId65" Type="http://schemas.openxmlformats.org/officeDocument/2006/relationships/hyperlink" Target="http://baike.haosou.com/doc/2871728.html" TargetMode="External"/><Relationship Id="rId81" Type="http://schemas.openxmlformats.org/officeDocument/2006/relationships/hyperlink" Target="http://baike.haosou.com/doc/5878678-6091550.html" TargetMode="External"/><Relationship Id="rId86" Type="http://schemas.openxmlformats.org/officeDocument/2006/relationships/hyperlink" Target="http://baike.haosou.com/doc/2552892-2696345.html" TargetMode="External"/><Relationship Id="rId4" Type="http://schemas.openxmlformats.org/officeDocument/2006/relationships/webSettings" Target="webSettings.xml"/><Relationship Id="rId9" Type="http://schemas.openxmlformats.org/officeDocument/2006/relationships/hyperlink" Target="http://baike.baidu.com/view/40812.htm" TargetMode="External"/><Relationship Id="rId13" Type="http://schemas.openxmlformats.org/officeDocument/2006/relationships/hyperlink" Target="http://baike.baidu.com/view/35474.htm" TargetMode="External"/><Relationship Id="rId18" Type="http://schemas.openxmlformats.org/officeDocument/2006/relationships/hyperlink" Target="http://baike.baidu.com/view/240593.htm" TargetMode="External"/><Relationship Id="rId39" Type="http://schemas.openxmlformats.org/officeDocument/2006/relationships/hyperlink" Target="http://baike.baidu.com/view/14328.htm" TargetMode="External"/><Relationship Id="rId109" Type="http://schemas.openxmlformats.org/officeDocument/2006/relationships/hyperlink" Target="http://i9.qhimg.com/t01f8ec6d9ddf56b605.jpg" TargetMode="External"/><Relationship Id="rId34" Type="http://schemas.openxmlformats.org/officeDocument/2006/relationships/hyperlink" Target="http://baike.baidu.com/view/1041415.htm" TargetMode="External"/><Relationship Id="rId50" Type="http://schemas.openxmlformats.org/officeDocument/2006/relationships/image" Target="media/image2.jpeg"/><Relationship Id="rId55" Type="http://schemas.openxmlformats.org/officeDocument/2006/relationships/hyperlink" Target="http://baike.haosou.com/doc/6570250-6784012.html" TargetMode="External"/><Relationship Id="rId76" Type="http://schemas.openxmlformats.org/officeDocument/2006/relationships/hyperlink" Target="http://baike.haosou.com/doc/2794711.html" TargetMode="External"/><Relationship Id="rId97" Type="http://schemas.openxmlformats.org/officeDocument/2006/relationships/hyperlink" Target="http://i6.qhimg.com/t01cf0fb1cb6463e6ef.jpg" TargetMode="External"/><Relationship Id="rId104" Type="http://schemas.openxmlformats.org/officeDocument/2006/relationships/image" Target="media/image13.jpeg"/><Relationship Id="rId120" Type="http://schemas.openxmlformats.org/officeDocument/2006/relationships/fontTable" Target="fontTable.xml"/><Relationship Id="rId7" Type="http://schemas.openxmlformats.org/officeDocument/2006/relationships/hyperlink" Target="http://baike.baidu.com/view/6698793.htm" TargetMode="External"/><Relationship Id="rId71" Type="http://schemas.openxmlformats.org/officeDocument/2006/relationships/hyperlink" Target="http://baike.haosou.com/doc/5411133.html" TargetMode="External"/><Relationship Id="rId92" Type="http://schemas.openxmlformats.org/officeDocument/2006/relationships/hyperlink" Target="http://baike.haosou.com/doc/5930406-6143331.html" TargetMode="External"/><Relationship Id="rId2" Type="http://schemas.microsoft.com/office/2007/relationships/stylesWithEffects" Target="stylesWithEffects.xml"/><Relationship Id="rId29" Type="http://schemas.openxmlformats.org/officeDocument/2006/relationships/hyperlink" Target="http://baike.baidu.com/view/28786.htm" TargetMode="External"/><Relationship Id="rId24" Type="http://schemas.openxmlformats.org/officeDocument/2006/relationships/hyperlink" Target="http://baike.baidu.com/view/1379726.htm" TargetMode="External"/><Relationship Id="rId40" Type="http://schemas.openxmlformats.org/officeDocument/2006/relationships/hyperlink" Target="http://baike.baidu.com/view/605910.htm" TargetMode="External"/><Relationship Id="rId45" Type="http://schemas.openxmlformats.org/officeDocument/2006/relationships/hyperlink" Target="http://baike.baidu.com/view/28306.htm" TargetMode="External"/><Relationship Id="rId66" Type="http://schemas.openxmlformats.org/officeDocument/2006/relationships/hyperlink" Target="http://baike.haosou.com/doc/5369194.html" TargetMode="External"/><Relationship Id="rId87" Type="http://schemas.openxmlformats.org/officeDocument/2006/relationships/hyperlink" Target="http://baike.haosou.com/doc/921477-973961.html" TargetMode="External"/><Relationship Id="rId110" Type="http://schemas.openxmlformats.org/officeDocument/2006/relationships/image" Target="media/image16.jpeg"/><Relationship Id="rId115" Type="http://schemas.openxmlformats.org/officeDocument/2006/relationships/hyperlink" Target="http://baike.haosou.com/doc/3958602-4153965.html" TargetMode="External"/><Relationship Id="rId61" Type="http://schemas.openxmlformats.org/officeDocument/2006/relationships/hyperlink" Target="http://baike.haosou.com/doc/5744114.html" TargetMode="External"/><Relationship Id="rId82" Type="http://schemas.openxmlformats.org/officeDocument/2006/relationships/hyperlink" Target="http://baike.haosou.com/doc/5411968-5650090.html" TargetMode="External"/><Relationship Id="rId19" Type="http://schemas.openxmlformats.org/officeDocument/2006/relationships/hyperlink" Target="http://baike.baidu.com/view/24233.htm" TargetMode="External"/><Relationship Id="rId14" Type="http://schemas.openxmlformats.org/officeDocument/2006/relationships/hyperlink" Target="http://baike.baidu.com/view/22422.htm" TargetMode="External"/><Relationship Id="rId30" Type="http://schemas.openxmlformats.org/officeDocument/2006/relationships/hyperlink" Target="http://baike.baidu.com/view/58101.htm" TargetMode="External"/><Relationship Id="rId35" Type="http://schemas.openxmlformats.org/officeDocument/2006/relationships/hyperlink" Target="http://baike.baidu.com/view/1379739.htm" TargetMode="External"/><Relationship Id="rId56" Type="http://schemas.openxmlformats.org/officeDocument/2006/relationships/hyperlink" Target="http://baike.haosou.com/doc/5547404-5762512.html" TargetMode="External"/><Relationship Id="rId77" Type="http://schemas.openxmlformats.org/officeDocument/2006/relationships/hyperlink" Target="http://baike.haosou.com/doc/5878678.html" TargetMode="External"/><Relationship Id="rId100" Type="http://schemas.openxmlformats.org/officeDocument/2006/relationships/image" Target="media/image11.jpeg"/><Relationship Id="rId105" Type="http://schemas.openxmlformats.org/officeDocument/2006/relationships/hyperlink" Target="http://i6.qhimg.com/t014738fe6de025c1f5.jpg" TargetMode="External"/><Relationship Id="rId8" Type="http://schemas.openxmlformats.org/officeDocument/2006/relationships/hyperlink" Target="http://baike.baidu.com/view/2907403.htm" TargetMode="External"/><Relationship Id="rId51" Type="http://schemas.openxmlformats.org/officeDocument/2006/relationships/image" Target="media/image3.jpeg"/><Relationship Id="rId72" Type="http://schemas.openxmlformats.org/officeDocument/2006/relationships/hyperlink" Target="http://baike.haosou.com/doc/5879723.html" TargetMode="External"/><Relationship Id="rId93" Type="http://schemas.openxmlformats.org/officeDocument/2006/relationships/hyperlink" Target="http://i4.qhimg.com/t01b4b14db0b5c9bd5c.jpg" TargetMode="External"/><Relationship Id="rId98" Type="http://schemas.openxmlformats.org/officeDocument/2006/relationships/image" Target="media/image10.jpeg"/><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baike.baidu.com/view/1379723.htm" TargetMode="External"/><Relationship Id="rId46" Type="http://schemas.openxmlformats.org/officeDocument/2006/relationships/hyperlink" Target="http://baike.baidu.com/view/41626.htm" TargetMode="External"/><Relationship Id="rId67" Type="http://schemas.openxmlformats.org/officeDocument/2006/relationships/hyperlink" Target="http://baike.haosou.com/doc/2599023.html" TargetMode="External"/><Relationship Id="rId116" Type="http://schemas.openxmlformats.org/officeDocument/2006/relationships/hyperlink" Target="http://baike.haosou.com/doc/5930406-6143331.html" TargetMode="External"/><Relationship Id="rId20" Type="http://schemas.openxmlformats.org/officeDocument/2006/relationships/hyperlink" Target="http://baike.baidu.com/view/1245121.htm" TargetMode="External"/><Relationship Id="rId41" Type="http://schemas.openxmlformats.org/officeDocument/2006/relationships/hyperlink" Target="http://baike.baidu.com/view/1785942.htm" TargetMode="External"/><Relationship Id="rId62" Type="http://schemas.openxmlformats.org/officeDocument/2006/relationships/hyperlink" Target="http://baike.haosou.com/doc/6831965.html" TargetMode="External"/><Relationship Id="rId83" Type="http://schemas.openxmlformats.org/officeDocument/2006/relationships/hyperlink" Target="http://baike.haosou.com/doc/5411854-5649974.html" TargetMode="External"/><Relationship Id="rId88" Type="http://schemas.openxmlformats.org/officeDocument/2006/relationships/hyperlink" Target="http://i3.qhimg.com/t0189e41950214967b1.jpg" TargetMode="External"/><Relationship Id="rId111" Type="http://schemas.openxmlformats.org/officeDocument/2006/relationships/hyperlink" Target="http://i3.qhimg.com/t0119ad0f3ca972def1.jpg" TargetMode="External"/><Relationship Id="rId15" Type="http://schemas.openxmlformats.org/officeDocument/2006/relationships/hyperlink" Target="http://baike.baidu.com/view/26773.htm" TargetMode="External"/><Relationship Id="rId36" Type="http://schemas.openxmlformats.org/officeDocument/2006/relationships/hyperlink" Target="http://baike.baidu.com/view/68476.htm" TargetMode="External"/><Relationship Id="rId57" Type="http://schemas.openxmlformats.org/officeDocument/2006/relationships/hyperlink" Target="http://baike.haosou.com/doc/1116346-1181138.html" TargetMode="External"/><Relationship Id="rId106" Type="http://schemas.openxmlformats.org/officeDocument/2006/relationships/image" Target="media/image14.jpeg"/><Relationship Id="rId10" Type="http://schemas.openxmlformats.org/officeDocument/2006/relationships/hyperlink" Target="http://baike.baidu.com/view/75628.htm" TargetMode="External"/><Relationship Id="rId31" Type="http://schemas.openxmlformats.org/officeDocument/2006/relationships/hyperlink" Target="http://baike.baidu.com/view/1379737.htm" TargetMode="External"/><Relationship Id="rId52" Type="http://schemas.openxmlformats.org/officeDocument/2006/relationships/image" Target="media/image4.jpeg"/><Relationship Id="rId73" Type="http://schemas.openxmlformats.org/officeDocument/2006/relationships/hyperlink" Target="http://baike.haosou.com/doc/6032978.html" TargetMode="External"/><Relationship Id="rId78" Type="http://schemas.openxmlformats.org/officeDocument/2006/relationships/hyperlink" Target="http://baike.haosou.com/doc/5393786.html" TargetMode="External"/><Relationship Id="rId94" Type="http://schemas.openxmlformats.org/officeDocument/2006/relationships/image" Target="media/image8.jpeg"/><Relationship Id="rId99" Type="http://schemas.openxmlformats.org/officeDocument/2006/relationships/hyperlink" Target="http://i5.qhimg.com/t0150121aed651ff59b.jpg" TargetMode="External"/><Relationship Id="rId101" Type="http://schemas.openxmlformats.org/officeDocument/2006/relationships/hyperlink" Target="http://i2.qhimg.com/t01f9070977077ac7e8.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4981</Words>
  <Characters>28395</Characters>
  <Application>Microsoft Office Word</Application>
  <DocSecurity>0</DocSecurity>
  <Lines>236</Lines>
  <Paragraphs>66</Paragraphs>
  <ScaleCrop>false</ScaleCrop>
  <Company>Lenovo</Company>
  <LinksUpToDate>false</LinksUpToDate>
  <CharactersWithSpaces>33310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2015-12-23T01:57:00Z</dcterms:created>
  <dcterms:modified xsi:type="dcterms:W3CDTF">2015-12-23T01:59:00Z</dcterms:modified>
</cp:coreProperties>
</file>