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B8" w:rsidRPr="00A448E5" w:rsidRDefault="000A6DB8" w:rsidP="000A6DB8">
      <w:pPr>
        <w:jc w:val="center"/>
        <w:rPr>
          <w:rFonts w:ascii="宋体" w:hAnsi="宋体"/>
          <w:b/>
          <w:sz w:val="44"/>
          <w:szCs w:val="30"/>
        </w:rPr>
      </w:pPr>
      <w:r w:rsidRPr="00A448E5">
        <w:rPr>
          <w:rFonts w:ascii="宋体" w:hAnsi="宋体" w:hint="eastAsia"/>
          <w:b/>
          <w:sz w:val="44"/>
          <w:szCs w:val="30"/>
        </w:rPr>
        <w:t>深圳实验学校高中部2016-2017学年度第一学期第二阶段考试</w:t>
      </w:r>
    </w:p>
    <w:p w:rsidR="000A6DB8" w:rsidRPr="00A448E5" w:rsidRDefault="000A6DB8" w:rsidP="000A6DB8">
      <w:pPr>
        <w:jc w:val="center"/>
        <w:rPr>
          <w:rFonts w:ascii="宋体" w:hAnsi="宋体"/>
          <w:b/>
          <w:sz w:val="72"/>
          <w:szCs w:val="44"/>
        </w:rPr>
      </w:pPr>
      <w:r w:rsidRPr="00A448E5">
        <w:rPr>
          <w:rFonts w:ascii="宋体" w:hAnsi="宋体" w:hint="eastAsia"/>
          <w:b/>
          <w:sz w:val="72"/>
          <w:szCs w:val="44"/>
        </w:rPr>
        <w:t>高二语文</w:t>
      </w:r>
    </w:p>
    <w:p w:rsidR="000A6DB8" w:rsidRPr="00A448E5" w:rsidRDefault="000A6DB8" w:rsidP="000A6DB8">
      <w:pPr>
        <w:jc w:val="center"/>
        <w:rPr>
          <w:b/>
          <w:sz w:val="40"/>
        </w:rPr>
      </w:pPr>
      <w:r w:rsidRPr="00A448E5">
        <w:rPr>
          <w:rFonts w:hint="eastAsia"/>
          <w:b/>
          <w:sz w:val="40"/>
        </w:rPr>
        <w:t>时间：</w:t>
      </w:r>
      <w:r w:rsidRPr="00A448E5">
        <w:rPr>
          <w:rFonts w:hint="eastAsia"/>
          <w:b/>
          <w:sz w:val="40"/>
        </w:rPr>
        <w:t>150</w:t>
      </w:r>
      <w:r w:rsidRPr="00A448E5">
        <w:rPr>
          <w:rFonts w:hint="eastAsia"/>
          <w:b/>
          <w:sz w:val="40"/>
        </w:rPr>
        <w:t>分钟</w:t>
      </w:r>
      <w:r w:rsidRPr="00A448E5">
        <w:rPr>
          <w:rFonts w:hint="eastAsia"/>
          <w:b/>
          <w:sz w:val="40"/>
        </w:rPr>
        <w:t xml:space="preserve">    </w:t>
      </w:r>
      <w:r w:rsidRPr="00A448E5">
        <w:rPr>
          <w:rFonts w:hint="eastAsia"/>
          <w:b/>
          <w:sz w:val="40"/>
        </w:rPr>
        <w:t>满分：</w:t>
      </w:r>
      <w:r w:rsidRPr="00A448E5">
        <w:rPr>
          <w:rFonts w:hint="eastAsia"/>
          <w:b/>
          <w:sz w:val="40"/>
        </w:rPr>
        <w:t>150</w:t>
      </w:r>
      <w:r w:rsidRPr="00A448E5">
        <w:rPr>
          <w:rFonts w:hint="eastAsia"/>
          <w:b/>
          <w:sz w:val="40"/>
        </w:rPr>
        <w:t>分</w:t>
      </w:r>
      <w:r w:rsidRPr="00A448E5">
        <w:rPr>
          <w:rFonts w:hint="eastAsia"/>
          <w:b/>
          <w:sz w:val="40"/>
        </w:rPr>
        <w:t xml:space="preserve">    </w:t>
      </w:r>
      <w:r w:rsidRPr="00A448E5">
        <w:rPr>
          <w:rFonts w:hint="eastAsia"/>
          <w:b/>
          <w:sz w:val="40"/>
        </w:rPr>
        <w:t>命题人：廉茉</w:t>
      </w:r>
      <w:r w:rsidRPr="00A448E5">
        <w:rPr>
          <w:rFonts w:hint="eastAsia"/>
          <w:b/>
          <w:sz w:val="40"/>
        </w:rPr>
        <w:t xml:space="preserve">  </w:t>
      </w:r>
      <w:r w:rsidRPr="00A448E5">
        <w:rPr>
          <w:rFonts w:hint="eastAsia"/>
          <w:b/>
          <w:sz w:val="40"/>
        </w:rPr>
        <w:t>樊春喜</w:t>
      </w:r>
    </w:p>
    <w:p w:rsidR="00BC37AF" w:rsidRPr="00A448E5" w:rsidRDefault="00BC37AF" w:rsidP="00BC37AF">
      <w:pPr>
        <w:pStyle w:val="0"/>
        <w:spacing w:line="360" w:lineRule="auto"/>
        <w:rPr>
          <w:rFonts w:ascii="宋体" w:hAnsi="宋体"/>
          <w:b/>
          <w:bCs/>
          <w:sz w:val="40"/>
        </w:rPr>
      </w:pPr>
      <w:r w:rsidRPr="00A448E5">
        <w:rPr>
          <w:rFonts w:ascii="宋体" w:hAnsi="宋体" w:hint="eastAsia"/>
          <w:b/>
          <w:bCs/>
          <w:sz w:val="40"/>
        </w:rPr>
        <w:t>一、现代文阅读（9分，</w:t>
      </w:r>
      <w:proofErr w:type="gramStart"/>
      <w:r w:rsidRPr="00A448E5">
        <w:rPr>
          <w:rFonts w:ascii="宋体" w:hAnsi="宋体" w:hint="eastAsia"/>
          <w:b/>
          <w:bCs/>
          <w:sz w:val="40"/>
        </w:rPr>
        <w:t>毎</w:t>
      </w:r>
      <w:proofErr w:type="gramEnd"/>
      <w:r w:rsidRPr="00A448E5">
        <w:rPr>
          <w:rFonts w:ascii="宋体" w:hAnsi="宋体" w:hint="eastAsia"/>
          <w:b/>
          <w:bCs/>
          <w:sz w:val="40"/>
        </w:rPr>
        <w:t>小题3分）</w:t>
      </w:r>
    </w:p>
    <w:p w:rsidR="00BC37AF" w:rsidRPr="00A448E5" w:rsidRDefault="00BC37AF" w:rsidP="00BC37AF">
      <w:pPr>
        <w:pStyle w:val="0"/>
        <w:spacing w:line="360" w:lineRule="auto"/>
        <w:ind w:firstLine="420"/>
        <w:rPr>
          <w:rFonts w:ascii="宋体" w:hAnsi="宋体"/>
          <w:b/>
          <w:bCs/>
          <w:sz w:val="32"/>
          <w:szCs w:val="21"/>
        </w:rPr>
      </w:pPr>
      <w:r w:rsidRPr="00A448E5">
        <w:rPr>
          <w:rFonts w:ascii="宋体" w:hAnsi="宋体" w:hint="eastAsia"/>
          <w:b/>
          <w:bCs/>
          <w:sz w:val="32"/>
          <w:szCs w:val="21"/>
        </w:rPr>
        <w:t>阅读下面的文字，完成1～3题。</w:t>
      </w:r>
    </w:p>
    <w:p w:rsidR="00BC37AF" w:rsidRPr="00A448E5" w:rsidRDefault="00BC37AF" w:rsidP="00BC37AF">
      <w:pPr>
        <w:spacing w:line="360" w:lineRule="auto"/>
        <w:rPr>
          <w:b/>
          <w:sz w:val="40"/>
        </w:rPr>
      </w:pPr>
    </w:p>
    <w:p w:rsidR="008451D7" w:rsidRPr="00A448E5" w:rsidRDefault="008451D7" w:rsidP="008451D7">
      <w:pPr>
        <w:spacing w:line="360" w:lineRule="auto"/>
        <w:jc w:val="center"/>
        <w:rPr>
          <w:b/>
          <w:sz w:val="40"/>
        </w:rPr>
      </w:pPr>
      <w:r w:rsidRPr="00A448E5">
        <w:rPr>
          <w:rFonts w:hint="eastAsia"/>
          <w:b/>
          <w:sz w:val="40"/>
        </w:rPr>
        <w:t>中国诗歌自身的调节功能</w:t>
      </w:r>
    </w:p>
    <w:p w:rsidR="008451D7" w:rsidRPr="00A448E5" w:rsidRDefault="008451D7" w:rsidP="008451D7">
      <w:pPr>
        <w:spacing w:line="360" w:lineRule="auto"/>
        <w:rPr>
          <w:rFonts w:ascii="楷体_GB2312" w:eastAsia="楷体_GB2312"/>
          <w:b/>
          <w:sz w:val="40"/>
        </w:rPr>
      </w:pPr>
      <w:r w:rsidRPr="00A448E5">
        <w:rPr>
          <w:b/>
          <w:sz w:val="40"/>
        </w:rPr>
        <w:t xml:space="preserve"> </w:t>
      </w:r>
      <w:r w:rsidRPr="00A448E5">
        <w:rPr>
          <w:rFonts w:ascii="楷体_GB2312" w:eastAsia="楷体_GB2312" w:hint="eastAsia"/>
          <w:b/>
          <w:sz w:val="40"/>
        </w:rPr>
        <w:t xml:space="preserve">   中国诗歌之所以能历久而不衰，一个重要的原因是它本身有一种调节功能，其语言形式处在不断变化的过程之中。从四言到五言到七言，随着汉语的发展变化而不断形成新的节奏。二二节奏的四言许是诗歌的早期形式，随着《诗经》时代的结束而趋于僵化。此后的四言诗，如曹操《短歌行》那样的佳作实在不多。中国诗歌主要的形式是二三节奏的五言和四三节奏的七言。四言诗一句分成均等的两半，节奏呆板。五、七言前后相差一个音节。寓变化于整齐之中，节奏活泼。所以五、七言取代了四言而成为中国诗歌的主要形式。为什么七言没有继续加长，发展</w:t>
      </w:r>
      <w:proofErr w:type="gramStart"/>
      <w:r w:rsidRPr="00A448E5">
        <w:rPr>
          <w:rFonts w:ascii="楷体_GB2312" w:eastAsia="楷体_GB2312" w:hint="eastAsia"/>
          <w:b/>
          <w:sz w:val="40"/>
        </w:rPr>
        <w:t>为九言呢</w:t>
      </w:r>
      <w:proofErr w:type="gramEnd"/>
      <w:r w:rsidRPr="00A448E5">
        <w:rPr>
          <w:rFonts w:ascii="楷体_GB2312" w:eastAsia="楷体_GB2312" w:hint="eastAsia"/>
          <w:b/>
          <w:sz w:val="40"/>
        </w:rPr>
        <w:t>？</w:t>
      </w:r>
      <w:r w:rsidRPr="00A448E5">
        <w:rPr>
          <w:rFonts w:ascii="楷体_GB2312" w:eastAsia="楷体_GB2312" w:hint="eastAsia"/>
          <w:b/>
          <w:sz w:val="40"/>
        </w:rPr>
        <w:lastRenderedPageBreak/>
        <w:t>我想这是因为一句诗七个音节已经达到读起来不至于呼吸急促的最大限度，加长到</w:t>
      </w:r>
      <w:proofErr w:type="gramStart"/>
      <w:r w:rsidRPr="00A448E5">
        <w:rPr>
          <w:rFonts w:ascii="楷体_GB2312" w:eastAsia="楷体_GB2312" w:hint="eastAsia"/>
          <w:b/>
          <w:sz w:val="40"/>
        </w:rPr>
        <w:t>九言读</w:t>
      </w:r>
      <w:proofErr w:type="gramEnd"/>
      <w:r w:rsidRPr="00A448E5">
        <w:rPr>
          <w:rFonts w:ascii="楷体_GB2312" w:eastAsia="楷体_GB2312" w:hint="eastAsia"/>
          <w:b/>
          <w:sz w:val="40"/>
        </w:rPr>
        <w:t>起来呼吸急促，这样的诗行不容易建立起来。</w:t>
      </w:r>
    </w:p>
    <w:p w:rsidR="008451D7" w:rsidRPr="00A448E5" w:rsidRDefault="008451D7" w:rsidP="008451D7">
      <w:pPr>
        <w:spacing w:line="360" w:lineRule="auto"/>
        <w:rPr>
          <w:rFonts w:ascii="楷体_GB2312" w:eastAsia="楷体_GB2312"/>
          <w:b/>
          <w:sz w:val="40"/>
        </w:rPr>
      </w:pPr>
      <w:r w:rsidRPr="00A448E5">
        <w:rPr>
          <w:rFonts w:ascii="楷体_GB2312" w:eastAsia="楷体_GB2312" w:hint="eastAsia"/>
          <w:b/>
          <w:sz w:val="40"/>
        </w:rPr>
        <w:t xml:space="preserve">    在音节变化的同时，格律也在逐渐严密化。中国诗歌是从自由体（古诗）走向格律体（近体诗），但格律体确立之后</w:t>
      </w:r>
      <w:proofErr w:type="gramStart"/>
      <w:r w:rsidRPr="00A448E5">
        <w:rPr>
          <w:rFonts w:ascii="楷体_GB2312" w:eastAsia="楷体_GB2312" w:hint="eastAsia"/>
          <w:b/>
          <w:sz w:val="40"/>
        </w:rPr>
        <w:t>自由体仍不</w:t>
      </w:r>
      <w:proofErr w:type="gramEnd"/>
      <w:r w:rsidRPr="00A448E5">
        <w:rPr>
          <w:rFonts w:ascii="楷体_GB2312" w:eastAsia="楷体_GB2312" w:hint="eastAsia"/>
          <w:b/>
          <w:sz w:val="40"/>
        </w:rPr>
        <w:t>衰退，而是和格律体并存着，各有其特长。就一个诗人来说固然有的擅长自由体，有的擅长格律体，但两方面的训练都是具备的。在自由体与格律体之间始终没有分成派别。它们互相补充，各擅其能。共同促使中国诗歌的繁荣发展。</w:t>
      </w:r>
    </w:p>
    <w:p w:rsidR="008451D7" w:rsidRPr="00A448E5" w:rsidRDefault="008451D7" w:rsidP="008451D7">
      <w:pPr>
        <w:spacing w:line="360" w:lineRule="auto"/>
        <w:rPr>
          <w:rFonts w:ascii="楷体_GB2312" w:eastAsia="楷体_GB2312"/>
          <w:b/>
          <w:sz w:val="32"/>
          <w:szCs w:val="21"/>
        </w:rPr>
      </w:pPr>
      <w:r w:rsidRPr="00A448E5">
        <w:rPr>
          <w:rFonts w:ascii="楷体_GB2312" w:eastAsia="楷体_GB2312" w:hint="eastAsia"/>
          <w:b/>
          <w:sz w:val="40"/>
        </w:rPr>
        <w:t xml:space="preserve">    从深层考察，诗歌的发展乃是性情与声色两种因素的交互作用，从重性情到重声色，是中国诗歌史的第一个转变，这个转变发生在晋宋之际，具体地说是</w:t>
      </w:r>
      <w:proofErr w:type="gramStart"/>
      <w:r w:rsidRPr="00A448E5">
        <w:rPr>
          <w:rFonts w:ascii="楷体_GB2312" w:eastAsia="楷体_GB2312" w:hint="eastAsia"/>
          <w:b/>
          <w:sz w:val="40"/>
        </w:rPr>
        <w:t>在陶谢之间</w:t>
      </w:r>
      <w:proofErr w:type="gramEnd"/>
      <w:r w:rsidRPr="00A448E5">
        <w:rPr>
          <w:rFonts w:ascii="楷体_GB2312" w:eastAsia="楷体_GB2312" w:hint="eastAsia"/>
          <w:b/>
          <w:sz w:val="40"/>
        </w:rPr>
        <w:t>。这恰好也正是近体诗的各种技巧被自觉加以运用的时候。明代的陆时雍说：“诗至于宋，古之终而律之始也。体制一变，便觉声色俱开。谢灵运鬼斧默运，其</w:t>
      </w:r>
      <w:proofErr w:type="gramStart"/>
      <w:r w:rsidRPr="00A448E5">
        <w:rPr>
          <w:rFonts w:ascii="楷体_GB2312" w:eastAsia="楷体_GB2312" w:hint="eastAsia"/>
          <w:b/>
          <w:sz w:val="40"/>
        </w:rPr>
        <w:t>梓</w:t>
      </w:r>
      <w:proofErr w:type="gramEnd"/>
      <w:r w:rsidRPr="00A448E5">
        <w:rPr>
          <w:rFonts w:ascii="楷体_GB2312" w:eastAsia="楷体_GB2312" w:hint="eastAsia"/>
          <w:b/>
          <w:sz w:val="40"/>
        </w:rPr>
        <w:t>庆之虑乎。”具体地说，这个转变主要表现在两个方面，即从重写意转到重</w:t>
      </w:r>
      <w:proofErr w:type="gramStart"/>
      <w:r w:rsidRPr="00A448E5">
        <w:rPr>
          <w:rFonts w:ascii="楷体_GB2312" w:eastAsia="楷体_GB2312" w:hint="eastAsia"/>
          <w:b/>
          <w:sz w:val="40"/>
        </w:rPr>
        <w:t>摹象</w:t>
      </w:r>
      <w:proofErr w:type="gramEnd"/>
      <w:r w:rsidRPr="00A448E5">
        <w:rPr>
          <w:rFonts w:ascii="楷体_GB2312" w:eastAsia="楷体_GB2312" w:hint="eastAsia"/>
          <w:b/>
          <w:sz w:val="40"/>
        </w:rPr>
        <w:t>，从启示性的语言转向写实性的语言。《文心雕龙·明诗篇》说：“</w:t>
      </w:r>
      <w:proofErr w:type="gramStart"/>
      <w:r w:rsidRPr="00A448E5">
        <w:rPr>
          <w:rFonts w:ascii="楷体_GB2312" w:eastAsia="楷体_GB2312" w:hint="eastAsia"/>
          <w:b/>
          <w:sz w:val="40"/>
        </w:rPr>
        <w:t>俪采百</w:t>
      </w:r>
      <w:proofErr w:type="gramEnd"/>
      <w:r w:rsidRPr="00A448E5">
        <w:rPr>
          <w:rFonts w:ascii="楷体_GB2312" w:eastAsia="楷体_GB2312" w:hint="eastAsia"/>
          <w:b/>
          <w:sz w:val="40"/>
        </w:rPr>
        <w:t>字之偶，争价一句之奇；情必</w:t>
      </w:r>
      <w:proofErr w:type="gramStart"/>
      <w:r w:rsidRPr="00A448E5">
        <w:rPr>
          <w:rFonts w:ascii="楷体_GB2312" w:eastAsia="楷体_GB2312" w:hint="eastAsia"/>
          <w:b/>
          <w:sz w:val="40"/>
        </w:rPr>
        <w:t>极</w:t>
      </w:r>
      <w:proofErr w:type="gramEnd"/>
      <w:r w:rsidRPr="00A448E5">
        <w:rPr>
          <w:rFonts w:ascii="楷体_GB2312" w:eastAsia="楷体_GB2312" w:hint="eastAsia"/>
          <w:b/>
          <w:sz w:val="40"/>
        </w:rPr>
        <w:t>貌以写物，辞必穷力</w:t>
      </w:r>
      <w:r w:rsidRPr="00A448E5">
        <w:rPr>
          <w:rFonts w:ascii="楷体_GB2312" w:eastAsia="楷体_GB2312" w:hint="eastAsia"/>
          <w:b/>
          <w:sz w:val="40"/>
        </w:rPr>
        <w:lastRenderedPageBreak/>
        <w:t>而追新。”指出了转变后的状况。从陶到谢的转变，反映了两代诗风的</w:t>
      </w:r>
      <w:proofErr w:type="gramStart"/>
      <w:r w:rsidRPr="00A448E5">
        <w:rPr>
          <w:rFonts w:ascii="楷体_GB2312" w:eastAsia="楷体_GB2312" w:hint="eastAsia"/>
          <w:b/>
          <w:sz w:val="40"/>
        </w:rPr>
        <w:t>嬗</w:t>
      </w:r>
      <w:proofErr w:type="gramEnd"/>
      <w:r w:rsidRPr="00A448E5">
        <w:rPr>
          <w:rFonts w:ascii="楷体_GB2312" w:eastAsia="楷体_GB2312" w:hint="eastAsia"/>
          <w:b/>
          <w:sz w:val="40"/>
        </w:rPr>
        <w:t>递。正如沈德潜所说：“诗至于宋，性情渐隐，声色大开，诗运转关也。”（《说诗啐语》）重声色的阶段从南朝的宋延续到初唐，一方面丰富了表现技巧，另一方面也建立起严密的格律，到盛唐，性情与声色完美地统一起来，</w:t>
      </w:r>
      <w:proofErr w:type="gramStart"/>
      <w:r w:rsidRPr="00A448E5">
        <w:rPr>
          <w:rFonts w:ascii="楷体_GB2312" w:eastAsia="楷体_GB2312" w:hint="eastAsia"/>
          <w:b/>
          <w:sz w:val="40"/>
        </w:rPr>
        <w:t>遂达到</w:t>
      </w:r>
      <w:proofErr w:type="gramEnd"/>
      <w:r w:rsidRPr="00A448E5">
        <w:rPr>
          <w:rFonts w:ascii="楷体_GB2312" w:eastAsia="楷体_GB2312" w:hint="eastAsia"/>
          <w:b/>
          <w:sz w:val="40"/>
        </w:rPr>
        <w:t>了诗歌的高潮。</w:t>
      </w:r>
    </w:p>
    <w:p w:rsidR="008451D7" w:rsidRPr="00A448E5" w:rsidRDefault="008451D7" w:rsidP="008451D7">
      <w:pPr>
        <w:spacing w:line="360" w:lineRule="auto"/>
        <w:rPr>
          <w:rFonts w:ascii="楷体_GB2312" w:eastAsia="楷体_GB2312"/>
          <w:b/>
          <w:sz w:val="40"/>
        </w:rPr>
      </w:pPr>
      <w:r w:rsidRPr="00A448E5">
        <w:rPr>
          <w:rFonts w:ascii="楷体_GB2312" w:eastAsia="楷体_GB2312" w:hint="eastAsia"/>
          <w:b/>
          <w:sz w:val="40"/>
        </w:rPr>
        <w:t xml:space="preserve">    但是性情与声色的统一毕竟不能维持多久。盛唐半个世纪一过</w:t>
      </w:r>
      <w:proofErr w:type="gramStart"/>
      <w:r w:rsidRPr="00A448E5">
        <w:rPr>
          <w:rFonts w:ascii="楷体_GB2312" w:eastAsia="楷体_GB2312" w:hint="eastAsia"/>
          <w:b/>
          <w:sz w:val="40"/>
        </w:rPr>
        <w:t>，二者便</w:t>
      </w:r>
      <w:proofErr w:type="gramEnd"/>
      <w:r w:rsidRPr="00A448E5">
        <w:rPr>
          <w:rFonts w:ascii="楷体_GB2312" w:eastAsia="楷体_GB2312" w:hint="eastAsia"/>
          <w:b/>
          <w:sz w:val="40"/>
        </w:rPr>
        <w:t>又开始分离。重性情的，声色不足；求声色的，性情不完。此后二者统一的诗作虽然不少，但能以二者的统一维持一个时代的再也没有了。中国诗歌史总的看来是辉煌灿烂的，但其顶峰也不过只有这么一个盛唐，半</w:t>
      </w:r>
      <w:r w:rsidRPr="00A448E5">
        <w:rPr>
          <w:rFonts w:ascii="楷体_GB2312" w:eastAsia="楷体_GB2312"/>
          <w:b/>
          <w:noProof/>
          <w:sz w:val="40"/>
        </w:rPr>
        <w:drawing>
          <wp:inline distT="0" distB="0" distL="0" distR="0" wp14:anchorId="2D30C70A" wp14:editId="43509017">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roofErr w:type="gramStart"/>
      <w:r w:rsidRPr="00A448E5">
        <w:rPr>
          <w:rFonts w:ascii="楷体_GB2312" w:eastAsia="楷体_GB2312" w:hint="eastAsia"/>
          <w:b/>
          <w:sz w:val="40"/>
        </w:rPr>
        <w:t>个</w:t>
      </w:r>
      <w:proofErr w:type="gramEnd"/>
      <w:r w:rsidRPr="00A448E5">
        <w:rPr>
          <w:rFonts w:ascii="楷体_GB2312" w:eastAsia="楷体_GB2312" w:hint="eastAsia"/>
          <w:b/>
          <w:sz w:val="40"/>
        </w:rPr>
        <w:t>世纪而已。</w:t>
      </w:r>
    </w:p>
    <w:p w:rsidR="008451D7" w:rsidRPr="00A448E5" w:rsidRDefault="008451D7" w:rsidP="008451D7">
      <w:pPr>
        <w:spacing w:line="360" w:lineRule="auto"/>
        <w:rPr>
          <w:b/>
          <w:sz w:val="32"/>
          <w:szCs w:val="21"/>
        </w:rPr>
      </w:pPr>
      <w:r w:rsidRPr="00A448E5">
        <w:rPr>
          <w:b/>
          <w:sz w:val="32"/>
          <w:szCs w:val="21"/>
        </w:rPr>
        <w:t>1</w:t>
      </w:r>
      <w:r w:rsidRPr="00A448E5">
        <w:rPr>
          <w:rFonts w:hint="eastAsia"/>
          <w:b/>
          <w:sz w:val="32"/>
          <w:szCs w:val="21"/>
        </w:rPr>
        <w:t>、下列对中国诗歌自身“调节功能”的理解，不正确的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 xml:space="preserve">    </w:t>
      </w:r>
      <w:r w:rsidRPr="00A448E5">
        <w:rPr>
          <w:rFonts w:hint="eastAsia"/>
          <w:b/>
          <w:sz w:val="32"/>
          <w:szCs w:val="21"/>
        </w:rPr>
        <w:t>）</w:t>
      </w:r>
    </w:p>
    <w:p w:rsidR="008451D7" w:rsidRPr="00A448E5" w:rsidRDefault="008451D7" w:rsidP="00A448E5">
      <w:pPr>
        <w:spacing w:line="360" w:lineRule="auto"/>
        <w:ind w:firstLineChars="150" w:firstLine="482"/>
        <w:rPr>
          <w:b/>
          <w:sz w:val="32"/>
          <w:szCs w:val="21"/>
        </w:rPr>
      </w:pPr>
      <w:r w:rsidRPr="00A448E5">
        <w:rPr>
          <w:b/>
          <w:sz w:val="32"/>
          <w:szCs w:val="21"/>
        </w:rPr>
        <w:t>A</w:t>
      </w:r>
      <w:r w:rsidRPr="00A448E5">
        <w:rPr>
          <w:rFonts w:hint="eastAsia"/>
          <w:b/>
          <w:sz w:val="32"/>
          <w:szCs w:val="21"/>
        </w:rPr>
        <w:t>．“调节功能”是指历久不衰的中国诗歌在其发展过程中不断求变的一种特性。</w:t>
      </w:r>
    </w:p>
    <w:p w:rsidR="008451D7" w:rsidRPr="00A448E5" w:rsidRDefault="008451D7" w:rsidP="008451D7">
      <w:pPr>
        <w:spacing w:line="360" w:lineRule="auto"/>
        <w:rPr>
          <w:b/>
          <w:sz w:val="32"/>
          <w:szCs w:val="21"/>
        </w:rPr>
      </w:pPr>
      <w:r w:rsidRPr="00A448E5">
        <w:rPr>
          <w:b/>
          <w:sz w:val="32"/>
          <w:szCs w:val="21"/>
        </w:rPr>
        <w:t xml:space="preserve">   B</w:t>
      </w:r>
      <w:r w:rsidRPr="00A448E5">
        <w:rPr>
          <w:rFonts w:hint="eastAsia"/>
          <w:b/>
          <w:sz w:val="32"/>
          <w:szCs w:val="21"/>
        </w:rPr>
        <w:t>．其语言形式的调节功能体现在不断形成新的诗句节奏：五、七言取代了四言。</w:t>
      </w:r>
    </w:p>
    <w:p w:rsidR="008451D7" w:rsidRPr="00A448E5" w:rsidRDefault="008451D7" w:rsidP="008451D7">
      <w:pPr>
        <w:spacing w:line="360" w:lineRule="auto"/>
        <w:rPr>
          <w:b/>
          <w:sz w:val="32"/>
          <w:szCs w:val="21"/>
        </w:rPr>
      </w:pPr>
      <w:r w:rsidRPr="00A448E5">
        <w:rPr>
          <w:b/>
          <w:sz w:val="32"/>
          <w:szCs w:val="21"/>
        </w:rPr>
        <w:t xml:space="preserve">   C</w:t>
      </w:r>
      <w:r w:rsidRPr="00A448E5">
        <w:rPr>
          <w:rFonts w:hint="eastAsia"/>
          <w:b/>
          <w:sz w:val="32"/>
          <w:szCs w:val="21"/>
        </w:rPr>
        <w:t>．语言形式的调节功能还体现在格律的逐渐严密化：格律体取代了自由体。</w:t>
      </w:r>
    </w:p>
    <w:p w:rsidR="008451D7" w:rsidRPr="00A448E5" w:rsidRDefault="008451D7" w:rsidP="008451D7">
      <w:pPr>
        <w:spacing w:line="360" w:lineRule="auto"/>
        <w:rPr>
          <w:b/>
          <w:spacing w:val="-2"/>
          <w:sz w:val="32"/>
          <w:szCs w:val="21"/>
        </w:rPr>
      </w:pPr>
      <w:r w:rsidRPr="00A448E5">
        <w:rPr>
          <w:b/>
          <w:sz w:val="32"/>
          <w:szCs w:val="21"/>
        </w:rPr>
        <w:lastRenderedPageBreak/>
        <w:t xml:space="preserve">   D</w:t>
      </w:r>
      <w:r w:rsidRPr="00A448E5">
        <w:rPr>
          <w:rFonts w:hint="eastAsia"/>
          <w:b/>
          <w:sz w:val="32"/>
          <w:szCs w:val="21"/>
        </w:rPr>
        <w:t>．</w:t>
      </w:r>
      <w:r w:rsidRPr="00A448E5">
        <w:rPr>
          <w:rFonts w:hint="eastAsia"/>
          <w:b/>
          <w:spacing w:val="-2"/>
          <w:sz w:val="32"/>
          <w:szCs w:val="21"/>
        </w:rPr>
        <w:t>调节功能还体现在性情与声色的交互作用，从而使中国诗歌呈现出不同的风貌。</w:t>
      </w:r>
    </w:p>
    <w:p w:rsidR="008451D7" w:rsidRPr="00A448E5" w:rsidRDefault="008451D7" w:rsidP="008451D7">
      <w:pPr>
        <w:spacing w:line="360" w:lineRule="auto"/>
        <w:rPr>
          <w:b/>
          <w:sz w:val="32"/>
          <w:szCs w:val="21"/>
        </w:rPr>
      </w:pPr>
      <w:r w:rsidRPr="00A448E5">
        <w:rPr>
          <w:b/>
          <w:sz w:val="32"/>
          <w:szCs w:val="21"/>
        </w:rPr>
        <w:t>2</w:t>
      </w:r>
      <w:r w:rsidRPr="00A448E5">
        <w:rPr>
          <w:rFonts w:hint="eastAsia"/>
          <w:b/>
          <w:sz w:val="32"/>
          <w:szCs w:val="21"/>
        </w:rPr>
        <w:t>、下列对中国诗歌性情与声色之间关系的表述不正确的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 xml:space="preserve">    </w:t>
      </w:r>
      <w:r w:rsidRPr="00A448E5">
        <w:rPr>
          <w:rFonts w:hint="eastAsia"/>
          <w:b/>
          <w:sz w:val="32"/>
          <w:szCs w:val="21"/>
        </w:rPr>
        <w:t>）</w:t>
      </w:r>
      <w:r w:rsidRPr="00A448E5">
        <w:rPr>
          <w:b/>
          <w:sz w:val="32"/>
          <w:szCs w:val="21"/>
        </w:rPr>
        <w:t xml:space="preserve"> </w:t>
      </w:r>
    </w:p>
    <w:p w:rsidR="008451D7" w:rsidRPr="00A448E5" w:rsidRDefault="008451D7" w:rsidP="00A448E5">
      <w:pPr>
        <w:spacing w:line="360" w:lineRule="auto"/>
        <w:ind w:firstLineChars="100" w:firstLine="321"/>
        <w:rPr>
          <w:b/>
          <w:sz w:val="32"/>
          <w:szCs w:val="21"/>
        </w:rPr>
      </w:pPr>
      <w:r w:rsidRPr="00A448E5">
        <w:rPr>
          <w:b/>
          <w:sz w:val="32"/>
          <w:szCs w:val="21"/>
        </w:rPr>
        <w:t xml:space="preserve"> A</w:t>
      </w:r>
      <w:r w:rsidRPr="00A448E5">
        <w:rPr>
          <w:rFonts w:hint="eastAsia"/>
          <w:b/>
          <w:sz w:val="32"/>
          <w:szCs w:val="21"/>
        </w:rPr>
        <w:t>．晋宋之际，中国诗歌发生了第一次转变，从重性情转向重声色。</w:t>
      </w:r>
    </w:p>
    <w:p w:rsidR="008451D7" w:rsidRPr="00A448E5" w:rsidRDefault="008451D7" w:rsidP="008451D7">
      <w:pPr>
        <w:spacing w:line="360" w:lineRule="auto"/>
        <w:rPr>
          <w:b/>
          <w:sz w:val="32"/>
          <w:szCs w:val="21"/>
        </w:rPr>
      </w:pPr>
      <w:r w:rsidRPr="00A448E5">
        <w:rPr>
          <w:b/>
          <w:sz w:val="32"/>
          <w:szCs w:val="21"/>
        </w:rPr>
        <w:t xml:space="preserve">   B</w:t>
      </w:r>
      <w:r w:rsidRPr="00A448E5">
        <w:rPr>
          <w:rFonts w:hint="eastAsia"/>
          <w:b/>
          <w:sz w:val="32"/>
          <w:szCs w:val="21"/>
        </w:rPr>
        <w:t>．盛唐时，性情与声色的完美统一，使中国诗歌达到了发展的顶峰。</w:t>
      </w:r>
    </w:p>
    <w:p w:rsidR="008451D7" w:rsidRPr="00A448E5" w:rsidRDefault="008451D7" w:rsidP="008451D7">
      <w:pPr>
        <w:spacing w:line="360" w:lineRule="auto"/>
        <w:rPr>
          <w:b/>
          <w:sz w:val="32"/>
          <w:szCs w:val="21"/>
        </w:rPr>
      </w:pPr>
      <w:r w:rsidRPr="00A448E5">
        <w:rPr>
          <w:b/>
          <w:sz w:val="32"/>
          <w:szCs w:val="21"/>
        </w:rPr>
        <w:t xml:space="preserve">   C</w:t>
      </w:r>
      <w:r w:rsidRPr="00A448E5">
        <w:rPr>
          <w:rFonts w:hint="eastAsia"/>
          <w:b/>
          <w:sz w:val="32"/>
          <w:szCs w:val="21"/>
        </w:rPr>
        <w:t>．诗歌在盛唐之前，重声色，轻性情；在盛唐之后，重性情，轻声色。</w:t>
      </w:r>
    </w:p>
    <w:p w:rsidR="008451D7" w:rsidRPr="00A448E5" w:rsidRDefault="008451D7" w:rsidP="008451D7">
      <w:pPr>
        <w:spacing w:line="360" w:lineRule="auto"/>
        <w:rPr>
          <w:b/>
          <w:sz w:val="32"/>
          <w:szCs w:val="21"/>
        </w:rPr>
      </w:pPr>
      <w:r w:rsidRPr="00A448E5">
        <w:rPr>
          <w:b/>
          <w:sz w:val="32"/>
          <w:szCs w:val="21"/>
        </w:rPr>
        <w:t xml:space="preserve">   D</w:t>
      </w:r>
      <w:r w:rsidRPr="00A448E5">
        <w:rPr>
          <w:rFonts w:hint="eastAsia"/>
          <w:b/>
          <w:sz w:val="32"/>
          <w:szCs w:val="21"/>
        </w:rPr>
        <w:t>．盛唐半个世纪一过</w:t>
      </w:r>
      <w:proofErr w:type="gramStart"/>
      <w:r w:rsidRPr="00A448E5">
        <w:rPr>
          <w:rFonts w:hint="eastAsia"/>
          <w:b/>
          <w:sz w:val="32"/>
          <w:szCs w:val="21"/>
        </w:rPr>
        <w:t>，</w:t>
      </w:r>
      <w:proofErr w:type="gramEnd"/>
      <w:r w:rsidRPr="00A448E5">
        <w:rPr>
          <w:rFonts w:hint="eastAsia"/>
          <w:b/>
          <w:sz w:val="32"/>
          <w:szCs w:val="21"/>
        </w:rPr>
        <w:t>能以性情与声色的统一维持一个时代的现象再也没有过。</w:t>
      </w:r>
    </w:p>
    <w:p w:rsidR="008451D7" w:rsidRPr="00A448E5" w:rsidRDefault="008451D7" w:rsidP="008451D7">
      <w:pPr>
        <w:spacing w:line="360" w:lineRule="auto"/>
        <w:rPr>
          <w:b/>
          <w:sz w:val="32"/>
          <w:szCs w:val="21"/>
        </w:rPr>
      </w:pPr>
      <w:r w:rsidRPr="00A448E5">
        <w:rPr>
          <w:b/>
          <w:sz w:val="32"/>
          <w:szCs w:val="21"/>
        </w:rPr>
        <w:t>3</w:t>
      </w:r>
      <w:r w:rsidRPr="00A448E5">
        <w:rPr>
          <w:rFonts w:hint="eastAsia"/>
          <w:b/>
          <w:sz w:val="32"/>
          <w:szCs w:val="21"/>
        </w:rPr>
        <w:t>、下列表述完全符合原文意思的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 xml:space="preserve">    </w:t>
      </w:r>
      <w:r w:rsidRPr="00A448E5">
        <w:rPr>
          <w:rFonts w:hint="eastAsia"/>
          <w:b/>
          <w:sz w:val="32"/>
          <w:szCs w:val="21"/>
        </w:rPr>
        <w:t>）</w:t>
      </w:r>
    </w:p>
    <w:p w:rsidR="008451D7" w:rsidRPr="00A448E5" w:rsidRDefault="008451D7" w:rsidP="00A448E5">
      <w:pPr>
        <w:spacing w:line="360" w:lineRule="auto"/>
        <w:ind w:left="1124" w:hangingChars="350" w:hanging="1124"/>
        <w:rPr>
          <w:b/>
          <w:sz w:val="32"/>
          <w:szCs w:val="21"/>
        </w:rPr>
      </w:pPr>
      <w:r w:rsidRPr="00A448E5">
        <w:rPr>
          <w:b/>
          <w:sz w:val="32"/>
          <w:szCs w:val="21"/>
        </w:rPr>
        <w:t xml:space="preserve">   A</w:t>
      </w:r>
      <w:r w:rsidRPr="00A448E5">
        <w:rPr>
          <w:rFonts w:hint="eastAsia"/>
          <w:b/>
          <w:sz w:val="32"/>
          <w:szCs w:val="21"/>
        </w:rPr>
        <w:t>．随着人们对《诗经》兴趣的降低，《诗经》的时代结束了，人们由此感觉到二二节奏的四言诗越来越僵化。</w:t>
      </w:r>
    </w:p>
    <w:p w:rsidR="008451D7" w:rsidRPr="00A448E5" w:rsidRDefault="008451D7" w:rsidP="00A448E5">
      <w:pPr>
        <w:spacing w:line="360" w:lineRule="auto"/>
        <w:ind w:left="1124" w:hangingChars="350" w:hanging="1124"/>
        <w:rPr>
          <w:b/>
          <w:sz w:val="32"/>
          <w:szCs w:val="21"/>
        </w:rPr>
      </w:pPr>
      <w:r w:rsidRPr="00A448E5">
        <w:rPr>
          <w:b/>
          <w:sz w:val="32"/>
          <w:szCs w:val="21"/>
        </w:rPr>
        <w:t xml:space="preserve">   B</w:t>
      </w:r>
      <w:r w:rsidRPr="00A448E5">
        <w:rPr>
          <w:rFonts w:hint="eastAsia"/>
          <w:b/>
          <w:sz w:val="32"/>
          <w:szCs w:val="21"/>
        </w:rPr>
        <w:t>．中国诗歌没有从五</w:t>
      </w:r>
      <w:proofErr w:type="gramStart"/>
      <w:r w:rsidRPr="00A448E5">
        <w:rPr>
          <w:rFonts w:hint="eastAsia"/>
          <w:b/>
          <w:sz w:val="32"/>
          <w:szCs w:val="21"/>
        </w:rPr>
        <w:t>言七言发展</w:t>
      </w:r>
      <w:proofErr w:type="gramEnd"/>
      <w:r w:rsidRPr="00A448E5">
        <w:rPr>
          <w:rFonts w:hint="eastAsia"/>
          <w:b/>
          <w:sz w:val="32"/>
          <w:szCs w:val="21"/>
        </w:rPr>
        <w:t>成九言，是因为五</w:t>
      </w:r>
      <w:proofErr w:type="gramStart"/>
      <w:r w:rsidRPr="00A448E5">
        <w:rPr>
          <w:rFonts w:hint="eastAsia"/>
          <w:b/>
          <w:sz w:val="32"/>
          <w:szCs w:val="21"/>
        </w:rPr>
        <w:t>言七言寓</w:t>
      </w:r>
      <w:proofErr w:type="gramEnd"/>
      <w:r w:rsidRPr="00A448E5">
        <w:rPr>
          <w:rFonts w:hint="eastAsia"/>
          <w:b/>
          <w:sz w:val="32"/>
          <w:szCs w:val="21"/>
        </w:rPr>
        <w:t>变化于整齐之中，节奏更为活泼的缘故。</w:t>
      </w:r>
    </w:p>
    <w:p w:rsidR="008451D7" w:rsidRPr="00A448E5" w:rsidRDefault="008451D7" w:rsidP="00A448E5">
      <w:pPr>
        <w:spacing w:line="360" w:lineRule="auto"/>
        <w:ind w:left="964" w:hangingChars="300" w:hanging="964"/>
        <w:rPr>
          <w:b/>
          <w:sz w:val="32"/>
          <w:szCs w:val="21"/>
        </w:rPr>
      </w:pPr>
      <w:r w:rsidRPr="00A448E5">
        <w:rPr>
          <w:b/>
          <w:sz w:val="32"/>
          <w:szCs w:val="21"/>
        </w:rPr>
        <w:t xml:space="preserve">   C</w:t>
      </w:r>
      <w:r w:rsidRPr="00A448E5">
        <w:rPr>
          <w:rFonts w:hint="eastAsia"/>
          <w:b/>
          <w:sz w:val="32"/>
          <w:szCs w:val="21"/>
        </w:rPr>
        <w:t>．明代的陆时雍和《文心雕龙·明诗篇》都指出了两代诗风的</w:t>
      </w:r>
      <w:proofErr w:type="gramStart"/>
      <w:r w:rsidRPr="00A448E5">
        <w:rPr>
          <w:rFonts w:hint="eastAsia"/>
          <w:b/>
          <w:sz w:val="32"/>
          <w:szCs w:val="21"/>
        </w:rPr>
        <w:t>嬗递发生</w:t>
      </w:r>
      <w:proofErr w:type="gramEnd"/>
      <w:r w:rsidRPr="00A448E5">
        <w:rPr>
          <w:rFonts w:hint="eastAsia"/>
          <w:b/>
          <w:sz w:val="32"/>
          <w:szCs w:val="21"/>
        </w:rPr>
        <w:t>在陶渊明和谢灵运之间。</w:t>
      </w:r>
    </w:p>
    <w:p w:rsidR="008451D7" w:rsidRPr="00A448E5" w:rsidRDefault="008451D7" w:rsidP="00A448E5">
      <w:pPr>
        <w:spacing w:line="360" w:lineRule="auto"/>
        <w:ind w:left="964" w:hangingChars="300" w:hanging="964"/>
        <w:rPr>
          <w:b/>
          <w:sz w:val="32"/>
          <w:szCs w:val="21"/>
        </w:rPr>
      </w:pPr>
      <w:r w:rsidRPr="00A448E5">
        <w:rPr>
          <w:b/>
          <w:sz w:val="32"/>
          <w:szCs w:val="21"/>
        </w:rPr>
        <w:t xml:space="preserve">   D</w:t>
      </w:r>
      <w:r w:rsidRPr="00A448E5">
        <w:rPr>
          <w:rFonts w:hint="eastAsia"/>
          <w:b/>
          <w:sz w:val="32"/>
          <w:szCs w:val="21"/>
        </w:rPr>
        <w:t>．晋宋之间，诗歌转变主要表现在从重写意到重</w:t>
      </w:r>
      <w:proofErr w:type="gramStart"/>
      <w:r w:rsidRPr="00A448E5">
        <w:rPr>
          <w:rFonts w:hint="eastAsia"/>
          <w:b/>
          <w:sz w:val="32"/>
          <w:szCs w:val="21"/>
        </w:rPr>
        <w:t>摹象</w:t>
      </w:r>
      <w:proofErr w:type="gramEnd"/>
      <w:r w:rsidRPr="00A448E5">
        <w:rPr>
          <w:rFonts w:hint="eastAsia"/>
          <w:b/>
          <w:sz w:val="32"/>
          <w:szCs w:val="21"/>
        </w:rPr>
        <w:t>，从启示性语言转向写实性语言两个方面。</w:t>
      </w:r>
    </w:p>
    <w:p w:rsidR="008451D7" w:rsidRPr="00A448E5" w:rsidRDefault="008451D7" w:rsidP="006F4C00">
      <w:pPr>
        <w:spacing w:line="360" w:lineRule="auto"/>
        <w:rPr>
          <w:b/>
          <w:color w:val="FF0000"/>
          <w:sz w:val="32"/>
          <w:szCs w:val="21"/>
        </w:rPr>
      </w:pPr>
      <w:r w:rsidRPr="00A448E5">
        <w:rPr>
          <w:rFonts w:hint="eastAsia"/>
          <w:b/>
          <w:color w:val="FF0000"/>
          <w:sz w:val="32"/>
          <w:szCs w:val="21"/>
        </w:rPr>
        <w:lastRenderedPageBreak/>
        <w:t>答案</w:t>
      </w:r>
    </w:p>
    <w:p w:rsidR="008451D7" w:rsidRPr="00A448E5" w:rsidRDefault="008451D7" w:rsidP="00A448E5">
      <w:pPr>
        <w:spacing w:line="360" w:lineRule="auto"/>
        <w:ind w:left="1124" w:hangingChars="350" w:hanging="1124"/>
        <w:rPr>
          <w:b/>
          <w:color w:val="FF0000"/>
          <w:sz w:val="32"/>
          <w:szCs w:val="21"/>
        </w:rPr>
      </w:pPr>
      <w:r w:rsidRPr="00A448E5">
        <w:rPr>
          <w:b/>
          <w:color w:val="FF0000"/>
          <w:sz w:val="32"/>
          <w:szCs w:val="21"/>
        </w:rPr>
        <w:t>1</w:t>
      </w:r>
      <w:r w:rsidRPr="00A448E5">
        <w:rPr>
          <w:rFonts w:hint="eastAsia"/>
          <w:b/>
          <w:color w:val="FF0000"/>
          <w:sz w:val="32"/>
          <w:szCs w:val="21"/>
        </w:rPr>
        <w:t>、</w:t>
      </w:r>
      <w:r w:rsidRPr="00A448E5">
        <w:rPr>
          <w:b/>
          <w:color w:val="FF0000"/>
          <w:sz w:val="32"/>
          <w:szCs w:val="21"/>
        </w:rPr>
        <w:t xml:space="preserve">C   </w:t>
      </w:r>
      <w:proofErr w:type="spellStart"/>
      <w:r w:rsidRPr="00A448E5">
        <w:rPr>
          <w:b/>
          <w:color w:val="FF0000"/>
          <w:sz w:val="32"/>
          <w:szCs w:val="21"/>
        </w:rPr>
        <w:t>C</w:t>
      </w:r>
      <w:proofErr w:type="spellEnd"/>
      <w:r w:rsidRPr="00A448E5">
        <w:rPr>
          <w:rFonts w:hint="eastAsia"/>
          <w:b/>
          <w:color w:val="FF0000"/>
          <w:sz w:val="32"/>
          <w:szCs w:val="21"/>
        </w:rPr>
        <w:t>项，“格律体取代了自由体”有误。原文第二段有“中国诗歌是从自由体（古诗）走向格律体（近体诗），但格律体确立之后自由体仍不衰退”之句。</w:t>
      </w:r>
    </w:p>
    <w:p w:rsidR="008451D7" w:rsidRPr="00A448E5" w:rsidRDefault="008451D7" w:rsidP="00A448E5">
      <w:pPr>
        <w:spacing w:line="360" w:lineRule="auto"/>
        <w:ind w:left="1285" w:hangingChars="400" w:hanging="1285"/>
        <w:rPr>
          <w:b/>
          <w:color w:val="FF0000"/>
          <w:sz w:val="32"/>
          <w:szCs w:val="21"/>
        </w:rPr>
      </w:pPr>
      <w:r w:rsidRPr="00A448E5">
        <w:rPr>
          <w:b/>
          <w:color w:val="FF0000"/>
          <w:sz w:val="32"/>
          <w:szCs w:val="21"/>
        </w:rPr>
        <w:t>2</w:t>
      </w:r>
      <w:r w:rsidRPr="00A448E5">
        <w:rPr>
          <w:rFonts w:hint="eastAsia"/>
          <w:b/>
          <w:color w:val="FF0000"/>
          <w:sz w:val="32"/>
          <w:szCs w:val="21"/>
        </w:rPr>
        <w:t>、</w:t>
      </w:r>
      <w:r w:rsidRPr="00A448E5">
        <w:rPr>
          <w:b/>
          <w:color w:val="FF0000"/>
          <w:sz w:val="32"/>
          <w:szCs w:val="21"/>
        </w:rPr>
        <w:t xml:space="preserve">C   </w:t>
      </w:r>
      <w:proofErr w:type="spellStart"/>
      <w:r w:rsidRPr="00A448E5">
        <w:rPr>
          <w:b/>
          <w:color w:val="FF0000"/>
          <w:sz w:val="32"/>
          <w:szCs w:val="21"/>
        </w:rPr>
        <w:t>C</w:t>
      </w:r>
      <w:proofErr w:type="spellEnd"/>
      <w:r w:rsidRPr="00A448E5">
        <w:rPr>
          <w:rFonts w:hint="eastAsia"/>
          <w:b/>
          <w:color w:val="FF0000"/>
          <w:sz w:val="32"/>
          <w:szCs w:val="21"/>
        </w:rPr>
        <w:t>项，表述不正确，盛唐之后，声色和性情是顾此失彼的，“重性情，轻声色”之说没有依据。</w:t>
      </w:r>
    </w:p>
    <w:p w:rsidR="008451D7" w:rsidRPr="00A448E5" w:rsidRDefault="008451D7" w:rsidP="00A448E5">
      <w:pPr>
        <w:spacing w:line="360" w:lineRule="auto"/>
        <w:ind w:left="1124" w:hangingChars="350" w:hanging="1124"/>
        <w:rPr>
          <w:b/>
          <w:color w:val="FF0000"/>
          <w:sz w:val="32"/>
          <w:szCs w:val="21"/>
        </w:rPr>
      </w:pPr>
      <w:r w:rsidRPr="00A448E5">
        <w:rPr>
          <w:b/>
          <w:color w:val="FF0000"/>
          <w:sz w:val="32"/>
          <w:szCs w:val="21"/>
        </w:rPr>
        <w:t>3</w:t>
      </w:r>
      <w:r w:rsidRPr="00A448E5">
        <w:rPr>
          <w:rFonts w:hint="eastAsia"/>
          <w:b/>
          <w:color w:val="FF0000"/>
          <w:sz w:val="32"/>
          <w:szCs w:val="21"/>
        </w:rPr>
        <w:t>、</w:t>
      </w:r>
      <w:r w:rsidRPr="00A448E5">
        <w:rPr>
          <w:b/>
          <w:color w:val="FF0000"/>
          <w:sz w:val="32"/>
          <w:szCs w:val="21"/>
        </w:rPr>
        <w:t>D   A</w:t>
      </w:r>
      <w:r w:rsidRPr="00A448E5">
        <w:rPr>
          <w:rFonts w:hint="eastAsia"/>
          <w:b/>
          <w:color w:val="FF0000"/>
          <w:sz w:val="32"/>
          <w:szCs w:val="21"/>
        </w:rPr>
        <w:t>项，对“对《诗经》兴趣的降低”理解有误；</w:t>
      </w:r>
      <w:r w:rsidRPr="00A448E5">
        <w:rPr>
          <w:b/>
          <w:color w:val="FF0000"/>
          <w:sz w:val="32"/>
          <w:szCs w:val="21"/>
        </w:rPr>
        <w:t>B</w:t>
      </w:r>
      <w:r w:rsidRPr="00A448E5">
        <w:rPr>
          <w:rFonts w:hint="eastAsia"/>
          <w:b/>
          <w:color w:val="FF0000"/>
          <w:sz w:val="32"/>
          <w:szCs w:val="21"/>
        </w:rPr>
        <w:t>项，原因</w:t>
      </w:r>
      <w:proofErr w:type="gramStart"/>
      <w:r w:rsidRPr="00A448E5">
        <w:rPr>
          <w:rFonts w:hint="eastAsia"/>
          <w:b/>
          <w:color w:val="FF0000"/>
          <w:sz w:val="32"/>
          <w:szCs w:val="21"/>
        </w:rPr>
        <w:t>是九言“读起来呼吸急促”</w:t>
      </w:r>
      <w:proofErr w:type="gramEnd"/>
      <w:r w:rsidRPr="00A448E5">
        <w:rPr>
          <w:rFonts w:hint="eastAsia"/>
          <w:b/>
          <w:color w:val="FF0000"/>
          <w:sz w:val="32"/>
          <w:szCs w:val="21"/>
        </w:rPr>
        <w:t>；</w:t>
      </w:r>
      <w:r w:rsidRPr="00A448E5">
        <w:rPr>
          <w:b/>
          <w:color w:val="FF0000"/>
          <w:sz w:val="32"/>
          <w:szCs w:val="21"/>
        </w:rPr>
        <w:t>C</w:t>
      </w:r>
      <w:r w:rsidRPr="00A448E5">
        <w:rPr>
          <w:rFonts w:hint="eastAsia"/>
          <w:b/>
          <w:color w:val="FF0000"/>
          <w:sz w:val="32"/>
          <w:szCs w:val="21"/>
        </w:rPr>
        <w:t>项，《文心雕龙》只指出转变后的状况。</w:t>
      </w:r>
    </w:p>
    <w:p w:rsidR="00755323" w:rsidRPr="00A448E5" w:rsidRDefault="00755323" w:rsidP="00755323">
      <w:pPr>
        <w:adjustRightInd w:val="0"/>
        <w:snapToGrid w:val="0"/>
        <w:spacing w:line="360" w:lineRule="auto"/>
        <w:rPr>
          <w:b/>
          <w:sz w:val="32"/>
          <w:szCs w:val="21"/>
        </w:rPr>
      </w:pPr>
      <w:r w:rsidRPr="00A448E5">
        <w:rPr>
          <w:rFonts w:hint="eastAsia"/>
          <w:b/>
          <w:sz w:val="32"/>
          <w:szCs w:val="21"/>
        </w:rPr>
        <w:t>二、古代诗文阅读（</w:t>
      </w:r>
      <w:r w:rsidR="00281216" w:rsidRPr="00A448E5">
        <w:rPr>
          <w:rFonts w:hint="eastAsia"/>
          <w:b/>
          <w:sz w:val="32"/>
          <w:szCs w:val="21"/>
        </w:rPr>
        <w:t>36</w:t>
      </w:r>
      <w:r w:rsidRPr="00A448E5">
        <w:rPr>
          <w:rFonts w:hint="eastAsia"/>
          <w:b/>
          <w:sz w:val="32"/>
          <w:szCs w:val="21"/>
        </w:rPr>
        <w:t>分）</w:t>
      </w:r>
      <w:r w:rsidRPr="00A448E5">
        <w:rPr>
          <w:b/>
          <w:sz w:val="32"/>
          <w:szCs w:val="21"/>
        </w:rPr>
        <w:t xml:space="preserve"> </w:t>
      </w:r>
    </w:p>
    <w:p w:rsidR="00755323" w:rsidRPr="00A448E5" w:rsidRDefault="00755323" w:rsidP="00755323">
      <w:pPr>
        <w:adjustRightInd w:val="0"/>
        <w:snapToGrid w:val="0"/>
        <w:spacing w:line="360" w:lineRule="auto"/>
        <w:rPr>
          <w:b/>
          <w:sz w:val="32"/>
          <w:szCs w:val="21"/>
        </w:rPr>
      </w:pPr>
      <w:r w:rsidRPr="00A448E5">
        <w:rPr>
          <w:rFonts w:hint="eastAsia"/>
          <w:b/>
          <w:sz w:val="32"/>
          <w:szCs w:val="21"/>
        </w:rPr>
        <w:t>（一）文言文阅读（</w:t>
      </w:r>
      <w:r w:rsidRPr="00A448E5">
        <w:rPr>
          <w:b/>
          <w:sz w:val="32"/>
          <w:szCs w:val="21"/>
        </w:rPr>
        <w:t>19</w:t>
      </w:r>
      <w:r w:rsidRPr="00A448E5">
        <w:rPr>
          <w:rFonts w:hint="eastAsia"/>
          <w:b/>
          <w:sz w:val="32"/>
          <w:szCs w:val="21"/>
        </w:rPr>
        <w:t>分）</w:t>
      </w:r>
      <w:r w:rsidRPr="00A448E5">
        <w:rPr>
          <w:b/>
          <w:sz w:val="32"/>
          <w:szCs w:val="21"/>
        </w:rPr>
        <w:t xml:space="preserve"> </w:t>
      </w:r>
    </w:p>
    <w:p w:rsidR="00755323" w:rsidRPr="00A448E5" w:rsidRDefault="00755323" w:rsidP="00A448E5">
      <w:pPr>
        <w:adjustRightInd w:val="0"/>
        <w:snapToGrid w:val="0"/>
        <w:spacing w:line="360" w:lineRule="auto"/>
        <w:ind w:firstLineChars="200" w:firstLine="643"/>
        <w:rPr>
          <w:b/>
          <w:sz w:val="32"/>
          <w:szCs w:val="21"/>
        </w:rPr>
      </w:pPr>
      <w:r w:rsidRPr="00A448E5">
        <w:rPr>
          <w:rFonts w:hint="eastAsia"/>
          <w:b/>
          <w:sz w:val="32"/>
          <w:szCs w:val="21"/>
        </w:rPr>
        <w:t>阅读下面的文言文，完成</w:t>
      </w:r>
      <w:r w:rsidRPr="00A448E5">
        <w:rPr>
          <w:b/>
          <w:sz w:val="32"/>
          <w:szCs w:val="21"/>
        </w:rPr>
        <w:t xml:space="preserve">4-7 </w:t>
      </w:r>
      <w:r w:rsidRPr="00A448E5">
        <w:rPr>
          <w:rFonts w:hint="eastAsia"/>
          <w:b/>
          <w:sz w:val="32"/>
          <w:szCs w:val="21"/>
        </w:rPr>
        <w:t>题。</w:t>
      </w:r>
      <w:r w:rsidRPr="00A448E5">
        <w:rPr>
          <w:b/>
          <w:sz w:val="32"/>
          <w:szCs w:val="21"/>
        </w:rPr>
        <w:t xml:space="preserve"> </w:t>
      </w:r>
    </w:p>
    <w:p w:rsidR="00755323" w:rsidRPr="00A448E5" w:rsidRDefault="00755323" w:rsidP="00A448E5">
      <w:pPr>
        <w:adjustRightInd w:val="0"/>
        <w:snapToGrid w:val="0"/>
        <w:spacing w:line="360" w:lineRule="auto"/>
        <w:ind w:firstLineChars="200" w:firstLine="643"/>
        <w:rPr>
          <w:rFonts w:eastAsia="楷体_GB2312"/>
          <w:b/>
          <w:sz w:val="32"/>
          <w:szCs w:val="21"/>
        </w:rPr>
      </w:pPr>
      <w:r w:rsidRPr="00A448E5">
        <w:rPr>
          <w:rFonts w:eastAsia="楷体_GB2312" w:hint="eastAsia"/>
          <w:b/>
          <w:sz w:val="32"/>
          <w:szCs w:val="21"/>
        </w:rPr>
        <w:t>薛聪，字延智，方正有理识，善自标致，不妄游处。虽在暗室，终日</w:t>
      </w:r>
      <w:proofErr w:type="gramStart"/>
      <w:r w:rsidRPr="00A448E5">
        <w:rPr>
          <w:rFonts w:eastAsia="楷体_GB2312" w:hint="eastAsia"/>
          <w:b/>
          <w:sz w:val="32"/>
          <w:szCs w:val="21"/>
        </w:rPr>
        <w:t>矜</w:t>
      </w:r>
      <w:proofErr w:type="gramEnd"/>
      <w:r w:rsidRPr="00A448E5">
        <w:rPr>
          <w:rFonts w:eastAsia="楷体_GB2312" w:hint="eastAsia"/>
          <w:b/>
          <w:sz w:val="32"/>
          <w:szCs w:val="21"/>
        </w:rPr>
        <w:t>庄，见者莫不</w:t>
      </w:r>
      <w:proofErr w:type="gramStart"/>
      <w:r w:rsidRPr="00A448E5">
        <w:rPr>
          <w:rFonts w:eastAsia="楷体_GB2312" w:hint="eastAsia"/>
          <w:b/>
          <w:sz w:val="32"/>
          <w:szCs w:val="21"/>
        </w:rPr>
        <w:t>懔然加敬</w:t>
      </w:r>
      <w:proofErr w:type="gramEnd"/>
      <w:r w:rsidRPr="00A448E5">
        <w:rPr>
          <w:rFonts w:eastAsia="楷体_GB2312" w:hint="eastAsia"/>
          <w:b/>
          <w:sz w:val="32"/>
          <w:szCs w:val="21"/>
        </w:rPr>
        <w:t>。博览坟籍，精力过人，至于前言往行，多所究悉。</w:t>
      </w:r>
      <w:proofErr w:type="gramStart"/>
      <w:r w:rsidRPr="00A448E5">
        <w:rPr>
          <w:rFonts w:eastAsia="楷体_GB2312" w:hint="eastAsia"/>
          <w:b/>
          <w:sz w:val="32"/>
          <w:szCs w:val="21"/>
        </w:rPr>
        <w:t>词辩占对</w:t>
      </w:r>
      <w:proofErr w:type="gramEnd"/>
      <w:r w:rsidRPr="00A448E5">
        <w:rPr>
          <w:rFonts w:eastAsia="楷体_GB2312" w:hint="eastAsia"/>
          <w:b/>
          <w:sz w:val="32"/>
          <w:szCs w:val="21"/>
        </w:rPr>
        <w:t>，尤是所长。</w:t>
      </w:r>
      <w:r w:rsidRPr="00A448E5">
        <w:rPr>
          <w:rFonts w:eastAsia="楷体_GB2312" w:hint="eastAsia"/>
          <w:b/>
          <w:sz w:val="32"/>
          <w:szCs w:val="21"/>
          <w:u w:val="single"/>
        </w:rPr>
        <w:t>遭父忧，庐于墓侧，哭泣之声，酸感行路。</w:t>
      </w:r>
      <w:r w:rsidRPr="00A448E5">
        <w:rPr>
          <w:rFonts w:eastAsia="楷体_GB2312" w:hint="eastAsia"/>
          <w:b/>
          <w:sz w:val="32"/>
          <w:szCs w:val="21"/>
        </w:rPr>
        <w:t>友于笃睦，而家教甚严，诸弟虽昏</w:t>
      </w:r>
      <w:proofErr w:type="gramStart"/>
      <w:r w:rsidRPr="00A448E5">
        <w:rPr>
          <w:rFonts w:eastAsia="楷体_GB2312" w:hint="eastAsia"/>
          <w:b/>
          <w:sz w:val="32"/>
          <w:szCs w:val="21"/>
        </w:rPr>
        <w:t>宦</w:t>
      </w:r>
      <w:proofErr w:type="gramEnd"/>
      <w:r w:rsidRPr="00A448E5">
        <w:rPr>
          <w:rFonts w:eastAsia="楷体_GB2312" w:hint="eastAsia"/>
          <w:b/>
          <w:sz w:val="32"/>
          <w:szCs w:val="21"/>
        </w:rPr>
        <w:t>，恒不免杖罚，对之</w:t>
      </w:r>
      <w:proofErr w:type="gramStart"/>
      <w:r w:rsidRPr="00A448E5">
        <w:rPr>
          <w:rFonts w:eastAsia="楷体_GB2312" w:hint="eastAsia"/>
          <w:b/>
          <w:sz w:val="32"/>
          <w:szCs w:val="21"/>
        </w:rPr>
        <w:t>肃</w:t>
      </w:r>
      <w:proofErr w:type="gramEnd"/>
      <w:r w:rsidRPr="00A448E5">
        <w:rPr>
          <w:rFonts w:eastAsia="楷体_GB2312" w:hint="eastAsia"/>
          <w:b/>
          <w:sz w:val="32"/>
          <w:szCs w:val="21"/>
        </w:rPr>
        <w:t>如也。未</w:t>
      </w:r>
      <w:r w:rsidRPr="00A448E5">
        <w:rPr>
          <w:rFonts w:eastAsia="楷体_GB2312" w:hint="eastAsia"/>
          <w:b/>
          <w:sz w:val="32"/>
          <w:szCs w:val="21"/>
          <w:em w:val="dot"/>
        </w:rPr>
        <w:t>弱冠</w:t>
      </w:r>
      <w:r w:rsidRPr="00A448E5">
        <w:rPr>
          <w:rFonts w:eastAsia="楷体_GB2312" w:hint="eastAsia"/>
          <w:b/>
          <w:sz w:val="32"/>
          <w:szCs w:val="21"/>
        </w:rPr>
        <w:t>，州辟主簿。太和十五年，</w:t>
      </w:r>
      <w:r w:rsidRPr="00A448E5">
        <w:rPr>
          <w:rFonts w:eastAsia="楷体_GB2312" w:hint="eastAsia"/>
          <w:b/>
          <w:sz w:val="32"/>
          <w:szCs w:val="21"/>
          <w:em w:val="dot"/>
        </w:rPr>
        <w:t>释褐</w:t>
      </w:r>
      <w:r w:rsidRPr="00A448E5">
        <w:rPr>
          <w:rFonts w:eastAsia="楷体_GB2312" w:hint="eastAsia"/>
          <w:b/>
          <w:sz w:val="32"/>
          <w:szCs w:val="21"/>
        </w:rPr>
        <w:t>著作佐郎。于时，孝文留心氏族，正定官品，士大夫解巾，优者不过奉朝请，聪</w:t>
      </w:r>
      <w:proofErr w:type="gramStart"/>
      <w:r w:rsidRPr="00A448E5">
        <w:rPr>
          <w:rFonts w:eastAsia="楷体_GB2312" w:hint="eastAsia"/>
          <w:b/>
          <w:sz w:val="32"/>
          <w:szCs w:val="21"/>
        </w:rPr>
        <w:t>起家便佐著作</w:t>
      </w:r>
      <w:proofErr w:type="gramEnd"/>
      <w:r w:rsidRPr="00A448E5">
        <w:rPr>
          <w:rFonts w:eastAsia="楷体_GB2312" w:hint="eastAsia"/>
          <w:b/>
          <w:sz w:val="32"/>
          <w:szCs w:val="21"/>
        </w:rPr>
        <w:t>，</w:t>
      </w:r>
      <w:proofErr w:type="gramStart"/>
      <w:r w:rsidRPr="00A448E5">
        <w:rPr>
          <w:rFonts w:eastAsia="楷体_GB2312" w:hint="eastAsia"/>
          <w:b/>
          <w:sz w:val="32"/>
          <w:szCs w:val="21"/>
        </w:rPr>
        <w:t>时论美</w:t>
      </w:r>
      <w:proofErr w:type="gramEnd"/>
      <w:r w:rsidRPr="00A448E5">
        <w:rPr>
          <w:rFonts w:eastAsia="楷体_GB2312" w:hint="eastAsia"/>
          <w:b/>
          <w:sz w:val="32"/>
          <w:szCs w:val="21"/>
        </w:rPr>
        <w:t>之。</w:t>
      </w:r>
      <w:proofErr w:type="gramStart"/>
      <w:r w:rsidRPr="00A448E5">
        <w:rPr>
          <w:rFonts w:eastAsia="楷体_GB2312" w:hint="eastAsia"/>
          <w:b/>
          <w:sz w:val="32"/>
          <w:szCs w:val="21"/>
        </w:rPr>
        <w:t>后迁书侍御史</w:t>
      </w:r>
      <w:proofErr w:type="gramEnd"/>
      <w:r w:rsidRPr="00A448E5">
        <w:rPr>
          <w:rFonts w:eastAsia="楷体_GB2312" w:hint="eastAsia"/>
          <w:b/>
          <w:sz w:val="32"/>
          <w:szCs w:val="21"/>
        </w:rPr>
        <w:t>，凡所弹劾，不避强御，孝文或欲宽贷者，</w:t>
      </w:r>
      <w:proofErr w:type="gramStart"/>
      <w:r w:rsidRPr="00A448E5">
        <w:rPr>
          <w:rFonts w:eastAsia="楷体_GB2312" w:hint="eastAsia"/>
          <w:b/>
          <w:sz w:val="32"/>
          <w:szCs w:val="21"/>
        </w:rPr>
        <w:t>聪辄争之</w:t>
      </w:r>
      <w:proofErr w:type="gramEnd"/>
      <w:r w:rsidRPr="00A448E5">
        <w:rPr>
          <w:rFonts w:eastAsia="楷体_GB2312" w:hint="eastAsia"/>
          <w:b/>
          <w:sz w:val="32"/>
          <w:szCs w:val="21"/>
        </w:rPr>
        <w:t>。帝每云：“朕见薛聪，不能不惮，何况诸人也？”自是贵戚敛手。</w:t>
      </w:r>
      <w:proofErr w:type="gramStart"/>
      <w:r w:rsidRPr="00A448E5">
        <w:rPr>
          <w:rFonts w:eastAsia="楷体_GB2312" w:hint="eastAsia"/>
          <w:b/>
          <w:sz w:val="32"/>
          <w:szCs w:val="21"/>
        </w:rPr>
        <w:t>累迁直阁</w:t>
      </w:r>
      <w:proofErr w:type="gramEnd"/>
      <w:r w:rsidRPr="00A448E5">
        <w:rPr>
          <w:rFonts w:eastAsia="楷体_GB2312" w:hint="eastAsia"/>
          <w:b/>
          <w:sz w:val="32"/>
          <w:szCs w:val="21"/>
        </w:rPr>
        <w:t>将军，兼给事黄门侍郎、</w:t>
      </w:r>
      <w:r w:rsidRPr="00A448E5">
        <w:rPr>
          <w:rFonts w:eastAsia="楷体_GB2312" w:hint="eastAsia"/>
          <w:b/>
          <w:sz w:val="32"/>
          <w:szCs w:val="21"/>
        </w:rPr>
        <w:lastRenderedPageBreak/>
        <w:t>散骑常</w:t>
      </w:r>
      <w:proofErr w:type="gramStart"/>
      <w:r w:rsidRPr="00A448E5">
        <w:rPr>
          <w:rFonts w:eastAsia="楷体_GB2312" w:hint="eastAsia"/>
          <w:b/>
          <w:sz w:val="32"/>
          <w:szCs w:val="21"/>
        </w:rPr>
        <w:t>侍</w:t>
      </w:r>
      <w:proofErr w:type="gramEnd"/>
      <w:r w:rsidRPr="00A448E5">
        <w:rPr>
          <w:rFonts w:eastAsia="楷体_GB2312" w:hint="eastAsia"/>
          <w:b/>
          <w:sz w:val="32"/>
          <w:szCs w:val="21"/>
        </w:rPr>
        <w:t>，直阁如故。</w:t>
      </w:r>
      <w:proofErr w:type="gramStart"/>
      <w:r w:rsidRPr="00A448E5">
        <w:rPr>
          <w:rFonts w:eastAsia="楷体_GB2312" w:hint="eastAsia"/>
          <w:b/>
          <w:sz w:val="32"/>
          <w:szCs w:val="21"/>
        </w:rPr>
        <w:t>聪</w:t>
      </w:r>
      <w:proofErr w:type="gramEnd"/>
      <w:r w:rsidRPr="00A448E5">
        <w:rPr>
          <w:rFonts w:eastAsia="楷体_GB2312" w:hint="eastAsia"/>
          <w:b/>
          <w:sz w:val="32"/>
          <w:szCs w:val="21"/>
        </w:rPr>
        <w:t>深为孝文所知，外以</w:t>
      </w:r>
      <w:proofErr w:type="gramStart"/>
      <w:r w:rsidRPr="00A448E5">
        <w:rPr>
          <w:rFonts w:eastAsia="楷体_GB2312" w:hint="eastAsia"/>
          <w:b/>
          <w:sz w:val="32"/>
          <w:szCs w:val="21"/>
        </w:rPr>
        <w:t>德器遇之</w:t>
      </w:r>
      <w:proofErr w:type="gramEnd"/>
      <w:r w:rsidRPr="00A448E5">
        <w:rPr>
          <w:rFonts w:eastAsia="楷体_GB2312" w:hint="eastAsia"/>
          <w:b/>
          <w:sz w:val="32"/>
          <w:szCs w:val="21"/>
        </w:rPr>
        <w:t>，内以心</w:t>
      </w:r>
      <w:proofErr w:type="gramStart"/>
      <w:r w:rsidRPr="00A448E5">
        <w:rPr>
          <w:rFonts w:eastAsia="楷体_GB2312" w:hint="eastAsia"/>
          <w:b/>
          <w:sz w:val="32"/>
          <w:szCs w:val="21"/>
        </w:rPr>
        <w:t>膂</w:t>
      </w:r>
      <w:proofErr w:type="gramEnd"/>
      <w:r w:rsidRPr="00A448E5">
        <w:rPr>
          <w:rFonts w:eastAsia="楷体_GB2312" w:hint="eastAsia"/>
          <w:b/>
          <w:sz w:val="32"/>
          <w:szCs w:val="21"/>
        </w:rPr>
        <w:t>为寄。</w:t>
      </w:r>
      <w:proofErr w:type="gramStart"/>
      <w:r w:rsidRPr="00A448E5">
        <w:rPr>
          <w:rFonts w:eastAsia="楷体_GB2312" w:hint="eastAsia"/>
          <w:b/>
          <w:sz w:val="32"/>
          <w:szCs w:val="21"/>
        </w:rPr>
        <w:t>亲卫禁</w:t>
      </w:r>
      <w:proofErr w:type="gramEnd"/>
      <w:r w:rsidRPr="00A448E5">
        <w:rPr>
          <w:rFonts w:eastAsia="楷体_GB2312" w:hint="eastAsia"/>
          <w:b/>
          <w:sz w:val="32"/>
          <w:szCs w:val="21"/>
        </w:rPr>
        <w:t>兵，委总管领，故终太和之</w:t>
      </w:r>
      <w:proofErr w:type="gramStart"/>
      <w:r w:rsidRPr="00A448E5">
        <w:rPr>
          <w:rFonts w:eastAsia="楷体_GB2312" w:hint="eastAsia"/>
          <w:b/>
          <w:sz w:val="32"/>
          <w:szCs w:val="21"/>
        </w:rPr>
        <w:t>世</w:t>
      </w:r>
      <w:proofErr w:type="gramEnd"/>
      <w:r w:rsidRPr="00A448E5">
        <w:rPr>
          <w:rFonts w:eastAsia="楷体_GB2312" w:hint="eastAsia"/>
          <w:b/>
          <w:sz w:val="32"/>
          <w:szCs w:val="21"/>
        </w:rPr>
        <w:t>，</w:t>
      </w:r>
      <w:proofErr w:type="gramStart"/>
      <w:r w:rsidRPr="00A448E5">
        <w:rPr>
          <w:rFonts w:eastAsia="楷体_GB2312" w:hint="eastAsia"/>
          <w:b/>
          <w:sz w:val="32"/>
          <w:szCs w:val="21"/>
        </w:rPr>
        <w:t>恒带直</w:t>
      </w:r>
      <w:proofErr w:type="gramEnd"/>
      <w:r w:rsidRPr="00A448E5">
        <w:rPr>
          <w:rFonts w:eastAsia="楷体_GB2312" w:hint="eastAsia"/>
          <w:b/>
          <w:sz w:val="32"/>
          <w:szCs w:val="21"/>
        </w:rPr>
        <w:t>阁将军。群臣罢朝之后，</w:t>
      </w:r>
      <w:proofErr w:type="gramStart"/>
      <w:r w:rsidRPr="00A448E5">
        <w:rPr>
          <w:rFonts w:eastAsia="楷体_GB2312" w:hint="eastAsia"/>
          <w:b/>
          <w:sz w:val="32"/>
          <w:szCs w:val="21"/>
        </w:rPr>
        <w:t>聪恒陪侍</w:t>
      </w:r>
      <w:proofErr w:type="gramEnd"/>
      <w:r w:rsidRPr="00A448E5">
        <w:rPr>
          <w:rFonts w:eastAsia="楷体_GB2312" w:hint="eastAsia"/>
          <w:b/>
          <w:sz w:val="32"/>
          <w:szCs w:val="21"/>
        </w:rPr>
        <w:t>帷幄，</w:t>
      </w:r>
      <w:proofErr w:type="gramStart"/>
      <w:r w:rsidRPr="00A448E5">
        <w:rPr>
          <w:rFonts w:eastAsia="楷体_GB2312" w:hint="eastAsia"/>
          <w:b/>
          <w:sz w:val="32"/>
          <w:szCs w:val="21"/>
        </w:rPr>
        <w:t>言兼昼夜</w:t>
      </w:r>
      <w:proofErr w:type="gramEnd"/>
      <w:r w:rsidRPr="00A448E5">
        <w:rPr>
          <w:rFonts w:eastAsia="楷体_GB2312" w:hint="eastAsia"/>
          <w:b/>
          <w:sz w:val="32"/>
          <w:szCs w:val="21"/>
        </w:rPr>
        <w:t>。时政得失，预以谋</w:t>
      </w:r>
      <w:proofErr w:type="gramStart"/>
      <w:r w:rsidRPr="00A448E5">
        <w:rPr>
          <w:rFonts w:eastAsia="楷体_GB2312" w:hint="eastAsia"/>
          <w:b/>
          <w:sz w:val="32"/>
          <w:szCs w:val="21"/>
        </w:rPr>
        <w:t>谟</w:t>
      </w:r>
      <w:proofErr w:type="gramEnd"/>
      <w:r w:rsidRPr="00A448E5">
        <w:rPr>
          <w:rFonts w:eastAsia="楷体_GB2312" w:hint="eastAsia"/>
          <w:b/>
          <w:sz w:val="32"/>
          <w:szCs w:val="21"/>
        </w:rPr>
        <w:t>，动辄</w:t>
      </w:r>
      <w:proofErr w:type="gramStart"/>
      <w:r w:rsidRPr="00A448E5">
        <w:rPr>
          <w:rFonts w:eastAsia="楷体_GB2312" w:hint="eastAsia"/>
          <w:b/>
          <w:sz w:val="32"/>
          <w:szCs w:val="21"/>
        </w:rPr>
        <w:t>匡谏</w:t>
      </w:r>
      <w:proofErr w:type="gramEnd"/>
      <w:r w:rsidRPr="00A448E5">
        <w:rPr>
          <w:rFonts w:eastAsia="楷体_GB2312" w:hint="eastAsia"/>
          <w:b/>
          <w:sz w:val="32"/>
          <w:szCs w:val="21"/>
        </w:rPr>
        <w:t>，事多听允。而重</w:t>
      </w:r>
      <w:proofErr w:type="gramStart"/>
      <w:r w:rsidRPr="00A448E5">
        <w:rPr>
          <w:rFonts w:eastAsia="楷体_GB2312" w:hint="eastAsia"/>
          <w:b/>
          <w:sz w:val="32"/>
          <w:szCs w:val="21"/>
        </w:rPr>
        <w:t>厚沈密，外莫</w:t>
      </w:r>
      <w:proofErr w:type="gramEnd"/>
      <w:r w:rsidRPr="00A448E5">
        <w:rPr>
          <w:rFonts w:eastAsia="楷体_GB2312" w:hint="eastAsia"/>
          <w:b/>
          <w:sz w:val="32"/>
          <w:szCs w:val="21"/>
        </w:rPr>
        <w:t>窥其际。</w:t>
      </w:r>
      <w:r w:rsidRPr="00A448E5">
        <w:rPr>
          <w:rFonts w:eastAsia="楷体_GB2312" w:hint="eastAsia"/>
          <w:b/>
          <w:sz w:val="32"/>
          <w:szCs w:val="21"/>
          <w:u w:val="single"/>
        </w:rPr>
        <w:t>帝欲进以名位，</w:t>
      </w:r>
      <w:proofErr w:type="gramStart"/>
      <w:r w:rsidRPr="00A448E5">
        <w:rPr>
          <w:rFonts w:eastAsia="楷体_GB2312" w:hint="eastAsia"/>
          <w:b/>
          <w:sz w:val="32"/>
          <w:szCs w:val="21"/>
          <w:u w:val="single"/>
        </w:rPr>
        <w:t>辄苦让</w:t>
      </w:r>
      <w:proofErr w:type="gramEnd"/>
      <w:r w:rsidRPr="00A448E5">
        <w:rPr>
          <w:rFonts w:eastAsia="楷体_GB2312" w:hint="eastAsia"/>
          <w:b/>
          <w:sz w:val="32"/>
          <w:szCs w:val="21"/>
          <w:u w:val="single"/>
        </w:rPr>
        <w:t>不受，帝亦雅相体悉</w:t>
      </w:r>
      <w:r w:rsidRPr="00A448E5">
        <w:rPr>
          <w:rFonts w:eastAsia="楷体_GB2312" w:hint="eastAsia"/>
          <w:b/>
          <w:sz w:val="32"/>
          <w:szCs w:val="21"/>
        </w:rPr>
        <w:t>，谓之日：“卿天</w:t>
      </w:r>
      <w:proofErr w:type="gramStart"/>
      <w:r w:rsidRPr="00A448E5">
        <w:rPr>
          <w:rFonts w:eastAsia="楷体_GB2312" w:hint="eastAsia"/>
          <w:b/>
          <w:sz w:val="32"/>
          <w:szCs w:val="21"/>
        </w:rPr>
        <w:t>爵</w:t>
      </w:r>
      <w:proofErr w:type="gramEnd"/>
      <w:r w:rsidRPr="00A448E5">
        <w:rPr>
          <w:rFonts w:eastAsia="楷体_GB2312" w:hint="eastAsia"/>
          <w:b/>
          <w:sz w:val="32"/>
          <w:szCs w:val="21"/>
        </w:rPr>
        <w:t>【注】自高，固非</w:t>
      </w:r>
      <w:r w:rsidRPr="00A448E5">
        <w:rPr>
          <w:rFonts w:eastAsia="楷体_GB2312" w:hint="eastAsia"/>
          <w:b/>
          <w:sz w:val="32"/>
          <w:szCs w:val="21"/>
          <w:em w:val="dot"/>
        </w:rPr>
        <w:t>人</w:t>
      </w:r>
      <w:proofErr w:type="gramStart"/>
      <w:r w:rsidRPr="00A448E5">
        <w:rPr>
          <w:rFonts w:eastAsia="楷体_GB2312" w:hint="eastAsia"/>
          <w:b/>
          <w:sz w:val="32"/>
          <w:szCs w:val="21"/>
          <w:em w:val="dot"/>
        </w:rPr>
        <w:t>爵</w:t>
      </w:r>
      <w:proofErr w:type="gramEnd"/>
      <w:r w:rsidRPr="00A448E5">
        <w:rPr>
          <w:rFonts w:eastAsia="楷体_GB2312" w:hint="eastAsia"/>
          <w:b/>
          <w:sz w:val="32"/>
          <w:szCs w:val="21"/>
        </w:rPr>
        <w:t>之所荣也。”又除羽林监。帝曾与朝臣论</w:t>
      </w:r>
      <w:proofErr w:type="gramStart"/>
      <w:r w:rsidRPr="00A448E5">
        <w:rPr>
          <w:rFonts w:eastAsia="楷体_GB2312" w:hint="eastAsia"/>
          <w:b/>
          <w:sz w:val="32"/>
          <w:szCs w:val="21"/>
        </w:rPr>
        <w:t>海内姓</w:t>
      </w:r>
      <w:proofErr w:type="gramEnd"/>
      <w:r w:rsidRPr="00A448E5">
        <w:rPr>
          <w:rFonts w:eastAsia="楷体_GB2312" w:hint="eastAsia"/>
          <w:b/>
          <w:sz w:val="32"/>
          <w:szCs w:val="21"/>
        </w:rPr>
        <w:t>地人物，</w:t>
      </w:r>
      <w:proofErr w:type="gramStart"/>
      <w:r w:rsidRPr="00A448E5">
        <w:rPr>
          <w:rFonts w:eastAsia="楷体_GB2312" w:hint="eastAsia"/>
          <w:b/>
          <w:sz w:val="32"/>
          <w:szCs w:val="21"/>
        </w:rPr>
        <w:t>戏谓聪</w:t>
      </w:r>
      <w:proofErr w:type="gramEnd"/>
      <w:r w:rsidRPr="00A448E5">
        <w:rPr>
          <w:rFonts w:eastAsia="楷体_GB2312" w:hint="eastAsia"/>
          <w:b/>
          <w:sz w:val="32"/>
          <w:szCs w:val="21"/>
        </w:rPr>
        <w:t>日：“世人谓卿诸薛是蜀人，定是蜀人不？”</w:t>
      </w:r>
      <w:r w:rsidRPr="00A448E5">
        <w:rPr>
          <w:rFonts w:eastAsia="楷体_GB2312" w:hint="eastAsia"/>
          <w:b/>
          <w:sz w:val="32"/>
          <w:szCs w:val="21"/>
          <w:u w:val="wave"/>
        </w:rPr>
        <w:t>聪对</w:t>
      </w:r>
      <w:r w:rsidR="00146F36" w:rsidRPr="00A448E5">
        <w:rPr>
          <w:rFonts w:eastAsia="楷体_GB2312" w:hint="eastAsia"/>
          <w:b/>
          <w:sz w:val="32"/>
          <w:szCs w:val="21"/>
          <w:u w:val="wave"/>
        </w:rPr>
        <w:t>曰</w:t>
      </w:r>
      <w:r w:rsidRPr="00A448E5">
        <w:rPr>
          <w:rFonts w:eastAsia="楷体_GB2312" w:hint="eastAsia"/>
          <w:b/>
          <w:sz w:val="32"/>
          <w:szCs w:val="21"/>
          <w:u w:val="wave"/>
        </w:rPr>
        <w:t>臣远祖广德</w:t>
      </w:r>
      <w:proofErr w:type="gramStart"/>
      <w:r w:rsidRPr="00A448E5">
        <w:rPr>
          <w:rFonts w:eastAsia="楷体_GB2312" w:hint="eastAsia"/>
          <w:b/>
          <w:sz w:val="32"/>
          <w:szCs w:val="21"/>
          <w:u w:val="wave"/>
        </w:rPr>
        <w:t>世仕</w:t>
      </w:r>
      <w:proofErr w:type="gramEnd"/>
      <w:r w:rsidRPr="00A448E5">
        <w:rPr>
          <w:rFonts w:eastAsia="楷体_GB2312" w:hint="eastAsia"/>
          <w:b/>
          <w:sz w:val="32"/>
          <w:szCs w:val="21"/>
          <w:u w:val="wave"/>
        </w:rPr>
        <w:t>汉朝时人呼为汉臣九</w:t>
      </w:r>
      <w:proofErr w:type="gramStart"/>
      <w:r w:rsidRPr="00A448E5">
        <w:rPr>
          <w:rFonts w:eastAsia="楷体_GB2312" w:hint="eastAsia"/>
          <w:b/>
          <w:sz w:val="32"/>
          <w:szCs w:val="21"/>
          <w:u w:val="wave"/>
        </w:rPr>
        <w:t>世祖永随</w:t>
      </w:r>
      <w:proofErr w:type="gramEnd"/>
      <w:r w:rsidRPr="00A448E5">
        <w:rPr>
          <w:rFonts w:eastAsia="楷体_GB2312" w:hint="eastAsia"/>
          <w:b/>
          <w:sz w:val="32"/>
          <w:szCs w:val="21"/>
          <w:u w:val="wave"/>
        </w:rPr>
        <w:t>刘备入蜀时人呼</w:t>
      </w:r>
      <w:proofErr w:type="gramStart"/>
      <w:r w:rsidRPr="00A448E5">
        <w:rPr>
          <w:rFonts w:eastAsia="楷体_GB2312" w:hint="eastAsia"/>
          <w:b/>
          <w:sz w:val="32"/>
          <w:szCs w:val="21"/>
          <w:u w:val="wave"/>
        </w:rPr>
        <w:t>为蜀臣今事</w:t>
      </w:r>
      <w:proofErr w:type="gramEnd"/>
      <w:r w:rsidRPr="00A448E5">
        <w:rPr>
          <w:rFonts w:eastAsia="楷体_GB2312" w:hint="eastAsia"/>
          <w:b/>
          <w:sz w:val="32"/>
          <w:szCs w:val="21"/>
          <w:u w:val="wave"/>
        </w:rPr>
        <w:t>陛下是</w:t>
      </w:r>
      <w:proofErr w:type="gramStart"/>
      <w:r w:rsidRPr="00A448E5">
        <w:rPr>
          <w:rFonts w:eastAsia="楷体_GB2312" w:hint="eastAsia"/>
          <w:b/>
          <w:sz w:val="32"/>
          <w:szCs w:val="21"/>
          <w:u w:val="wave"/>
        </w:rPr>
        <w:t>虏非蜀</w:t>
      </w:r>
      <w:proofErr w:type="gramEnd"/>
      <w:r w:rsidRPr="00A448E5">
        <w:rPr>
          <w:rFonts w:eastAsia="楷体_GB2312" w:hint="eastAsia"/>
          <w:b/>
          <w:sz w:val="32"/>
          <w:szCs w:val="21"/>
          <w:u w:val="wave"/>
        </w:rPr>
        <w:t>也。</w:t>
      </w:r>
      <w:proofErr w:type="gramStart"/>
      <w:r w:rsidRPr="00A448E5">
        <w:rPr>
          <w:rFonts w:eastAsia="楷体_GB2312" w:hint="eastAsia"/>
          <w:b/>
          <w:sz w:val="32"/>
          <w:szCs w:val="21"/>
        </w:rPr>
        <w:t>帝抚掌笑日</w:t>
      </w:r>
      <w:proofErr w:type="gramEnd"/>
      <w:r w:rsidRPr="00A448E5">
        <w:rPr>
          <w:rFonts w:eastAsia="楷体_GB2312" w:hint="eastAsia"/>
          <w:b/>
          <w:sz w:val="32"/>
          <w:szCs w:val="21"/>
        </w:rPr>
        <w:t>：“卿幸可自明非蜀，何乃遂复苦朕？”聪</w:t>
      </w:r>
      <w:proofErr w:type="gramStart"/>
      <w:r w:rsidRPr="00A448E5">
        <w:rPr>
          <w:rFonts w:eastAsia="楷体_GB2312" w:hint="eastAsia"/>
          <w:b/>
          <w:sz w:val="32"/>
          <w:szCs w:val="21"/>
        </w:rPr>
        <w:t>因投戟而</w:t>
      </w:r>
      <w:proofErr w:type="gramEnd"/>
      <w:r w:rsidRPr="00A448E5">
        <w:rPr>
          <w:rFonts w:eastAsia="楷体_GB2312" w:hint="eastAsia"/>
          <w:b/>
          <w:sz w:val="32"/>
          <w:szCs w:val="21"/>
        </w:rPr>
        <w:t>出。帝日：“</w:t>
      </w:r>
      <w:proofErr w:type="gramStart"/>
      <w:r w:rsidRPr="00A448E5">
        <w:rPr>
          <w:rFonts w:eastAsia="楷体_GB2312" w:hint="eastAsia"/>
          <w:b/>
          <w:sz w:val="32"/>
          <w:szCs w:val="21"/>
        </w:rPr>
        <w:t>薛监醉耳</w:t>
      </w:r>
      <w:proofErr w:type="gramEnd"/>
      <w:r w:rsidRPr="00A448E5">
        <w:rPr>
          <w:rFonts w:eastAsia="楷体_GB2312" w:hint="eastAsia"/>
          <w:b/>
          <w:sz w:val="32"/>
          <w:szCs w:val="21"/>
        </w:rPr>
        <w:t>。”其见知如此。二十三年，</w:t>
      </w:r>
      <w:proofErr w:type="gramStart"/>
      <w:r w:rsidRPr="00A448E5">
        <w:rPr>
          <w:rFonts w:eastAsia="楷体_GB2312" w:hint="eastAsia"/>
          <w:b/>
          <w:sz w:val="32"/>
          <w:szCs w:val="21"/>
        </w:rPr>
        <w:t>从驾南征</w:t>
      </w:r>
      <w:proofErr w:type="gramEnd"/>
      <w:r w:rsidRPr="00A448E5">
        <w:rPr>
          <w:rFonts w:eastAsia="楷体_GB2312" w:hint="eastAsia"/>
          <w:b/>
          <w:sz w:val="32"/>
          <w:szCs w:val="21"/>
        </w:rPr>
        <w:t>，兼御史中尉。及宣武即位，除都督、齐州刺史，</w:t>
      </w:r>
      <w:proofErr w:type="gramStart"/>
      <w:r w:rsidRPr="00A448E5">
        <w:rPr>
          <w:rFonts w:eastAsia="楷体_GB2312" w:hint="eastAsia"/>
          <w:b/>
          <w:sz w:val="32"/>
          <w:szCs w:val="21"/>
        </w:rPr>
        <w:t>政存简</w:t>
      </w:r>
      <w:proofErr w:type="gramEnd"/>
      <w:r w:rsidRPr="00A448E5">
        <w:rPr>
          <w:rFonts w:eastAsia="楷体_GB2312" w:hint="eastAsia"/>
          <w:b/>
          <w:sz w:val="32"/>
          <w:szCs w:val="21"/>
        </w:rPr>
        <w:t>静。卒于州，吏人追思，留其所坐</w:t>
      </w:r>
      <w:proofErr w:type="gramStart"/>
      <w:r w:rsidRPr="00A448E5">
        <w:rPr>
          <w:rFonts w:eastAsia="楷体_GB2312" w:hint="eastAsia"/>
          <w:b/>
          <w:sz w:val="32"/>
          <w:szCs w:val="21"/>
        </w:rPr>
        <w:t>榻</w:t>
      </w:r>
      <w:proofErr w:type="gramEnd"/>
      <w:r w:rsidRPr="00A448E5">
        <w:rPr>
          <w:rFonts w:eastAsia="楷体_GB2312" w:hint="eastAsia"/>
          <w:b/>
          <w:sz w:val="32"/>
          <w:szCs w:val="21"/>
        </w:rPr>
        <w:t>以存遗爱。</w:t>
      </w:r>
      <w:proofErr w:type="gramStart"/>
      <w:r w:rsidRPr="00A448E5">
        <w:rPr>
          <w:rFonts w:eastAsia="楷体_GB2312" w:hint="eastAsia"/>
          <w:b/>
          <w:sz w:val="32"/>
          <w:szCs w:val="21"/>
        </w:rPr>
        <w:t>赠征虏</w:t>
      </w:r>
      <w:proofErr w:type="gramEnd"/>
      <w:r w:rsidRPr="00A448E5">
        <w:rPr>
          <w:rFonts w:eastAsia="楷体_GB2312" w:hint="eastAsia"/>
          <w:b/>
          <w:sz w:val="32"/>
          <w:szCs w:val="21"/>
        </w:rPr>
        <w:t>将军、华州刺史，</w:t>
      </w:r>
      <w:proofErr w:type="gramStart"/>
      <w:r w:rsidRPr="00A448E5">
        <w:rPr>
          <w:rFonts w:eastAsia="楷体_GB2312" w:hint="eastAsia"/>
          <w:b/>
          <w:sz w:val="32"/>
          <w:szCs w:val="21"/>
        </w:rPr>
        <w:t>谥</w:t>
      </w:r>
      <w:proofErr w:type="gramEnd"/>
      <w:r w:rsidR="00A448E5">
        <w:rPr>
          <w:rFonts w:eastAsia="楷体_GB2312" w:hint="eastAsia"/>
          <w:b/>
          <w:sz w:val="32"/>
          <w:szCs w:val="21"/>
        </w:rPr>
        <w:t>曰</w:t>
      </w:r>
      <w:r w:rsidRPr="00A448E5">
        <w:rPr>
          <w:rFonts w:eastAsia="楷体_GB2312" w:hint="eastAsia"/>
          <w:b/>
          <w:sz w:val="32"/>
          <w:szCs w:val="21"/>
        </w:rPr>
        <w:t>简懿侯。魏前二年，</w:t>
      </w:r>
      <w:proofErr w:type="gramStart"/>
      <w:r w:rsidRPr="00A448E5">
        <w:rPr>
          <w:rFonts w:eastAsia="楷体_GB2312" w:hint="eastAsia"/>
          <w:b/>
          <w:sz w:val="32"/>
          <w:szCs w:val="21"/>
        </w:rPr>
        <w:t>重赠车骑</w:t>
      </w:r>
      <w:proofErr w:type="gramEnd"/>
      <w:r w:rsidRPr="00A448E5">
        <w:rPr>
          <w:rFonts w:eastAsia="楷体_GB2312" w:hint="eastAsia"/>
          <w:b/>
          <w:sz w:val="32"/>
          <w:szCs w:val="21"/>
        </w:rPr>
        <w:t>大将军、仪同三司、延州刺史。</w:t>
      </w:r>
    </w:p>
    <w:p w:rsidR="00755323" w:rsidRPr="00A448E5" w:rsidRDefault="00755323" w:rsidP="00A448E5">
      <w:pPr>
        <w:adjustRightInd w:val="0"/>
        <w:snapToGrid w:val="0"/>
        <w:spacing w:line="360" w:lineRule="auto"/>
        <w:ind w:firstLineChars="200" w:firstLine="643"/>
        <w:jc w:val="right"/>
        <w:rPr>
          <w:rFonts w:eastAsia="楷体_GB2312"/>
          <w:b/>
          <w:sz w:val="32"/>
          <w:szCs w:val="21"/>
        </w:rPr>
      </w:pPr>
      <w:r w:rsidRPr="00A448E5">
        <w:rPr>
          <w:rFonts w:eastAsia="楷体_GB2312" w:hint="eastAsia"/>
          <w:b/>
          <w:sz w:val="32"/>
          <w:szCs w:val="21"/>
        </w:rPr>
        <w:t xml:space="preserve">　　（节选自《北史·薛聪传》）</w:t>
      </w:r>
    </w:p>
    <w:p w:rsidR="00755323" w:rsidRPr="00A448E5" w:rsidRDefault="00755323" w:rsidP="00A448E5">
      <w:pPr>
        <w:adjustRightInd w:val="0"/>
        <w:snapToGrid w:val="0"/>
        <w:spacing w:line="360" w:lineRule="auto"/>
        <w:ind w:firstLineChars="200" w:firstLine="643"/>
        <w:rPr>
          <w:rFonts w:eastAsia="楷体_GB2312"/>
          <w:b/>
          <w:sz w:val="32"/>
          <w:szCs w:val="21"/>
        </w:rPr>
      </w:pPr>
      <w:r w:rsidRPr="00A448E5">
        <w:rPr>
          <w:rFonts w:eastAsia="楷体_GB2312" w:hint="eastAsia"/>
          <w:b/>
          <w:sz w:val="32"/>
          <w:szCs w:val="21"/>
        </w:rPr>
        <w:t>【注】天</w:t>
      </w:r>
      <w:proofErr w:type="gramStart"/>
      <w:r w:rsidRPr="00A448E5">
        <w:rPr>
          <w:rFonts w:eastAsia="楷体_GB2312" w:hint="eastAsia"/>
          <w:b/>
          <w:sz w:val="32"/>
          <w:szCs w:val="21"/>
        </w:rPr>
        <w:t>爵</w:t>
      </w:r>
      <w:proofErr w:type="gramEnd"/>
      <w:r w:rsidRPr="00A448E5">
        <w:rPr>
          <w:rFonts w:eastAsia="楷体_GB2312" w:hint="eastAsia"/>
          <w:b/>
          <w:sz w:val="32"/>
          <w:szCs w:val="21"/>
        </w:rPr>
        <w:t>：天然的爵位。指高尚的道德修养。</w:t>
      </w:r>
    </w:p>
    <w:p w:rsidR="00755323" w:rsidRPr="00A448E5" w:rsidRDefault="00755323" w:rsidP="00755323">
      <w:pPr>
        <w:adjustRightInd w:val="0"/>
        <w:snapToGrid w:val="0"/>
        <w:spacing w:line="360" w:lineRule="auto"/>
        <w:rPr>
          <w:b/>
          <w:sz w:val="32"/>
          <w:szCs w:val="21"/>
        </w:rPr>
      </w:pPr>
      <w:r w:rsidRPr="00A448E5">
        <w:rPr>
          <w:b/>
          <w:sz w:val="32"/>
          <w:szCs w:val="21"/>
        </w:rPr>
        <w:t>4</w:t>
      </w:r>
      <w:r w:rsidRPr="00A448E5">
        <w:rPr>
          <w:rFonts w:hint="eastAsia"/>
          <w:b/>
          <w:sz w:val="32"/>
          <w:szCs w:val="21"/>
        </w:rPr>
        <w:t>．下列对文中画波浪线部分的断句，正确的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3</w:t>
      </w:r>
      <w:r w:rsidRPr="00A448E5">
        <w:rPr>
          <w:rFonts w:hint="eastAsia"/>
          <w:b/>
          <w:sz w:val="32"/>
          <w:szCs w:val="21"/>
        </w:rPr>
        <w:t>分）</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A</w:t>
      </w:r>
      <w:r w:rsidRPr="00A448E5">
        <w:rPr>
          <w:rFonts w:hint="eastAsia"/>
          <w:b/>
          <w:sz w:val="32"/>
          <w:szCs w:val="21"/>
        </w:rPr>
        <w:t>．</w:t>
      </w:r>
      <w:proofErr w:type="gramStart"/>
      <w:r w:rsidRPr="00A448E5">
        <w:rPr>
          <w:rFonts w:hint="eastAsia"/>
          <w:b/>
          <w:sz w:val="32"/>
          <w:szCs w:val="21"/>
        </w:rPr>
        <w:t>聪</w:t>
      </w:r>
      <w:proofErr w:type="gramEnd"/>
      <w:r w:rsidRPr="00A448E5">
        <w:rPr>
          <w:rFonts w:hint="eastAsia"/>
          <w:b/>
          <w:sz w:val="32"/>
          <w:szCs w:val="21"/>
        </w:rPr>
        <w:t>对</w:t>
      </w:r>
      <w:r w:rsidR="00146F36" w:rsidRPr="00A448E5">
        <w:rPr>
          <w:rFonts w:hint="eastAsia"/>
          <w:b/>
          <w:sz w:val="32"/>
          <w:szCs w:val="21"/>
        </w:rPr>
        <w:t>曰</w:t>
      </w:r>
      <w:r w:rsidRPr="00A448E5">
        <w:rPr>
          <w:rFonts w:hint="eastAsia"/>
          <w:b/>
          <w:sz w:val="32"/>
          <w:szCs w:val="21"/>
        </w:rPr>
        <w:t>／臣远祖广德</w:t>
      </w:r>
      <w:proofErr w:type="gramStart"/>
      <w:r w:rsidRPr="00A448E5">
        <w:rPr>
          <w:rFonts w:hint="eastAsia"/>
          <w:b/>
          <w:sz w:val="32"/>
          <w:szCs w:val="21"/>
        </w:rPr>
        <w:t>世</w:t>
      </w:r>
      <w:proofErr w:type="gramEnd"/>
      <w:r w:rsidRPr="00A448E5">
        <w:rPr>
          <w:rFonts w:hint="eastAsia"/>
          <w:b/>
          <w:sz w:val="32"/>
          <w:szCs w:val="21"/>
        </w:rPr>
        <w:t>／</w:t>
      </w:r>
      <w:proofErr w:type="gramStart"/>
      <w:r w:rsidRPr="00A448E5">
        <w:rPr>
          <w:rFonts w:hint="eastAsia"/>
          <w:b/>
          <w:sz w:val="32"/>
          <w:szCs w:val="21"/>
        </w:rPr>
        <w:t>仕</w:t>
      </w:r>
      <w:proofErr w:type="gramEnd"/>
      <w:r w:rsidRPr="00A448E5">
        <w:rPr>
          <w:rFonts w:hint="eastAsia"/>
          <w:b/>
          <w:sz w:val="32"/>
          <w:szCs w:val="21"/>
        </w:rPr>
        <w:t>汉朝／时人呼</w:t>
      </w:r>
      <w:r w:rsidRPr="00A448E5">
        <w:rPr>
          <w:b/>
          <w:noProof/>
          <w:sz w:val="32"/>
          <w:szCs w:val="21"/>
        </w:rPr>
        <w:drawing>
          <wp:inline distT="0" distB="0" distL="0" distR="0" wp14:anchorId="04B4AACF" wp14:editId="2209829F">
            <wp:extent cx="19050" cy="19050"/>
            <wp:effectExtent l="0" t="0" r="0" b="0"/>
            <wp:docPr id="5" name="图片 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448E5">
        <w:rPr>
          <w:rFonts w:hint="eastAsia"/>
          <w:b/>
          <w:sz w:val="32"/>
          <w:szCs w:val="21"/>
        </w:rPr>
        <w:t>为汉／臣九</w:t>
      </w:r>
      <w:proofErr w:type="gramStart"/>
      <w:r w:rsidRPr="00A448E5">
        <w:rPr>
          <w:rFonts w:hint="eastAsia"/>
          <w:b/>
          <w:sz w:val="32"/>
          <w:szCs w:val="21"/>
        </w:rPr>
        <w:t>世</w:t>
      </w:r>
      <w:proofErr w:type="gramEnd"/>
      <w:r w:rsidRPr="00A448E5">
        <w:rPr>
          <w:rFonts w:hint="eastAsia"/>
          <w:b/>
          <w:sz w:val="32"/>
          <w:szCs w:val="21"/>
        </w:rPr>
        <w:t>祖永／随刘备人蜀／时人呼为蜀／臣今事陛下／是</w:t>
      </w:r>
      <w:proofErr w:type="gramStart"/>
      <w:r w:rsidRPr="00A448E5">
        <w:rPr>
          <w:rFonts w:hint="eastAsia"/>
          <w:b/>
          <w:sz w:val="32"/>
          <w:szCs w:val="21"/>
        </w:rPr>
        <w:t>虏非蜀</w:t>
      </w:r>
      <w:proofErr w:type="gramEnd"/>
      <w:r w:rsidRPr="00A448E5">
        <w:rPr>
          <w:rFonts w:hint="eastAsia"/>
          <w:b/>
          <w:sz w:val="32"/>
          <w:szCs w:val="21"/>
        </w:rPr>
        <w:t>也</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B</w:t>
      </w:r>
      <w:r w:rsidRPr="00A448E5">
        <w:rPr>
          <w:rFonts w:hint="eastAsia"/>
          <w:b/>
          <w:sz w:val="32"/>
          <w:szCs w:val="21"/>
        </w:rPr>
        <w:t>．</w:t>
      </w:r>
      <w:proofErr w:type="gramStart"/>
      <w:r w:rsidRPr="00A448E5">
        <w:rPr>
          <w:rFonts w:hint="eastAsia"/>
          <w:b/>
          <w:sz w:val="32"/>
          <w:szCs w:val="21"/>
        </w:rPr>
        <w:t>聪</w:t>
      </w:r>
      <w:proofErr w:type="gramEnd"/>
      <w:r w:rsidRPr="00A448E5">
        <w:rPr>
          <w:rFonts w:hint="eastAsia"/>
          <w:b/>
          <w:sz w:val="32"/>
          <w:szCs w:val="21"/>
        </w:rPr>
        <w:t>对</w:t>
      </w:r>
      <w:r w:rsidR="00146F36" w:rsidRPr="00A448E5">
        <w:rPr>
          <w:rFonts w:hint="eastAsia"/>
          <w:b/>
          <w:sz w:val="32"/>
          <w:szCs w:val="21"/>
        </w:rPr>
        <w:t>曰</w:t>
      </w:r>
      <w:r w:rsidRPr="00A448E5">
        <w:rPr>
          <w:rFonts w:hint="eastAsia"/>
          <w:b/>
          <w:sz w:val="32"/>
          <w:szCs w:val="21"/>
        </w:rPr>
        <w:t>／臣远祖广德／</w:t>
      </w:r>
      <w:proofErr w:type="gramStart"/>
      <w:r w:rsidRPr="00A448E5">
        <w:rPr>
          <w:rFonts w:hint="eastAsia"/>
          <w:b/>
          <w:sz w:val="32"/>
          <w:szCs w:val="21"/>
        </w:rPr>
        <w:t>世仕</w:t>
      </w:r>
      <w:proofErr w:type="gramEnd"/>
      <w:r w:rsidRPr="00A448E5">
        <w:rPr>
          <w:rFonts w:hint="eastAsia"/>
          <w:b/>
          <w:sz w:val="32"/>
          <w:szCs w:val="21"/>
        </w:rPr>
        <w:t>汉朝／时人呼为汉／臣九</w:t>
      </w:r>
      <w:proofErr w:type="gramStart"/>
      <w:r w:rsidRPr="00A448E5">
        <w:rPr>
          <w:rFonts w:hint="eastAsia"/>
          <w:b/>
          <w:sz w:val="32"/>
          <w:szCs w:val="21"/>
        </w:rPr>
        <w:lastRenderedPageBreak/>
        <w:t>世</w:t>
      </w:r>
      <w:proofErr w:type="gramEnd"/>
      <w:r w:rsidRPr="00A448E5">
        <w:rPr>
          <w:rFonts w:hint="eastAsia"/>
          <w:b/>
          <w:sz w:val="32"/>
          <w:szCs w:val="21"/>
        </w:rPr>
        <w:t>祖永／随刘备人蜀／时人呼为蜀臣／今事陛下／是</w:t>
      </w:r>
      <w:proofErr w:type="gramStart"/>
      <w:r w:rsidRPr="00A448E5">
        <w:rPr>
          <w:rFonts w:hint="eastAsia"/>
          <w:b/>
          <w:sz w:val="32"/>
          <w:szCs w:val="21"/>
        </w:rPr>
        <w:t>虏非蜀</w:t>
      </w:r>
      <w:proofErr w:type="gramEnd"/>
      <w:r w:rsidRPr="00A448E5">
        <w:rPr>
          <w:rFonts w:hint="eastAsia"/>
          <w:b/>
          <w:sz w:val="32"/>
          <w:szCs w:val="21"/>
        </w:rPr>
        <w:t>也</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C</w:t>
      </w:r>
      <w:r w:rsidRPr="00A448E5">
        <w:rPr>
          <w:rFonts w:hint="eastAsia"/>
          <w:b/>
          <w:sz w:val="32"/>
          <w:szCs w:val="21"/>
        </w:rPr>
        <w:t>．</w:t>
      </w:r>
      <w:proofErr w:type="gramStart"/>
      <w:r w:rsidRPr="00A448E5">
        <w:rPr>
          <w:rFonts w:hint="eastAsia"/>
          <w:b/>
          <w:sz w:val="32"/>
          <w:szCs w:val="21"/>
        </w:rPr>
        <w:t>聪</w:t>
      </w:r>
      <w:proofErr w:type="gramEnd"/>
      <w:r w:rsidRPr="00A448E5">
        <w:rPr>
          <w:rFonts w:hint="eastAsia"/>
          <w:b/>
          <w:sz w:val="32"/>
          <w:szCs w:val="21"/>
        </w:rPr>
        <w:t>对</w:t>
      </w:r>
      <w:r w:rsidR="00146F36" w:rsidRPr="00A448E5">
        <w:rPr>
          <w:rFonts w:hint="eastAsia"/>
          <w:b/>
          <w:sz w:val="32"/>
          <w:szCs w:val="21"/>
        </w:rPr>
        <w:t>曰</w:t>
      </w:r>
      <w:r w:rsidRPr="00A448E5">
        <w:rPr>
          <w:rFonts w:hint="eastAsia"/>
          <w:b/>
          <w:sz w:val="32"/>
          <w:szCs w:val="21"/>
        </w:rPr>
        <w:t>／臣远祖广德</w:t>
      </w:r>
      <w:proofErr w:type="gramStart"/>
      <w:r w:rsidRPr="00A448E5">
        <w:rPr>
          <w:rFonts w:hint="eastAsia"/>
          <w:b/>
          <w:sz w:val="32"/>
          <w:szCs w:val="21"/>
        </w:rPr>
        <w:t>世</w:t>
      </w:r>
      <w:proofErr w:type="gramEnd"/>
      <w:r w:rsidRPr="00A448E5">
        <w:rPr>
          <w:rFonts w:hint="eastAsia"/>
          <w:b/>
          <w:sz w:val="32"/>
          <w:szCs w:val="21"/>
        </w:rPr>
        <w:t>／</w:t>
      </w:r>
      <w:proofErr w:type="gramStart"/>
      <w:r w:rsidRPr="00A448E5">
        <w:rPr>
          <w:rFonts w:hint="eastAsia"/>
          <w:b/>
          <w:sz w:val="32"/>
          <w:szCs w:val="21"/>
        </w:rPr>
        <w:t>仕</w:t>
      </w:r>
      <w:proofErr w:type="gramEnd"/>
      <w:r w:rsidRPr="00A448E5">
        <w:rPr>
          <w:rFonts w:hint="eastAsia"/>
          <w:b/>
          <w:sz w:val="32"/>
          <w:szCs w:val="21"/>
        </w:rPr>
        <w:t>汉朝／时人呼为汉／臣九</w:t>
      </w:r>
      <w:proofErr w:type="gramStart"/>
      <w:r w:rsidRPr="00A448E5">
        <w:rPr>
          <w:rFonts w:hint="eastAsia"/>
          <w:b/>
          <w:sz w:val="32"/>
          <w:szCs w:val="21"/>
        </w:rPr>
        <w:t>世</w:t>
      </w:r>
      <w:proofErr w:type="gramEnd"/>
      <w:r w:rsidRPr="00A448E5">
        <w:rPr>
          <w:rFonts w:hint="eastAsia"/>
          <w:b/>
          <w:sz w:val="32"/>
          <w:szCs w:val="21"/>
        </w:rPr>
        <w:t>祖永／随刘备人蜀／时人呼为蜀臣／今事陛下／是</w:t>
      </w:r>
      <w:proofErr w:type="gramStart"/>
      <w:r w:rsidRPr="00A448E5">
        <w:rPr>
          <w:rFonts w:hint="eastAsia"/>
          <w:b/>
          <w:sz w:val="32"/>
          <w:szCs w:val="21"/>
        </w:rPr>
        <w:t>虏非蜀</w:t>
      </w:r>
      <w:proofErr w:type="gramEnd"/>
      <w:r w:rsidRPr="00A448E5">
        <w:rPr>
          <w:rFonts w:hint="eastAsia"/>
          <w:b/>
          <w:sz w:val="32"/>
          <w:szCs w:val="21"/>
        </w:rPr>
        <w:t>也</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D</w:t>
      </w:r>
      <w:r w:rsidRPr="00A448E5">
        <w:rPr>
          <w:rFonts w:hint="eastAsia"/>
          <w:b/>
          <w:sz w:val="32"/>
          <w:szCs w:val="21"/>
        </w:rPr>
        <w:t>．</w:t>
      </w:r>
      <w:proofErr w:type="gramStart"/>
      <w:r w:rsidRPr="00A448E5">
        <w:rPr>
          <w:rFonts w:hint="eastAsia"/>
          <w:b/>
          <w:sz w:val="32"/>
          <w:szCs w:val="21"/>
        </w:rPr>
        <w:t>聪</w:t>
      </w:r>
      <w:proofErr w:type="gramEnd"/>
      <w:r w:rsidRPr="00A448E5">
        <w:rPr>
          <w:rFonts w:hint="eastAsia"/>
          <w:b/>
          <w:sz w:val="32"/>
          <w:szCs w:val="21"/>
        </w:rPr>
        <w:t>对</w:t>
      </w:r>
      <w:r w:rsidR="00146F36" w:rsidRPr="00A448E5">
        <w:rPr>
          <w:rFonts w:hint="eastAsia"/>
          <w:b/>
          <w:sz w:val="32"/>
          <w:szCs w:val="21"/>
        </w:rPr>
        <w:t>曰</w:t>
      </w:r>
      <w:r w:rsidRPr="00A448E5">
        <w:rPr>
          <w:rFonts w:hint="eastAsia"/>
          <w:b/>
          <w:sz w:val="32"/>
          <w:szCs w:val="21"/>
        </w:rPr>
        <w:t>／臣远祖广德／</w:t>
      </w:r>
      <w:proofErr w:type="gramStart"/>
      <w:r w:rsidRPr="00A448E5">
        <w:rPr>
          <w:rFonts w:hint="eastAsia"/>
          <w:b/>
          <w:sz w:val="32"/>
          <w:szCs w:val="21"/>
        </w:rPr>
        <w:t>世仕</w:t>
      </w:r>
      <w:proofErr w:type="gramEnd"/>
      <w:r w:rsidRPr="00A448E5">
        <w:rPr>
          <w:rFonts w:hint="eastAsia"/>
          <w:b/>
          <w:sz w:val="32"/>
          <w:szCs w:val="21"/>
        </w:rPr>
        <w:t>汉朝／时人呼为汉／臣九</w:t>
      </w:r>
      <w:proofErr w:type="gramStart"/>
      <w:r w:rsidRPr="00A448E5">
        <w:rPr>
          <w:rFonts w:hint="eastAsia"/>
          <w:b/>
          <w:sz w:val="32"/>
          <w:szCs w:val="21"/>
        </w:rPr>
        <w:t>世</w:t>
      </w:r>
      <w:proofErr w:type="gramEnd"/>
      <w:r w:rsidRPr="00A448E5">
        <w:rPr>
          <w:rFonts w:hint="eastAsia"/>
          <w:b/>
          <w:sz w:val="32"/>
          <w:szCs w:val="21"/>
        </w:rPr>
        <w:t>祖永／随刘备人蜀／时人呼为蜀／臣今事陛下／是</w:t>
      </w:r>
      <w:proofErr w:type="gramStart"/>
      <w:r w:rsidRPr="00A448E5">
        <w:rPr>
          <w:rFonts w:hint="eastAsia"/>
          <w:b/>
          <w:sz w:val="32"/>
          <w:szCs w:val="21"/>
        </w:rPr>
        <w:t>虏非蜀</w:t>
      </w:r>
      <w:proofErr w:type="gramEnd"/>
      <w:r w:rsidRPr="00A448E5">
        <w:rPr>
          <w:rFonts w:hint="eastAsia"/>
          <w:b/>
          <w:sz w:val="32"/>
          <w:szCs w:val="21"/>
        </w:rPr>
        <w:t>也</w:t>
      </w:r>
    </w:p>
    <w:p w:rsidR="00755323" w:rsidRPr="00A448E5" w:rsidRDefault="00755323" w:rsidP="00755323">
      <w:pPr>
        <w:adjustRightInd w:val="0"/>
        <w:snapToGrid w:val="0"/>
        <w:spacing w:line="360" w:lineRule="auto"/>
        <w:rPr>
          <w:b/>
          <w:sz w:val="32"/>
          <w:szCs w:val="21"/>
        </w:rPr>
      </w:pPr>
      <w:r w:rsidRPr="00A448E5">
        <w:rPr>
          <w:b/>
          <w:sz w:val="32"/>
          <w:szCs w:val="21"/>
        </w:rPr>
        <w:t>5</w:t>
      </w:r>
      <w:r w:rsidRPr="00A448E5">
        <w:rPr>
          <w:rFonts w:hint="eastAsia"/>
          <w:b/>
          <w:sz w:val="32"/>
          <w:szCs w:val="21"/>
        </w:rPr>
        <w:t>．下列对文中加点词语的相关内容的解说，不正确的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3</w:t>
      </w:r>
      <w:r w:rsidRPr="00A448E5">
        <w:rPr>
          <w:rFonts w:hint="eastAsia"/>
          <w:b/>
          <w:sz w:val="32"/>
          <w:szCs w:val="21"/>
        </w:rPr>
        <w:t>分）</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A</w:t>
      </w:r>
      <w:r w:rsidRPr="00A448E5">
        <w:rPr>
          <w:rFonts w:hint="eastAsia"/>
          <w:b/>
          <w:sz w:val="32"/>
          <w:szCs w:val="21"/>
        </w:rPr>
        <w:t>．古代男女成年时要行冠礼，戴上表示已经成人的帽子，而“弱冠”就是还没有成年。</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B</w:t>
      </w:r>
      <w:r w:rsidRPr="00A448E5">
        <w:rPr>
          <w:rFonts w:hint="eastAsia"/>
          <w:b/>
          <w:sz w:val="32"/>
          <w:szCs w:val="21"/>
        </w:rPr>
        <w:t>．“释褐”通常是指脱去平民衣服，开始担任官职；有时也指新考中的进士被授予官职。</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C</w:t>
      </w:r>
      <w:r w:rsidRPr="00A448E5">
        <w:rPr>
          <w:rFonts w:hint="eastAsia"/>
          <w:b/>
          <w:sz w:val="32"/>
          <w:szCs w:val="21"/>
        </w:rPr>
        <w:t>．“人爵”是与天</w:t>
      </w:r>
      <w:proofErr w:type="gramStart"/>
      <w:r w:rsidRPr="00A448E5">
        <w:rPr>
          <w:rFonts w:hint="eastAsia"/>
          <w:b/>
          <w:sz w:val="32"/>
          <w:szCs w:val="21"/>
        </w:rPr>
        <w:t>爵</w:t>
      </w:r>
      <w:proofErr w:type="gramEnd"/>
      <w:r w:rsidRPr="00A448E5">
        <w:rPr>
          <w:rFonts w:hint="eastAsia"/>
          <w:b/>
          <w:sz w:val="32"/>
          <w:szCs w:val="21"/>
        </w:rPr>
        <w:t>相对而言的，它是指尘世人们所封的爵位，例如国君所赐的公、侯等。</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D</w:t>
      </w:r>
      <w:r w:rsidRPr="00A448E5">
        <w:rPr>
          <w:rFonts w:hint="eastAsia"/>
          <w:b/>
          <w:sz w:val="32"/>
          <w:szCs w:val="21"/>
        </w:rPr>
        <w:t>．古人认为我国疆土四面为海所环抱，因而称国境以内为“海内”，国境</w:t>
      </w:r>
      <w:proofErr w:type="gramStart"/>
      <w:r w:rsidRPr="00A448E5">
        <w:rPr>
          <w:rFonts w:hint="eastAsia"/>
          <w:b/>
          <w:sz w:val="32"/>
          <w:szCs w:val="21"/>
        </w:rPr>
        <w:t>以外为</w:t>
      </w:r>
      <w:proofErr w:type="gramEnd"/>
      <w:r w:rsidRPr="00A448E5">
        <w:rPr>
          <w:rFonts w:hint="eastAsia"/>
          <w:b/>
          <w:sz w:val="32"/>
          <w:szCs w:val="21"/>
        </w:rPr>
        <w:t>海外。</w:t>
      </w:r>
    </w:p>
    <w:p w:rsidR="00755323" w:rsidRPr="00A448E5" w:rsidRDefault="00755323" w:rsidP="00755323">
      <w:pPr>
        <w:adjustRightInd w:val="0"/>
        <w:snapToGrid w:val="0"/>
        <w:spacing w:line="360" w:lineRule="auto"/>
        <w:rPr>
          <w:b/>
          <w:sz w:val="32"/>
          <w:szCs w:val="21"/>
        </w:rPr>
      </w:pPr>
      <w:r w:rsidRPr="00A448E5">
        <w:rPr>
          <w:b/>
          <w:sz w:val="32"/>
          <w:szCs w:val="21"/>
        </w:rPr>
        <w:t>6</w:t>
      </w:r>
      <w:r w:rsidRPr="00A448E5">
        <w:rPr>
          <w:rFonts w:hint="eastAsia"/>
          <w:b/>
          <w:sz w:val="32"/>
          <w:szCs w:val="21"/>
        </w:rPr>
        <w:t>．下列对原文有关内容的概括和分析，不正确的</w:t>
      </w:r>
      <w:proofErr w:type="gramStart"/>
      <w:r w:rsidRPr="00A448E5">
        <w:rPr>
          <w:rFonts w:hint="eastAsia"/>
          <w:b/>
          <w:sz w:val="32"/>
          <w:szCs w:val="21"/>
        </w:rPr>
        <w:t>一</w:t>
      </w:r>
      <w:proofErr w:type="gramEnd"/>
      <w:r w:rsidRPr="00A448E5">
        <w:rPr>
          <w:rFonts w:hint="eastAsia"/>
          <w:b/>
          <w:sz w:val="32"/>
          <w:szCs w:val="21"/>
        </w:rPr>
        <w:t>项是（</w:t>
      </w:r>
      <w:r w:rsidRPr="00A448E5">
        <w:rPr>
          <w:b/>
          <w:sz w:val="32"/>
          <w:szCs w:val="21"/>
        </w:rPr>
        <w:t>3</w:t>
      </w:r>
      <w:r w:rsidRPr="00A448E5">
        <w:rPr>
          <w:rFonts w:hint="eastAsia"/>
          <w:b/>
          <w:sz w:val="32"/>
          <w:szCs w:val="21"/>
        </w:rPr>
        <w:t>分）</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A</w:t>
      </w:r>
      <w:r w:rsidRPr="00A448E5">
        <w:rPr>
          <w:rFonts w:hint="eastAsia"/>
          <w:b/>
          <w:sz w:val="32"/>
          <w:szCs w:val="21"/>
        </w:rPr>
        <w:t>．薛聪为人清高，博学多才。他很看高自己，不随便与人交往；他阅读了大量的古代典籍，深入研究前人的</w:t>
      </w:r>
      <w:r w:rsidRPr="00A448E5">
        <w:rPr>
          <w:rFonts w:hint="eastAsia"/>
          <w:b/>
          <w:sz w:val="32"/>
          <w:szCs w:val="21"/>
        </w:rPr>
        <w:lastRenderedPageBreak/>
        <w:t>言行，擅长辞藻辩驳与应对。</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B</w:t>
      </w:r>
      <w:r w:rsidRPr="00A448E5">
        <w:rPr>
          <w:rFonts w:hint="eastAsia"/>
          <w:b/>
          <w:sz w:val="32"/>
          <w:szCs w:val="21"/>
        </w:rPr>
        <w:t>．薛聪官运亨通，敢于直谏。他被当时的人称赞，因此被朝廷任命为著作佐郎，起点很高；他任书侍御史，敢于弹劾豪强，连孝文帝都敬畏他。</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C</w:t>
      </w:r>
      <w:r w:rsidRPr="00A448E5">
        <w:rPr>
          <w:rFonts w:hint="eastAsia"/>
          <w:b/>
          <w:sz w:val="32"/>
          <w:szCs w:val="21"/>
        </w:rPr>
        <w:t>．薛聪深得信任，受到重用。他被孝文帝视为心腹，总是陪伴侍卫在其身边参与谋划；他长期担任直阁将军，宣武</w:t>
      </w:r>
      <w:proofErr w:type="gramStart"/>
      <w:r w:rsidRPr="00A448E5">
        <w:rPr>
          <w:rFonts w:hint="eastAsia"/>
          <w:b/>
          <w:sz w:val="32"/>
          <w:szCs w:val="21"/>
        </w:rPr>
        <w:t>帝</w:t>
      </w:r>
      <w:proofErr w:type="gramEnd"/>
      <w:r w:rsidRPr="00A448E5">
        <w:rPr>
          <w:rFonts w:hint="eastAsia"/>
          <w:b/>
          <w:sz w:val="32"/>
          <w:szCs w:val="21"/>
        </w:rPr>
        <w:t>登基后又任都督等职。</w:t>
      </w:r>
    </w:p>
    <w:p w:rsidR="00755323" w:rsidRPr="00A448E5" w:rsidRDefault="00755323" w:rsidP="00A448E5">
      <w:pPr>
        <w:adjustRightInd w:val="0"/>
        <w:snapToGrid w:val="0"/>
        <w:spacing w:line="360" w:lineRule="auto"/>
        <w:ind w:leftChars="200" w:left="1063" w:hangingChars="200" w:hanging="643"/>
        <w:rPr>
          <w:b/>
          <w:sz w:val="32"/>
          <w:szCs w:val="21"/>
        </w:rPr>
      </w:pPr>
      <w:r w:rsidRPr="00A448E5">
        <w:rPr>
          <w:b/>
          <w:sz w:val="32"/>
          <w:szCs w:val="21"/>
        </w:rPr>
        <w:t>D</w:t>
      </w:r>
      <w:r w:rsidRPr="00A448E5">
        <w:rPr>
          <w:rFonts w:hint="eastAsia"/>
          <w:b/>
          <w:sz w:val="32"/>
          <w:szCs w:val="21"/>
        </w:rPr>
        <w:t>．薛聪任性而为，受人尊重。当皇上戏问他是否为蜀人时，他扔了手中的戟后</w:t>
      </w:r>
      <w:r w:rsidR="00832F0E" w:rsidRPr="00A448E5">
        <w:rPr>
          <w:rFonts w:hint="eastAsia"/>
          <w:b/>
          <w:sz w:val="32"/>
          <w:szCs w:val="21"/>
        </w:rPr>
        <w:t>离</w:t>
      </w:r>
      <w:r w:rsidRPr="00A448E5">
        <w:rPr>
          <w:rFonts w:hint="eastAsia"/>
          <w:b/>
          <w:sz w:val="32"/>
          <w:szCs w:val="21"/>
        </w:rPr>
        <w:t>去；当他在齐州去世后，官民因怀念他而留下他的坐</w:t>
      </w:r>
      <w:proofErr w:type="gramStart"/>
      <w:r w:rsidRPr="00A448E5">
        <w:rPr>
          <w:rFonts w:hint="eastAsia"/>
          <w:b/>
          <w:sz w:val="32"/>
          <w:szCs w:val="21"/>
        </w:rPr>
        <w:t>榻</w:t>
      </w:r>
      <w:proofErr w:type="gramEnd"/>
      <w:r w:rsidRPr="00A448E5">
        <w:rPr>
          <w:rFonts w:hint="eastAsia"/>
          <w:b/>
          <w:sz w:val="32"/>
          <w:szCs w:val="21"/>
        </w:rPr>
        <w:t>。</w:t>
      </w:r>
    </w:p>
    <w:p w:rsidR="00755323" w:rsidRPr="00A448E5" w:rsidRDefault="00755323" w:rsidP="00755323">
      <w:pPr>
        <w:adjustRightInd w:val="0"/>
        <w:snapToGrid w:val="0"/>
        <w:spacing w:line="360" w:lineRule="auto"/>
        <w:rPr>
          <w:b/>
          <w:sz w:val="32"/>
          <w:szCs w:val="21"/>
        </w:rPr>
      </w:pPr>
      <w:r w:rsidRPr="00A448E5">
        <w:rPr>
          <w:b/>
          <w:sz w:val="32"/>
          <w:szCs w:val="21"/>
        </w:rPr>
        <w:t>7</w:t>
      </w:r>
      <w:r w:rsidRPr="00A448E5">
        <w:rPr>
          <w:rFonts w:hint="eastAsia"/>
          <w:b/>
          <w:sz w:val="32"/>
          <w:szCs w:val="21"/>
        </w:rPr>
        <w:t>．把文中画横线的句子翻译成现代汉语。（</w:t>
      </w:r>
      <w:r w:rsidRPr="00A448E5">
        <w:rPr>
          <w:b/>
          <w:sz w:val="32"/>
          <w:szCs w:val="21"/>
        </w:rPr>
        <w:t>10</w:t>
      </w:r>
      <w:r w:rsidRPr="00A448E5">
        <w:rPr>
          <w:rFonts w:hint="eastAsia"/>
          <w:b/>
          <w:sz w:val="32"/>
          <w:szCs w:val="21"/>
        </w:rPr>
        <w:t>分）</w:t>
      </w:r>
    </w:p>
    <w:p w:rsidR="00755323" w:rsidRPr="00A448E5" w:rsidRDefault="00755323" w:rsidP="00755323">
      <w:pPr>
        <w:adjustRightInd w:val="0"/>
        <w:snapToGrid w:val="0"/>
        <w:spacing w:line="360" w:lineRule="auto"/>
        <w:rPr>
          <w:b/>
          <w:sz w:val="32"/>
          <w:szCs w:val="21"/>
        </w:rPr>
      </w:pPr>
      <w:r w:rsidRPr="00A448E5">
        <w:rPr>
          <w:rFonts w:hint="eastAsia"/>
          <w:b/>
          <w:sz w:val="32"/>
          <w:szCs w:val="21"/>
        </w:rPr>
        <w:t xml:space="preserve">　　（</w:t>
      </w:r>
      <w:r w:rsidRPr="00A448E5">
        <w:rPr>
          <w:b/>
          <w:sz w:val="32"/>
          <w:szCs w:val="21"/>
        </w:rPr>
        <w:t>1</w:t>
      </w:r>
      <w:r w:rsidRPr="00A448E5">
        <w:rPr>
          <w:rFonts w:hint="eastAsia"/>
          <w:b/>
          <w:sz w:val="32"/>
          <w:szCs w:val="21"/>
        </w:rPr>
        <w:t>）遭父忧，庐于墓侧，哭泣之声，酸感行路。（</w:t>
      </w:r>
      <w:r w:rsidRPr="00A448E5">
        <w:rPr>
          <w:b/>
          <w:sz w:val="32"/>
          <w:szCs w:val="21"/>
        </w:rPr>
        <w:t>5</w:t>
      </w:r>
      <w:r w:rsidRPr="00A448E5">
        <w:rPr>
          <w:rFonts w:hint="eastAsia"/>
          <w:b/>
          <w:sz w:val="32"/>
          <w:szCs w:val="21"/>
        </w:rPr>
        <w:t>分）</w:t>
      </w:r>
    </w:p>
    <w:p w:rsidR="00755323" w:rsidRPr="00A448E5" w:rsidRDefault="00755323" w:rsidP="000C7F6A">
      <w:pPr>
        <w:adjustRightInd w:val="0"/>
        <w:snapToGrid w:val="0"/>
        <w:spacing w:line="360" w:lineRule="auto"/>
        <w:ind w:firstLine="420"/>
        <w:rPr>
          <w:b/>
          <w:sz w:val="32"/>
          <w:szCs w:val="21"/>
        </w:rPr>
      </w:pPr>
      <w:r w:rsidRPr="00A448E5">
        <w:rPr>
          <w:rFonts w:hint="eastAsia"/>
          <w:b/>
          <w:sz w:val="32"/>
          <w:szCs w:val="21"/>
        </w:rPr>
        <w:t>（</w:t>
      </w:r>
      <w:r w:rsidRPr="00A448E5">
        <w:rPr>
          <w:b/>
          <w:sz w:val="32"/>
          <w:szCs w:val="21"/>
        </w:rPr>
        <w:t>2</w:t>
      </w:r>
      <w:r w:rsidRPr="00A448E5">
        <w:rPr>
          <w:rFonts w:hint="eastAsia"/>
          <w:b/>
          <w:sz w:val="32"/>
          <w:szCs w:val="21"/>
        </w:rPr>
        <w:t>）帝欲进以名位，</w:t>
      </w:r>
      <w:proofErr w:type="gramStart"/>
      <w:r w:rsidRPr="00A448E5">
        <w:rPr>
          <w:rFonts w:hint="eastAsia"/>
          <w:b/>
          <w:sz w:val="32"/>
          <w:szCs w:val="21"/>
        </w:rPr>
        <w:t>辄苦让</w:t>
      </w:r>
      <w:proofErr w:type="gramEnd"/>
      <w:r w:rsidRPr="00A448E5">
        <w:rPr>
          <w:rFonts w:hint="eastAsia"/>
          <w:b/>
          <w:sz w:val="32"/>
          <w:szCs w:val="21"/>
        </w:rPr>
        <w:t>不受，帝亦雅相体悉。（</w:t>
      </w:r>
      <w:r w:rsidRPr="00A448E5">
        <w:rPr>
          <w:b/>
          <w:sz w:val="32"/>
          <w:szCs w:val="21"/>
        </w:rPr>
        <w:t>5</w:t>
      </w:r>
      <w:r w:rsidRPr="00A448E5">
        <w:rPr>
          <w:rFonts w:hint="eastAsia"/>
          <w:b/>
          <w:sz w:val="32"/>
          <w:szCs w:val="21"/>
        </w:rPr>
        <w:t>分）</w:t>
      </w:r>
    </w:p>
    <w:p w:rsidR="000C7F6A" w:rsidRPr="00A448E5" w:rsidRDefault="000C7F6A" w:rsidP="000C7F6A">
      <w:pPr>
        <w:adjustRightInd w:val="0"/>
        <w:snapToGrid w:val="0"/>
        <w:spacing w:line="360" w:lineRule="auto"/>
        <w:ind w:firstLine="420"/>
        <w:rPr>
          <w:b/>
          <w:sz w:val="32"/>
          <w:szCs w:val="21"/>
        </w:rPr>
      </w:pPr>
    </w:p>
    <w:p w:rsidR="00755323" w:rsidRPr="00A448E5" w:rsidRDefault="000C7F6A" w:rsidP="00A448E5">
      <w:pPr>
        <w:adjustRightInd w:val="0"/>
        <w:snapToGrid w:val="0"/>
        <w:spacing w:line="360" w:lineRule="auto"/>
        <w:ind w:left="643" w:hangingChars="200" w:hanging="643"/>
        <w:rPr>
          <w:b/>
          <w:color w:val="FF0000"/>
          <w:sz w:val="32"/>
          <w:szCs w:val="21"/>
        </w:rPr>
      </w:pPr>
      <w:r w:rsidRPr="00A448E5">
        <w:rPr>
          <w:rFonts w:hint="eastAsia"/>
          <w:b/>
          <w:color w:val="FF0000"/>
          <w:sz w:val="32"/>
          <w:szCs w:val="21"/>
        </w:rPr>
        <w:t>答案：</w:t>
      </w:r>
      <w:r w:rsidR="00755323" w:rsidRPr="00A448E5">
        <w:rPr>
          <w:rFonts w:hint="eastAsia"/>
          <w:b/>
          <w:color w:val="FF0000"/>
          <w:sz w:val="32"/>
          <w:szCs w:val="21"/>
        </w:rPr>
        <w:t>古代诗文阅读</w:t>
      </w:r>
    </w:p>
    <w:p w:rsidR="00755323" w:rsidRPr="00A448E5" w:rsidRDefault="00755323" w:rsidP="00A448E5">
      <w:pPr>
        <w:adjustRightInd w:val="0"/>
        <w:snapToGrid w:val="0"/>
        <w:spacing w:line="360" w:lineRule="auto"/>
        <w:ind w:left="643" w:hangingChars="200" w:hanging="643"/>
        <w:rPr>
          <w:b/>
          <w:color w:val="FF0000"/>
          <w:sz w:val="32"/>
          <w:szCs w:val="21"/>
        </w:rPr>
      </w:pPr>
      <w:r w:rsidRPr="00A448E5">
        <w:rPr>
          <w:b/>
          <w:color w:val="FF0000"/>
          <w:sz w:val="32"/>
          <w:szCs w:val="21"/>
        </w:rPr>
        <w:t>4</w:t>
      </w:r>
      <w:r w:rsidRPr="00A448E5">
        <w:rPr>
          <w:rFonts w:hint="eastAsia"/>
          <w:b/>
          <w:color w:val="FF0000"/>
          <w:sz w:val="32"/>
          <w:szCs w:val="21"/>
        </w:rPr>
        <w:t>．</w:t>
      </w:r>
      <w:r w:rsidRPr="00A448E5">
        <w:rPr>
          <w:b/>
          <w:color w:val="FF0000"/>
          <w:sz w:val="32"/>
          <w:szCs w:val="21"/>
        </w:rPr>
        <w:t>D</w:t>
      </w:r>
      <w:r w:rsidRPr="00A448E5">
        <w:rPr>
          <w:rFonts w:hint="eastAsia"/>
          <w:b/>
          <w:color w:val="FF0000"/>
          <w:sz w:val="32"/>
          <w:szCs w:val="21"/>
        </w:rPr>
        <w:t>（原文标点：聪对日：“臣远祖广德，</w:t>
      </w:r>
      <w:proofErr w:type="gramStart"/>
      <w:r w:rsidRPr="00A448E5">
        <w:rPr>
          <w:rFonts w:hint="eastAsia"/>
          <w:b/>
          <w:color w:val="FF0000"/>
          <w:sz w:val="32"/>
          <w:szCs w:val="21"/>
        </w:rPr>
        <w:t>世仕</w:t>
      </w:r>
      <w:proofErr w:type="gramEnd"/>
      <w:r w:rsidRPr="00A448E5">
        <w:rPr>
          <w:rFonts w:hint="eastAsia"/>
          <w:b/>
          <w:color w:val="FF0000"/>
          <w:sz w:val="32"/>
          <w:szCs w:val="21"/>
        </w:rPr>
        <w:t>汉朝，时人呼为汉。臣九</w:t>
      </w:r>
      <w:proofErr w:type="gramStart"/>
      <w:r w:rsidRPr="00A448E5">
        <w:rPr>
          <w:rFonts w:hint="eastAsia"/>
          <w:b/>
          <w:color w:val="FF0000"/>
          <w:sz w:val="32"/>
          <w:szCs w:val="21"/>
        </w:rPr>
        <w:t>世</w:t>
      </w:r>
      <w:proofErr w:type="gramEnd"/>
      <w:r w:rsidRPr="00A448E5">
        <w:rPr>
          <w:rFonts w:hint="eastAsia"/>
          <w:b/>
          <w:color w:val="FF0000"/>
          <w:sz w:val="32"/>
          <w:szCs w:val="21"/>
        </w:rPr>
        <w:t>祖永，随刘备入蜀，时人呼为蜀。臣今事陛下，是虏非蜀也。”）</w:t>
      </w:r>
    </w:p>
    <w:p w:rsidR="00755323" w:rsidRPr="00A448E5" w:rsidRDefault="00755323" w:rsidP="00A448E5">
      <w:pPr>
        <w:adjustRightInd w:val="0"/>
        <w:snapToGrid w:val="0"/>
        <w:spacing w:line="360" w:lineRule="auto"/>
        <w:ind w:left="643" w:hangingChars="200" w:hanging="643"/>
        <w:rPr>
          <w:b/>
          <w:color w:val="FF0000"/>
          <w:sz w:val="32"/>
          <w:szCs w:val="21"/>
        </w:rPr>
      </w:pPr>
      <w:r w:rsidRPr="00A448E5">
        <w:rPr>
          <w:b/>
          <w:color w:val="FF0000"/>
          <w:sz w:val="32"/>
          <w:szCs w:val="21"/>
        </w:rPr>
        <w:t>5</w:t>
      </w:r>
      <w:r w:rsidRPr="00A448E5">
        <w:rPr>
          <w:rFonts w:hint="eastAsia"/>
          <w:b/>
          <w:color w:val="FF0000"/>
          <w:sz w:val="32"/>
          <w:szCs w:val="21"/>
        </w:rPr>
        <w:t>．</w:t>
      </w:r>
      <w:r w:rsidRPr="00A448E5">
        <w:rPr>
          <w:b/>
          <w:color w:val="FF0000"/>
          <w:sz w:val="32"/>
          <w:szCs w:val="21"/>
        </w:rPr>
        <w:t>A</w:t>
      </w:r>
      <w:r w:rsidRPr="00A448E5">
        <w:rPr>
          <w:rFonts w:hint="eastAsia"/>
          <w:b/>
          <w:color w:val="FF0000"/>
          <w:sz w:val="32"/>
          <w:szCs w:val="21"/>
        </w:rPr>
        <w:t>（应为“古代男子成年时要行冠礼”，另外“还没有成年”有误，男子</w:t>
      </w:r>
      <w:r w:rsidRPr="00A448E5">
        <w:rPr>
          <w:b/>
          <w:color w:val="FF0000"/>
          <w:sz w:val="32"/>
          <w:szCs w:val="21"/>
        </w:rPr>
        <w:t>20</w:t>
      </w:r>
      <w:r w:rsidRPr="00A448E5">
        <w:rPr>
          <w:rFonts w:hint="eastAsia"/>
          <w:b/>
          <w:color w:val="FF0000"/>
          <w:sz w:val="32"/>
          <w:szCs w:val="21"/>
        </w:rPr>
        <w:t>岁称弱冠，此时已经成年）</w:t>
      </w:r>
    </w:p>
    <w:p w:rsidR="00755323" w:rsidRPr="00A448E5" w:rsidRDefault="00755323" w:rsidP="00A448E5">
      <w:pPr>
        <w:adjustRightInd w:val="0"/>
        <w:snapToGrid w:val="0"/>
        <w:spacing w:line="360" w:lineRule="auto"/>
        <w:ind w:left="643" w:hangingChars="200" w:hanging="643"/>
        <w:rPr>
          <w:b/>
          <w:color w:val="FF0000"/>
          <w:sz w:val="32"/>
          <w:szCs w:val="21"/>
        </w:rPr>
      </w:pPr>
      <w:r w:rsidRPr="00A448E5">
        <w:rPr>
          <w:b/>
          <w:color w:val="FF0000"/>
          <w:sz w:val="32"/>
          <w:szCs w:val="21"/>
        </w:rPr>
        <w:t>6</w:t>
      </w:r>
      <w:r w:rsidRPr="00A448E5">
        <w:rPr>
          <w:rFonts w:hint="eastAsia"/>
          <w:b/>
          <w:color w:val="FF0000"/>
          <w:sz w:val="32"/>
          <w:szCs w:val="21"/>
        </w:rPr>
        <w:t>．</w:t>
      </w:r>
      <w:r w:rsidRPr="00A448E5">
        <w:rPr>
          <w:b/>
          <w:color w:val="FF0000"/>
          <w:sz w:val="32"/>
          <w:szCs w:val="21"/>
        </w:rPr>
        <w:t>B</w:t>
      </w:r>
      <w:r w:rsidRPr="00A448E5">
        <w:rPr>
          <w:rFonts w:hint="eastAsia"/>
          <w:b/>
          <w:color w:val="FF0000"/>
          <w:sz w:val="32"/>
          <w:szCs w:val="21"/>
        </w:rPr>
        <w:t>（“他被当时的人称赞，因此被朝廷任命为著作佐郎”因果倒置）</w:t>
      </w:r>
    </w:p>
    <w:p w:rsidR="00755323" w:rsidRPr="00A448E5" w:rsidRDefault="00755323" w:rsidP="00A448E5">
      <w:pPr>
        <w:adjustRightInd w:val="0"/>
        <w:snapToGrid w:val="0"/>
        <w:spacing w:line="360" w:lineRule="auto"/>
        <w:ind w:left="643" w:hangingChars="200" w:hanging="643"/>
        <w:rPr>
          <w:b/>
          <w:color w:val="FF0000"/>
          <w:sz w:val="32"/>
          <w:szCs w:val="21"/>
        </w:rPr>
      </w:pPr>
      <w:r w:rsidRPr="00A448E5">
        <w:rPr>
          <w:b/>
          <w:color w:val="FF0000"/>
          <w:sz w:val="32"/>
          <w:szCs w:val="21"/>
        </w:rPr>
        <w:lastRenderedPageBreak/>
        <w:t>7</w:t>
      </w:r>
      <w:r w:rsidRPr="00A448E5">
        <w:rPr>
          <w:rFonts w:hint="eastAsia"/>
          <w:b/>
          <w:color w:val="FF0000"/>
          <w:sz w:val="32"/>
          <w:szCs w:val="21"/>
        </w:rPr>
        <w:t>．（</w:t>
      </w:r>
      <w:r w:rsidRPr="00A448E5">
        <w:rPr>
          <w:b/>
          <w:color w:val="FF0000"/>
          <w:sz w:val="32"/>
          <w:szCs w:val="21"/>
        </w:rPr>
        <w:t>1</w:t>
      </w:r>
      <w:r w:rsidRPr="00A448E5">
        <w:rPr>
          <w:rFonts w:hint="eastAsia"/>
          <w:b/>
          <w:color w:val="FF0000"/>
          <w:sz w:val="32"/>
          <w:szCs w:val="21"/>
        </w:rPr>
        <w:t>）遭逢父亲丧事，薛聪在墓旁修建房舍守孝，哭泣的声音，使路人悲伤感动。（得分点：父忧：父亲丧事；庐：修建房舍；酸感：使……悲伤感动，各</w:t>
      </w:r>
      <w:r w:rsidRPr="00A448E5">
        <w:rPr>
          <w:b/>
          <w:color w:val="FF0000"/>
          <w:sz w:val="32"/>
          <w:szCs w:val="21"/>
        </w:rPr>
        <w:t>1</w:t>
      </w:r>
      <w:r w:rsidRPr="00A448E5">
        <w:rPr>
          <w:rFonts w:hint="eastAsia"/>
          <w:b/>
          <w:color w:val="FF0000"/>
          <w:sz w:val="32"/>
          <w:szCs w:val="21"/>
        </w:rPr>
        <w:t>分，句意</w:t>
      </w:r>
      <w:r w:rsidRPr="00A448E5">
        <w:rPr>
          <w:b/>
          <w:color w:val="FF0000"/>
          <w:sz w:val="32"/>
          <w:szCs w:val="21"/>
        </w:rPr>
        <w:t>2</w:t>
      </w:r>
      <w:r w:rsidRPr="00A448E5">
        <w:rPr>
          <w:rFonts w:hint="eastAsia"/>
          <w:b/>
          <w:color w:val="FF0000"/>
          <w:sz w:val="32"/>
          <w:szCs w:val="21"/>
        </w:rPr>
        <w:t>分）</w:t>
      </w:r>
    </w:p>
    <w:p w:rsidR="00755323" w:rsidRPr="00A448E5" w:rsidRDefault="00755323" w:rsidP="00A448E5">
      <w:pPr>
        <w:adjustRightInd w:val="0"/>
        <w:snapToGrid w:val="0"/>
        <w:spacing w:line="360" w:lineRule="auto"/>
        <w:ind w:left="643" w:hangingChars="200" w:hanging="643"/>
        <w:rPr>
          <w:b/>
          <w:color w:val="FF0000"/>
          <w:sz w:val="32"/>
          <w:szCs w:val="21"/>
        </w:rPr>
      </w:pPr>
      <w:r w:rsidRPr="00A448E5">
        <w:rPr>
          <w:rFonts w:hint="eastAsia"/>
          <w:b/>
          <w:color w:val="FF0000"/>
          <w:sz w:val="32"/>
          <w:szCs w:val="21"/>
        </w:rPr>
        <w:t xml:space="preserve">　　（</w:t>
      </w:r>
      <w:r w:rsidRPr="00A448E5">
        <w:rPr>
          <w:b/>
          <w:color w:val="FF0000"/>
          <w:sz w:val="32"/>
          <w:szCs w:val="21"/>
        </w:rPr>
        <w:t>2</w:t>
      </w:r>
      <w:r w:rsidRPr="00A448E5">
        <w:rPr>
          <w:rFonts w:hint="eastAsia"/>
          <w:b/>
          <w:color w:val="FF0000"/>
          <w:sz w:val="32"/>
          <w:szCs w:val="21"/>
        </w:rPr>
        <w:t>）孝文帝想要提升他的名</w:t>
      </w:r>
      <w:proofErr w:type="gramStart"/>
      <w:r w:rsidRPr="00A448E5">
        <w:rPr>
          <w:rFonts w:hint="eastAsia"/>
          <w:b/>
          <w:color w:val="FF0000"/>
          <w:sz w:val="32"/>
          <w:szCs w:val="21"/>
        </w:rPr>
        <w:t>爵</w:t>
      </w:r>
      <w:proofErr w:type="gramEnd"/>
      <w:r w:rsidRPr="00A448E5">
        <w:rPr>
          <w:rFonts w:hint="eastAsia"/>
          <w:b/>
          <w:color w:val="FF0000"/>
          <w:sz w:val="32"/>
          <w:szCs w:val="21"/>
        </w:rPr>
        <w:t>地位，他总是坚持推辞不接受，孝文帝也很体恤了解他。（得分点：苦让：坚持推辞；雅：很；体悉：体恤了解，各</w:t>
      </w:r>
      <w:r w:rsidRPr="00A448E5">
        <w:rPr>
          <w:b/>
          <w:color w:val="FF0000"/>
          <w:sz w:val="32"/>
          <w:szCs w:val="21"/>
        </w:rPr>
        <w:t>1</w:t>
      </w:r>
      <w:r w:rsidRPr="00A448E5">
        <w:rPr>
          <w:rFonts w:hint="eastAsia"/>
          <w:b/>
          <w:color w:val="FF0000"/>
          <w:sz w:val="32"/>
          <w:szCs w:val="21"/>
        </w:rPr>
        <w:t>分，句意</w:t>
      </w:r>
      <w:r w:rsidRPr="00A448E5">
        <w:rPr>
          <w:b/>
          <w:color w:val="FF0000"/>
          <w:sz w:val="32"/>
          <w:szCs w:val="21"/>
        </w:rPr>
        <w:t>2</w:t>
      </w:r>
      <w:r w:rsidRPr="00A448E5">
        <w:rPr>
          <w:rFonts w:hint="eastAsia"/>
          <w:b/>
          <w:color w:val="FF0000"/>
          <w:sz w:val="32"/>
          <w:szCs w:val="21"/>
        </w:rPr>
        <w:t>分）</w:t>
      </w:r>
    </w:p>
    <w:p w:rsidR="00710D43" w:rsidRPr="00A448E5" w:rsidRDefault="00710D43" w:rsidP="00710D43">
      <w:pPr>
        <w:adjustRightInd w:val="0"/>
        <w:snapToGrid w:val="0"/>
        <w:spacing w:line="360" w:lineRule="auto"/>
        <w:rPr>
          <w:b/>
          <w:color w:val="FF0000"/>
          <w:sz w:val="32"/>
          <w:szCs w:val="21"/>
        </w:rPr>
      </w:pPr>
      <w:r w:rsidRPr="00A448E5">
        <w:rPr>
          <w:rFonts w:hint="eastAsia"/>
          <w:b/>
          <w:color w:val="FF0000"/>
          <w:sz w:val="32"/>
          <w:szCs w:val="21"/>
        </w:rPr>
        <w:t>【参考译文】</w:t>
      </w:r>
    </w:p>
    <w:p w:rsidR="00710D43" w:rsidRPr="00A448E5" w:rsidRDefault="00710D43" w:rsidP="00A448E5">
      <w:pPr>
        <w:adjustRightInd w:val="0"/>
        <w:snapToGrid w:val="0"/>
        <w:spacing w:line="360" w:lineRule="auto"/>
        <w:ind w:firstLineChars="200" w:firstLine="643"/>
        <w:rPr>
          <w:rFonts w:eastAsia="楷体_GB2312"/>
          <w:b/>
          <w:color w:val="FF0000"/>
          <w:sz w:val="32"/>
          <w:szCs w:val="21"/>
        </w:rPr>
      </w:pPr>
      <w:r w:rsidRPr="00A448E5">
        <w:rPr>
          <w:rFonts w:eastAsia="楷体_GB2312" w:hint="eastAsia"/>
          <w:b/>
          <w:color w:val="FF0000"/>
          <w:sz w:val="32"/>
          <w:szCs w:val="21"/>
        </w:rPr>
        <w:t>薛聪，字延智，品行正直有见识，他很看高自己，不随便与人交往。即使在看不见人的房间，也整天严肃庄重，见到他的人没有不肃然起敬的。他广泛阅览古代典籍，精力过人，对于前人的言行，也多有深入的研究和了解。辞藻辩驳与应对，更是他所擅长的。遭逢父亲丧事，薛聪在墓旁修建</w:t>
      </w:r>
      <w:r w:rsidRPr="00A448E5">
        <w:rPr>
          <w:rFonts w:eastAsia="楷体_GB2312"/>
          <w:b/>
          <w:noProof/>
          <w:color w:val="FF0000"/>
          <w:sz w:val="32"/>
          <w:szCs w:val="21"/>
        </w:rPr>
        <w:drawing>
          <wp:inline distT="0" distB="0" distL="0" distR="0" wp14:anchorId="61E4C2CF" wp14:editId="2012701E">
            <wp:extent cx="19050" cy="9525"/>
            <wp:effectExtent l="0" t="0" r="0" b="0"/>
            <wp:docPr id="4" name="图片 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A448E5">
        <w:rPr>
          <w:rFonts w:eastAsia="楷体_GB2312" w:hint="eastAsia"/>
          <w:b/>
          <w:color w:val="FF0000"/>
          <w:sz w:val="32"/>
          <w:szCs w:val="21"/>
        </w:rPr>
        <w:t>房舍守孝，哭泣的声音，使路人悲伤感动。兄弟的情谊和睦深厚，但家教特别严，弟弟们即使成家做官，常常也免不了要受棍棒的惩罚，对他肃然起敬。不到二十岁，州府征用为主簿。太和十五年，开始做官，担任著作佐郎。在当时，魏孝文帝留心于厘清氏族，审定官</w:t>
      </w:r>
      <w:proofErr w:type="gramStart"/>
      <w:r w:rsidRPr="00A448E5">
        <w:rPr>
          <w:rFonts w:eastAsia="楷体_GB2312" w:hint="eastAsia"/>
          <w:b/>
          <w:color w:val="FF0000"/>
          <w:sz w:val="32"/>
          <w:szCs w:val="21"/>
        </w:rPr>
        <w:t>秩</w:t>
      </w:r>
      <w:proofErr w:type="gramEnd"/>
      <w:r w:rsidRPr="00A448E5">
        <w:rPr>
          <w:rFonts w:eastAsia="楷体_GB2312" w:hint="eastAsia"/>
          <w:b/>
          <w:color w:val="FF0000"/>
          <w:sz w:val="32"/>
          <w:szCs w:val="21"/>
        </w:rPr>
        <w:t>品级，士大夫入</w:t>
      </w:r>
      <w:proofErr w:type="gramStart"/>
      <w:r w:rsidRPr="00A448E5">
        <w:rPr>
          <w:rFonts w:eastAsia="楷体_GB2312" w:hint="eastAsia"/>
          <w:b/>
          <w:color w:val="FF0000"/>
          <w:sz w:val="32"/>
          <w:szCs w:val="21"/>
        </w:rPr>
        <w:t>仕</w:t>
      </w:r>
      <w:proofErr w:type="gramEnd"/>
      <w:r w:rsidRPr="00A448E5">
        <w:rPr>
          <w:rFonts w:eastAsia="楷体_GB2312" w:hint="eastAsia"/>
          <w:b/>
          <w:color w:val="FF0000"/>
          <w:sz w:val="32"/>
          <w:szCs w:val="21"/>
        </w:rPr>
        <w:t>做官，优等的人也只能担任奉朝请，薛聪一开始就是著作佐郎，当时的人评论称赞他。后来</w:t>
      </w:r>
      <w:proofErr w:type="gramStart"/>
      <w:r w:rsidRPr="00A448E5">
        <w:rPr>
          <w:rFonts w:eastAsia="楷体_GB2312" w:hint="eastAsia"/>
          <w:b/>
          <w:color w:val="FF0000"/>
          <w:sz w:val="32"/>
          <w:szCs w:val="21"/>
        </w:rPr>
        <w:t>升任书</w:t>
      </w:r>
      <w:proofErr w:type="gramEnd"/>
      <w:r w:rsidRPr="00A448E5">
        <w:rPr>
          <w:rFonts w:eastAsia="楷体_GB2312" w:hint="eastAsia"/>
          <w:b/>
          <w:color w:val="FF0000"/>
          <w:sz w:val="32"/>
          <w:szCs w:val="21"/>
        </w:rPr>
        <w:t>侍御史，所有他弹劾的人，即使是强横也不回避，孝文帝有时想宽恕人，薛聪就据理争辩。孝文帝常说：“我看到薛聪，不能不感到害怕，何况是</w:t>
      </w:r>
      <w:r w:rsidRPr="00A448E5">
        <w:rPr>
          <w:rFonts w:eastAsia="楷体_GB2312" w:hint="eastAsia"/>
          <w:b/>
          <w:color w:val="FF0000"/>
          <w:sz w:val="32"/>
          <w:szCs w:val="21"/>
        </w:rPr>
        <w:lastRenderedPageBreak/>
        <w:t>其他人呢？”从此权贵外戚都不敢妄动。屡经升迁到直阁将军，兼任给事黄门侍郎、散骑常</w:t>
      </w:r>
      <w:proofErr w:type="gramStart"/>
      <w:r w:rsidRPr="00A448E5">
        <w:rPr>
          <w:rFonts w:eastAsia="楷体_GB2312" w:hint="eastAsia"/>
          <w:b/>
          <w:color w:val="FF0000"/>
          <w:sz w:val="32"/>
          <w:szCs w:val="21"/>
        </w:rPr>
        <w:t>侍</w:t>
      </w:r>
      <w:proofErr w:type="gramEnd"/>
      <w:r w:rsidRPr="00A448E5">
        <w:rPr>
          <w:rFonts w:eastAsia="楷体_GB2312" w:hint="eastAsia"/>
          <w:b/>
          <w:color w:val="FF0000"/>
          <w:sz w:val="32"/>
          <w:szCs w:val="21"/>
        </w:rPr>
        <w:t>，依然担任直阁之职。薛聪很受孝文帝的信任，对外把他看作德才兼备的能臣，对内把他视为可靠的心腹。亲信禁卫之兵，都委任薛聪管辖统领，所以整个太和年间，薛聪一直担任直阁将军。群臣退朝以后，薛聪总是陪伴侍卫在皇帝身边，谈话直到夜深人静。时政得失，他都参与谋划，时常劝谏皇帝的过失，所进谏的事多被皇帝采纳。他稳重沉着细密，外人无法窥探行迹。孝文帝想要提升他的名</w:t>
      </w:r>
      <w:proofErr w:type="gramStart"/>
      <w:r w:rsidRPr="00A448E5">
        <w:rPr>
          <w:rFonts w:eastAsia="楷体_GB2312" w:hint="eastAsia"/>
          <w:b/>
          <w:color w:val="FF0000"/>
          <w:sz w:val="32"/>
          <w:szCs w:val="21"/>
        </w:rPr>
        <w:t>爵</w:t>
      </w:r>
      <w:proofErr w:type="gramEnd"/>
      <w:r w:rsidRPr="00A448E5">
        <w:rPr>
          <w:rFonts w:eastAsia="楷体_GB2312" w:hint="eastAsia"/>
          <w:b/>
          <w:color w:val="FF0000"/>
          <w:sz w:val="32"/>
          <w:szCs w:val="21"/>
        </w:rPr>
        <w:t>地位，他总是坚持推辞不接受，孝文帝也很体恤了解他，对他说：“你的道德修养已经很高，本来就不是用官爵可以使你感到荣耀的。”又任命他为羽林监。孝文帝曾和朝臣议论天下姓氏的地理位置和人物，对</w:t>
      </w:r>
      <w:proofErr w:type="gramStart"/>
      <w:r w:rsidRPr="00A448E5">
        <w:rPr>
          <w:rFonts w:eastAsia="楷体_GB2312" w:hint="eastAsia"/>
          <w:b/>
          <w:color w:val="FF0000"/>
          <w:sz w:val="32"/>
          <w:szCs w:val="21"/>
        </w:rPr>
        <w:t>薛</w:t>
      </w:r>
      <w:proofErr w:type="gramEnd"/>
      <w:r w:rsidRPr="00A448E5">
        <w:rPr>
          <w:rFonts w:eastAsia="楷体_GB2312"/>
          <w:b/>
          <w:noProof/>
          <w:color w:val="FF0000"/>
          <w:sz w:val="32"/>
          <w:szCs w:val="21"/>
        </w:rPr>
        <w:drawing>
          <wp:inline distT="0" distB="0" distL="0" distR="0" wp14:anchorId="7E63FE78" wp14:editId="5D263E0C">
            <wp:extent cx="19050" cy="19050"/>
            <wp:effectExtent l="0" t="0" r="0" b="0"/>
            <wp:docPr id="7" name="图片 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全品高考网欢迎您！！！     http://gk.canpoint.cn           全品中考网欢迎您！！！     http://zk.canpoint.cn"/>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448E5">
        <w:rPr>
          <w:rFonts w:eastAsia="楷体_GB2312" w:hint="eastAsia"/>
          <w:b/>
          <w:color w:val="FF0000"/>
          <w:sz w:val="32"/>
          <w:szCs w:val="21"/>
        </w:rPr>
        <w:t>聪开玩笑说：“世人都说你们薛氏是蜀人，肯定是蜀人吗？”薛聪回答说：“我薛氏的远祖广德，世世代代在汉朝做官，当时人称之为汉人。我的九</w:t>
      </w:r>
      <w:proofErr w:type="gramStart"/>
      <w:r w:rsidRPr="00A448E5">
        <w:rPr>
          <w:rFonts w:eastAsia="楷体_GB2312" w:hint="eastAsia"/>
          <w:b/>
          <w:color w:val="FF0000"/>
          <w:sz w:val="32"/>
          <w:szCs w:val="21"/>
        </w:rPr>
        <w:t>世</w:t>
      </w:r>
      <w:proofErr w:type="gramEnd"/>
      <w:r w:rsidRPr="00A448E5">
        <w:rPr>
          <w:rFonts w:eastAsia="楷体_GB2312" w:hint="eastAsia"/>
          <w:b/>
          <w:color w:val="FF0000"/>
          <w:sz w:val="32"/>
          <w:szCs w:val="21"/>
        </w:rPr>
        <w:t>祖薛永，随刘备入蜀，当时人称之为蜀人。我现在侍奉陛下，只能算臣虏而不能算蜀人。”孝文帝拍手笑着说：“你自己说明不是蜀人就行了，何必还要挖苦我呢？”薛聪于是扔了手中的戟后出去了。孝文帝说：“薛羽林喝醉了。”他被皇帝知遇到了这种程度。二十三年，跟随皇帝到南方征战，兼任</w:t>
      </w:r>
      <w:proofErr w:type="gramStart"/>
      <w:r w:rsidRPr="00A448E5">
        <w:rPr>
          <w:rFonts w:eastAsia="楷体_GB2312" w:hint="eastAsia"/>
          <w:b/>
          <w:color w:val="FF0000"/>
          <w:sz w:val="32"/>
          <w:szCs w:val="21"/>
        </w:rPr>
        <w:t>御</w:t>
      </w:r>
      <w:proofErr w:type="gramEnd"/>
      <w:r w:rsidRPr="00A448E5">
        <w:rPr>
          <w:rFonts w:eastAsia="楷体_GB2312" w:hint="eastAsia"/>
          <w:b/>
          <w:color w:val="FF0000"/>
          <w:sz w:val="32"/>
          <w:szCs w:val="21"/>
        </w:rPr>
        <w:t>史中尉。等到宣武</w:t>
      </w:r>
      <w:proofErr w:type="gramStart"/>
      <w:r w:rsidRPr="00A448E5">
        <w:rPr>
          <w:rFonts w:eastAsia="楷体_GB2312" w:hint="eastAsia"/>
          <w:b/>
          <w:color w:val="FF0000"/>
          <w:sz w:val="32"/>
          <w:szCs w:val="21"/>
        </w:rPr>
        <w:t>帝</w:t>
      </w:r>
      <w:proofErr w:type="gramEnd"/>
      <w:r w:rsidRPr="00A448E5">
        <w:rPr>
          <w:rFonts w:eastAsia="楷体_GB2312" w:hint="eastAsia"/>
          <w:b/>
          <w:color w:val="FF0000"/>
          <w:sz w:val="32"/>
          <w:szCs w:val="21"/>
        </w:rPr>
        <w:t>登基，任命为都督、齐州刺史，执政简约平静。在齐州去世，官民都怀念他，留下他的坐</w:t>
      </w:r>
      <w:proofErr w:type="gramStart"/>
      <w:r w:rsidRPr="00A448E5">
        <w:rPr>
          <w:rFonts w:eastAsia="楷体_GB2312" w:hint="eastAsia"/>
          <w:b/>
          <w:color w:val="FF0000"/>
          <w:sz w:val="32"/>
          <w:szCs w:val="21"/>
        </w:rPr>
        <w:t>榻</w:t>
      </w:r>
      <w:proofErr w:type="gramEnd"/>
      <w:r w:rsidRPr="00A448E5">
        <w:rPr>
          <w:rFonts w:eastAsia="楷体_GB2312" w:hint="eastAsia"/>
          <w:b/>
          <w:color w:val="FF0000"/>
          <w:sz w:val="32"/>
          <w:szCs w:val="21"/>
        </w:rPr>
        <w:t>用来纪念他。赠为征虏将军、华州刺史，</w:t>
      </w:r>
      <w:r w:rsidRPr="00A448E5">
        <w:rPr>
          <w:rFonts w:eastAsia="楷体_GB2312" w:hint="eastAsia"/>
          <w:b/>
          <w:color w:val="FF0000"/>
          <w:sz w:val="32"/>
          <w:szCs w:val="21"/>
        </w:rPr>
        <w:lastRenderedPageBreak/>
        <w:t>谥号简懿侯。魏前二年，追赠薛聪为车骑大将军、仪同三司、延州刺史。</w:t>
      </w:r>
    </w:p>
    <w:p w:rsidR="00710D43" w:rsidRPr="00A448E5" w:rsidRDefault="00710D43" w:rsidP="00710D43">
      <w:pPr>
        <w:adjustRightInd w:val="0"/>
        <w:snapToGrid w:val="0"/>
        <w:spacing w:line="360" w:lineRule="auto"/>
        <w:rPr>
          <w:b/>
          <w:color w:val="FF0000"/>
          <w:sz w:val="32"/>
          <w:szCs w:val="21"/>
        </w:rPr>
      </w:pPr>
    </w:p>
    <w:p w:rsidR="00C217C1" w:rsidRPr="00A448E5" w:rsidRDefault="00C217C1" w:rsidP="00C217C1">
      <w:pPr>
        <w:pStyle w:val="1"/>
        <w:autoSpaceDE w:val="0"/>
        <w:autoSpaceDN w:val="0"/>
        <w:snapToGrid w:val="0"/>
        <w:spacing w:line="360" w:lineRule="auto"/>
        <w:jc w:val="left"/>
        <w:rPr>
          <w:rFonts w:ascii="宋体" w:hAnsi="宋体"/>
          <w:b/>
          <w:bCs/>
          <w:sz w:val="32"/>
          <w:szCs w:val="21"/>
        </w:rPr>
      </w:pPr>
      <w:r w:rsidRPr="00A448E5">
        <w:rPr>
          <w:rFonts w:ascii="宋体" w:hAnsi="宋体" w:hint="eastAsia"/>
          <w:b/>
          <w:bCs/>
          <w:sz w:val="32"/>
          <w:szCs w:val="21"/>
        </w:rPr>
        <w:t>（二）、古代诗歌鉴赏与默写（17分）</w:t>
      </w:r>
    </w:p>
    <w:p w:rsidR="00C217C1" w:rsidRPr="00A448E5" w:rsidRDefault="00C217C1" w:rsidP="00A448E5">
      <w:pPr>
        <w:adjustRightInd w:val="0"/>
        <w:snapToGrid w:val="0"/>
        <w:spacing w:line="360" w:lineRule="auto"/>
        <w:ind w:left="201" w:hangingChars="200" w:hanging="201"/>
        <w:rPr>
          <w:rFonts w:ascii="宋体" w:hAnsi="宋体"/>
          <w:b/>
          <w:sz w:val="32"/>
          <w:szCs w:val="21"/>
        </w:rPr>
      </w:pPr>
      <w:r w:rsidRPr="00A448E5">
        <w:rPr>
          <w:rFonts w:hint="eastAsia"/>
          <w:b/>
          <w:color w:val="FFFFFF"/>
          <w:sz w:val="10"/>
        </w:rPr>
        <w:t>【来源：全</w:t>
      </w:r>
      <w:r w:rsidRPr="00A448E5">
        <w:rPr>
          <w:b/>
          <w:color w:val="FFFFFF"/>
          <w:sz w:val="10"/>
        </w:rPr>
        <w:t>,</w:t>
      </w:r>
      <w:r w:rsidRPr="00A448E5">
        <w:rPr>
          <w:rFonts w:hint="eastAsia"/>
          <w:b/>
          <w:color w:val="FFFFFF"/>
          <w:sz w:val="10"/>
        </w:rPr>
        <w:t>品</w:t>
      </w:r>
      <w:r w:rsidRPr="00A448E5">
        <w:rPr>
          <w:b/>
          <w:color w:val="FFFFFF"/>
          <w:sz w:val="10"/>
        </w:rPr>
        <w:t>…</w:t>
      </w:r>
      <w:r w:rsidRPr="00A448E5">
        <w:rPr>
          <w:rFonts w:hint="eastAsia"/>
          <w:b/>
          <w:color w:val="FFFFFF"/>
          <w:sz w:val="10"/>
        </w:rPr>
        <w:t>中</w:t>
      </w:r>
      <w:r w:rsidRPr="00A448E5">
        <w:rPr>
          <w:b/>
          <w:color w:val="FFFFFF"/>
          <w:sz w:val="10"/>
        </w:rPr>
        <w:t>&amp;</w:t>
      </w:r>
      <w:r w:rsidRPr="00A448E5">
        <w:rPr>
          <w:rFonts w:hint="eastAsia"/>
          <w:b/>
          <w:color w:val="FFFFFF"/>
          <w:sz w:val="10"/>
        </w:rPr>
        <w:t>高</w:t>
      </w:r>
      <w:r w:rsidRPr="00A448E5">
        <w:rPr>
          <w:b/>
          <w:color w:val="FFFFFF"/>
          <w:sz w:val="10"/>
        </w:rPr>
        <w:t>*</w:t>
      </w:r>
      <w:r w:rsidRPr="00A448E5">
        <w:rPr>
          <w:rFonts w:hint="eastAsia"/>
          <w:b/>
          <w:color w:val="FFFFFF"/>
          <w:sz w:val="10"/>
        </w:rPr>
        <w:t>考</w:t>
      </w:r>
      <w:r w:rsidRPr="00A448E5">
        <w:rPr>
          <w:b/>
          <w:color w:val="FFFFFF"/>
          <w:sz w:val="10"/>
        </w:rPr>
        <w:t>+</w:t>
      </w:r>
      <w:r w:rsidRPr="00A448E5">
        <w:rPr>
          <w:rFonts w:hint="eastAsia"/>
          <w:b/>
          <w:color w:val="FFFFFF"/>
          <w:sz w:val="10"/>
        </w:rPr>
        <w:t>网】</w:t>
      </w:r>
      <w:r w:rsidRPr="00A448E5">
        <w:rPr>
          <w:rFonts w:ascii="宋体" w:hAnsi="宋体" w:hint="eastAsia"/>
          <w:b/>
          <w:bCs/>
          <w:sz w:val="32"/>
          <w:szCs w:val="21"/>
        </w:rPr>
        <w:t>阅读下面这首唐诗，完成8-9题。</w:t>
      </w:r>
      <w:r w:rsidR="0054252C" w:rsidRPr="00A448E5">
        <w:rPr>
          <w:rFonts w:ascii="宋体" w:hAnsi="宋体" w:hint="eastAsia"/>
          <w:b/>
          <w:bCs/>
          <w:sz w:val="32"/>
          <w:szCs w:val="21"/>
        </w:rPr>
        <w:t>（11分）</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齐安郡晚秋</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〔唐〕杜牧</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柳岸风来影渐疏，使君家似野人居。</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云容水态还堪赏，啸志歌怀亦自如。</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雨暗残灯棋散后，酒醒孤枕雁来初。</w:t>
      </w:r>
    </w:p>
    <w:p w:rsidR="00C217C1" w:rsidRPr="00A448E5" w:rsidRDefault="00C217C1" w:rsidP="00A448E5">
      <w:pPr>
        <w:adjustRightInd w:val="0"/>
        <w:snapToGrid w:val="0"/>
        <w:spacing w:line="360" w:lineRule="auto"/>
        <w:ind w:left="643" w:hangingChars="200" w:hanging="643"/>
        <w:jc w:val="center"/>
        <w:rPr>
          <w:rFonts w:ascii="宋体" w:hAnsi="宋体"/>
          <w:b/>
          <w:sz w:val="32"/>
          <w:szCs w:val="21"/>
        </w:rPr>
      </w:pPr>
      <w:r w:rsidRPr="00A448E5">
        <w:rPr>
          <w:rFonts w:ascii="宋体" w:hAnsi="宋体" w:hint="eastAsia"/>
          <w:b/>
          <w:sz w:val="32"/>
          <w:szCs w:val="21"/>
        </w:rPr>
        <w:t>可怜赤壁争雄渡，唯有蓑翁坐钓鱼。</w:t>
      </w:r>
    </w:p>
    <w:p w:rsidR="00C217C1" w:rsidRPr="00A448E5" w:rsidRDefault="00C217C1" w:rsidP="00C217C1">
      <w:pPr>
        <w:adjustRightInd w:val="0"/>
        <w:snapToGrid w:val="0"/>
        <w:spacing w:line="360" w:lineRule="auto"/>
        <w:ind w:left="420"/>
        <w:rPr>
          <w:rFonts w:ascii="宋体" w:hAnsi="宋体"/>
          <w:b/>
          <w:sz w:val="32"/>
          <w:szCs w:val="21"/>
        </w:rPr>
      </w:pPr>
      <w:r w:rsidRPr="00A448E5">
        <w:rPr>
          <w:rFonts w:ascii="宋体" w:hAnsi="宋体" w:hint="eastAsia"/>
          <w:b/>
          <w:sz w:val="32"/>
          <w:szCs w:val="21"/>
        </w:rPr>
        <w:t>注：①齐安郡，即黄州。此诗为</w:t>
      </w:r>
      <w:proofErr w:type="gramStart"/>
      <w:r w:rsidRPr="00A448E5">
        <w:rPr>
          <w:rFonts w:ascii="宋体" w:hAnsi="宋体" w:hint="eastAsia"/>
          <w:b/>
          <w:sz w:val="32"/>
          <w:szCs w:val="21"/>
        </w:rPr>
        <w:t>杜牧受权贵</w:t>
      </w:r>
      <w:proofErr w:type="gramEnd"/>
      <w:r w:rsidRPr="00A448E5">
        <w:rPr>
          <w:rFonts w:ascii="宋体" w:hAnsi="宋体" w:hint="eastAsia"/>
          <w:b/>
          <w:sz w:val="32"/>
          <w:szCs w:val="21"/>
        </w:rPr>
        <w:t>排挤，</w:t>
      </w:r>
      <w:proofErr w:type="gramStart"/>
      <w:r w:rsidRPr="00A448E5">
        <w:rPr>
          <w:rFonts w:ascii="宋体" w:hAnsi="宋体" w:hint="eastAsia"/>
          <w:b/>
          <w:sz w:val="32"/>
          <w:szCs w:val="21"/>
        </w:rPr>
        <w:t>谪</w:t>
      </w:r>
      <w:proofErr w:type="gramEnd"/>
      <w:r w:rsidRPr="00A448E5">
        <w:rPr>
          <w:rFonts w:ascii="宋体" w:hAnsi="宋体" w:hint="eastAsia"/>
          <w:b/>
          <w:sz w:val="32"/>
          <w:szCs w:val="21"/>
        </w:rPr>
        <w:t>任黄州刺史时作。</w:t>
      </w:r>
    </w:p>
    <w:p w:rsidR="00C217C1" w:rsidRPr="00A448E5" w:rsidRDefault="00C217C1" w:rsidP="00C217C1">
      <w:pPr>
        <w:adjustRightInd w:val="0"/>
        <w:snapToGrid w:val="0"/>
        <w:spacing w:line="360" w:lineRule="auto"/>
        <w:rPr>
          <w:rFonts w:ascii="宋体" w:hAnsi="宋体"/>
          <w:b/>
          <w:sz w:val="32"/>
          <w:szCs w:val="21"/>
        </w:rPr>
      </w:pPr>
      <w:r w:rsidRPr="00A448E5">
        <w:rPr>
          <w:rFonts w:ascii="宋体" w:hAnsi="宋体" w:hint="eastAsia"/>
          <w:b/>
          <w:sz w:val="32"/>
          <w:szCs w:val="21"/>
        </w:rPr>
        <w:t>8、诗题为“齐安郡晚秋”，诗歌借哪两个意象来表现“晚秋”的？颔联和颈联分别表达了诗人什么样的感情？请简要分析。（</w:t>
      </w:r>
      <w:r w:rsidR="00446401" w:rsidRPr="00A448E5">
        <w:rPr>
          <w:rFonts w:ascii="宋体" w:hAnsi="宋体" w:hint="eastAsia"/>
          <w:b/>
          <w:sz w:val="32"/>
          <w:szCs w:val="21"/>
        </w:rPr>
        <w:t>6</w:t>
      </w:r>
      <w:r w:rsidRPr="00A448E5">
        <w:rPr>
          <w:rFonts w:ascii="宋体" w:hAnsi="宋体" w:hint="eastAsia"/>
          <w:b/>
          <w:sz w:val="32"/>
          <w:szCs w:val="21"/>
        </w:rPr>
        <w:t>分）</w:t>
      </w:r>
    </w:p>
    <w:p w:rsidR="00C217C1" w:rsidRPr="00A448E5" w:rsidRDefault="00C217C1" w:rsidP="00C217C1">
      <w:pPr>
        <w:pStyle w:val="1"/>
        <w:autoSpaceDE w:val="0"/>
        <w:autoSpaceDN w:val="0"/>
        <w:snapToGrid w:val="0"/>
        <w:spacing w:line="360" w:lineRule="auto"/>
        <w:jc w:val="left"/>
        <w:rPr>
          <w:rFonts w:ascii="宋体" w:hAnsi="宋体" w:cs="宋体"/>
          <w:b/>
          <w:color w:val="000000"/>
          <w:kern w:val="0"/>
          <w:sz w:val="32"/>
          <w:szCs w:val="21"/>
          <w:u w:val="single"/>
        </w:rPr>
      </w:pPr>
      <w:r w:rsidRPr="00A448E5">
        <w:rPr>
          <w:rFonts w:ascii="宋体" w:hAnsi="宋体" w:cs="宋体" w:hint="eastAsia"/>
          <w:b/>
          <w:color w:val="000000"/>
          <w:kern w:val="0"/>
          <w:sz w:val="32"/>
          <w:szCs w:val="21"/>
          <w:u w:val="single"/>
        </w:rPr>
        <w:t xml:space="preserve">                                                                                            </w:t>
      </w:r>
    </w:p>
    <w:p w:rsidR="00C217C1" w:rsidRPr="00A448E5" w:rsidRDefault="00C217C1" w:rsidP="00A448E5">
      <w:pPr>
        <w:adjustRightInd w:val="0"/>
        <w:snapToGrid w:val="0"/>
        <w:spacing w:line="360" w:lineRule="auto"/>
        <w:ind w:left="643" w:hangingChars="200" w:hanging="643"/>
        <w:rPr>
          <w:rFonts w:ascii="宋体" w:hAnsi="宋体"/>
          <w:b/>
          <w:sz w:val="32"/>
          <w:szCs w:val="21"/>
        </w:rPr>
      </w:pPr>
      <w:r w:rsidRPr="00A448E5">
        <w:rPr>
          <w:b/>
          <w:snapToGrid w:val="0"/>
          <w:kern w:val="0"/>
          <w:sz w:val="32"/>
          <w:szCs w:val="21"/>
        </w:rPr>
        <w:t>9</w:t>
      </w:r>
      <w:r w:rsidRPr="00A448E5">
        <w:rPr>
          <w:rFonts w:hint="eastAsia"/>
          <w:b/>
          <w:snapToGrid w:val="0"/>
          <w:kern w:val="0"/>
          <w:sz w:val="32"/>
          <w:szCs w:val="21"/>
        </w:rPr>
        <w:t>、</w:t>
      </w:r>
      <w:r w:rsidRPr="00A448E5">
        <w:rPr>
          <w:rFonts w:ascii="宋体" w:hAnsi="宋体" w:hint="eastAsia"/>
          <w:b/>
          <w:sz w:val="32"/>
          <w:szCs w:val="21"/>
        </w:rPr>
        <w:t>尾联运用了什么样的艺术手法？诗人的用意何在？（</w:t>
      </w:r>
      <w:r w:rsidR="00446401" w:rsidRPr="00A448E5">
        <w:rPr>
          <w:rFonts w:ascii="宋体" w:hAnsi="宋体" w:hint="eastAsia"/>
          <w:b/>
          <w:sz w:val="32"/>
          <w:szCs w:val="21"/>
        </w:rPr>
        <w:t>5</w:t>
      </w:r>
      <w:r w:rsidRPr="00A448E5">
        <w:rPr>
          <w:rFonts w:ascii="宋体" w:hAnsi="宋体" w:hint="eastAsia"/>
          <w:b/>
          <w:sz w:val="32"/>
          <w:szCs w:val="21"/>
        </w:rPr>
        <w:t>分）</w:t>
      </w:r>
    </w:p>
    <w:p w:rsidR="00A01FD9" w:rsidRPr="00A448E5" w:rsidRDefault="00C217C1" w:rsidP="00A448E5">
      <w:pPr>
        <w:adjustRightInd w:val="0"/>
        <w:snapToGrid w:val="0"/>
        <w:spacing w:line="360" w:lineRule="auto"/>
        <w:ind w:left="643" w:hangingChars="200" w:hanging="643"/>
        <w:rPr>
          <w:rFonts w:ascii="宋体" w:hAnsi="宋体" w:cs="宋体"/>
          <w:b/>
          <w:color w:val="000000"/>
          <w:kern w:val="0"/>
          <w:sz w:val="32"/>
          <w:szCs w:val="21"/>
          <w:u w:val="single"/>
        </w:rPr>
      </w:pPr>
      <w:r w:rsidRPr="00A448E5">
        <w:rPr>
          <w:rFonts w:ascii="宋体" w:hAnsi="宋体" w:cs="宋体" w:hint="eastAsia"/>
          <w:b/>
          <w:color w:val="000000"/>
          <w:kern w:val="0"/>
          <w:sz w:val="32"/>
          <w:szCs w:val="21"/>
          <w:u w:val="single"/>
        </w:rPr>
        <w:t xml:space="preserve">                                                                                 </w:t>
      </w:r>
    </w:p>
    <w:p w:rsidR="00A01FD9" w:rsidRPr="00A448E5" w:rsidRDefault="00C217C1" w:rsidP="00A448E5">
      <w:pPr>
        <w:adjustRightInd w:val="0"/>
        <w:snapToGrid w:val="0"/>
        <w:spacing w:line="360" w:lineRule="auto"/>
        <w:ind w:left="643" w:hangingChars="200" w:hanging="643"/>
        <w:rPr>
          <w:rFonts w:ascii="宋体" w:hAnsi="宋体" w:cs="宋体"/>
          <w:b/>
          <w:color w:val="000000"/>
          <w:kern w:val="0"/>
          <w:sz w:val="32"/>
          <w:szCs w:val="21"/>
          <w:u w:val="single"/>
        </w:rPr>
      </w:pPr>
      <w:r w:rsidRPr="00A448E5">
        <w:rPr>
          <w:rFonts w:ascii="宋体" w:hAnsi="宋体" w:cs="宋体" w:hint="eastAsia"/>
          <w:b/>
          <w:color w:val="000000"/>
          <w:kern w:val="0"/>
          <w:sz w:val="32"/>
          <w:szCs w:val="21"/>
          <w:u w:val="single"/>
        </w:rPr>
        <w:t xml:space="preserve"> </w:t>
      </w:r>
    </w:p>
    <w:p w:rsidR="00C217C1" w:rsidRPr="00A448E5" w:rsidRDefault="00C217C1" w:rsidP="00A448E5">
      <w:pPr>
        <w:adjustRightInd w:val="0"/>
        <w:snapToGrid w:val="0"/>
        <w:spacing w:line="360" w:lineRule="auto"/>
        <w:ind w:left="643" w:hangingChars="200" w:hanging="643"/>
        <w:rPr>
          <w:rFonts w:ascii="宋体" w:hAnsi="宋体"/>
          <w:b/>
          <w:snapToGrid w:val="0"/>
          <w:kern w:val="0"/>
          <w:sz w:val="32"/>
          <w:szCs w:val="21"/>
        </w:rPr>
      </w:pPr>
      <w:r w:rsidRPr="00A448E5">
        <w:rPr>
          <w:rFonts w:ascii="宋体" w:hAnsi="宋体" w:hint="eastAsia"/>
          <w:b/>
          <w:sz w:val="32"/>
          <w:szCs w:val="21"/>
        </w:rPr>
        <w:t>8.</w:t>
      </w:r>
      <w:r w:rsidRPr="00A448E5">
        <w:rPr>
          <w:rFonts w:ascii="宋体" w:hAnsi="宋体" w:hint="eastAsia"/>
          <w:b/>
          <w:snapToGrid w:val="0"/>
          <w:kern w:val="0"/>
          <w:sz w:val="32"/>
          <w:szCs w:val="21"/>
        </w:rPr>
        <w:t>答案：柳影稀疏（或柳叶凋落）；北雁南飞。</w:t>
      </w:r>
      <w:r w:rsidR="001C33CA" w:rsidRPr="00A448E5">
        <w:rPr>
          <w:rFonts w:ascii="宋体" w:hAnsi="宋体" w:hint="eastAsia"/>
          <w:b/>
          <w:snapToGrid w:val="0"/>
          <w:kern w:val="0"/>
          <w:sz w:val="32"/>
          <w:szCs w:val="21"/>
        </w:rPr>
        <w:t>（2分）</w:t>
      </w:r>
      <w:r w:rsidRPr="00A448E5">
        <w:rPr>
          <w:rFonts w:ascii="宋体" w:hAnsi="宋体" w:hint="eastAsia"/>
          <w:b/>
          <w:snapToGrid w:val="0"/>
          <w:kern w:val="0"/>
          <w:sz w:val="32"/>
          <w:szCs w:val="21"/>
        </w:rPr>
        <w:t>颔</w:t>
      </w:r>
      <w:r w:rsidRPr="00A448E5">
        <w:rPr>
          <w:rFonts w:ascii="宋体" w:hAnsi="宋体"/>
          <w:b/>
          <w:noProof/>
          <w:kern w:val="0"/>
          <w:sz w:val="32"/>
          <w:szCs w:val="21"/>
        </w:rPr>
        <w:drawing>
          <wp:inline distT="0" distB="0" distL="0" distR="0" wp14:anchorId="1F274753" wp14:editId="40E80362">
            <wp:extent cx="19050" cy="28575"/>
            <wp:effectExtent l="0" t="0" r="0" b="9525"/>
            <wp:docPr id="6" name="图片 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     http://gk.canpoint.cn           全品中考网欢迎您！！！     http://zk.canpoint.c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A448E5">
        <w:rPr>
          <w:rFonts w:ascii="宋体" w:hAnsi="宋体" w:hint="eastAsia"/>
          <w:b/>
          <w:snapToGrid w:val="0"/>
          <w:kern w:val="0"/>
          <w:sz w:val="32"/>
          <w:szCs w:val="21"/>
        </w:rPr>
        <w:t>联</w:t>
      </w:r>
      <w:r w:rsidRPr="00A448E5">
        <w:rPr>
          <w:rFonts w:ascii="宋体" w:hAnsi="宋体" w:hint="eastAsia"/>
          <w:b/>
          <w:snapToGrid w:val="0"/>
          <w:kern w:val="0"/>
          <w:sz w:val="32"/>
          <w:szCs w:val="21"/>
        </w:rPr>
        <w:lastRenderedPageBreak/>
        <w:t>中诗人游赏山水，吟啸抒怀，看似闲适自得；</w:t>
      </w:r>
      <w:r w:rsidR="00446401" w:rsidRPr="00A448E5">
        <w:rPr>
          <w:rFonts w:ascii="宋体" w:hAnsi="宋体" w:hint="eastAsia"/>
          <w:b/>
          <w:snapToGrid w:val="0"/>
          <w:kern w:val="0"/>
          <w:sz w:val="32"/>
          <w:szCs w:val="21"/>
        </w:rPr>
        <w:t>（2分）</w:t>
      </w:r>
      <w:r w:rsidRPr="00A448E5">
        <w:rPr>
          <w:rFonts w:ascii="宋体" w:hAnsi="宋体" w:hint="eastAsia"/>
          <w:b/>
          <w:snapToGrid w:val="0"/>
          <w:kern w:val="0"/>
          <w:sz w:val="32"/>
          <w:szCs w:val="21"/>
        </w:rPr>
        <w:t>但颈联中雨夜人散，酒醒闻雁，却又抒发了倍感孤独寂寞的情怀。</w:t>
      </w:r>
      <w:r w:rsidR="00446401" w:rsidRPr="00A448E5">
        <w:rPr>
          <w:rFonts w:ascii="宋体" w:hAnsi="宋体" w:hint="eastAsia"/>
          <w:b/>
          <w:snapToGrid w:val="0"/>
          <w:kern w:val="0"/>
          <w:sz w:val="32"/>
          <w:szCs w:val="21"/>
        </w:rPr>
        <w:t>（2分）</w:t>
      </w:r>
    </w:p>
    <w:p w:rsidR="00A01FD9" w:rsidRPr="00A448E5" w:rsidRDefault="00C217C1" w:rsidP="00A448E5">
      <w:pPr>
        <w:adjustRightInd w:val="0"/>
        <w:snapToGrid w:val="0"/>
        <w:spacing w:line="360" w:lineRule="auto"/>
        <w:ind w:left="643" w:hangingChars="200" w:hanging="643"/>
        <w:rPr>
          <w:rFonts w:ascii="宋体" w:hAnsi="宋体"/>
          <w:b/>
          <w:snapToGrid w:val="0"/>
          <w:kern w:val="0"/>
          <w:sz w:val="32"/>
          <w:szCs w:val="21"/>
        </w:rPr>
      </w:pPr>
      <w:r w:rsidRPr="00A448E5">
        <w:rPr>
          <w:rFonts w:ascii="宋体" w:hAnsi="宋体" w:hint="eastAsia"/>
          <w:b/>
          <w:snapToGrid w:val="0"/>
          <w:kern w:val="0"/>
          <w:sz w:val="32"/>
          <w:szCs w:val="21"/>
        </w:rPr>
        <w:t>9．答案：手法：对比、用典、虚实结合。</w:t>
      </w:r>
      <w:r w:rsidR="00446401" w:rsidRPr="00A448E5">
        <w:rPr>
          <w:rFonts w:ascii="宋体" w:hAnsi="宋体" w:hint="eastAsia"/>
          <w:b/>
          <w:snapToGrid w:val="0"/>
          <w:kern w:val="0"/>
          <w:sz w:val="32"/>
          <w:szCs w:val="21"/>
        </w:rPr>
        <w:t>（2分）</w:t>
      </w:r>
      <w:r w:rsidRPr="00A448E5">
        <w:rPr>
          <w:rFonts w:ascii="宋体" w:hAnsi="宋体" w:hint="eastAsia"/>
          <w:b/>
          <w:snapToGrid w:val="0"/>
          <w:kern w:val="0"/>
          <w:sz w:val="32"/>
          <w:szCs w:val="21"/>
        </w:rPr>
        <w:t>（适当分析）用意：以当年英雄在赤壁争雄，和如今只有</w:t>
      </w:r>
      <w:proofErr w:type="gramStart"/>
      <w:r w:rsidRPr="00A448E5">
        <w:rPr>
          <w:rFonts w:ascii="宋体" w:hAnsi="宋体" w:hint="eastAsia"/>
          <w:b/>
          <w:snapToGrid w:val="0"/>
          <w:kern w:val="0"/>
          <w:sz w:val="32"/>
          <w:szCs w:val="21"/>
        </w:rPr>
        <w:t>蓑翁坐</w:t>
      </w:r>
      <w:proofErr w:type="gramEnd"/>
      <w:r w:rsidRPr="00A448E5">
        <w:rPr>
          <w:rFonts w:ascii="宋体" w:hAnsi="宋体" w:hint="eastAsia"/>
          <w:b/>
          <w:snapToGrid w:val="0"/>
          <w:kern w:val="0"/>
          <w:sz w:val="32"/>
          <w:szCs w:val="21"/>
        </w:rPr>
        <w:t>此钓鱼进行对比。</w:t>
      </w:r>
      <w:r w:rsidR="00446401" w:rsidRPr="00A448E5">
        <w:rPr>
          <w:rFonts w:ascii="宋体" w:hAnsi="宋体" w:hint="eastAsia"/>
          <w:b/>
          <w:snapToGrid w:val="0"/>
          <w:kern w:val="0"/>
          <w:sz w:val="32"/>
          <w:szCs w:val="21"/>
        </w:rPr>
        <w:t>（1分）</w:t>
      </w:r>
      <w:r w:rsidRPr="00A448E5">
        <w:rPr>
          <w:rFonts w:ascii="宋体" w:hAnsi="宋体" w:hint="eastAsia"/>
          <w:b/>
          <w:snapToGrid w:val="0"/>
          <w:kern w:val="0"/>
          <w:sz w:val="32"/>
          <w:szCs w:val="21"/>
        </w:rPr>
        <w:t>用以表达自己虽有建功立业的雄心，却壮志难酬的不平之意。</w:t>
      </w:r>
      <w:r w:rsidR="00E75CC1" w:rsidRPr="00A448E5">
        <w:rPr>
          <w:rFonts w:ascii="宋体" w:hAnsi="宋体" w:hint="eastAsia"/>
          <w:b/>
          <w:snapToGrid w:val="0"/>
          <w:kern w:val="0"/>
          <w:sz w:val="32"/>
          <w:szCs w:val="21"/>
        </w:rPr>
        <w:t>（或</w:t>
      </w:r>
      <w:r w:rsidR="00E75CC1" w:rsidRPr="00A448E5">
        <w:rPr>
          <w:b/>
          <w:sz w:val="32"/>
        </w:rPr>
        <w:t>以当年英雄在赤壁争雄的典故，和如今只有</w:t>
      </w:r>
      <w:proofErr w:type="gramStart"/>
      <w:r w:rsidR="00E75CC1" w:rsidRPr="00A448E5">
        <w:rPr>
          <w:b/>
          <w:sz w:val="32"/>
        </w:rPr>
        <w:t>蓑翁坐</w:t>
      </w:r>
      <w:proofErr w:type="gramEnd"/>
      <w:r w:rsidR="00E75CC1" w:rsidRPr="00A448E5">
        <w:rPr>
          <w:b/>
          <w:sz w:val="32"/>
        </w:rPr>
        <w:t>此垂钓进行对比，诗人借典故表达自己虽有建功立业的雄心，却壮志难酬的不平之意。</w:t>
      </w:r>
      <w:r w:rsidR="00E75CC1" w:rsidRPr="00A448E5">
        <w:rPr>
          <w:rFonts w:hint="eastAsia"/>
          <w:b/>
          <w:sz w:val="32"/>
        </w:rPr>
        <w:t>）</w:t>
      </w:r>
      <w:r w:rsidR="00E75CC1" w:rsidRPr="00A448E5">
        <w:rPr>
          <w:b/>
          <w:sz w:val="32"/>
        </w:rPr>
        <w:t>（</w:t>
      </w:r>
      <w:r w:rsidR="00446401" w:rsidRPr="00A448E5">
        <w:rPr>
          <w:rFonts w:ascii="宋体" w:hAnsi="宋体" w:hint="eastAsia"/>
          <w:b/>
          <w:snapToGrid w:val="0"/>
          <w:kern w:val="0"/>
          <w:sz w:val="32"/>
          <w:szCs w:val="21"/>
        </w:rPr>
        <w:t>（2分）</w:t>
      </w:r>
      <w:r w:rsidRPr="00A448E5">
        <w:rPr>
          <w:rFonts w:ascii="宋体" w:hAnsi="宋体" w:hint="eastAsia"/>
          <w:b/>
          <w:snapToGrid w:val="0"/>
          <w:kern w:val="0"/>
          <w:sz w:val="32"/>
          <w:szCs w:val="21"/>
        </w:rPr>
        <w:t>（三种手法写到其中两个即可。）</w:t>
      </w:r>
    </w:p>
    <w:p w:rsidR="00A01FD9" w:rsidRPr="00A448E5" w:rsidRDefault="00A01FD9" w:rsidP="00A448E5">
      <w:pPr>
        <w:adjustRightInd w:val="0"/>
        <w:snapToGrid w:val="0"/>
        <w:spacing w:line="360" w:lineRule="auto"/>
        <w:ind w:left="643" w:hangingChars="200" w:hanging="643"/>
        <w:rPr>
          <w:rFonts w:ascii="宋体" w:hAnsi="宋体"/>
          <w:b/>
          <w:snapToGrid w:val="0"/>
          <w:kern w:val="0"/>
          <w:sz w:val="32"/>
          <w:szCs w:val="21"/>
        </w:rPr>
      </w:pPr>
    </w:p>
    <w:p w:rsidR="00A01FD9" w:rsidRPr="00A448E5" w:rsidRDefault="00A01FD9" w:rsidP="00A448E5">
      <w:pPr>
        <w:adjustRightInd w:val="0"/>
        <w:snapToGrid w:val="0"/>
        <w:spacing w:line="360" w:lineRule="auto"/>
        <w:ind w:left="643" w:hangingChars="200" w:hanging="643"/>
        <w:rPr>
          <w:b/>
          <w:sz w:val="32"/>
        </w:rPr>
      </w:pPr>
      <w:r w:rsidRPr="00A448E5">
        <w:rPr>
          <w:b/>
          <w:sz w:val="32"/>
        </w:rPr>
        <w:t>10</w:t>
      </w:r>
      <w:r w:rsidRPr="00A448E5">
        <w:rPr>
          <w:rFonts w:hint="eastAsia"/>
          <w:b/>
          <w:sz w:val="32"/>
        </w:rPr>
        <w:t>、补写出下列名句名篇的空缺部分。（</w:t>
      </w:r>
      <w:r w:rsidRPr="00A448E5">
        <w:rPr>
          <w:b/>
          <w:sz w:val="32"/>
        </w:rPr>
        <w:t>6</w:t>
      </w:r>
      <w:r w:rsidRPr="00A448E5">
        <w:rPr>
          <w:rFonts w:hint="eastAsia"/>
          <w:b/>
          <w:sz w:val="32"/>
        </w:rPr>
        <w:t>分）</w:t>
      </w:r>
    </w:p>
    <w:p w:rsidR="001F40D1" w:rsidRPr="00A448E5" w:rsidRDefault="001F40D1" w:rsidP="001F40D1">
      <w:pPr>
        <w:pStyle w:val="a4"/>
        <w:spacing w:before="0" w:beforeAutospacing="0" w:after="0" w:afterAutospacing="0" w:line="360" w:lineRule="auto"/>
        <w:rPr>
          <w:rFonts w:ascii="Arial" w:hAnsi="Arial" w:cs="Arial"/>
          <w:b/>
          <w:color w:val="333333"/>
          <w:sz w:val="32"/>
          <w:szCs w:val="21"/>
          <w:shd w:val="clear" w:color="auto" w:fill="FFFFFF"/>
        </w:rPr>
      </w:pPr>
      <w:r w:rsidRPr="00A448E5">
        <w:rPr>
          <w:rFonts w:hint="eastAsia"/>
          <w:b/>
          <w:sz w:val="32"/>
          <w:szCs w:val="21"/>
        </w:rPr>
        <w:t>（1）</w:t>
      </w:r>
      <w:r w:rsidRPr="00A448E5">
        <w:rPr>
          <w:rFonts w:ascii="Arial" w:hAnsi="Arial" w:cs="Arial" w:hint="eastAsia"/>
          <w:b/>
          <w:color w:val="333333"/>
          <w:sz w:val="32"/>
          <w:szCs w:val="21"/>
          <w:shd w:val="clear" w:color="auto" w:fill="FFFFFF"/>
        </w:rPr>
        <w:t>杜甫</w:t>
      </w:r>
      <w:r w:rsidR="000E59DC" w:rsidRPr="00A448E5">
        <w:rPr>
          <w:rFonts w:ascii="Arial" w:hAnsi="Arial" w:cs="Arial" w:hint="eastAsia"/>
          <w:b/>
          <w:color w:val="333333"/>
          <w:sz w:val="32"/>
          <w:szCs w:val="21"/>
          <w:shd w:val="clear" w:color="auto" w:fill="FFFFFF"/>
        </w:rPr>
        <w:t xml:space="preserve"> </w:t>
      </w:r>
      <w:r w:rsidRPr="00A448E5">
        <w:rPr>
          <w:rFonts w:ascii="Arial" w:hAnsi="Arial" w:cs="Arial" w:hint="eastAsia"/>
          <w:b/>
          <w:color w:val="333333"/>
          <w:sz w:val="32"/>
          <w:szCs w:val="21"/>
          <w:shd w:val="clear" w:color="auto" w:fill="FFFFFF"/>
        </w:rPr>
        <w:t>《蜀相》</w:t>
      </w:r>
      <w:r w:rsidR="000E59DC" w:rsidRPr="00A448E5">
        <w:rPr>
          <w:rFonts w:ascii="Arial" w:hAnsi="Arial" w:cs="Arial" w:hint="eastAsia"/>
          <w:b/>
          <w:color w:val="333333"/>
          <w:sz w:val="32"/>
          <w:szCs w:val="21"/>
          <w:shd w:val="clear" w:color="auto" w:fill="FFFFFF"/>
        </w:rPr>
        <w:t xml:space="preserve"> </w:t>
      </w:r>
      <w:r w:rsidRPr="00A448E5">
        <w:rPr>
          <w:rFonts w:ascii="Arial" w:hAnsi="Arial" w:cs="Arial" w:hint="eastAsia"/>
          <w:b/>
          <w:color w:val="333333"/>
          <w:sz w:val="32"/>
          <w:szCs w:val="21"/>
          <w:shd w:val="clear" w:color="auto" w:fill="FFFFFF"/>
        </w:rPr>
        <w:t>中高度概括、评价诸葛亮一生伟大功业的句子是：</w:t>
      </w:r>
      <w:r w:rsidRPr="00A448E5">
        <w:rPr>
          <w:rFonts w:ascii="Arial" w:hAnsi="Arial" w:cs="Arial"/>
          <w:b/>
          <w:color w:val="333333"/>
          <w:sz w:val="32"/>
          <w:szCs w:val="21"/>
          <w:u w:val="single"/>
          <w:shd w:val="clear" w:color="auto" w:fill="FFFFFF"/>
        </w:rPr>
        <w:t xml:space="preserve">          </w:t>
      </w:r>
      <w:r w:rsidRPr="00A448E5">
        <w:rPr>
          <w:rFonts w:hint="eastAsia"/>
          <w:b/>
          <w:sz w:val="32"/>
          <w:szCs w:val="21"/>
        </w:rPr>
        <w:t>，</w:t>
      </w:r>
      <w:r w:rsidRPr="00A448E5">
        <w:rPr>
          <w:rFonts w:ascii="Arial" w:hAnsi="Arial" w:cs="Arial"/>
          <w:b/>
          <w:color w:val="333333"/>
          <w:sz w:val="32"/>
          <w:szCs w:val="21"/>
          <w:shd w:val="clear" w:color="auto" w:fill="FFFFFF"/>
        </w:rPr>
        <w:t>________</w:t>
      </w:r>
      <w:r w:rsidRPr="00A448E5">
        <w:rPr>
          <w:rFonts w:ascii="Arial" w:hAnsi="Arial" w:cs="Arial" w:hint="eastAsia"/>
          <w:b/>
          <w:color w:val="333333"/>
          <w:sz w:val="32"/>
          <w:szCs w:val="21"/>
          <w:shd w:val="clear" w:color="auto" w:fill="FFFFFF"/>
        </w:rPr>
        <w:t>。</w:t>
      </w:r>
    </w:p>
    <w:p w:rsidR="001F40D1" w:rsidRPr="00A448E5" w:rsidRDefault="001F40D1" w:rsidP="001F40D1">
      <w:pPr>
        <w:pStyle w:val="a4"/>
        <w:spacing w:before="0" w:beforeAutospacing="0" w:after="0" w:afterAutospacing="0" w:line="360" w:lineRule="auto"/>
        <w:rPr>
          <w:b/>
          <w:sz w:val="32"/>
          <w:szCs w:val="21"/>
        </w:rPr>
      </w:pPr>
      <w:r w:rsidRPr="00A448E5">
        <w:rPr>
          <w:rFonts w:hint="eastAsia"/>
          <w:b/>
          <w:sz w:val="32"/>
          <w:szCs w:val="21"/>
        </w:rPr>
        <w:t>（</w:t>
      </w:r>
      <w:r w:rsidR="00EF1248" w:rsidRPr="00A448E5">
        <w:rPr>
          <w:rFonts w:hint="eastAsia"/>
          <w:b/>
          <w:sz w:val="32"/>
          <w:szCs w:val="21"/>
        </w:rPr>
        <w:t>2</w:t>
      </w:r>
      <w:r w:rsidRPr="00A448E5">
        <w:rPr>
          <w:rFonts w:hint="eastAsia"/>
          <w:b/>
          <w:sz w:val="32"/>
          <w:szCs w:val="21"/>
        </w:rPr>
        <w:t>）</w:t>
      </w:r>
      <w:r w:rsidR="00F61A8E" w:rsidRPr="00A448E5">
        <w:rPr>
          <w:rFonts w:hint="eastAsia"/>
          <w:b/>
          <w:sz w:val="32"/>
          <w:szCs w:val="21"/>
        </w:rPr>
        <w:t>李清照</w:t>
      </w:r>
      <w:r w:rsidR="000E59DC" w:rsidRPr="00A448E5">
        <w:rPr>
          <w:rFonts w:hint="eastAsia"/>
          <w:b/>
          <w:sz w:val="32"/>
          <w:szCs w:val="21"/>
        </w:rPr>
        <w:t xml:space="preserve"> </w:t>
      </w:r>
      <w:r w:rsidRPr="00A448E5">
        <w:rPr>
          <w:rFonts w:hint="eastAsia"/>
          <w:b/>
          <w:sz w:val="32"/>
          <w:szCs w:val="21"/>
        </w:rPr>
        <w:t>《一剪梅》</w:t>
      </w:r>
      <w:r w:rsidR="000E59DC" w:rsidRPr="00A448E5">
        <w:rPr>
          <w:rFonts w:hint="eastAsia"/>
          <w:b/>
          <w:sz w:val="32"/>
          <w:szCs w:val="21"/>
        </w:rPr>
        <w:t xml:space="preserve"> </w:t>
      </w:r>
      <w:r w:rsidR="00F61A8E" w:rsidRPr="00A448E5">
        <w:rPr>
          <w:rFonts w:hint="eastAsia"/>
          <w:b/>
          <w:sz w:val="32"/>
          <w:szCs w:val="21"/>
        </w:rPr>
        <w:t>中</w:t>
      </w:r>
      <w:r w:rsidR="009A1369" w:rsidRPr="00A448E5">
        <w:rPr>
          <w:rFonts w:hint="eastAsia"/>
          <w:b/>
          <w:color w:val="2B2B2B"/>
          <w:sz w:val="32"/>
          <w:szCs w:val="21"/>
          <w:shd w:val="clear" w:color="auto" w:fill="FFFFFF"/>
        </w:rPr>
        <w:t>表现出相思离愁无法排解、萦绕心头的句子</w:t>
      </w:r>
      <w:r w:rsidRPr="00A448E5">
        <w:rPr>
          <w:rFonts w:hint="eastAsia"/>
          <w:b/>
          <w:sz w:val="32"/>
          <w:szCs w:val="21"/>
        </w:rPr>
        <w:t>是</w:t>
      </w:r>
      <w:r w:rsidR="00F61A8E" w:rsidRPr="00A448E5">
        <w:rPr>
          <w:rFonts w:hint="eastAsia"/>
          <w:b/>
          <w:sz w:val="32"/>
          <w:szCs w:val="21"/>
        </w:rPr>
        <w:t>：</w:t>
      </w:r>
      <w:r w:rsidR="009A1369" w:rsidRPr="00A448E5">
        <w:rPr>
          <w:rFonts w:hint="eastAsia"/>
          <w:b/>
          <w:sz w:val="32"/>
          <w:szCs w:val="21"/>
          <w:u w:val="single"/>
        </w:rPr>
        <w:t xml:space="preserve">       </w:t>
      </w:r>
      <w:r w:rsidR="009A1369" w:rsidRPr="00A448E5">
        <w:rPr>
          <w:rFonts w:hint="eastAsia"/>
          <w:b/>
          <w:sz w:val="32"/>
          <w:szCs w:val="21"/>
        </w:rPr>
        <w:t>，</w:t>
      </w:r>
      <w:r w:rsidR="009A1369" w:rsidRPr="00A448E5">
        <w:rPr>
          <w:rFonts w:hint="eastAsia"/>
          <w:b/>
          <w:sz w:val="32"/>
          <w:szCs w:val="21"/>
          <w:u w:val="single"/>
        </w:rPr>
        <w:t xml:space="preserve">         </w:t>
      </w:r>
      <w:r w:rsidRPr="00A448E5">
        <w:rPr>
          <w:rFonts w:hint="eastAsia"/>
          <w:b/>
          <w:sz w:val="32"/>
          <w:szCs w:val="21"/>
        </w:rPr>
        <w:t>。</w:t>
      </w:r>
    </w:p>
    <w:p w:rsidR="00F04C0F" w:rsidRPr="00A448E5" w:rsidRDefault="001F40D1" w:rsidP="00A01FD9">
      <w:pPr>
        <w:pStyle w:val="a4"/>
        <w:spacing w:before="0" w:beforeAutospacing="0" w:after="0" w:afterAutospacing="0" w:line="360" w:lineRule="auto"/>
        <w:rPr>
          <w:b/>
          <w:color w:val="000000"/>
          <w:sz w:val="32"/>
          <w:szCs w:val="21"/>
          <w:u w:val="single"/>
        </w:rPr>
      </w:pPr>
      <w:r w:rsidRPr="00A448E5">
        <w:rPr>
          <w:rFonts w:hint="eastAsia"/>
          <w:b/>
          <w:sz w:val="32"/>
          <w:szCs w:val="21"/>
        </w:rPr>
        <w:t>（</w:t>
      </w:r>
      <w:r w:rsidR="00EF1248" w:rsidRPr="00A448E5">
        <w:rPr>
          <w:rFonts w:hint="eastAsia"/>
          <w:b/>
          <w:sz w:val="32"/>
          <w:szCs w:val="21"/>
        </w:rPr>
        <w:t>3</w:t>
      </w:r>
      <w:r w:rsidRPr="00A448E5">
        <w:rPr>
          <w:rFonts w:hint="eastAsia"/>
          <w:b/>
          <w:sz w:val="32"/>
          <w:szCs w:val="21"/>
        </w:rPr>
        <w:t>）陆游</w:t>
      </w:r>
      <w:r w:rsidR="000E59DC" w:rsidRPr="00A448E5">
        <w:rPr>
          <w:rFonts w:hint="eastAsia"/>
          <w:b/>
          <w:sz w:val="32"/>
          <w:szCs w:val="21"/>
        </w:rPr>
        <w:t xml:space="preserve"> </w:t>
      </w:r>
      <w:r w:rsidRPr="00A448E5">
        <w:rPr>
          <w:rFonts w:hint="eastAsia"/>
          <w:b/>
          <w:sz w:val="32"/>
          <w:szCs w:val="21"/>
        </w:rPr>
        <w:t>《书愤》</w:t>
      </w:r>
      <w:r w:rsidR="000E59DC" w:rsidRPr="00A448E5">
        <w:rPr>
          <w:rFonts w:hint="eastAsia"/>
          <w:b/>
          <w:sz w:val="32"/>
          <w:szCs w:val="21"/>
        </w:rPr>
        <w:t xml:space="preserve"> </w:t>
      </w:r>
      <w:r w:rsidRPr="00A448E5">
        <w:rPr>
          <w:rFonts w:hint="eastAsia"/>
          <w:b/>
          <w:sz w:val="32"/>
          <w:szCs w:val="21"/>
        </w:rPr>
        <w:t>中记述了25年前两次抗金胜仗的两句是：</w:t>
      </w:r>
      <w:r w:rsidR="00A01FD9" w:rsidRPr="00A448E5">
        <w:rPr>
          <w:rFonts w:hint="eastAsia"/>
          <w:b/>
          <w:sz w:val="32"/>
          <w:szCs w:val="21"/>
        </w:rPr>
        <w:t>___________,________</w:t>
      </w:r>
      <w:r w:rsidRPr="00A448E5">
        <w:rPr>
          <w:rFonts w:hint="eastAsia"/>
          <w:b/>
          <w:color w:val="000000"/>
          <w:sz w:val="32"/>
          <w:szCs w:val="21"/>
          <w:u w:val="single"/>
        </w:rPr>
        <w:t xml:space="preserve">      </w:t>
      </w:r>
      <w:r w:rsidR="0031182E" w:rsidRPr="00A448E5">
        <w:rPr>
          <w:rFonts w:hint="eastAsia"/>
          <w:b/>
          <w:color w:val="000000"/>
          <w:sz w:val="32"/>
          <w:szCs w:val="21"/>
          <w:u w:val="single"/>
        </w:rPr>
        <w:t>。</w:t>
      </w:r>
    </w:p>
    <w:p w:rsidR="00710D43" w:rsidRPr="00A448E5" w:rsidRDefault="00710D43" w:rsidP="00A01FD9">
      <w:pPr>
        <w:pStyle w:val="a4"/>
        <w:spacing w:before="0" w:beforeAutospacing="0" w:after="0" w:afterAutospacing="0" w:line="360" w:lineRule="auto"/>
        <w:rPr>
          <w:b/>
          <w:color w:val="000000"/>
          <w:sz w:val="32"/>
          <w:szCs w:val="21"/>
          <w:u w:val="single"/>
        </w:rPr>
      </w:pPr>
    </w:p>
    <w:p w:rsidR="000A6DB8" w:rsidRPr="00A448E5" w:rsidRDefault="000A6DB8" w:rsidP="000A6DB8">
      <w:pPr>
        <w:rPr>
          <w:rFonts w:ascii="Verdana" w:hAnsi="Verdana"/>
          <w:b/>
          <w:color w:val="000000" w:themeColor="text1"/>
          <w:sz w:val="32"/>
          <w:szCs w:val="21"/>
        </w:rPr>
      </w:pPr>
      <w:r w:rsidRPr="00A448E5">
        <w:rPr>
          <w:rFonts w:ascii="Verdana" w:hAnsi="Verdana" w:hint="eastAsia"/>
          <w:b/>
          <w:color w:val="000000" w:themeColor="text1"/>
          <w:sz w:val="32"/>
          <w:szCs w:val="21"/>
          <w:shd w:val="clear" w:color="auto" w:fill="FFFFFF"/>
        </w:rPr>
        <w:t>（</w:t>
      </w:r>
      <w:r w:rsidRPr="00A448E5">
        <w:rPr>
          <w:rFonts w:ascii="Verdana" w:hAnsi="Verdana"/>
          <w:b/>
          <w:color w:val="000000" w:themeColor="text1"/>
          <w:sz w:val="32"/>
          <w:szCs w:val="21"/>
          <w:shd w:val="clear" w:color="auto" w:fill="FFFFFF"/>
        </w:rPr>
        <w:t>三</w:t>
      </w:r>
      <w:r w:rsidRPr="00A448E5">
        <w:rPr>
          <w:rFonts w:ascii="Verdana" w:hAnsi="Verdana" w:hint="eastAsia"/>
          <w:b/>
          <w:color w:val="000000" w:themeColor="text1"/>
          <w:sz w:val="32"/>
          <w:szCs w:val="21"/>
          <w:shd w:val="clear" w:color="auto" w:fill="FFFFFF"/>
        </w:rPr>
        <w:t>）</w:t>
      </w:r>
      <w:r w:rsidRPr="00A448E5">
        <w:rPr>
          <w:rFonts w:ascii="Verdana" w:hAnsi="Verdana"/>
          <w:b/>
          <w:color w:val="000000" w:themeColor="text1"/>
          <w:sz w:val="32"/>
          <w:szCs w:val="21"/>
          <w:shd w:val="clear" w:color="auto" w:fill="FFFFFF"/>
        </w:rPr>
        <w:t>、文学类文本阅读（</w:t>
      </w:r>
      <w:r w:rsidRPr="00A448E5">
        <w:rPr>
          <w:rFonts w:ascii="Verdana" w:hAnsi="Verdana"/>
          <w:b/>
          <w:color w:val="000000" w:themeColor="text1"/>
          <w:sz w:val="32"/>
          <w:szCs w:val="21"/>
          <w:shd w:val="clear" w:color="auto" w:fill="FFFFFF"/>
        </w:rPr>
        <w:t>25</w:t>
      </w:r>
      <w:r w:rsidRPr="00A448E5">
        <w:rPr>
          <w:rFonts w:ascii="Verdana" w:hAnsi="Verdana"/>
          <w:b/>
          <w:color w:val="000000" w:themeColor="text1"/>
          <w:sz w:val="32"/>
          <w:szCs w:val="21"/>
          <w:shd w:val="clear" w:color="auto" w:fill="FFFFFF"/>
        </w:rPr>
        <w:t>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11．阅读下面的文字，完成⑴-⑷题。（25分） </w:t>
      </w:r>
    </w:p>
    <w:p w:rsidR="000A6DB8" w:rsidRPr="00A448E5" w:rsidRDefault="000A6DB8" w:rsidP="00A448E5">
      <w:pPr>
        <w:widowControl/>
        <w:ind w:firstLineChars="1150" w:firstLine="3694"/>
        <w:jc w:val="left"/>
        <w:rPr>
          <w:rFonts w:ascii="宋体" w:hAnsi="宋体" w:cs="宋体"/>
          <w:b/>
          <w:kern w:val="0"/>
          <w:sz w:val="32"/>
          <w:szCs w:val="21"/>
        </w:rPr>
      </w:pPr>
      <w:r w:rsidRPr="00A448E5">
        <w:rPr>
          <w:rFonts w:ascii="宋体" w:hAnsi="宋体" w:cs="宋体"/>
          <w:b/>
          <w:kern w:val="0"/>
          <w:sz w:val="32"/>
          <w:szCs w:val="21"/>
        </w:rPr>
        <w:t>女人</w:t>
      </w:r>
    </w:p>
    <w:p w:rsidR="000A6DB8" w:rsidRPr="00A448E5" w:rsidRDefault="000A6DB8" w:rsidP="00A448E5">
      <w:pPr>
        <w:widowControl/>
        <w:ind w:firstLineChars="1450" w:firstLine="4658"/>
        <w:jc w:val="left"/>
        <w:rPr>
          <w:rFonts w:ascii="宋体" w:hAnsi="宋体" w:cs="宋体"/>
          <w:b/>
          <w:kern w:val="0"/>
          <w:sz w:val="32"/>
          <w:szCs w:val="21"/>
        </w:rPr>
      </w:pPr>
      <w:r w:rsidRPr="00A448E5">
        <w:rPr>
          <w:rFonts w:ascii="宋体" w:hAnsi="宋体" w:cs="宋体"/>
          <w:b/>
          <w:kern w:val="0"/>
          <w:sz w:val="32"/>
          <w:szCs w:val="21"/>
        </w:rPr>
        <w:lastRenderedPageBreak/>
        <w:t>吴组缃</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b/>
          <w:kern w:val="0"/>
          <w:sz w:val="32"/>
          <w:szCs w:val="21"/>
        </w:rPr>
        <w:t xml:space="preserve">  </w:t>
      </w:r>
      <w:r w:rsidRPr="00A448E5">
        <w:rPr>
          <w:rFonts w:ascii="宋体" w:hAnsi="宋体" w:cs="宋体" w:hint="eastAsia"/>
          <w:b/>
          <w:kern w:val="0"/>
          <w:sz w:val="32"/>
          <w:szCs w:val="21"/>
        </w:rPr>
        <w:t xml:space="preserve"> </w:t>
      </w:r>
      <w:r w:rsidRPr="00A448E5">
        <w:rPr>
          <w:rFonts w:ascii="楷体" w:eastAsia="楷体" w:hAnsi="楷体" w:cs="宋体"/>
          <w:b/>
          <w:kern w:val="0"/>
          <w:sz w:val="32"/>
          <w:szCs w:val="21"/>
        </w:rPr>
        <w:t>这个女人二十来岁，扁扁的嘴巴，扁扁的鼻子。手粗，眼粗，身腰粗。她轻轻地推开门，蹑手蹑脚地走进来，说：“太太，我想，我想，我想……”说的时候，两只粗大的手互相紧握，</w:t>
      </w:r>
      <w:proofErr w:type="gramStart"/>
      <w:r w:rsidRPr="00A448E5">
        <w:rPr>
          <w:rFonts w:ascii="楷体" w:eastAsia="楷体" w:hAnsi="楷体" w:cs="宋体"/>
          <w:b/>
          <w:kern w:val="0"/>
          <w:sz w:val="32"/>
          <w:szCs w:val="21"/>
        </w:rPr>
        <w:t>扭捏着</w:t>
      </w:r>
      <w:proofErr w:type="gramEnd"/>
      <w:r w:rsidRPr="00A448E5">
        <w:rPr>
          <w:rFonts w:ascii="楷体" w:eastAsia="楷体" w:hAnsi="楷体" w:cs="宋体"/>
          <w:b/>
          <w:kern w:val="0"/>
          <w:sz w:val="32"/>
          <w:szCs w:val="21"/>
        </w:rPr>
        <w:t>；圆而大的眼睛往下沉，盯着她自己的脚尖。那脚趾头也在扭动着，是赤脚。</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太太则</w:t>
      </w:r>
      <w:proofErr w:type="gramStart"/>
      <w:r w:rsidRPr="00A448E5">
        <w:rPr>
          <w:rFonts w:ascii="楷体" w:eastAsia="楷体" w:hAnsi="楷体" w:cs="宋体"/>
          <w:b/>
          <w:kern w:val="0"/>
          <w:sz w:val="32"/>
          <w:szCs w:val="21"/>
        </w:rPr>
        <w:t>才因为</w:t>
      </w:r>
      <w:proofErr w:type="gramEnd"/>
      <w:r w:rsidRPr="00A448E5">
        <w:rPr>
          <w:rFonts w:ascii="楷体" w:eastAsia="楷体" w:hAnsi="楷体" w:cs="宋体"/>
          <w:b/>
          <w:kern w:val="0"/>
          <w:sz w:val="32"/>
          <w:szCs w:val="21"/>
        </w:rPr>
        <w:t>先生看了电影，没曾约自己，又想到昨晚上做了许多菜，等先生回来吃，等到八点先生才回来，先生说吃过了；“吃过了，早就不告诉我！”气得太太楞了一夜肚子。“我晓得你心里早没我！”两颗眼泪就流下来，就伏到床上去抽咽。</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先生捧着</w:t>
      </w:r>
      <w:proofErr w:type="gramStart"/>
      <w:r w:rsidRPr="00A448E5">
        <w:rPr>
          <w:rFonts w:ascii="楷体" w:eastAsia="楷体" w:hAnsi="楷体" w:cs="宋体"/>
          <w:b/>
          <w:kern w:val="0"/>
          <w:sz w:val="32"/>
          <w:szCs w:val="21"/>
        </w:rPr>
        <w:t>一本书楞了</w:t>
      </w:r>
      <w:proofErr w:type="gramEnd"/>
      <w:r w:rsidRPr="00A448E5">
        <w:rPr>
          <w:rFonts w:ascii="楷体" w:eastAsia="楷体" w:hAnsi="楷体" w:cs="宋体"/>
          <w:b/>
          <w:kern w:val="0"/>
          <w:sz w:val="32"/>
          <w:szCs w:val="21"/>
        </w:rPr>
        <w:t>一会，戴上帽子笃笃</w:t>
      </w:r>
      <w:proofErr w:type="gramStart"/>
      <w:r w:rsidRPr="00A448E5">
        <w:rPr>
          <w:rFonts w:ascii="楷体" w:eastAsia="楷体" w:hAnsi="楷体" w:cs="宋体"/>
          <w:b/>
          <w:kern w:val="0"/>
          <w:sz w:val="32"/>
          <w:szCs w:val="21"/>
        </w:rPr>
        <w:t>笃</w:t>
      </w:r>
      <w:proofErr w:type="gramEnd"/>
      <w:r w:rsidRPr="00A448E5">
        <w:rPr>
          <w:rFonts w:ascii="楷体" w:eastAsia="楷体" w:hAnsi="楷体" w:cs="宋体"/>
          <w:b/>
          <w:kern w:val="0"/>
          <w:sz w:val="32"/>
          <w:szCs w:val="21"/>
        </w:rPr>
        <w:t>地出去了。</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太太一个人在床上躺着，觉得没有趣味，看见这个女人推门走进来，忸怩得滑稽的样子。</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一个礼拜前，这个女人由</w:t>
      </w:r>
      <w:proofErr w:type="gramStart"/>
      <w:r w:rsidRPr="00A448E5">
        <w:rPr>
          <w:rFonts w:ascii="楷体" w:eastAsia="楷体" w:hAnsi="楷体" w:cs="宋体"/>
          <w:b/>
          <w:kern w:val="0"/>
          <w:sz w:val="32"/>
          <w:szCs w:val="21"/>
        </w:rPr>
        <w:t>荐头行</w:t>
      </w:r>
      <w:proofErr w:type="gramEnd"/>
      <w:r w:rsidRPr="00A448E5">
        <w:rPr>
          <w:rFonts w:ascii="楷体" w:eastAsia="楷体" w:hAnsi="楷体" w:cs="宋体"/>
          <w:b/>
          <w:kern w:val="0"/>
          <w:sz w:val="32"/>
          <w:szCs w:val="21"/>
        </w:rPr>
        <w:t>送来，先生问怎么样，太太说：“看那傻样顶有趣的。”于是就留下了。现在，太太虽然刚拭干眼泪，肚里还憋着气，可是她觉得很闷，愿意有个人和她说话。</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“你想什么？你说，不要紧。”</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“我想太太给我看封信。”</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“可以的。”太太很骄傲很尊贵地点点头。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lastRenderedPageBreak/>
        <w:t>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 xml:space="preserve"> 那女人拂开衣角，在腰上掏了一会，掏出一封没有封口的，已经皱褶得不成样子的信，忸怩地递给太太。</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太太把信细看了两遍，撇着嘴笑了一笑，说：“唔，是你丈夫来的信。”</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那女人想说点什么，把头拾起来，却又重复地低下，看看自己的脚尖。那脚趾头动了两动，到底没有说出来。太太接着说：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“你丈夫说，他和你吵了嘴，他很懊悔。叫你明年回家去插秧。他不再骂你。你公公婆婆也不再打你骂你。说小炭子没有奶吃，叫你赶紧寄钱回去……”</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太太把信上的话说了一次，又说了一次。说着，注意那女人的动作和表情。</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那女人颈子红红的，渐渐红到嘴巴上，红到耳根。</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“倒霉——”咬住了，恨恨地再爆出两个字“死鬼！”</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一下子功夫，她刚才那种忸怩的样子一点都没有了。</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太太觉得顶有意思的，笑了。打着一种和小孩说话</w:t>
      </w:r>
      <w:proofErr w:type="gramStart"/>
      <w:r w:rsidRPr="00A448E5">
        <w:rPr>
          <w:rFonts w:ascii="楷体" w:eastAsia="楷体" w:hAnsi="楷体" w:cs="宋体"/>
          <w:b/>
          <w:kern w:val="0"/>
          <w:sz w:val="32"/>
          <w:szCs w:val="21"/>
        </w:rPr>
        <w:t>似的口调说</w:t>
      </w:r>
      <w:proofErr w:type="gramEnd"/>
      <w:r w:rsidRPr="00A448E5">
        <w:rPr>
          <w:rFonts w:ascii="楷体" w:eastAsia="楷体" w:hAnsi="楷体" w:cs="宋体"/>
          <w:b/>
          <w:kern w:val="0"/>
          <w:sz w:val="32"/>
          <w:szCs w:val="21"/>
        </w:rPr>
        <w:t>：“哦，你原来是吵嘴逃出来的？你胆子可不小！你是怎样逃出来的？你家在哪里？你说点给我听听看。”</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那女人把手扭了两扭，又稍微忸怩了一下说：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“我是黑非，黑非。我家里种田。两个老不死的天天打我。那年水荒，说是我带来的；今年不下雨，又说是我带来的。可是真的是我带来的吗？那倒霉的死鬼也夹在中间骂。</w:t>
      </w:r>
      <w:r w:rsidRPr="00A448E5">
        <w:rPr>
          <w:rFonts w:ascii="楷体" w:eastAsia="楷体" w:hAnsi="楷体" w:cs="宋体"/>
          <w:b/>
          <w:kern w:val="0"/>
          <w:sz w:val="32"/>
          <w:szCs w:val="21"/>
        </w:rPr>
        <w:lastRenderedPageBreak/>
        <w:t>我插秧，我</w:t>
      </w:r>
      <w:proofErr w:type="gramStart"/>
      <w:r w:rsidRPr="00A448E5">
        <w:rPr>
          <w:rFonts w:ascii="楷体" w:eastAsia="楷体" w:hAnsi="楷体" w:cs="宋体"/>
          <w:b/>
          <w:kern w:val="0"/>
          <w:sz w:val="32"/>
          <w:szCs w:val="21"/>
        </w:rPr>
        <w:t>耘</w:t>
      </w:r>
      <w:proofErr w:type="gramEnd"/>
      <w:r w:rsidRPr="00A448E5">
        <w:rPr>
          <w:rFonts w:ascii="楷体" w:eastAsia="楷体" w:hAnsi="楷体" w:cs="宋体"/>
          <w:b/>
          <w:kern w:val="0"/>
          <w:sz w:val="32"/>
          <w:szCs w:val="21"/>
        </w:rPr>
        <w:t>草，那小鬼小炭子还在背上哭呀哭的。六月里哭呀哭的，我车水，车到晚上，汗水臭烘烘的。那小鬼哭呀哭的，哭到天迷</w:t>
      </w:r>
      <w:proofErr w:type="gramStart"/>
      <w:r w:rsidRPr="00A448E5">
        <w:rPr>
          <w:rFonts w:ascii="楷体" w:eastAsia="楷体" w:hAnsi="楷体" w:cs="宋体"/>
          <w:b/>
          <w:kern w:val="0"/>
          <w:sz w:val="32"/>
          <w:szCs w:val="21"/>
        </w:rPr>
        <w:t>迷</w:t>
      </w:r>
      <w:proofErr w:type="gramEnd"/>
      <w:r w:rsidRPr="00A448E5">
        <w:rPr>
          <w:rFonts w:ascii="楷体" w:eastAsia="楷体" w:hAnsi="楷体" w:cs="宋体"/>
          <w:b/>
          <w:kern w:val="0"/>
          <w:sz w:val="32"/>
          <w:szCs w:val="21"/>
        </w:rPr>
        <w:t>亮，就发烧，把我背上</w:t>
      </w:r>
      <w:proofErr w:type="gramStart"/>
      <w:r w:rsidRPr="00A448E5">
        <w:rPr>
          <w:rFonts w:ascii="楷体" w:eastAsia="楷体" w:hAnsi="楷体" w:cs="宋体"/>
          <w:b/>
          <w:kern w:val="0"/>
          <w:sz w:val="32"/>
          <w:szCs w:val="21"/>
        </w:rPr>
        <w:t>捱</w:t>
      </w:r>
      <w:proofErr w:type="gramEnd"/>
      <w:r w:rsidRPr="00A448E5">
        <w:rPr>
          <w:rFonts w:ascii="楷体" w:eastAsia="楷体" w:hAnsi="楷体" w:cs="宋体"/>
          <w:b/>
          <w:kern w:val="0"/>
          <w:sz w:val="32"/>
          <w:szCs w:val="21"/>
        </w:rPr>
        <w:t>得一背子痱子。那倒霉的说我的痱子把小炭子弄得病</w:t>
      </w:r>
      <w:proofErr w:type="gramStart"/>
      <w:r w:rsidRPr="00A448E5">
        <w:rPr>
          <w:rFonts w:ascii="楷体" w:eastAsia="楷体" w:hAnsi="楷体" w:cs="宋体"/>
          <w:b/>
          <w:kern w:val="0"/>
          <w:sz w:val="32"/>
          <w:szCs w:val="21"/>
        </w:rPr>
        <w:t>病</w:t>
      </w:r>
      <w:proofErr w:type="gramEnd"/>
      <w:r w:rsidRPr="00A448E5">
        <w:rPr>
          <w:rFonts w:ascii="楷体" w:eastAsia="楷体" w:hAnsi="楷体" w:cs="宋体"/>
          <w:b/>
          <w:kern w:val="0"/>
          <w:sz w:val="32"/>
          <w:szCs w:val="21"/>
        </w:rPr>
        <w:t>怏怏的，拿锄头敲我腿直骨。”咕嘟咕嘟咽了两口唾沫。</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太太看她说得那种急样子，唾沫咽了一口又一口，头一点</w:t>
      </w:r>
      <w:proofErr w:type="gramStart"/>
      <w:r w:rsidRPr="00A448E5">
        <w:rPr>
          <w:rFonts w:ascii="楷体" w:eastAsia="楷体" w:hAnsi="楷体" w:cs="宋体"/>
          <w:b/>
          <w:kern w:val="0"/>
          <w:sz w:val="32"/>
          <w:szCs w:val="21"/>
        </w:rPr>
        <w:t>一点</w:t>
      </w:r>
      <w:proofErr w:type="gramEnd"/>
      <w:r w:rsidRPr="00A448E5">
        <w:rPr>
          <w:rFonts w:ascii="楷体" w:eastAsia="楷体" w:hAnsi="楷体" w:cs="宋体"/>
          <w:b/>
          <w:kern w:val="0"/>
          <w:sz w:val="32"/>
          <w:szCs w:val="21"/>
        </w:rPr>
        <w:t>的，身肢一晃</w:t>
      </w:r>
      <w:proofErr w:type="gramStart"/>
      <w:r w:rsidRPr="00A448E5">
        <w:rPr>
          <w:rFonts w:ascii="楷体" w:eastAsia="楷体" w:hAnsi="楷体" w:cs="宋体"/>
          <w:b/>
          <w:kern w:val="0"/>
          <w:sz w:val="32"/>
          <w:szCs w:val="21"/>
        </w:rPr>
        <w:t>一晃</w:t>
      </w:r>
      <w:proofErr w:type="gramEnd"/>
      <w:r w:rsidRPr="00A448E5">
        <w:rPr>
          <w:rFonts w:ascii="楷体" w:eastAsia="楷体" w:hAnsi="楷体" w:cs="宋体"/>
          <w:b/>
          <w:kern w:val="0"/>
          <w:sz w:val="32"/>
          <w:szCs w:val="21"/>
        </w:rPr>
        <w:t>的。太太忍住了笑，扮得很惊讶的神气，说：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“哦，打你？虐待你？岂有此理！——你慢慢说。”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“倒霉的，我不过吃了你家三碗锅巴饭！我想想，我就气不过。我把我娘给我的一根簪子卖给红毛鸡，贩银子的。红毛鸡是个老头子，我跟红毛鸡走。红毛鸡不肯带我。我晓得他到上海。我死乞白赖跟他走，</w:t>
      </w:r>
      <w:proofErr w:type="gramStart"/>
      <w:r w:rsidRPr="00A448E5">
        <w:rPr>
          <w:rFonts w:ascii="楷体" w:eastAsia="楷体" w:hAnsi="楷体" w:cs="宋体"/>
          <w:b/>
          <w:kern w:val="0"/>
          <w:sz w:val="32"/>
          <w:szCs w:val="21"/>
        </w:rPr>
        <w:t>一</w:t>
      </w:r>
      <w:proofErr w:type="gramEnd"/>
      <w:r w:rsidRPr="00A448E5">
        <w:rPr>
          <w:rFonts w:ascii="楷体" w:eastAsia="楷体" w:hAnsi="楷体" w:cs="宋体"/>
          <w:b/>
          <w:kern w:val="0"/>
          <w:sz w:val="32"/>
          <w:szCs w:val="21"/>
        </w:rPr>
        <w:t>走走到南京。我用了一吊三百钱。我就到行里头。三</w:t>
      </w:r>
      <w:proofErr w:type="gramStart"/>
      <w:r w:rsidRPr="00A448E5">
        <w:rPr>
          <w:rFonts w:ascii="楷体" w:eastAsia="楷体" w:hAnsi="楷体" w:cs="宋体"/>
          <w:b/>
          <w:kern w:val="0"/>
          <w:sz w:val="32"/>
          <w:szCs w:val="21"/>
        </w:rPr>
        <w:t>丁子</w:t>
      </w:r>
      <w:proofErr w:type="gramEnd"/>
      <w:r w:rsidRPr="00A448E5">
        <w:rPr>
          <w:rFonts w:ascii="楷体" w:eastAsia="楷体" w:hAnsi="楷体" w:cs="宋体"/>
          <w:b/>
          <w:kern w:val="0"/>
          <w:sz w:val="32"/>
          <w:szCs w:val="21"/>
        </w:rPr>
        <w:t>，新嫂子，二嫂子，富头的妈，都在行里。都不种地了，都进行了……”</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“都是你们村上熟人？”</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那女人点点头。</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“真好胆子！”太太松了松腰，赞叹着。</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“那鬼老头子，红毛鸡，还拿话吓唬我喂！吓得心直跳。那鬼老头子说，南京上海有洋鬼子捉人挖眼睛，有洋鬼子。——倒妹子才不怕！不吃那口气饭！自己做，自己吃！“</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lastRenderedPageBreak/>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“那你的孩子你不管了？小炭子？”太太不知几时有点感触，态度骤然正经起来。</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那女人不说话，看看自己的脚动了两动。半晌，才说：“我问太太借两块钱。我托太太写封信。”</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“钱倒可预支给你，没问题。可是你的信不好寄呢。信上说寄到鸿胜先，什么东西呢？”</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那女人把两只又大又圆的眼睛望到窗子外边的天。说：“怕是在城里，是家店，是家茶馆。姓鸿的开的。”</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“哪有姓鸿的呢？没有这个姓。”</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“倒霉的也不写清楚！”</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“是你丈夫写的吗？”</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“那倒霉的写得出信！扁担大的一字都不认识！——我去问问二嫂子。”说完就出去了。</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太太深深吐了一口气。回头看见那枕上潮湿了的一块，她就觉得自己腮上火辣辣的。</w:t>
      </w:r>
    </w:p>
    <w:p w:rsidR="000A6DB8" w:rsidRPr="00A448E5" w:rsidRDefault="000A6DB8" w:rsidP="000A6DB8">
      <w:pPr>
        <w:widowControl/>
        <w:jc w:val="left"/>
        <w:rPr>
          <w:rFonts w:ascii="楷体" w:eastAsia="楷体" w:hAnsi="楷体" w:cs="宋体"/>
          <w:b/>
          <w:kern w:val="0"/>
          <w:sz w:val="32"/>
          <w:szCs w:val="21"/>
        </w:rPr>
      </w:pPr>
      <w:r w:rsidRPr="00A448E5">
        <w:rPr>
          <w:rFonts w:ascii="宋体" w:hAnsi="宋体" w:cs="宋体" w:hint="eastAsia"/>
          <w:b/>
          <w:kern w:val="0"/>
          <w:sz w:val="32"/>
          <w:szCs w:val="21"/>
        </w:rPr>
        <w:t> </w:t>
      </w:r>
      <w:r w:rsidRPr="00A448E5">
        <w:rPr>
          <w:rFonts w:ascii="楷体" w:eastAsia="楷体" w:hAnsi="楷体" w:cs="宋体"/>
          <w:b/>
          <w:kern w:val="0"/>
          <w:sz w:val="32"/>
          <w:szCs w:val="21"/>
        </w:rPr>
        <w:t xml:space="preserve"> </w:t>
      </w:r>
      <w:r w:rsidRPr="00A448E5">
        <w:rPr>
          <w:rFonts w:ascii="楷体" w:eastAsia="楷体" w:hAnsi="楷体" w:cs="宋体" w:hint="eastAsia"/>
          <w:b/>
          <w:kern w:val="0"/>
          <w:sz w:val="32"/>
          <w:szCs w:val="21"/>
        </w:rPr>
        <w:t xml:space="preserve"> </w:t>
      </w:r>
      <w:r w:rsidRPr="00A448E5">
        <w:rPr>
          <w:rFonts w:ascii="楷体" w:eastAsia="楷体" w:hAnsi="楷体" w:cs="宋体"/>
          <w:b/>
          <w:kern w:val="0"/>
          <w:sz w:val="32"/>
          <w:szCs w:val="21"/>
        </w:rPr>
        <w:t>太太不再“觉得这女的顶有趣的”。她佩服这个女人，她羡慕她。但是，对于她自己，她不知道该怎么办。她想看。</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（选自《太白》，1935年1月第1卷8期）</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（1）下列对这篇小说相关内容和艺术特色的分析和鉴赏，最恰当的两项是（5分）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A．太太一开始看到黑非觉得她“那傻样子顶有趣的”，后又写“太太不再‘觉得这女人顶有趣的’”，二者</w:t>
      </w:r>
      <w:r w:rsidRPr="00A448E5">
        <w:rPr>
          <w:rFonts w:ascii="宋体" w:hAnsi="宋体" w:cs="宋体"/>
          <w:b/>
          <w:kern w:val="0"/>
          <w:sz w:val="32"/>
          <w:szCs w:val="21"/>
        </w:rPr>
        <w:lastRenderedPageBreak/>
        <w:t>并不矛盾，恰恰能更好地反映黑非的行为给太太内心带来的触动。</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B．太太因为先生看电影没有约她、没有回来吃饭又不事先告知这样的小事就生气，甚至与丈夫闹别扭。这位不通情理的太太，是作者极力贬低的人物形象。</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C．“回头看见那枕上潮湿了的一块，她就觉得自己腮上火辣辣的”一句与“两颗眼泪就流下来，就伏到床上去抽咽”形成照应，也说明太太完全走出了生活阴影。</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D．太太是从黑非的讲述中了解到黑非身世的。黑非无法忍受族权、夫权对她的迫害和欺压，毅然选择出走，这与鲁迅笔下的</w:t>
      </w:r>
      <w:proofErr w:type="gramStart"/>
      <w:r w:rsidRPr="00A448E5">
        <w:rPr>
          <w:rFonts w:ascii="宋体" w:hAnsi="宋体" w:cs="宋体"/>
          <w:b/>
          <w:kern w:val="0"/>
          <w:sz w:val="32"/>
          <w:szCs w:val="21"/>
        </w:rPr>
        <w:t>祥</w:t>
      </w:r>
      <w:proofErr w:type="gramEnd"/>
      <w:r w:rsidRPr="00A448E5">
        <w:rPr>
          <w:rFonts w:ascii="宋体" w:hAnsi="宋体" w:cs="宋体"/>
          <w:b/>
          <w:kern w:val="0"/>
          <w:sz w:val="32"/>
          <w:szCs w:val="21"/>
        </w:rPr>
        <w:t>林嫂一样，具有强烈的反封建意义。</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E．小说取材于具有鲜明地方特色和浓郁地方风俗的农村，风格上呈现出一种质朴和真实的特征，无论是人物的对话，还是对人物的刻画，小说语言都散发出乡土味。</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（2）这篇小说有主副两条线索，分别是什么？这样安排有什么好处？请简要分析。（6分）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（3）小说中的黑非有哪些性格特点？请简要分析。（6分）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（4）吴组缃先生的文学作品十分关注女性命运，这种关注具有强烈的现实意义。请结合文本并联系现实谈谈你的理解。（8分）</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11．（1）AE（选A得3分，选E得2分，选D得1分。B“小说中的太太可谓不通情理，是作者极力贬低的人物形象”理</w:t>
      </w:r>
      <w:r w:rsidRPr="00A448E5">
        <w:rPr>
          <w:rFonts w:ascii="宋体" w:hAnsi="宋体" w:cs="宋体"/>
          <w:b/>
          <w:color w:val="FF0000"/>
          <w:kern w:val="0"/>
          <w:sz w:val="32"/>
          <w:szCs w:val="21"/>
        </w:rPr>
        <w:lastRenderedPageBreak/>
        <w:t>解错误，小说中的太太是为了衬托“黑非”这个形象的，不是作者极力贬低的一个形象。C“也说明太太完全走出了生活阴影”理解错误，文末说“对于她自己，她不知道该怎么办”。D“具有强烈的反封建意义”不全面，她的出走还是为了自由，她身上更闪烁着独立个性的色彩。）</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2）主线是因为太太过于依赖丈夫而造成的婚姻生活不幸福。（1分）副线是黑非勇敢地走出虐待自己的家庭。（1分）设置主副两条线索，使得情节结构既集中紧凑，又丰富了小说的内容；（2分）主副线交织，在对比中更加</w:t>
      </w:r>
      <w:proofErr w:type="gramStart"/>
      <w:r w:rsidRPr="00A448E5">
        <w:rPr>
          <w:rFonts w:ascii="宋体" w:hAnsi="宋体" w:cs="宋体"/>
          <w:b/>
          <w:color w:val="FF0000"/>
          <w:kern w:val="0"/>
          <w:sz w:val="32"/>
          <w:szCs w:val="21"/>
        </w:rPr>
        <w:t>凸</w:t>
      </w:r>
      <w:proofErr w:type="gramEnd"/>
      <w:r w:rsidRPr="00A448E5">
        <w:rPr>
          <w:rFonts w:ascii="宋体" w:hAnsi="宋体" w:cs="宋体"/>
          <w:b/>
          <w:color w:val="FF0000"/>
          <w:kern w:val="0"/>
          <w:sz w:val="32"/>
          <w:szCs w:val="21"/>
        </w:rPr>
        <w:t>显出黑非的形象，丰富了小说的主题。（2分）</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3）①果断勇敢。她为改变现状，追求独立自由的新生活，果断地卖掉娘给的一根簪子，离家出走；她独自到城里谋生，不怕红毛鸡的吓唬，不怕洋鬼子挖眼睛。②勇于抗争。她不满丈夫和公婆对自己的虐待，逃离了受尽屈辱的家庭，并且在来信后也不准备回家。③独立自主。她逃到城市去独自谋生，尽管不适应，但她并不退缩。④勤劳善良。在婆家时，她插秧</w:t>
      </w:r>
      <w:proofErr w:type="gramStart"/>
      <w:r w:rsidRPr="00A448E5">
        <w:rPr>
          <w:rFonts w:ascii="宋体" w:hAnsi="宋体" w:cs="宋体"/>
          <w:b/>
          <w:color w:val="FF0000"/>
          <w:kern w:val="0"/>
          <w:sz w:val="32"/>
          <w:szCs w:val="21"/>
        </w:rPr>
        <w:t>耘</w:t>
      </w:r>
      <w:proofErr w:type="gramEnd"/>
      <w:r w:rsidRPr="00A448E5">
        <w:rPr>
          <w:rFonts w:ascii="宋体" w:hAnsi="宋体" w:cs="宋体"/>
          <w:b/>
          <w:color w:val="FF0000"/>
          <w:kern w:val="0"/>
          <w:sz w:val="32"/>
          <w:szCs w:val="21"/>
        </w:rPr>
        <w:t>草车水，还要带孩子，吃苦耐劳；她惦记着孩子，向太太借钱准备寄回家。（以上四点为主要特点，每点2分，答对三点即可给满分6分。如果答其他方面，如“ 忸怩羞涩”“吃苦耐劳”等，只要分析合情合理，可酌情给分。）</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（4）意义：①小说中的乡下女人在遭遇家人的虐待后，逃到城市去独自谋生，一心想</w:t>
      </w:r>
      <w:proofErr w:type="gramStart"/>
      <w:r w:rsidRPr="00A448E5">
        <w:rPr>
          <w:rFonts w:ascii="宋体" w:hAnsi="宋体" w:cs="宋体"/>
          <w:b/>
          <w:color w:val="FF0000"/>
          <w:kern w:val="0"/>
          <w:sz w:val="32"/>
          <w:szCs w:val="21"/>
        </w:rPr>
        <w:t>找属于</w:t>
      </w:r>
      <w:proofErr w:type="gramEnd"/>
      <w:r w:rsidRPr="00A448E5">
        <w:rPr>
          <w:rFonts w:ascii="宋体" w:hAnsi="宋体" w:cs="宋体"/>
          <w:b/>
          <w:color w:val="FF0000"/>
          <w:kern w:val="0"/>
          <w:sz w:val="32"/>
          <w:szCs w:val="21"/>
        </w:rPr>
        <w:t>自己的新生活。她出走的</w:t>
      </w:r>
      <w:r w:rsidRPr="00A448E5">
        <w:rPr>
          <w:rFonts w:ascii="宋体" w:hAnsi="宋体" w:cs="宋体"/>
          <w:b/>
          <w:color w:val="FF0000"/>
          <w:kern w:val="0"/>
          <w:sz w:val="32"/>
          <w:szCs w:val="21"/>
        </w:rPr>
        <w:lastRenderedPageBreak/>
        <w:t>勇气闪烁着独立个性的光芒。（2分）②作者同时刻画了城市女性形象，与黑非相比较，作家有意批判了城市太太的“依附性格”，高度赞扬黑非身上所体现的“独立意识、个性意识”。（2分）</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联系现实：①不应忽视女性的命运，随着时代的发展和进步，更需要审视女性的权利和命运；（2分）②中国封建意识的影响，不会随着社会的发展和进步而自然离去，在封建礼教慢慢消逝的时候，探讨新时代女性的精神内涵，更有现实意义。（2分）（如有其他答案，只要言之成理，可酌情给分。）</w:t>
      </w:r>
    </w:p>
    <w:p w:rsidR="000A6DB8" w:rsidRPr="00A448E5" w:rsidRDefault="000A6DB8" w:rsidP="000A6DB8">
      <w:pPr>
        <w:widowControl/>
        <w:jc w:val="center"/>
        <w:rPr>
          <w:rFonts w:ascii="Verdana" w:hAnsi="Verdana" w:cs="宋体"/>
          <w:b/>
          <w:color w:val="000000" w:themeColor="text1"/>
          <w:kern w:val="0"/>
          <w:sz w:val="32"/>
          <w:szCs w:val="21"/>
          <w:shd w:val="clear" w:color="auto" w:fill="FFFFFF"/>
        </w:rPr>
      </w:pPr>
    </w:p>
    <w:p w:rsidR="000A6DB8" w:rsidRPr="00A448E5" w:rsidRDefault="000A6DB8" w:rsidP="000A6DB8">
      <w:pPr>
        <w:widowControl/>
        <w:jc w:val="center"/>
        <w:rPr>
          <w:rFonts w:ascii="Verdana" w:hAnsi="Verdana" w:cs="宋体"/>
          <w:b/>
          <w:color w:val="000000" w:themeColor="text1"/>
          <w:kern w:val="0"/>
          <w:sz w:val="32"/>
          <w:szCs w:val="21"/>
          <w:shd w:val="clear" w:color="auto" w:fill="FFFFFF"/>
        </w:rPr>
      </w:pPr>
    </w:p>
    <w:p w:rsidR="000A6DB8" w:rsidRPr="00A448E5" w:rsidRDefault="000A6DB8" w:rsidP="000A6DB8">
      <w:pPr>
        <w:widowControl/>
        <w:jc w:val="center"/>
        <w:rPr>
          <w:rFonts w:ascii="Verdana" w:hAnsi="Verdana" w:cs="宋体"/>
          <w:b/>
          <w:color w:val="000000" w:themeColor="text1"/>
          <w:kern w:val="0"/>
          <w:sz w:val="32"/>
          <w:szCs w:val="21"/>
          <w:shd w:val="clear" w:color="auto" w:fill="FFFFFF"/>
        </w:rPr>
      </w:pPr>
      <w:r w:rsidRPr="00A448E5">
        <w:rPr>
          <w:rFonts w:ascii="Verdana" w:hAnsi="Verdana" w:cs="宋体"/>
          <w:b/>
          <w:color w:val="000000" w:themeColor="text1"/>
          <w:kern w:val="0"/>
          <w:sz w:val="32"/>
          <w:szCs w:val="21"/>
          <w:shd w:val="clear" w:color="auto" w:fill="FFFFFF"/>
        </w:rPr>
        <w:t>第</w:t>
      </w:r>
      <w:r w:rsidRPr="00A448E5">
        <w:rPr>
          <w:rFonts w:ascii="宋体" w:hAnsi="宋体" w:cs="宋体"/>
          <w:b/>
          <w:color w:val="000000" w:themeColor="text1"/>
          <w:kern w:val="0"/>
          <w:sz w:val="32"/>
          <w:szCs w:val="21"/>
          <w:shd w:val="clear" w:color="auto" w:fill="FFFFFF"/>
        </w:rPr>
        <w:t>Ⅱ</w:t>
      </w:r>
      <w:r w:rsidRPr="00A448E5">
        <w:rPr>
          <w:rFonts w:ascii="Verdana" w:hAnsi="Verdana" w:cs="宋体"/>
          <w:b/>
          <w:color w:val="000000" w:themeColor="text1"/>
          <w:kern w:val="0"/>
          <w:sz w:val="32"/>
          <w:szCs w:val="21"/>
          <w:shd w:val="clear" w:color="auto" w:fill="FFFFFF"/>
        </w:rPr>
        <w:t>卷</w:t>
      </w:r>
      <w:r w:rsidRPr="00A448E5">
        <w:rPr>
          <w:rFonts w:ascii="Verdana" w:hAnsi="Verdana" w:cs="宋体"/>
          <w:b/>
          <w:color w:val="000000" w:themeColor="text1"/>
          <w:kern w:val="0"/>
          <w:sz w:val="32"/>
          <w:szCs w:val="21"/>
          <w:shd w:val="clear" w:color="auto" w:fill="FFFFFF"/>
        </w:rPr>
        <w:t xml:space="preserve">  </w:t>
      </w:r>
      <w:r w:rsidRPr="00A448E5">
        <w:rPr>
          <w:rFonts w:ascii="Verdana" w:hAnsi="Verdana" w:cs="宋体"/>
          <w:b/>
          <w:color w:val="000000" w:themeColor="text1"/>
          <w:kern w:val="0"/>
          <w:sz w:val="32"/>
          <w:szCs w:val="21"/>
          <w:shd w:val="clear" w:color="auto" w:fill="FFFFFF"/>
        </w:rPr>
        <w:t>表达题</w:t>
      </w:r>
    </w:p>
    <w:p w:rsidR="000A6DB8" w:rsidRPr="00A448E5" w:rsidRDefault="000A6DB8" w:rsidP="000A6DB8">
      <w:pPr>
        <w:widowControl/>
        <w:jc w:val="center"/>
        <w:rPr>
          <w:rFonts w:ascii="Verdana" w:hAnsi="Verdana" w:cs="宋体"/>
          <w:b/>
          <w:color w:val="000000" w:themeColor="text1"/>
          <w:kern w:val="0"/>
          <w:sz w:val="32"/>
          <w:szCs w:val="21"/>
        </w:rPr>
      </w:pP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hint="eastAsia"/>
          <w:b/>
          <w:color w:val="000000" w:themeColor="text1"/>
          <w:kern w:val="0"/>
          <w:sz w:val="32"/>
          <w:szCs w:val="21"/>
          <w:shd w:val="clear" w:color="auto" w:fill="FFFFFF"/>
        </w:rPr>
        <w:t>（四）</w:t>
      </w:r>
      <w:r w:rsidRPr="00A448E5">
        <w:rPr>
          <w:rFonts w:ascii="Verdana" w:hAnsi="Verdana" w:cs="宋体"/>
          <w:b/>
          <w:color w:val="000000" w:themeColor="text1"/>
          <w:kern w:val="0"/>
          <w:sz w:val="32"/>
          <w:szCs w:val="21"/>
          <w:shd w:val="clear" w:color="auto" w:fill="FFFFFF"/>
        </w:rPr>
        <w:t>、语言文字运用</w:t>
      </w:r>
      <w:r w:rsidRPr="00A448E5">
        <w:rPr>
          <w:rFonts w:ascii="Verdana" w:hAnsi="Verdana" w:cs="宋体" w:hint="eastAsia"/>
          <w:b/>
          <w:color w:val="000000" w:themeColor="text1"/>
          <w:kern w:val="0"/>
          <w:sz w:val="32"/>
          <w:szCs w:val="21"/>
          <w:shd w:val="clear" w:color="auto" w:fill="FFFFFF"/>
        </w:rPr>
        <w:t>和文学文化常识</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20</w:t>
      </w:r>
      <w:r w:rsidRPr="00A448E5">
        <w:rPr>
          <w:rFonts w:ascii="Verdana" w:hAnsi="Verdana" w:cs="宋体"/>
          <w:b/>
          <w:color w:val="000000" w:themeColor="text1"/>
          <w:kern w:val="0"/>
          <w:sz w:val="32"/>
          <w:szCs w:val="21"/>
          <w:shd w:val="clear" w:color="auto" w:fill="FFFFFF"/>
        </w:rPr>
        <w:t>分）</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1</w:t>
      </w:r>
      <w:r w:rsidRPr="00A448E5">
        <w:rPr>
          <w:rFonts w:ascii="Verdana" w:hAnsi="Verdana" w:cs="宋体" w:hint="eastAsia"/>
          <w:b/>
          <w:color w:val="000000" w:themeColor="text1"/>
          <w:kern w:val="0"/>
          <w:sz w:val="32"/>
          <w:szCs w:val="21"/>
          <w:shd w:val="clear" w:color="auto" w:fill="FFFFFF"/>
        </w:rPr>
        <w:t>2</w:t>
      </w:r>
      <w:r w:rsidRPr="00A448E5">
        <w:rPr>
          <w:rFonts w:ascii="Verdana" w:hAnsi="Verdana" w:cs="宋体"/>
          <w:b/>
          <w:color w:val="000000" w:themeColor="text1"/>
          <w:kern w:val="0"/>
          <w:sz w:val="32"/>
          <w:szCs w:val="21"/>
          <w:shd w:val="clear" w:color="auto" w:fill="FFFFFF"/>
        </w:rPr>
        <w:t>．下列各句中加点成语的使用，全都正确的</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项是（</w:t>
      </w:r>
      <w:r w:rsidRPr="00A448E5">
        <w:rPr>
          <w:rFonts w:ascii="Verdana" w:hAnsi="Verdana" w:cs="宋体"/>
          <w:b/>
          <w:color w:val="000000" w:themeColor="text1"/>
          <w:kern w:val="0"/>
          <w:sz w:val="32"/>
          <w:szCs w:val="21"/>
          <w:shd w:val="clear" w:color="auto" w:fill="FFFFFF"/>
        </w:rPr>
        <w:t>3</w:t>
      </w:r>
      <w:r w:rsidRPr="00A448E5">
        <w:rPr>
          <w:rFonts w:ascii="Verdana" w:hAnsi="Verdana" w:cs="宋体"/>
          <w:b/>
          <w:color w:val="000000" w:themeColor="text1"/>
          <w:kern w:val="0"/>
          <w:sz w:val="32"/>
          <w:szCs w:val="21"/>
          <w:shd w:val="clear" w:color="auto" w:fill="FFFFFF"/>
        </w:rPr>
        <w:t>分）</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t>①</w:t>
      </w:r>
      <w:r w:rsidRPr="00A448E5">
        <w:rPr>
          <w:rFonts w:ascii="Verdana" w:hAnsi="Verdana" w:cs="宋体"/>
          <w:b/>
          <w:color w:val="000000" w:themeColor="text1"/>
          <w:kern w:val="0"/>
          <w:sz w:val="32"/>
          <w:szCs w:val="21"/>
          <w:shd w:val="clear" w:color="auto" w:fill="FFFFFF"/>
        </w:rPr>
        <w:t>在浙江平湖有这样一群人，他们通过</w:t>
      </w:r>
      <w:r w:rsidRPr="00A448E5">
        <w:rPr>
          <w:rFonts w:ascii="Verdana" w:hAnsi="Verdana" w:cs="宋体"/>
          <w:b/>
          <w:color w:val="000000" w:themeColor="text1"/>
          <w:kern w:val="0"/>
          <w:sz w:val="32"/>
          <w:szCs w:val="21"/>
          <w:shd w:val="clear" w:color="auto" w:fill="FFFFFF"/>
          <w:em w:val="dot"/>
        </w:rPr>
        <w:t>炉火纯青</w:t>
      </w:r>
      <w:r w:rsidRPr="00A448E5">
        <w:rPr>
          <w:rFonts w:ascii="Verdana" w:hAnsi="Verdana" w:cs="宋体"/>
          <w:b/>
          <w:color w:val="000000" w:themeColor="text1"/>
          <w:kern w:val="0"/>
          <w:sz w:val="32"/>
          <w:szCs w:val="21"/>
          <w:shd w:val="clear" w:color="auto" w:fill="FFFFFF"/>
        </w:rPr>
        <w:t>的手艺，在西瓜上雕出精美的图案，通过点亮内置电灯泡的</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西瓜灯</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，表达对中国奥运健儿的祝福。</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t>②</w:t>
      </w:r>
      <w:r w:rsidRPr="00A448E5">
        <w:rPr>
          <w:rFonts w:ascii="Verdana" w:hAnsi="Verdana" w:cs="宋体"/>
          <w:b/>
          <w:color w:val="000000" w:themeColor="text1"/>
          <w:kern w:val="0"/>
          <w:sz w:val="32"/>
          <w:szCs w:val="21"/>
          <w:shd w:val="clear" w:color="auto" w:fill="FFFFFF"/>
        </w:rPr>
        <w:t>弘扬</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工匠精神</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具有重大意义，追求尽善尽美</w:t>
      </w:r>
      <w:proofErr w:type="gramStart"/>
      <w:r w:rsidRPr="00A448E5">
        <w:rPr>
          <w:rFonts w:ascii="Verdana" w:hAnsi="Verdana" w:cs="宋体"/>
          <w:b/>
          <w:color w:val="000000" w:themeColor="text1"/>
          <w:kern w:val="0"/>
          <w:sz w:val="32"/>
          <w:szCs w:val="21"/>
          <w:shd w:val="clear" w:color="auto" w:fill="FFFFFF"/>
        </w:rPr>
        <w:t>固然没</w:t>
      </w:r>
      <w:proofErr w:type="gramEnd"/>
      <w:r w:rsidRPr="00A448E5">
        <w:rPr>
          <w:rFonts w:ascii="Verdana" w:hAnsi="Verdana" w:cs="宋体"/>
          <w:b/>
          <w:color w:val="000000" w:themeColor="text1"/>
          <w:kern w:val="0"/>
          <w:sz w:val="32"/>
          <w:szCs w:val="21"/>
          <w:shd w:val="clear" w:color="auto" w:fill="FFFFFF"/>
        </w:rPr>
        <w:t>有错，但如果不从细节入手，进而形成一种追求精确的素养，那么，往往就是</w:t>
      </w:r>
      <w:r w:rsidRPr="00A448E5">
        <w:rPr>
          <w:rFonts w:ascii="Verdana" w:hAnsi="Verdana" w:cs="宋体"/>
          <w:b/>
          <w:color w:val="000000" w:themeColor="text1"/>
          <w:kern w:val="0"/>
          <w:sz w:val="32"/>
          <w:szCs w:val="21"/>
          <w:shd w:val="clear" w:color="auto" w:fill="FFFFFF"/>
          <w:em w:val="dot"/>
        </w:rPr>
        <w:t>子虚乌有</w:t>
      </w:r>
      <w:r w:rsidRPr="00A448E5">
        <w:rPr>
          <w:rFonts w:ascii="Verdana" w:hAnsi="Verdana" w:cs="宋体"/>
          <w:b/>
          <w:color w:val="000000" w:themeColor="text1"/>
          <w:kern w:val="0"/>
          <w:sz w:val="32"/>
          <w:szCs w:val="21"/>
          <w:shd w:val="clear" w:color="auto" w:fill="FFFFFF"/>
        </w:rPr>
        <w:t>。</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lastRenderedPageBreak/>
        <w:t>③</w:t>
      </w:r>
      <w:r w:rsidRPr="00A448E5">
        <w:rPr>
          <w:rFonts w:ascii="Verdana" w:hAnsi="Verdana" w:cs="宋体"/>
          <w:b/>
          <w:color w:val="000000" w:themeColor="text1"/>
          <w:kern w:val="0"/>
          <w:sz w:val="32"/>
          <w:szCs w:val="21"/>
          <w:shd w:val="clear" w:color="auto" w:fill="FFFFFF"/>
        </w:rPr>
        <w:t>当前，国际社会对国际体系的现状众说纷纭，说多极、单极和无极的都有；对许多重点、热点问题的看法</w:t>
      </w:r>
      <w:r w:rsidRPr="00A448E5">
        <w:rPr>
          <w:rFonts w:ascii="Verdana" w:hAnsi="Verdana" w:cs="宋体"/>
          <w:b/>
          <w:color w:val="000000" w:themeColor="text1"/>
          <w:kern w:val="0"/>
          <w:sz w:val="32"/>
          <w:szCs w:val="21"/>
          <w:shd w:val="clear" w:color="auto" w:fill="FFFFFF"/>
          <w:em w:val="dot"/>
        </w:rPr>
        <w:t>莫衷一是</w:t>
      </w:r>
      <w:r w:rsidRPr="00A448E5">
        <w:rPr>
          <w:rFonts w:ascii="Verdana" w:hAnsi="Verdana" w:cs="宋体"/>
          <w:b/>
          <w:color w:val="000000" w:themeColor="text1"/>
          <w:kern w:val="0"/>
          <w:sz w:val="32"/>
          <w:szCs w:val="21"/>
          <w:shd w:val="clear" w:color="auto" w:fill="FFFFFF"/>
        </w:rPr>
        <w:t>，同一个问题往往有不同的解读。</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t>④</w:t>
      </w:r>
      <w:r w:rsidRPr="00A448E5">
        <w:rPr>
          <w:rFonts w:ascii="Verdana" w:hAnsi="Verdana" w:cs="宋体"/>
          <w:b/>
          <w:color w:val="000000" w:themeColor="text1"/>
          <w:kern w:val="0"/>
          <w:sz w:val="32"/>
          <w:szCs w:val="21"/>
          <w:shd w:val="clear" w:color="auto" w:fill="FFFFFF"/>
        </w:rPr>
        <w:t>近年来，娱乐界掀起了一波复古风潮，有香港女星身着刺绣密度达</w:t>
      </w:r>
      <w:r w:rsidRPr="00A448E5">
        <w:rPr>
          <w:rFonts w:ascii="Verdana" w:hAnsi="Verdana" w:cs="宋体"/>
          <w:b/>
          <w:color w:val="000000" w:themeColor="text1"/>
          <w:kern w:val="0"/>
          <w:sz w:val="32"/>
          <w:szCs w:val="21"/>
          <w:shd w:val="clear" w:color="auto" w:fill="FFFFFF"/>
        </w:rPr>
        <w:t>99%</w:t>
      </w:r>
      <w:r w:rsidRPr="00A448E5">
        <w:rPr>
          <w:rFonts w:ascii="Verdana" w:hAnsi="Verdana" w:cs="宋体"/>
          <w:b/>
          <w:color w:val="000000" w:themeColor="text1"/>
          <w:kern w:val="0"/>
          <w:sz w:val="32"/>
          <w:szCs w:val="21"/>
          <w:shd w:val="clear" w:color="auto" w:fill="FFFFFF"/>
        </w:rPr>
        <w:t>的</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褂中之皇</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出嫁，</w:t>
      </w:r>
      <w:proofErr w:type="gramStart"/>
      <w:r w:rsidRPr="00A448E5">
        <w:rPr>
          <w:rFonts w:ascii="Verdana" w:hAnsi="Verdana" w:cs="宋体"/>
          <w:b/>
          <w:color w:val="000000" w:themeColor="text1"/>
          <w:kern w:val="0"/>
          <w:sz w:val="32"/>
          <w:szCs w:val="21"/>
          <w:shd w:val="clear" w:color="auto" w:fill="FFFFFF"/>
        </w:rPr>
        <w:t>裙褂上</w:t>
      </w:r>
      <w:r w:rsidRPr="00A448E5">
        <w:rPr>
          <w:rFonts w:ascii="Verdana" w:hAnsi="Verdana" w:cs="宋体"/>
          <w:b/>
          <w:color w:val="000000" w:themeColor="text1"/>
          <w:kern w:val="0"/>
          <w:sz w:val="32"/>
          <w:szCs w:val="21"/>
          <w:shd w:val="clear" w:color="auto" w:fill="FFFFFF"/>
          <w:em w:val="dot"/>
        </w:rPr>
        <w:t>龙飞凤舞</w:t>
      </w:r>
      <w:proofErr w:type="gramEnd"/>
      <w:r w:rsidRPr="00A448E5">
        <w:rPr>
          <w:rFonts w:ascii="Verdana" w:hAnsi="Verdana" w:cs="宋体"/>
          <w:b/>
          <w:color w:val="000000" w:themeColor="text1"/>
          <w:kern w:val="0"/>
          <w:sz w:val="32"/>
          <w:szCs w:val="21"/>
          <w:shd w:val="clear" w:color="auto" w:fill="FFFFFF"/>
        </w:rPr>
        <w:t>，美丽动人。</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t>⑤</w:t>
      </w:r>
      <w:r w:rsidRPr="00A448E5">
        <w:rPr>
          <w:rFonts w:ascii="Verdana" w:hAnsi="Verdana" w:cs="宋体"/>
          <w:b/>
          <w:color w:val="000000" w:themeColor="text1"/>
          <w:kern w:val="0"/>
          <w:sz w:val="32"/>
          <w:szCs w:val="21"/>
          <w:shd w:val="clear" w:color="auto" w:fill="FFFFFF"/>
        </w:rPr>
        <w:t>可燃冰的开发利用就像一柄</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双刃剑</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，需要人类谨慎对待。从这个角度而言，可燃冰的开采利用绝对不可</w:t>
      </w:r>
      <w:r w:rsidRPr="00A448E5">
        <w:rPr>
          <w:rFonts w:ascii="Verdana" w:hAnsi="Verdana" w:cs="宋体"/>
          <w:b/>
          <w:color w:val="000000" w:themeColor="text1"/>
          <w:kern w:val="0"/>
          <w:sz w:val="32"/>
          <w:szCs w:val="21"/>
          <w:shd w:val="clear" w:color="auto" w:fill="FFFFFF"/>
          <w:em w:val="dot"/>
        </w:rPr>
        <w:t>轻而易举</w:t>
      </w:r>
      <w:r w:rsidRPr="00A448E5">
        <w:rPr>
          <w:rFonts w:ascii="Verdana" w:hAnsi="Verdana" w:cs="宋体"/>
          <w:b/>
          <w:color w:val="000000" w:themeColor="text1"/>
          <w:kern w:val="0"/>
          <w:sz w:val="32"/>
          <w:szCs w:val="21"/>
          <w:shd w:val="clear" w:color="auto" w:fill="FFFFFF"/>
        </w:rPr>
        <w:t>，而要慎之又慎。</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宋体" w:hAnsi="宋体" w:cs="宋体" w:hint="eastAsia"/>
          <w:b/>
          <w:color w:val="000000" w:themeColor="text1"/>
          <w:kern w:val="0"/>
          <w:sz w:val="32"/>
          <w:szCs w:val="21"/>
          <w:shd w:val="clear" w:color="auto" w:fill="FFFFFF"/>
        </w:rPr>
        <w:t>⑥</w:t>
      </w:r>
      <w:r w:rsidRPr="00A448E5">
        <w:rPr>
          <w:rFonts w:ascii="Verdana" w:hAnsi="Verdana" w:cs="Verdana"/>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他们二位最感染人的，也是我最欣赏的，就是作品中的人文色彩与人文精神。</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谈到自己最喜欢的两位画家，</w:t>
      </w:r>
      <w:proofErr w:type="gramStart"/>
      <w:r w:rsidRPr="00A448E5">
        <w:rPr>
          <w:rFonts w:ascii="Verdana" w:hAnsi="Verdana" w:cs="宋体"/>
          <w:b/>
          <w:color w:val="000000" w:themeColor="text1"/>
          <w:kern w:val="0"/>
          <w:sz w:val="32"/>
          <w:szCs w:val="21"/>
          <w:shd w:val="clear" w:color="auto" w:fill="FFFFFF"/>
        </w:rPr>
        <w:t>李昆武的</w:t>
      </w:r>
      <w:proofErr w:type="gramEnd"/>
      <w:r w:rsidRPr="00A448E5">
        <w:rPr>
          <w:rFonts w:ascii="Verdana" w:hAnsi="Verdana" w:cs="宋体"/>
          <w:b/>
          <w:color w:val="000000" w:themeColor="text1"/>
          <w:kern w:val="0"/>
          <w:sz w:val="32"/>
          <w:szCs w:val="21"/>
          <w:shd w:val="clear" w:color="auto" w:fill="FFFFFF"/>
        </w:rPr>
        <w:t>崇拜之情</w:t>
      </w:r>
      <w:r w:rsidRPr="00A448E5">
        <w:rPr>
          <w:rFonts w:ascii="Verdana" w:hAnsi="Verdana" w:cs="宋体"/>
          <w:b/>
          <w:color w:val="000000" w:themeColor="text1"/>
          <w:kern w:val="0"/>
          <w:sz w:val="32"/>
          <w:szCs w:val="21"/>
          <w:shd w:val="clear" w:color="auto" w:fill="FFFFFF"/>
          <w:em w:val="dot"/>
        </w:rPr>
        <w:t>溢于言表</w:t>
      </w:r>
      <w:r w:rsidRPr="00A448E5">
        <w:rPr>
          <w:rFonts w:ascii="Verdana" w:hAnsi="Verdana" w:cs="宋体"/>
          <w:b/>
          <w:color w:val="000000" w:themeColor="text1"/>
          <w:kern w:val="0"/>
          <w:sz w:val="32"/>
          <w:szCs w:val="21"/>
          <w:shd w:val="clear" w:color="auto" w:fill="FFFFFF"/>
        </w:rPr>
        <w:t>。</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A</w:t>
      </w:r>
      <w:r w:rsidRPr="00A448E5">
        <w:rPr>
          <w:rFonts w:ascii="Verdana" w:hAnsi="Verdana" w:cs="宋体"/>
          <w:b/>
          <w:color w:val="000000" w:themeColor="text1"/>
          <w:kern w:val="0"/>
          <w:sz w:val="32"/>
          <w:szCs w:val="21"/>
          <w:shd w:val="clear" w:color="auto" w:fill="FFFFFF"/>
        </w:rPr>
        <w:t>．</w:t>
      </w:r>
      <w:r w:rsidRPr="00A448E5">
        <w:rPr>
          <w:rFonts w:ascii="宋体" w:hAnsi="宋体" w:cs="宋体" w:hint="eastAsia"/>
          <w:b/>
          <w:color w:val="000000" w:themeColor="text1"/>
          <w:kern w:val="0"/>
          <w:sz w:val="32"/>
          <w:szCs w:val="21"/>
          <w:shd w:val="clear" w:color="auto" w:fill="FFFFFF"/>
        </w:rPr>
        <w:t>①④⑥</w:t>
      </w:r>
      <w:r w:rsidRPr="00A448E5">
        <w:rPr>
          <w:rFonts w:ascii="Verdana" w:hAnsi="Verdana" w:cs="Verdana"/>
          <w:b/>
          <w:color w:val="000000" w:themeColor="text1"/>
          <w:kern w:val="0"/>
          <w:sz w:val="32"/>
          <w:szCs w:val="21"/>
          <w:shd w:val="clear" w:color="auto" w:fill="FFFFFF"/>
        </w:rPr>
        <w:t xml:space="preserve">    B</w:t>
      </w:r>
      <w:r w:rsidRPr="00A448E5">
        <w:rPr>
          <w:rFonts w:ascii="Verdana" w:hAnsi="Verdana" w:cs="宋体"/>
          <w:b/>
          <w:color w:val="000000" w:themeColor="text1"/>
          <w:kern w:val="0"/>
          <w:sz w:val="32"/>
          <w:szCs w:val="21"/>
          <w:shd w:val="clear" w:color="auto" w:fill="FFFFFF"/>
        </w:rPr>
        <w:t>．</w:t>
      </w:r>
      <w:r w:rsidRPr="00A448E5">
        <w:rPr>
          <w:rFonts w:ascii="宋体" w:hAnsi="宋体" w:cs="宋体" w:hint="eastAsia"/>
          <w:b/>
          <w:color w:val="000000" w:themeColor="text1"/>
          <w:kern w:val="0"/>
          <w:sz w:val="32"/>
          <w:szCs w:val="21"/>
          <w:shd w:val="clear" w:color="auto" w:fill="FFFFFF"/>
        </w:rPr>
        <w:t>①③⑥</w:t>
      </w:r>
      <w:r w:rsidRPr="00A448E5">
        <w:rPr>
          <w:rFonts w:ascii="Verdana" w:hAnsi="Verdana" w:cs="Verdana"/>
          <w:b/>
          <w:color w:val="000000" w:themeColor="text1"/>
          <w:kern w:val="0"/>
          <w:sz w:val="32"/>
          <w:szCs w:val="21"/>
          <w:shd w:val="clear" w:color="auto" w:fill="FFFFFF"/>
        </w:rPr>
        <w:t xml:space="preserve">    C</w:t>
      </w:r>
      <w:r w:rsidRPr="00A448E5">
        <w:rPr>
          <w:rFonts w:ascii="Verdana" w:hAnsi="Verdana" w:cs="宋体"/>
          <w:b/>
          <w:color w:val="000000" w:themeColor="text1"/>
          <w:kern w:val="0"/>
          <w:sz w:val="32"/>
          <w:szCs w:val="21"/>
          <w:shd w:val="clear" w:color="auto" w:fill="FFFFFF"/>
        </w:rPr>
        <w:t>．</w:t>
      </w:r>
      <w:r w:rsidRPr="00A448E5">
        <w:rPr>
          <w:rFonts w:ascii="宋体" w:hAnsi="宋体" w:cs="宋体" w:hint="eastAsia"/>
          <w:b/>
          <w:color w:val="000000" w:themeColor="text1"/>
          <w:kern w:val="0"/>
          <w:sz w:val="32"/>
          <w:szCs w:val="21"/>
          <w:shd w:val="clear" w:color="auto" w:fill="FFFFFF"/>
        </w:rPr>
        <w:t>②③⑤</w:t>
      </w:r>
      <w:r w:rsidRPr="00A448E5">
        <w:rPr>
          <w:rFonts w:ascii="Verdana" w:hAnsi="Verdana" w:cs="Verdana"/>
          <w:b/>
          <w:color w:val="000000" w:themeColor="text1"/>
          <w:kern w:val="0"/>
          <w:sz w:val="32"/>
          <w:szCs w:val="21"/>
          <w:shd w:val="clear" w:color="auto" w:fill="FFFFFF"/>
        </w:rPr>
        <w:t xml:space="preserve">    D</w:t>
      </w:r>
      <w:r w:rsidRPr="00A448E5">
        <w:rPr>
          <w:rFonts w:ascii="Verdana" w:hAnsi="Verdana" w:cs="宋体"/>
          <w:b/>
          <w:color w:val="000000" w:themeColor="text1"/>
          <w:kern w:val="0"/>
          <w:sz w:val="32"/>
          <w:szCs w:val="21"/>
          <w:shd w:val="clear" w:color="auto" w:fill="FFFFFF"/>
        </w:rPr>
        <w:t>．</w:t>
      </w:r>
      <w:r w:rsidRPr="00A448E5">
        <w:rPr>
          <w:rFonts w:ascii="宋体" w:hAnsi="宋体" w:cs="宋体" w:hint="eastAsia"/>
          <w:b/>
          <w:color w:val="000000" w:themeColor="text1"/>
          <w:kern w:val="0"/>
          <w:sz w:val="32"/>
          <w:szCs w:val="21"/>
          <w:shd w:val="clear" w:color="auto" w:fill="FFFFFF"/>
        </w:rPr>
        <w:t>②④⑤</w:t>
      </w:r>
    </w:p>
    <w:p w:rsidR="000A6DB8" w:rsidRPr="00A448E5" w:rsidRDefault="000A6DB8" w:rsidP="000A6DB8">
      <w:pPr>
        <w:rPr>
          <w:b/>
          <w:color w:val="FF0000"/>
          <w:sz w:val="32"/>
          <w:szCs w:val="21"/>
        </w:rPr>
      </w:pPr>
      <w:r w:rsidRPr="00A448E5">
        <w:rPr>
          <w:rFonts w:hint="eastAsia"/>
          <w:b/>
          <w:color w:val="FF0000"/>
          <w:sz w:val="32"/>
          <w:szCs w:val="21"/>
        </w:rPr>
        <w:t>12. B(</w:t>
      </w:r>
      <w:r w:rsidRPr="00A448E5">
        <w:rPr>
          <w:rFonts w:hint="eastAsia"/>
          <w:b/>
          <w:color w:val="FF0000"/>
          <w:sz w:val="32"/>
          <w:szCs w:val="21"/>
        </w:rPr>
        <w:t>①炉火纯青：比喻学问、技术等达到了纯熟完美的地步。恰当。②子虚乌有：指虚构的或不真实的事情。不合语境。③莫衷一是：不能得出一致的结论。恰当。④龙飞凤舞：形容山势蜿蜒雄壮，也形容书法笔势舒展活泼。不恰当。⑤轻而易举：形容事情容易做，不费力，省事。不恰当，应改为“贸然行事”。⑥溢于言表：（感情）流露在言辞、神情上。恰当）</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1</w:t>
      </w:r>
      <w:r w:rsidRPr="00A448E5">
        <w:rPr>
          <w:rFonts w:ascii="Verdana" w:hAnsi="Verdana" w:cs="宋体" w:hint="eastAsia"/>
          <w:b/>
          <w:color w:val="000000" w:themeColor="text1"/>
          <w:kern w:val="0"/>
          <w:sz w:val="32"/>
          <w:szCs w:val="21"/>
          <w:shd w:val="clear" w:color="auto" w:fill="FFFFFF"/>
        </w:rPr>
        <w:t>3</w:t>
      </w:r>
      <w:r w:rsidRPr="00A448E5">
        <w:rPr>
          <w:rFonts w:ascii="Verdana" w:hAnsi="Verdana" w:cs="宋体"/>
          <w:b/>
          <w:color w:val="000000" w:themeColor="text1"/>
          <w:kern w:val="0"/>
          <w:sz w:val="32"/>
          <w:szCs w:val="21"/>
          <w:shd w:val="clear" w:color="auto" w:fill="FFFFFF"/>
        </w:rPr>
        <w:t>．下列各句中，没有语病的一句是（</w:t>
      </w:r>
      <w:r w:rsidRPr="00A448E5">
        <w:rPr>
          <w:rFonts w:ascii="Verdana" w:hAnsi="Verdana" w:cs="宋体"/>
          <w:b/>
          <w:color w:val="000000" w:themeColor="text1"/>
          <w:kern w:val="0"/>
          <w:sz w:val="32"/>
          <w:szCs w:val="21"/>
          <w:shd w:val="clear" w:color="auto" w:fill="FFFFFF"/>
        </w:rPr>
        <w:t>3</w:t>
      </w:r>
      <w:r w:rsidRPr="00A448E5">
        <w:rPr>
          <w:rFonts w:ascii="Verdana" w:hAnsi="Verdana" w:cs="宋体"/>
          <w:b/>
          <w:color w:val="000000" w:themeColor="text1"/>
          <w:kern w:val="0"/>
          <w:sz w:val="32"/>
          <w:szCs w:val="21"/>
          <w:shd w:val="clear" w:color="auto" w:fill="FFFFFF"/>
        </w:rPr>
        <w:t>分）</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lastRenderedPageBreak/>
        <w:t>A</w:t>
      </w:r>
      <w:r w:rsidRPr="00A448E5">
        <w:rPr>
          <w:rFonts w:ascii="Verdana" w:hAnsi="Verdana" w:cs="宋体"/>
          <w:b/>
          <w:color w:val="000000" w:themeColor="text1"/>
          <w:kern w:val="0"/>
          <w:sz w:val="32"/>
          <w:szCs w:val="21"/>
          <w:shd w:val="clear" w:color="auto" w:fill="FFFFFF"/>
        </w:rPr>
        <w:t>．北京市儿科综合服务平台</w:t>
      </w:r>
      <w:proofErr w:type="gramStart"/>
      <w:r w:rsidRPr="00A448E5">
        <w:rPr>
          <w:rFonts w:ascii="Verdana" w:hAnsi="Verdana" w:cs="宋体"/>
          <w:b/>
          <w:color w:val="000000" w:themeColor="text1"/>
          <w:kern w:val="0"/>
          <w:sz w:val="32"/>
          <w:szCs w:val="21"/>
          <w:shd w:val="clear" w:color="auto" w:fill="FFFFFF"/>
        </w:rPr>
        <w:t>践行</w:t>
      </w:r>
      <w:proofErr w:type="gramEnd"/>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北京儿科是一家</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理念，形成院</w:t>
      </w:r>
      <w:proofErr w:type="gramStart"/>
      <w:r w:rsidRPr="00A448E5">
        <w:rPr>
          <w:rFonts w:ascii="Verdana" w:hAnsi="Verdana" w:cs="宋体"/>
          <w:b/>
          <w:color w:val="000000" w:themeColor="text1"/>
          <w:kern w:val="0"/>
          <w:sz w:val="32"/>
          <w:szCs w:val="21"/>
          <w:shd w:val="clear" w:color="auto" w:fill="FFFFFF"/>
        </w:rPr>
        <w:t>际医疗</w:t>
      </w:r>
      <w:proofErr w:type="gramEnd"/>
      <w:r w:rsidRPr="00A448E5">
        <w:rPr>
          <w:rFonts w:ascii="Verdana" w:hAnsi="Verdana" w:cs="宋体"/>
          <w:b/>
          <w:color w:val="000000" w:themeColor="text1"/>
          <w:kern w:val="0"/>
          <w:sz w:val="32"/>
          <w:szCs w:val="21"/>
          <w:shd w:val="clear" w:color="auto" w:fill="FFFFFF"/>
        </w:rPr>
        <w:t>服务共同体，为全市急重患儿提疑难病症预约、会诊、转诊等。</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B</w:t>
      </w:r>
      <w:r w:rsidRPr="00A448E5">
        <w:rPr>
          <w:rFonts w:ascii="Verdana" w:hAnsi="Verdana" w:cs="宋体"/>
          <w:b/>
          <w:color w:val="000000" w:themeColor="text1"/>
          <w:kern w:val="0"/>
          <w:sz w:val="32"/>
          <w:szCs w:val="21"/>
          <w:shd w:val="clear" w:color="auto" w:fill="FFFFFF"/>
        </w:rPr>
        <w:t>．国务院办公厅公布了</w:t>
      </w:r>
      <w:r w:rsidRPr="00A448E5">
        <w:rPr>
          <w:rFonts w:ascii="Verdana" w:hAnsi="Verdana" w:cs="宋体"/>
          <w:b/>
          <w:color w:val="000000" w:themeColor="text1"/>
          <w:kern w:val="0"/>
          <w:sz w:val="32"/>
          <w:szCs w:val="21"/>
          <w:shd w:val="clear" w:color="auto" w:fill="FFFFFF"/>
        </w:rPr>
        <w:t>18</w:t>
      </w:r>
      <w:r w:rsidRPr="00A448E5">
        <w:rPr>
          <w:rFonts w:ascii="Verdana" w:hAnsi="Verdana" w:cs="宋体"/>
          <w:b/>
          <w:color w:val="000000" w:themeColor="text1"/>
          <w:kern w:val="0"/>
          <w:sz w:val="32"/>
          <w:szCs w:val="21"/>
          <w:shd w:val="clear" w:color="auto" w:fill="FFFFFF"/>
        </w:rPr>
        <w:t>处新建国家级自然保护区名单，婺源森林鸟类自然保护区榜上有名，这是江西省入选的唯一国家级自然保护区。</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C</w:t>
      </w:r>
      <w:r w:rsidRPr="00A448E5">
        <w:rPr>
          <w:rFonts w:ascii="Verdana" w:hAnsi="Verdana" w:cs="宋体"/>
          <w:b/>
          <w:color w:val="000000" w:themeColor="text1"/>
          <w:kern w:val="0"/>
          <w:sz w:val="32"/>
          <w:szCs w:val="21"/>
          <w:shd w:val="clear" w:color="auto" w:fill="FFFFFF"/>
        </w:rPr>
        <w:t>．气象部门基本把握了厄尔尼诺事件对今年汛期气候的影响情况以及汛期气候的总体趋势，对区域性强降雨过程也做出了较准确的短期预报。</w:t>
      </w:r>
    </w:p>
    <w:p w:rsidR="000A6DB8" w:rsidRPr="00A448E5" w:rsidRDefault="000A6DB8" w:rsidP="000A6DB8">
      <w:pPr>
        <w:widowControl/>
        <w:jc w:val="left"/>
        <w:rPr>
          <w:rFonts w:ascii="Verdana" w:hAnsi="Verdana" w:cs="宋体"/>
          <w:b/>
          <w:color w:val="000000" w:themeColor="text1"/>
          <w:kern w:val="0"/>
          <w:sz w:val="32"/>
          <w:szCs w:val="21"/>
        </w:rPr>
      </w:pPr>
      <w:r w:rsidRPr="00A448E5">
        <w:rPr>
          <w:rFonts w:ascii="Verdana" w:hAnsi="Verdana" w:cs="宋体"/>
          <w:b/>
          <w:color w:val="000000" w:themeColor="text1"/>
          <w:kern w:val="0"/>
          <w:sz w:val="32"/>
          <w:szCs w:val="21"/>
          <w:shd w:val="clear" w:color="auto" w:fill="FFFFFF"/>
        </w:rPr>
        <w:t>D</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十三五</w:t>
      </w:r>
      <w:r w:rsidRPr="00A448E5">
        <w:rPr>
          <w:rFonts w:ascii="Verdana" w:hAnsi="Verdana" w:cs="宋体"/>
          <w:b/>
          <w:color w:val="000000" w:themeColor="text1"/>
          <w:kern w:val="0"/>
          <w:sz w:val="32"/>
          <w:szCs w:val="21"/>
          <w:shd w:val="clear" w:color="auto" w:fill="FFFFFF"/>
        </w:rPr>
        <w:t>”</w:t>
      </w:r>
      <w:r w:rsidRPr="00A448E5">
        <w:rPr>
          <w:rFonts w:ascii="Verdana" w:hAnsi="Verdana" w:cs="宋体"/>
          <w:b/>
          <w:color w:val="000000" w:themeColor="text1"/>
          <w:kern w:val="0"/>
          <w:sz w:val="32"/>
          <w:szCs w:val="21"/>
          <w:shd w:val="clear" w:color="auto" w:fill="FFFFFF"/>
        </w:rPr>
        <w:t>树立了创新、协调、绿色、开放、共享的发展理念，是针对我国经济发展进入新常态、世界经济复苏低迷形势提出的治本之策。</w:t>
      </w:r>
    </w:p>
    <w:p w:rsidR="000A6DB8" w:rsidRPr="00A448E5" w:rsidRDefault="000A6DB8" w:rsidP="000A6DB8">
      <w:pPr>
        <w:rPr>
          <w:b/>
          <w:color w:val="FF0000"/>
          <w:sz w:val="32"/>
          <w:szCs w:val="21"/>
        </w:rPr>
      </w:pPr>
      <w:r w:rsidRPr="00A448E5">
        <w:rPr>
          <w:rFonts w:hint="eastAsia"/>
          <w:b/>
          <w:color w:val="FF0000"/>
          <w:sz w:val="32"/>
          <w:szCs w:val="21"/>
        </w:rPr>
        <w:t>13. C(A</w:t>
      </w:r>
      <w:r w:rsidRPr="00A448E5">
        <w:rPr>
          <w:rFonts w:hint="eastAsia"/>
          <w:b/>
          <w:color w:val="FF0000"/>
          <w:sz w:val="32"/>
          <w:szCs w:val="21"/>
        </w:rPr>
        <w:t>成分残缺，在句末加“医疗服务”。</w:t>
      </w:r>
      <w:r w:rsidRPr="00A448E5">
        <w:rPr>
          <w:rFonts w:hint="eastAsia"/>
          <w:b/>
          <w:color w:val="FF0000"/>
          <w:sz w:val="32"/>
          <w:szCs w:val="21"/>
        </w:rPr>
        <w:t>B</w:t>
      </w:r>
      <w:r w:rsidRPr="00A448E5">
        <w:rPr>
          <w:rFonts w:hint="eastAsia"/>
          <w:b/>
          <w:color w:val="FF0000"/>
          <w:sz w:val="32"/>
          <w:szCs w:val="21"/>
        </w:rPr>
        <w:t>语序不当，最后一句改为“这是江西省唯一入选的国家级自然保护区”。</w:t>
      </w:r>
      <w:r w:rsidRPr="00A448E5">
        <w:rPr>
          <w:rFonts w:hint="eastAsia"/>
          <w:b/>
          <w:color w:val="FF0000"/>
          <w:sz w:val="32"/>
          <w:szCs w:val="21"/>
        </w:rPr>
        <w:t>D</w:t>
      </w:r>
      <w:r w:rsidRPr="00A448E5">
        <w:rPr>
          <w:rFonts w:hint="eastAsia"/>
          <w:b/>
          <w:color w:val="FF0000"/>
          <w:sz w:val="32"/>
          <w:szCs w:val="21"/>
        </w:rPr>
        <w:t>搭配不当，</w:t>
      </w:r>
      <w:proofErr w:type="gramStart"/>
      <w:r w:rsidRPr="00A448E5">
        <w:rPr>
          <w:rFonts w:hint="eastAsia"/>
          <w:b/>
          <w:color w:val="FF0000"/>
          <w:sz w:val="32"/>
          <w:szCs w:val="21"/>
        </w:rPr>
        <w:t>暗换主语</w:t>
      </w:r>
      <w:proofErr w:type="gramEnd"/>
      <w:r w:rsidRPr="00A448E5">
        <w:rPr>
          <w:rFonts w:hint="eastAsia"/>
          <w:b/>
          <w:color w:val="FF0000"/>
          <w:sz w:val="32"/>
          <w:szCs w:val="21"/>
        </w:rPr>
        <w:t>，在“是针对”前加上“新理念”</w:t>
      </w:r>
      <w:r w:rsidRPr="00A448E5">
        <w:rPr>
          <w:rFonts w:hint="eastAsia"/>
          <w:b/>
          <w:color w:val="FF0000"/>
          <w:sz w:val="32"/>
          <w:szCs w:val="21"/>
        </w:rPr>
        <w:t>)</w:t>
      </w:r>
    </w:p>
    <w:p w:rsidR="000A6DB8" w:rsidRPr="00A448E5" w:rsidRDefault="000A6DB8" w:rsidP="000A6DB8">
      <w:pPr>
        <w:pStyle w:val="a5"/>
        <w:rPr>
          <w:b/>
          <w:sz w:val="32"/>
          <w:szCs w:val="21"/>
        </w:rPr>
      </w:pPr>
      <w:r w:rsidRPr="00A448E5">
        <w:rPr>
          <w:rFonts w:hint="eastAsia"/>
          <w:b/>
          <w:sz w:val="32"/>
          <w:szCs w:val="21"/>
        </w:rPr>
        <w:t>14.</w:t>
      </w:r>
      <w:r w:rsidRPr="00A448E5">
        <w:rPr>
          <w:rFonts w:hint="eastAsia"/>
          <w:b/>
          <w:sz w:val="32"/>
          <w:szCs w:val="21"/>
        </w:rPr>
        <w:t>下列各项文学文化常识表述无误的</w:t>
      </w:r>
      <w:proofErr w:type="gramStart"/>
      <w:r w:rsidRPr="00A448E5">
        <w:rPr>
          <w:rFonts w:hint="eastAsia"/>
          <w:b/>
          <w:sz w:val="32"/>
          <w:szCs w:val="21"/>
        </w:rPr>
        <w:t>一</w:t>
      </w:r>
      <w:proofErr w:type="gramEnd"/>
      <w:r w:rsidRPr="00A448E5">
        <w:rPr>
          <w:rFonts w:hint="eastAsia"/>
          <w:b/>
          <w:sz w:val="32"/>
          <w:szCs w:val="21"/>
        </w:rPr>
        <w:t>项是（</w:t>
      </w:r>
      <w:r w:rsidRPr="00A448E5">
        <w:rPr>
          <w:rFonts w:hint="eastAsia"/>
          <w:b/>
          <w:sz w:val="32"/>
          <w:szCs w:val="21"/>
        </w:rPr>
        <w:t>3</w:t>
      </w:r>
      <w:r w:rsidRPr="00A448E5">
        <w:rPr>
          <w:rFonts w:hint="eastAsia"/>
          <w:b/>
          <w:sz w:val="32"/>
          <w:szCs w:val="21"/>
        </w:rPr>
        <w:t>分）</w:t>
      </w:r>
    </w:p>
    <w:p w:rsidR="000A6DB8" w:rsidRPr="00A448E5" w:rsidRDefault="000A6DB8" w:rsidP="000A6DB8">
      <w:pPr>
        <w:pStyle w:val="a5"/>
        <w:rPr>
          <w:b/>
          <w:sz w:val="32"/>
          <w:szCs w:val="21"/>
        </w:rPr>
      </w:pPr>
      <w:r w:rsidRPr="00A448E5">
        <w:rPr>
          <w:rFonts w:hint="eastAsia"/>
          <w:b/>
          <w:sz w:val="32"/>
          <w:szCs w:val="21"/>
        </w:rPr>
        <w:t>A</w:t>
      </w:r>
      <w:r w:rsidRPr="00A448E5">
        <w:rPr>
          <w:rFonts w:hint="eastAsia"/>
          <w:b/>
          <w:sz w:val="32"/>
          <w:szCs w:val="21"/>
        </w:rPr>
        <w:t>．李隆基、杨贵妃的爱情故事流传千古，有不少诗人剧作家以此创作出优秀的文学作品。如白居易的诗作《长恨歌》、陈鸿的诗作《长恨歌传》、白朴的杂剧《梧桐雨》和洪升的剧作《长生殿》。</w:t>
      </w:r>
    </w:p>
    <w:p w:rsidR="000A6DB8" w:rsidRPr="00A448E5" w:rsidRDefault="000A6DB8" w:rsidP="000A6DB8">
      <w:pPr>
        <w:pStyle w:val="a5"/>
        <w:rPr>
          <w:b/>
          <w:sz w:val="32"/>
          <w:szCs w:val="21"/>
        </w:rPr>
      </w:pPr>
      <w:r w:rsidRPr="00A448E5">
        <w:rPr>
          <w:rFonts w:hint="eastAsia"/>
          <w:b/>
          <w:sz w:val="32"/>
          <w:szCs w:val="21"/>
        </w:rPr>
        <w:t>B</w:t>
      </w:r>
      <w:r w:rsidRPr="00A448E5">
        <w:rPr>
          <w:rFonts w:hint="eastAsia"/>
          <w:b/>
          <w:sz w:val="32"/>
          <w:szCs w:val="21"/>
        </w:rPr>
        <w:t>．《楚辞》，西汉刘向辑，收集战国时代屈原、宋玉的辞赋。这些诗歌运用楚地诗歌形式、方言声韵，描写楚地风土人情，</w:t>
      </w:r>
      <w:r w:rsidRPr="00A448E5">
        <w:rPr>
          <w:rFonts w:hint="eastAsia"/>
          <w:b/>
          <w:sz w:val="32"/>
          <w:szCs w:val="21"/>
        </w:rPr>
        <w:lastRenderedPageBreak/>
        <w:t>具有浓郁的地方色彩。后世因此称这种诗体为“楚辞体”或“骚体”。</w:t>
      </w:r>
    </w:p>
    <w:p w:rsidR="000A6DB8" w:rsidRPr="00A448E5" w:rsidRDefault="000A6DB8" w:rsidP="000A6DB8">
      <w:pPr>
        <w:pStyle w:val="a5"/>
        <w:rPr>
          <w:rFonts w:ascii="Verdana" w:hAnsi="Verdana" w:cs="宋体"/>
          <w:b/>
          <w:color w:val="000000"/>
          <w:kern w:val="0"/>
          <w:sz w:val="32"/>
          <w:szCs w:val="21"/>
        </w:rPr>
      </w:pPr>
      <w:r w:rsidRPr="00A448E5">
        <w:rPr>
          <w:rFonts w:hint="eastAsia"/>
          <w:b/>
          <w:sz w:val="32"/>
          <w:szCs w:val="21"/>
        </w:rPr>
        <w:t>C</w:t>
      </w:r>
      <w:r w:rsidRPr="00A448E5">
        <w:rPr>
          <w:rFonts w:hint="eastAsia"/>
          <w:b/>
          <w:sz w:val="32"/>
          <w:szCs w:val="21"/>
        </w:rPr>
        <w:t>．</w:t>
      </w:r>
      <w:r w:rsidRPr="00A448E5">
        <w:rPr>
          <w:rFonts w:ascii="Verdana" w:hAnsi="Verdana" w:cs="宋体"/>
          <w:b/>
          <w:color w:val="000000"/>
          <w:kern w:val="0"/>
          <w:sz w:val="32"/>
          <w:szCs w:val="21"/>
        </w:rPr>
        <w:t>明清</w:t>
      </w:r>
      <w:r w:rsidRPr="00A448E5">
        <w:rPr>
          <w:rFonts w:ascii="Verdana" w:hAnsi="Verdana" w:cs="宋体" w:hint="eastAsia"/>
          <w:b/>
          <w:color w:val="000000"/>
          <w:kern w:val="0"/>
          <w:sz w:val="32"/>
          <w:szCs w:val="21"/>
        </w:rPr>
        <w:t>正式的</w:t>
      </w:r>
      <w:r w:rsidRPr="00A448E5">
        <w:rPr>
          <w:rFonts w:ascii="Verdana" w:hAnsi="Verdana" w:cs="宋体"/>
          <w:b/>
          <w:color w:val="000000"/>
          <w:kern w:val="0"/>
          <w:sz w:val="32"/>
          <w:szCs w:val="21"/>
        </w:rPr>
        <w:t>科举考试</w:t>
      </w:r>
      <w:r w:rsidRPr="00A448E5">
        <w:rPr>
          <w:rFonts w:ascii="Verdana" w:hAnsi="Verdana" w:cs="宋体" w:hint="eastAsia"/>
          <w:b/>
          <w:color w:val="000000"/>
          <w:kern w:val="0"/>
          <w:sz w:val="32"/>
          <w:szCs w:val="21"/>
        </w:rPr>
        <w:t>分四级</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乡</w:t>
      </w:r>
      <w:r w:rsidRPr="00A448E5">
        <w:rPr>
          <w:rFonts w:ascii="Verdana" w:hAnsi="Verdana" w:cs="宋体"/>
          <w:b/>
          <w:color w:val="000000"/>
          <w:kern w:val="0"/>
          <w:sz w:val="32"/>
          <w:szCs w:val="21"/>
        </w:rPr>
        <w:t>试</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县级考试</w:t>
      </w:r>
      <w:r w:rsidRPr="00A448E5">
        <w:rPr>
          <w:rFonts w:ascii="Verdana" w:hAnsi="Verdana" w:cs="宋体"/>
          <w:b/>
          <w:color w:val="000000"/>
          <w:kern w:val="0"/>
          <w:sz w:val="32"/>
          <w:szCs w:val="21"/>
        </w:rPr>
        <w:t xml:space="preserve"> </w:t>
      </w:r>
      <w:r w:rsidRPr="00A448E5">
        <w:rPr>
          <w:rFonts w:ascii="Verdana" w:hAnsi="Verdana" w:cs="宋体"/>
          <w:b/>
          <w:color w:val="000000"/>
          <w:kern w:val="0"/>
          <w:sz w:val="32"/>
          <w:szCs w:val="21"/>
        </w:rPr>
        <w:t>，童生参加，考上为</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生员</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，即</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秀才</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；院</w:t>
      </w:r>
      <w:r w:rsidRPr="00A448E5">
        <w:rPr>
          <w:rFonts w:ascii="Verdana" w:hAnsi="Verdana" w:cs="宋体"/>
          <w:b/>
          <w:color w:val="000000"/>
          <w:kern w:val="0"/>
          <w:sz w:val="32"/>
          <w:szCs w:val="21"/>
        </w:rPr>
        <w:t>试</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又叫</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秋闱</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，省级考试，生员参加，考上为</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举人</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会试</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又叫</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春闱</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，国家级考试，举人参加，考上为</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贡士</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殿试</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国家级考试，皇帝主考，贡士参加，考上为</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进士</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第一名叫</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状元</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w:t>
      </w:r>
      <w:r w:rsidRPr="00A448E5">
        <w:rPr>
          <w:rFonts w:ascii="Verdana" w:hAnsi="Verdana" w:cs="宋体"/>
          <w:b/>
          <w:color w:val="000000"/>
          <w:kern w:val="0"/>
          <w:sz w:val="32"/>
          <w:szCs w:val="21"/>
        </w:rPr>
        <w:t>第二名叫</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榜眼</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，第三名叫</w:t>
      </w:r>
      <w:r w:rsidRPr="00A448E5">
        <w:rPr>
          <w:rFonts w:ascii="Verdana" w:hAnsi="Verdana" w:cs="宋体"/>
          <w:b/>
          <w:color w:val="000000"/>
          <w:kern w:val="0"/>
          <w:sz w:val="32"/>
          <w:szCs w:val="21"/>
        </w:rPr>
        <w:t>“</w:t>
      </w:r>
      <w:r w:rsidRPr="00A448E5">
        <w:rPr>
          <w:rFonts w:ascii="Verdana" w:hAnsi="Verdana" w:cs="宋体"/>
          <w:b/>
          <w:color w:val="000000"/>
          <w:kern w:val="0"/>
          <w:sz w:val="32"/>
          <w:szCs w:val="21"/>
        </w:rPr>
        <w:t>探花</w:t>
      </w:r>
      <w:r w:rsidRPr="00A448E5">
        <w:rPr>
          <w:rFonts w:ascii="Verdana" w:hAnsi="Verdana" w:cs="宋体"/>
          <w:b/>
          <w:color w:val="000000"/>
          <w:kern w:val="0"/>
          <w:sz w:val="32"/>
          <w:szCs w:val="21"/>
        </w:rPr>
        <w:t>”</w:t>
      </w:r>
      <w:r w:rsidRPr="00A448E5">
        <w:rPr>
          <w:rFonts w:ascii="Verdana" w:hAnsi="Verdana" w:cs="宋体" w:hint="eastAsia"/>
          <w:b/>
          <w:color w:val="000000"/>
          <w:kern w:val="0"/>
          <w:sz w:val="32"/>
          <w:szCs w:val="21"/>
        </w:rPr>
        <w:t>。</w:t>
      </w:r>
    </w:p>
    <w:p w:rsidR="000A6DB8" w:rsidRPr="00A448E5" w:rsidRDefault="000A6DB8" w:rsidP="000A6DB8">
      <w:pPr>
        <w:rPr>
          <w:rFonts w:ascii="Arial" w:hAnsi="Arial" w:cs="Arial"/>
          <w:b/>
          <w:sz w:val="32"/>
          <w:szCs w:val="21"/>
          <w:shd w:val="clear" w:color="auto" w:fill="FFFFFF"/>
        </w:rPr>
      </w:pPr>
      <w:r w:rsidRPr="00A448E5">
        <w:rPr>
          <w:rFonts w:hint="eastAsia"/>
          <w:b/>
          <w:sz w:val="32"/>
          <w:szCs w:val="21"/>
        </w:rPr>
        <w:t>D</w:t>
      </w:r>
      <w:r w:rsidRPr="00A448E5">
        <w:rPr>
          <w:rFonts w:hint="eastAsia"/>
          <w:b/>
          <w:sz w:val="32"/>
          <w:szCs w:val="21"/>
        </w:rPr>
        <w:t>．“六艺经传”即</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六经</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的经</w:t>
      </w:r>
      <w:r w:rsidRPr="00A448E5">
        <w:rPr>
          <w:rFonts w:ascii="Arial" w:hAnsi="Arial" w:cs="Arial" w:hint="eastAsia"/>
          <w:b/>
          <w:sz w:val="32"/>
          <w:szCs w:val="21"/>
          <w:shd w:val="clear" w:color="auto" w:fill="FFFFFF"/>
        </w:rPr>
        <w:t>文</w:t>
      </w:r>
      <w:r w:rsidRPr="00A448E5">
        <w:rPr>
          <w:rFonts w:ascii="Arial" w:hAnsi="Arial" w:cs="Arial"/>
          <w:b/>
          <w:sz w:val="32"/>
          <w:szCs w:val="21"/>
          <w:shd w:val="clear" w:color="auto" w:fill="FFFFFF"/>
        </w:rPr>
        <w:t>和传</w:t>
      </w:r>
      <w:r w:rsidRPr="00A448E5">
        <w:rPr>
          <w:rFonts w:ascii="Arial" w:hAnsi="Arial" w:cs="Arial" w:hint="eastAsia"/>
          <w:b/>
          <w:sz w:val="32"/>
          <w:szCs w:val="21"/>
          <w:shd w:val="clear" w:color="auto" w:fill="FFFFFF"/>
        </w:rPr>
        <w:t>文</w:t>
      </w:r>
      <w:r w:rsidRPr="00A448E5">
        <w:rPr>
          <w:rFonts w:ascii="Arial" w:hAnsi="Arial" w:cs="Arial"/>
          <w:b/>
          <w:sz w:val="32"/>
          <w:szCs w:val="21"/>
          <w:shd w:val="clear" w:color="auto" w:fill="FFFFFF"/>
        </w:rPr>
        <w:t>。六艺，此处是指</w:t>
      </w:r>
      <w:r w:rsidRPr="00A448E5">
        <w:rPr>
          <w:rFonts w:ascii="Arial" w:hAnsi="Arial" w:cs="Arial" w:hint="eastAsia"/>
          <w:b/>
          <w:sz w:val="32"/>
          <w:szCs w:val="21"/>
          <w:shd w:val="clear" w:color="auto" w:fill="FFFFFF"/>
        </w:rPr>
        <w:t>儒家的</w:t>
      </w:r>
      <w:r w:rsidRPr="00A448E5">
        <w:rPr>
          <w:rFonts w:ascii="Arial" w:hAnsi="Arial" w:cs="Arial"/>
          <w:b/>
          <w:sz w:val="32"/>
          <w:szCs w:val="21"/>
          <w:shd w:val="clear" w:color="auto" w:fill="FFFFFF"/>
        </w:rPr>
        <w:t>六经。即《诗》《书》《礼》《乐》《易》《春秋》</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传</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w:t>
      </w:r>
      <w:r w:rsidRPr="00A448E5">
        <w:rPr>
          <w:rFonts w:ascii="Arial" w:hAnsi="Arial" w:cs="Arial" w:hint="eastAsia"/>
          <w:b/>
          <w:sz w:val="32"/>
          <w:szCs w:val="21"/>
          <w:shd w:val="clear" w:color="auto" w:fill="FFFFFF"/>
        </w:rPr>
        <w:t>解释经的书</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六艺</w:t>
      </w:r>
      <w:r w:rsidRPr="00A448E5">
        <w:rPr>
          <w:rFonts w:ascii="Arial" w:hAnsi="Arial" w:cs="Arial"/>
          <w:b/>
          <w:sz w:val="32"/>
          <w:szCs w:val="21"/>
          <w:shd w:val="clear" w:color="auto" w:fill="FFFFFF"/>
        </w:rPr>
        <w:t>"</w:t>
      </w:r>
      <w:r w:rsidRPr="00A448E5">
        <w:rPr>
          <w:rFonts w:ascii="Arial" w:hAnsi="Arial" w:cs="Arial"/>
          <w:b/>
          <w:sz w:val="32"/>
          <w:szCs w:val="21"/>
          <w:shd w:val="clear" w:color="auto" w:fill="FFFFFF"/>
        </w:rPr>
        <w:t>有时是指礼、乐、射、御、书、</w:t>
      </w:r>
      <w:r w:rsidRPr="00A448E5">
        <w:rPr>
          <w:rFonts w:ascii="Arial" w:hAnsi="Arial" w:cs="Arial" w:hint="eastAsia"/>
          <w:b/>
          <w:sz w:val="32"/>
          <w:szCs w:val="21"/>
          <w:shd w:val="clear" w:color="auto" w:fill="FFFFFF"/>
        </w:rPr>
        <w:t>数</w:t>
      </w:r>
      <w:r w:rsidRPr="00A448E5">
        <w:rPr>
          <w:rFonts w:ascii="Arial" w:hAnsi="Arial" w:cs="Arial"/>
          <w:b/>
          <w:sz w:val="32"/>
          <w:szCs w:val="21"/>
          <w:shd w:val="clear" w:color="auto" w:fill="FFFFFF"/>
        </w:rPr>
        <w:t>等六种</w:t>
      </w:r>
      <w:r w:rsidRPr="00A448E5">
        <w:rPr>
          <w:rFonts w:ascii="Arial" w:hAnsi="Arial" w:cs="Arial" w:hint="eastAsia"/>
          <w:b/>
          <w:sz w:val="32"/>
          <w:szCs w:val="21"/>
          <w:shd w:val="clear" w:color="auto" w:fill="FFFFFF"/>
        </w:rPr>
        <w:t>学问和技能，见《张衡传》之“遂通五经，贯六艺”。</w:t>
      </w:r>
    </w:p>
    <w:p w:rsidR="000A6DB8" w:rsidRPr="00A448E5" w:rsidRDefault="000A6DB8" w:rsidP="000A6DB8">
      <w:pPr>
        <w:rPr>
          <w:rFonts w:ascii="Arial" w:hAnsi="Arial" w:cs="Arial"/>
          <w:b/>
          <w:color w:val="FF0000"/>
          <w:sz w:val="32"/>
          <w:szCs w:val="21"/>
          <w:shd w:val="clear" w:color="auto" w:fill="FFFFFF"/>
        </w:rPr>
      </w:pPr>
      <w:r w:rsidRPr="00A448E5">
        <w:rPr>
          <w:rFonts w:ascii="Arial" w:hAnsi="Arial" w:cs="Arial" w:hint="eastAsia"/>
          <w:b/>
          <w:color w:val="FF0000"/>
          <w:sz w:val="32"/>
          <w:szCs w:val="21"/>
          <w:shd w:val="clear" w:color="auto" w:fill="FFFFFF"/>
        </w:rPr>
        <w:t>14</w:t>
      </w:r>
      <w:proofErr w:type="gramStart"/>
      <w:r w:rsidRPr="00A448E5">
        <w:rPr>
          <w:rFonts w:ascii="Arial" w:hAnsi="Arial" w:cs="Arial" w:hint="eastAsia"/>
          <w:b/>
          <w:color w:val="FF0000"/>
          <w:sz w:val="32"/>
          <w:szCs w:val="21"/>
          <w:shd w:val="clear" w:color="auto" w:fill="FFFFFF"/>
        </w:rPr>
        <w:t>.D</w:t>
      </w:r>
      <w:proofErr w:type="gramEnd"/>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1</w:t>
      </w:r>
      <w:r w:rsidRPr="00A448E5">
        <w:rPr>
          <w:rFonts w:ascii="宋体" w:hAnsi="宋体" w:cs="宋体" w:hint="eastAsia"/>
          <w:b/>
          <w:kern w:val="0"/>
          <w:sz w:val="32"/>
          <w:szCs w:val="21"/>
        </w:rPr>
        <w:t>5</w:t>
      </w:r>
      <w:r w:rsidRPr="00A448E5">
        <w:rPr>
          <w:rFonts w:ascii="宋体" w:hAnsi="宋体" w:cs="宋体"/>
          <w:b/>
          <w:kern w:val="0"/>
          <w:sz w:val="32"/>
          <w:szCs w:val="21"/>
        </w:rPr>
        <w:t>．在下面一段文字横线处补写恰当的语句，使整段文字语意完整连贯，内容贴切，逻辑严密，每处不超过15个字。（</w:t>
      </w:r>
      <w:r w:rsidR="00082D1C" w:rsidRPr="00A448E5">
        <w:rPr>
          <w:rFonts w:ascii="宋体" w:hAnsi="宋体" w:cs="宋体" w:hint="eastAsia"/>
          <w:b/>
          <w:kern w:val="0"/>
          <w:sz w:val="32"/>
          <w:szCs w:val="21"/>
        </w:rPr>
        <w:t>6</w:t>
      </w:r>
      <w:r w:rsidRPr="00A448E5">
        <w:rPr>
          <w:rFonts w:ascii="宋体" w:hAnsi="宋体" w:cs="宋体"/>
          <w:b/>
          <w:kern w:val="0"/>
          <w:sz w:val="32"/>
          <w:szCs w:val="21"/>
        </w:rPr>
        <w:t>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xml:space="preserve">  </w:t>
      </w:r>
      <w:r w:rsidRPr="00A448E5">
        <w:rPr>
          <w:rFonts w:ascii="宋体" w:hAnsi="宋体" w:cs="宋体"/>
          <w:b/>
          <w:kern w:val="0"/>
          <w:sz w:val="32"/>
          <w:szCs w:val="21"/>
          <w:u w:val="single"/>
        </w:rPr>
        <w:t>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xml:space="preserve"> ①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w:t>
      </w:r>
      <w:r w:rsidRPr="00A448E5">
        <w:rPr>
          <w:rFonts w:ascii="宋体" w:hAnsi="宋体" w:cs="宋体"/>
          <w:b/>
          <w:kern w:val="0"/>
          <w:sz w:val="32"/>
          <w:szCs w:val="21"/>
        </w:rPr>
        <w:t xml:space="preserve">？主要是文化传承的需要。如果你不想完全抛弃自己的民族文化传统，那么阅读代表自己民族文化传统的古代经典，是继承传统的一种必要方式。其意义又不止于此。就个人的修养而言，阅读古代经典是使阅读者经历一番文化濡染的过程， </w:t>
      </w:r>
      <w:r w:rsidRPr="00A448E5">
        <w:rPr>
          <w:rFonts w:ascii="宋体" w:hAnsi="宋体" w:cs="宋体"/>
          <w:b/>
          <w:kern w:val="0"/>
          <w:sz w:val="32"/>
          <w:szCs w:val="21"/>
          <w:u w:val="single"/>
        </w:rPr>
        <w:t>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xml:space="preserve">②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w:t>
      </w:r>
      <w:r w:rsidRPr="00A448E5">
        <w:rPr>
          <w:rFonts w:ascii="宋体" w:hAnsi="宋体" w:cs="宋体"/>
          <w:b/>
          <w:kern w:val="0"/>
          <w:sz w:val="32"/>
          <w:szCs w:val="21"/>
        </w:rPr>
        <w:t>。“腹有诗书气自华”，受</w:t>
      </w:r>
      <w:r w:rsidRPr="00A448E5">
        <w:rPr>
          <w:rFonts w:ascii="宋体" w:hAnsi="宋体" w:cs="宋体"/>
          <w:b/>
          <w:kern w:val="0"/>
          <w:sz w:val="32"/>
          <w:szCs w:val="21"/>
        </w:rPr>
        <w:lastRenderedPageBreak/>
        <w:t>传统文化熏陶比较多的人与受熏陶比较少的人，其气质风度是截然不同的。并且，很多人都发生气质的变化，一个时代的社会风气就会随之发生变化。所以阅读古代经典对社会而言，</w:t>
      </w:r>
      <w:r w:rsidRPr="00A448E5">
        <w:rPr>
          <w:rFonts w:ascii="宋体" w:hAnsi="宋体" w:cs="宋体"/>
          <w:b/>
          <w:kern w:val="0"/>
          <w:sz w:val="32"/>
          <w:szCs w:val="21"/>
          <w:u w:val="single"/>
        </w:rPr>
        <w:t xml:space="preserve">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xml:space="preserve">③ </w:t>
      </w:r>
      <w:r w:rsidRPr="00A448E5">
        <w:rPr>
          <w:rFonts w:ascii="宋体" w:hAnsi="宋体" w:cs="宋体" w:hint="eastAsia"/>
          <w:b/>
          <w:kern w:val="0"/>
          <w:sz w:val="32"/>
          <w:szCs w:val="21"/>
          <w:u w:val="single"/>
        </w:rPr>
        <w:t xml:space="preserve">          </w:t>
      </w:r>
      <w:r w:rsidRPr="00A448E5">
        <w:rPr>
          <w:rFonts w:ascii="宋体" w:hAnsi="宋体" w:cs="宋体"/>
          <w:b/>
          <w:kern w:val="0"/>
          <w:sz w:val="32"/>
          <w:szCs w:val="21"/>
          <w:u w:val="single"/>
        </w:rPr>
        <w:t> </w:t>
      </w:r>
      <w:r w:rsidRPr="00A448E5">
        <w:rPr>
          <w:rFonts w:ascii="宋体" w:hAnsi="宋体" w:cs="宋体"/>
          <w:b/>
          <w:kern w:val="0"/>
          <w:sz w:val="32"/>
          <w:szCs w:val="21"/>
        </w:rPr>
        <w:t>。</w:t>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1</w:t>
      </w:r>
      <w:r w:rsidRPr="00A448E5">
        <w:rPr>
          <w:rFonts w:ascii="宋体" w:hAnsi="宋体" w:cs="宋体" w:hint="eastAsia"/>
          <w:b/>
          <w:color w:val="FF0000"/>
          <w:kern w:val="0"/>
          <w:sz w:val="32"/>
          <w:szCs w:val="21"/>
        </w:rPr>
        <w:t>5</w:t>
      </w:r>
      <w:r w:rsidRPr="00A448E5">
        <w:rPr>
          <w:rFonts w:ascii="宋体" w:hAnsi="宋体" w:cs="宋体"/>
          <w:b/>
          <w:color w:val="FF0000"/>
          <w:kern w:val="0"/>
          <w:sz w:val="32"/>
          <w:szCs w:val="21"/>
        </w:rPr>
        <w:t>．①现在为什么还要阅读古代经典 ②可以改变人的气质  ③可以转变风气（本段中心话题是阅读古代经典的好处，所以①</w:t>
      </w:r>
      <w:proofErr w:type="gramStart"/>
      <w:r w:rsidRPr="00A448E5">
        <w:rPr>
          <w:rFonts w:ascii="宋体" w:hAnsi="宋体" w:cs="宋体"/>
          <w:b/>
          <w:color w:val="FF0000"/>
          <w:kern w:val="0"/>
          <w:sz w:val="32"/>
          <w:szCs w:val="21"/>
        </w:rPr>
        <w:t>句比较</w:t>
      </w:r>
      <w:proofErr w:type="gramEnd"/>
      <w:r w:rsidRPr="00A448E5">
        <w:rPr>
          <w:rFonts w:ascii="宋体" w:hAnsi="宋体" w:cs="宋体"/>
          <w:b/>
          <w:color w:val="FF0000"/>
          <w:kern w:val="0"/>
          <w:sz w:val="32"/>
          <w:szCs w:val="21"/>
        </w:rPr>
        <w:t>容易；②③句文中提示性语言也较为明显。</w:t>
      </w:r>
      <w:r w:rsidR="00082D1C" w:rsidRPr="00A448E5">
        <w:rPr>
          <w:rFonts w:ascii="宋体" w:hAnsi="宋体" w:cs="宋体" w:hint="eastAsia"/>
          <w:b/>
          <w:color w:val="FF0000"/>
          <w:kern w:val="0"/>
          <w:sz w:val="32"/>
          <w:szCs w:val="21"/>
        </w:rPr>
        <w:t>每空2分</w:t>
      </w:r>
      <w:r w:rsidRPr="00A448E5">
        <w:rPr>
          <w:rFonts w:ascii="宋体" w:hAnsi="宋体" w:cs="宋体"/>
          <w:b/>
          <w:color w:val="FF0000"/>
          <w:kern w:val="0"/>
          <w:sz w:val="32"/>
          <w:szCs w:val="21"/>
        </w:rPr>
        <w:t>）</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1</w:t>
      </w:r>
      <w:r w:rsidRPr="00A448E5">
        <w:rPr>
          <w:rFonts w:ascii="宋体" w:hAnsi="宋体" w:cs="宋体" w:hint="eastAsia"/>
          <w:b/>
          <w:kern w:val="0"/>
          <w:sz w:val="32"/>
          <w:szCs w:val="21"/>
        </w:rPr>
        <w:t>6</w:t>
      </w:r>
      <w:r w:rsidRPr="00A448E5">
        <w:rPr>
          <w:rFonts w:ascii="宋体" w:hAnsi="宋体" w:cs="宋体"/>
          <w:b/>
          <w:kern w:val="0"/>
          <w:sz w:val="32"/>
          <w:szCs w:val="21"/>
        </w:rPr>
        <w:t>.下面是某单位“迎春联谊”活动的初步构思框架，请把这个构思写成一段话，要求内容完整，表述准确，语言连贯，不超过85个字。（</w:t>
      </w:r>
      <w:r w:rsidR="00082D1C" w:rsidRPr="00A448E5">
        <w:rPr>
          <w:rFonts w:ascii="宋体" w:hAnsi="宋体" w:cs="宋体" w:hint="eastAsia"/>
          <w:b/>
          <w:kern w:val="0"/>
          <w:sz w:val="32"/>
          <w:szCs w:val="21"/>
        </w:rPr>
        <w:t>5</w:t>
      </w:r>
      <w:r w:rsidRPr="00A448E5">
        <w:rPr>
          <w:rFonts w:ascii="宋体" w:hAnsi="宋体" w:cs="宋体"/>
          <w:b/>
          <w:kern w:val="0"/>
          <w:sz w:val="32"/>
          <w:szCs w:val="21"/>
        </w:rPr>
        <w:t>分）</w:t>
      </w:r>
    </w:p>
    <w:p w:rsidR="000A6DB8" w:rsidRPr="00A448E5" w:rsidRDefault="000A6DB8" w:rsidP="000A6DB8">
      <w:pPr>
        <w:widowControl/>
        <w:jc w:val="left"/>
        <w:rPr>
          <w:rFonts w:ascii="宋体" w:hAnsi="宋体" w:cs="宋体"/>
          <w:b/>
          <w:kern w:val="0"/>
          <w:sz w:val="32"/>
          <w:szCs w:val="21"/>
        </w:rPr>
      </w:pPr>
      <w:r w:rsidRPr="00A448E5">
        <w:rPr>
          <w:rFonts w:ascii="宋体" w:hAnsi="宋体" w:cs="宋体"/>
          <w:b/>
          <w:kern w:val="0"/>
          <w:sz w:val="32"/>
          <w:szCs w:val="21"/>
        </w:rPr>
        <w:t> </w:t>
      </w:r>
      <w:r w:rsidRPr="00A448E5">
        <w:rPr>
          <w:rFonts w:ascii="宋体" w:hAnsi="宋体" w:cs="宋体"/>
          <w:b/>
          <w:noProof/>
          <w:kern w:val="0"/>
          <w:sz w:val="32"/>
          <w:szCs w:val="21"/>
        </w:rPr>
        <w:drawing>
          <wp:inline distT="0" distB="0" distL="0" distR="0" wp14:anchorId="1FD6A457" wp14:editId="086B5A00">
            <wp:extent cx="4381500" cy="2689908"/>
            <wp:effectExtent l="0" t="0" r="0" b="0"/>
            <wp:docPr id="2" name="图片 2" descr="广东省东莞市南开实验学校2017届高三上学期期初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省东莞市南开实验学校2017届高三上学期期初考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3868" cy="2691361"/>
                    </a:xfrm>
                    <a:prstGeom prst="rect">
                      <a:avLst/>
                    </a:prstGeom>
                    <a:noFill/>
                    <a:ln>
                      <a:noFill/>
                    </a:ln>
                  </pic:spPr>
                </pic:pic>
              </a:graphicData>
            </a:graphic>
          </wp:inline>
        </w:drawing>
      </w:r>
    </w:p>
    <w:p w:rsidR="000A6DB8" w:rsidRPr="00A448E5" w:rsidRDefault="000A6DB8" w:rsidP="000A6DB8">
      <w:pPr>
        <w:widowControl/>
        <w:jc w:val="left"/>
        <w:rPr>
          <w:rFonts w:ascii="宋体" w:hAnsi="宋体" w:cs="宋体"/>
          <w:b/>
          <w:color w:val="FF0000"/>
          <w:kern w:val="0"/>
          <w:sz w:val="32"/>
          <w:szCs w:val="21"/>
        </w:rPr>
      </w:pPr>
      <w:r w:rsidRPr="00A448E5">
        <w:rPr>
          <w:rFonts w:ascii="宋体" w:hAnsi="宋体" w:cs="宋体"/>
          <w:b/>
          <w:color w:val="FF0000"/>
          <w:kern w:val="0"/>
          <w:sz w:val="32"/>
          <w:szCs w:val="21"/>
        </w:rPr>
        <w:t>1</w:t>
      </w:r>
      <w:r w:rsidRPr="00A448E5">
        <w:rPr>
          <w:rFonts w:ascii="宋体" w:hAnsi="宋体" w:cs="宋体" w:hint="eastAsia"/>
          <w:b/>
          <w:color w:val="FF0000"/>
          <w:kern w:val="0"/>
          <w:sz w:val="32"/>
          <w:szCs w:val="21"/>
        </w:rPr>
        <w:t>6</w:t>
      </w:r>
      <w:r w:rsidRPr="00A448E5">
        <w:rPr>
          <w:rFonts w:ascii="宋体" w:hAnsi="宋体" w:cs="宋体"/>
          <w:b/>
          <w:color w:val="FF0000"/>
          <w:kern w:val="0"/>
          <w:sz w:val="32"/>
          <w:szCs w:val="21"/>
        </w:rPr>
        <w:t>.本次“迎春联谊”活动计划分别在室内和室外进行。室内活动首先由领导致辞，然后自由选择参加棋牌、品茗或</w:t>
      </w:r>
      <w:proofErr w:type="gramStart"/>
      <w:r w:rsidRPr="00A448E5">
        <w:rPr>
          <w:rFonts w:ascii="宋体" w:hAnsi="宋体" w:cs="宋体"/>
          <w:b/>
          <w:color w:val="FF0000"/>
          <w:kern w:val="0"/>
          <w:sz w:val="32"/>
          <w:szCs w:val="21"/>
        </w:rPr>
        <w:t>乒</w:t>
      </w:r>
      <w:proofErr w:type="gramEnd"/>
      <w:r w:rsidRPr="00A448E5">
        <w:rPr>
          <w:rFonts w:ascii="宋体" w:hAnsi="宋体" w:cs="宋体"/>
          <w:b/>
          <w:color w:val="FF0000"/>
          <w:kern w:val="0"/>
          <w:sz w:val="32"/>
          <w:szCs w:val="21"/>
        </w:rPr>
        <w:t>羽活动。室外活动是在农庄垂钓和采摘蔬果，晚上在烧烤场开篝火晚会。（内容完整给2分；表述</w:t>
      </w:r>
      <w:proofErr w:type="gramStart"/>
      <w:r w:rsidRPr="00A448E5">
        <w:rPr>
          <w:rFonts w:ascii="宋体" w:hAnsi="宋体" w:cs="宋体"/>
          <w:b/>
          <w:color w:val="FF0000"/>
          <w:kern w:val="0"/>
          <w:sz w:val="32"/>
          <w:szCs w:val="21"/>
        </w:rPr>
        <w:t>准确给</w:t>
      </w:r>
      <w:proofErr w:type="gramEnd"/>
      <w:r w:rsidRPr="00A448E5">
        <w:rPr>
          <w:rFonts w:ascii="宋体" w:hAnsi="宋体" w:cs="宋体"/>
          <w:b/>
          <w:color w:val="FF0000"/>
          <w:kern w:val="0"/>
          <w:sz w:val="32"/>
          <w:szCs w:val="21"/>
        </w:rPr>
        <w:t>2分；语言连</w:t>
      </w:r>
      <w:r w:rsidRPr="00A448E5">
        <w:rPr>
          <w:rFonts w:ascii="宋体" w:hAnsi="宋体" w:cs="宋体"/>
          <w:b/>
          <w:color w:val="FF0000"/>
          <w:kern w:val="0"/>
          <w:sz w:val="32"/>
          <w:szCs w:val="21"/>
        </w:rPr>
        <w:lastRenderedPageBreak/>
        <w:t>贯给</w:t>
      </w:r>
      <w:r w:rsidR="00082D1C" w:rsidRPr="00A448E5">
        <w:rPr>
          <w:rFonts w:ascii="宋体" w:hAnsi="宋体" w:cs="宋体" w:hint="eastAsia"/>
          <w:b/>
          <w:color w:val="FF0000"/>
          <w:kern w:val="0"/>
          <w:sz w:val="32"/>
          <w:szCs w:val="21"/>
        </w:rPr>
        <w:t>1</w:t>
      </w:r>
      <w:r w:rsidRPr="00A448E5">
        <w:rPr>
          <w:rFonts w:ascii="宋体" w:hAnsi="宋体" w:cs="宋体"/>
          <w:b/>
          <w:color w:val="FF0000"/>
          <w:kern w:val="0"/>
          <w:sz w:val="32"/>
          <w:szCs w:val="21"/>
        </w:rPr>
        <w:t>分。如有其它答案，只要符合要求，可酌情给分；不完整的酌情扣分。）</w:t>
      </w:r>
    </w:p>
    <w:p w:rsidR="000A6DB8" w:rsidRPr="00A448E5" w:rsidRDefault="000A6DB8" w:rsidP="000A6DB8">
      <w:pPr>
        <w:widowControl/>
        <w:jc w:val="left"/>
        <w:rPr>
          <w:rFonts w:ascii="宋体" w:hAnsi="宋体" w:cs="宋体"/>
          <w:b/>
          <w:color w:val="FF0000"/>
          <w:kern w:val="0"/>
          <w:sz w:val="32"/>
          <w:szCs w:val="21"/>
        </w:rPr>
      </w:pPr>
      <w:r w:rsidRPr="00A448E5">
        <w:rPr>
          <w:rFonts w:ascii="Verdana" w:hAnsi="Verdana" w:hint="eastAsia"/>
          <w:b/>
          <w:color w:val="000000" w:themeColor="text1"/>
          <w:sz w:val="32"/>
          <w:szCs w:val="21"/>
          <w:shd w:val="clear" w:color="auto" w:fill="FFFFFF"/>
        </w:rPr>
        <w:t>（五）</w:t>
      </w:r>
      <w:r w:rsidRPr="00A448E5">
        <w:rPr>
          <w:rFonts w:ascii="Verdana" w:hAnsi="Verdana"/>
          <w:b/>
          <w:color w:val="000000" w:themeColor="text1"/>
          <w:sz w:val="32"/>
          <w:szCs w:val="21"/>
          <w:shd w:val="clear" w:color="auto" w:fill="FFFFFF"/>
        </w:rPr>
        <w:t>、写作（</w:t>
      </w:r>
      <w:r w:rsidRPr="00A448E5">
        <w:rPr>
          <w:rFonts w:ascii="Verdana" w:hAnsi="Verdana"/>
          <w:b/>
          <w:color w:val="000000" w:themeColor="text1"/>
          <w:sz w:val="32"/>
          <w:szCs w:val="21"/>
          <w:shd w:val="clear" w:color="auto" w:fill="FFFFFF"/>
        </w:rPr>
        <w:t>60</w:t>
      </w:r>
      <w:r w:rsidRPr="00A448E5">
        <w:rPr>
          <w:rFonts w:ascii="Verdana" w:hAnsi="Verdana"/>
          <w:b/>
          <w:color w:val="000000" w:themeColor="text1"/>
          <w:sz w:val="32"/>
          <w:szCs w:val="21"/>
          <w:shd w:val="clear" w:color="auto" w:fill="FFFFFF"/>
        </w:rPr>
        <w:t>分）</w:t>
      </w:r>
    </w:p>
    <w:p w:rsidR="000A6DB8" w:rsidRPr="00A448E5" w:rsidRDefault="000A6DB8" w:rsidP="000A6DB8">
      <w:pPr>
        <w:rPr>
          <w:rFonts w:ascii="Verdana" w:hAnsi="Verdana"/>
          <w:b/>
          <w:color w:val="000000" w:themeColor="text1"/>
          <w:sz w:val="32"/>
          <w:szCs w:val="21"/>
        </w:rPr>
      </w:pPr>
      <w:r w:rsidRPr="00A448E5">
        <w:rPr>
          <w:rFonts w:ascii="Verdana" w:hAnsi="Verdana"/>
          <w:b/>
          <w:color w:val="000000" w:themeColor="text1"/>
          <w:sz w:val="32"/>
          <w:szCs w:val="21"/>
          <w:shd w:val="clear" w:color="auto" w:fill="FFFFFF"/>
        </w:rPr>
        <w:t>1</w:t>
      </w:r>
      <w:r w:rsidRPr="00A448E5">
        <w:rPr>
          <w:rFonts w:ascii="Verdana" w:hAnsi="Verdana" w:hint="eastAsia"/>
          <w:b/>
          <w:color w:val="000000" w:themeColor="text1"/>
          <w:sz w:val="32"/>
          <w:szCs w:val="21"/>
          <w:shd w:val="clear" w:color="auto" w:fill="FFFFFF"/>
        </w:rPr>
        <w:t>7</w:t>
      </w:r>
      <w:r w:rsidRPr="00A448E5">
        <w:rPr>
          <w:rFonts w:ascii="Verdana" w:hAnsi="Verdana"/>
          <w:b/>
          <w:color w:val="000000" w:themeColor="text1"/>
          <w:sz w:val="32"/>
          <w:szCs w:val="21"/>
          <w:shd w:val="clear" w:color="auto" w:fill="FFFFFF"/>
        </w:rPr>
        <w:t>．阅读下面的材料，根据要求写一篇不少于</w:t>
      </w:r>
      <w:r w:rsidRPr="00A448E5">
        <w:rPr>
          <w:rFonts w:ascii="Verdana" w:hAnsi="Verdana"/>
          <w:b/>
          <w:color w:val="000000" w:themeColor="text1"/>
          <w:sz w:val="32"/>
          <w:szCs w:val="21"/>
          <w:shd w:val="clear" w:color="auto" w:fill="FFFFFF"/>
        </w:rPr>
        <w:t>800</w:t>
      </w:r>
      <w:r w:rsidRPr="00A448E5">
        <w:rPr>
          <w:rFonts w:ascii="Verdana" w:hAnsi="Verdana"/>
          <w:b/>
          <w:color w:val="000000" w:themeColor="text1"/>
          <w:sz w:val="32"/>
          <w:szCs w:val="21"/>
          <w:shd w:val="clear" w:color="auto" w:fill="FFFFFF"/>
        </w:rPr>
        <w:t>字的文章。</w:t>
      </w:r>
    </w:p>
    <w:p w:rsidR="000A6DB8" w:rsidRPr="00A448E5" w:rsidRDefault="000A6DB8" w:rsidP="00A448E5">
      <w:pPr>
        <w:ind w:firstLineChars="200" w:firstLine="643"/>
        <w:rPr>
          <w:rFonts w:ascii="楷体" w:eastAsia="楷体" w:hAnsi="楷体"/>
          <w:b/>
          <w:color w:val="000000" w:themeColor="text1"/>
          <w:sz w:val="32"/>
          <w:szCs w:val="21"/>
        </w:rPr>
      </w:pPr>
      <w:r w:rsidRPr="00A448E5">
        <w:rPr>
          <w:rFonts w:ascii="楷体" w:eastAsia="楷体" w:hAnsi="楷体"/>
          <w:b/>
          <w:color w:val="000000" w:themeColor="text1"/>
          <w:sz w:val="32"/>
          <w:szCs w:val="21"/>
          <w:shd w:val="clear" w:color="auto" w:fill="FFFFFF"/>
        </w:rPr>
        <w:t>近年来，网络语言上广播电视节目、进教科书、入词典，热点频发，引起社会热议；同时大批低俗网络用语的普及化和日常化，也让人猝不及防。日前，在互联网上</w:t>
      </w:r>
      <w:proofErr w:type="gramStart"/>
      <w:r w:rsidRPr="00A448E5">
        <w:rPr>
          <w:rFonts w:ascii="楷体" w:eastAsia="楷体" w:hAnsi="楷体"/>
          <w:b/>
          <w:color w:val="000000" w:themeColor="text1"/>
          <w:sz w:val="32"/>
          <w:szCs w:val="21"/>
          <w:shd w:val="clear" w:color="auto" w:fill="FFFFFF"/>
        </w:rPr>
        <w:t>突然爆红的</w:t>
      </w:r>
      <w:proofErr w:type="spellStart"/>
      <w:proofErr w:type="gramEnd"/>
      <w:r w:rsidRPr="00A448E5">
        <w:rPr>
          <w:rFonts w:ascii="楷体" w:eastAsia="楷体" w:hAnsi="楷体"/>
          <w:b/>
          <w:color w:val="000000" w:themeColor="text1"/>
          <w:sz w:val="32"/>
          <w:szCs w:val="21"/>
          <w:shd w:val="clear" w:color="auto" w:fill="FFFFFF"/>
        </w:rPr>
        <w:t>Papi</w:t>
      </w:r>
      <w:proofErr w:type="spellEnd"/>
      <w:proofErr w:type="gramStart"/>
      <w:r w:rsidRPr="00A448E5">
        <w:rPr>
          <w:rFonts w:ascii="楷体" w:eastAsia="楷体" w:hAnsi="楷体"/>
          <w:b/>
          <w:color w:val="000000" w:themeColor="text1"/>
          <w:sz w:val="32"/>
          <w:szCs w:val="21"/>
          <w:shd w:val="clear" w:color="auto" w:fill="FFFFFF"/>
        </w:rPr>
        <w:t>酱</w:t>
      </w:r>
      <w:proofErr w:type="gramEnd"/>
      <w:r w:rsidRPr="00A448E5">
        <w:rPr>
          <w:rFonts w:ascii="楷体" w:eastAsia="楷体" w:hAnsi="楷体"/>
          <w:b/>
          <w:color w:val="000000" w:themeColor="text1"/>
          <w:sz w:val="32"/>
          <w:szCs w:val="21"/>
          <w:shd w:val="clear" w:color="auto" w:fill="FFFFFF"/>
        </w:rPr>
        <w:t>系列视频，因主持人时常</w:t>
      </w:r>
      <w:proofErr w:type="gramStart"/>
      <w:r w:rsidRPr="00A448E5">
        <w:rPr>
          <w:rFonts w:ascii="楷体" w:eastAsia="楷体" w:hAnsi="楷体"/>
          <w:b/>
          <w:color w:val="000000" w:themeColor="text1"/>
          <w:sz w:val="32"/>
          <w:szCs w:val="21"/>
          <w:shd w:val="clear" w:color="auto" w:fill="FFFFFF"/>
        </w:rPr>
        <w:t>爆</w:t>
      </w:r>
      <w:proofErr w:type="gramEnd"/>
      <w:r w:rsidRPr="00A448E5">
        <w:rPr>
          <w:rFonts w:ascii="楷体" w:eastAsia="楷体" w:hAnsi="楷体"/>
          <w:b/>
          <w:color w:val="000000" w:themeColor="text1"/>
          <w:sz w:val="32"/>
          <w:szCs w:val="21"/>
          <w:shd w:val="clear" w:color="auto" w:fill="FFFFFF"/>
        </w:rPr>
        <w:t>粗口而被勒令整改。这一事件也引发</w:t>
      </w:r>
      <w:proofErr w:type="gramStart"/>
      <w:r w:rsidRPr="00A448E5">
        <w:rPr>
          <w:rFonts w:ascii="楷体" w:eastAsia="楷体" w:hAnsi="楷体"/>
          <w:b/>
          <w:color w:val="000000" w:themeColor="text1"/>
          <w:sz w:val="32"/>
          <w:szCs w:val="21"/>
          <w:shd w:val="clear" w:color="auto" w:fill="FFFFFF"/>
        </w:rPr>
        <w:t>网友热议</w:t>
      </w:r>
      <w:proofErr w:type="gramEnd"/>
      <w:r w:rsidRPr="00A448E5">
        <w:rPr>
          <w:rFonts w:ascii="楷体" w:eastAsia="楷体" w:hAnsi="楷体"/>
          <w:b/>
          <w:color w:val="000000" w:themeColor="text1"/>
          <w:sz w:val="32"/>
          <w:szCs w:val="21"/>
          <w:shd w:val="clear" w:color="auto" w:fill="FFFFFF"/>
        </w:rPr>
        <w:t>，有人认为这是网络文化的特色，不应过多干涉；有人认为这次监管是一次良性的互动，或可带来整治网络语言的良机。</w:t>
      </w:r>
    </w:p>
    <w:p w:rsidR="000A6DB8" w:rsidRPr="00A448E5" w:rsidRDefault="000A6DB8" w:rsidP="000A6DB8">
      <w:pPr>
        <w:ind w:firstLine="300"/>
        <w:rPr>
          <w:rFonts w:ascii="Verdana" w:hAnsi="Verdana"/>
          <w:b/>
          <w:color w:val="000000" w:themeColor="text1"/>
          <w:sz w:val="32"/>
          <w:szCs w:val="21"/>
          <w:shd w:val="clear" w:color="auto" w:fill="FFFFFF"/>
        </w:rPr>
      </w:pPr>
      <w:r w:rsidRPr="00A448E5">
        <w:rPr>
          <w:rStyle w:val="apple-converted-space"/>
          <w:rFonts w:ascii="Verdana" w:hAnsi="Verdana"/>
          <w:b/>
          <w:color w:val="000000" w:themeColor="text1"/>
          <w:sz w:val="32"/>
          <w:szCs w:val="21"/>
          <w:shd w:val="clear" w:color="auto" w:fill="FFFFFF"/>
        </w:rPr>
        <w:t> </w:t>
      </w:r>
      <w:r w:rsidRPr="00A448E5">
        <w:rPr>
          <w:rStyle w:val="apple-converted-space"/>
          <w:rFonts w:ascii="Verdana" w:hAnsi="Verdana" w:hint="eastAsia"/>
          <w:b/>
          <w:color w:val="000000" w:themeColor="text1"/>
          <w:sz w:val="32"/>
          <w:szCs w:val="21"/>
          <w:shd w:val="clear" w:color="auto" w:fill="FFFFFF"/>
        </w:rPr>
        <w:t xml:space="preserve"> </w:t>
      </w:r>
      <w:r w:rsidRPr="00A448E5">
        <w:rPr>
          <w:rFonts w:ascii="Verdana" w:hAnsi="Verdana"/>
          <w:b/>
          <w:color w:val="000000" w:themeColor="text1"/>
          <w:sz w:val="32"/>
          <w:szCs w:val="21"/>
          <w:shd w:val="clear" w:color="auto" w:fill="FFFFFF"/>
        </w:rPr>
        <w:t>要求：综合材料内容及含义，选好角度，确定立意，明确文体，自拟标题，不要套作，不得抄袭，不得泄漏个人信息。</w:t>
      </w:r>
    </w:p>
    <w:p w:rsidR="000A6DB8" w:rsidRPr="00A448E5" w:rsidRDefault="000A6DB8" w:rsidP="000A6DB8">
      <w:pPr>
        <w:rPr>
          <w:rFonts w:ascii="Verdana" w:hAnsi="Verdana"/>
          <w:b/>
          <w:color w:val="000000" w:themeColor="text1"/>
          <w:sz w:val="32"/>
          <w:szCs w:val="21"/>
          <w:shd w:val="clear" w:color="auto" w:fill="FFFFFF"/>
        </w:rPr>
      </w:pPr>
    </w:p>
    <w:p w:rsidR="000A6DB8" w:rsidRPr="00A448E5" w:rsidRDefault="000A6DB8" w:rsidP="000A6DB8">
      <w:pPr>
        <w:rPr>
          <w:b/>
          <w:color w:val="FF0000"/>
          <w:sz w:val="32"/>
          <w:szCs w:val="21"/>
        </w:rPr>
      </w:pPr>
      <w:r w:rsidRPr="00A448E5">
        <w:rPr>
          <w:rFonts w:hint="eastAsia"/>
          <w:b/>
          <w:color w:val="FF0000"/>
          <w:sz w:val="32"/>
          <w:szCs w:val="21"/>
        </w:rPr>
        <w:t>17.</w:t>
      </w:r>
      <w:r w:rsidRPr="00A448E5">
        <w:rPr>
          <w:rFonts w:hint="eastAsia"/>
          <w:b/>
          <w:color w:val="FF0000"/>
          <w:sz w:val="32"/>
          <w:szCs w:val="21"/>
        </w:rPr>
        <w:t>参照</w:t>
      </w:r>
      <w:r w:rsidRPr="00A448E5">
        <w:rPr>
          <w:rFonts w:hint="eastAsia"/>
          <w:b/>
          <w:color w:val="FF0000"/>
          <w:sz w:val="32"/>
          <w:szCs w:val="21"/>
        </w:rPr>
        <w:t>2016</w:t>
      </w:r>
      <w:r w:rsidRPr="00A448E5">
        <w:rPr>
          <w:rFonts w:hint="eastAsia"/>
          <w:b/>
          <w:color w:val="FF0000"/>
          <w:sz w:val="32"/>
          <w:szCs w:val="21"/>
        </w:rPr>
        <w:t>年高考作文评分标准。</w:t>
      </w:r>
    </w:p>
    <w:p w:rsidR="000A6DB8" w:rsidRPr="00A448E5" w:rsidRDefault="000A6DB8" w:rsidP="000A6DB8">
      <w:pPr>
        <w:rPr>
          <w:b/>
          <w:color w:val="FF0000"/>
          <w:sz w:val="32"/>
          <w:szCs w:val="21"/>
        </w:rPr>
      </w:pPr>
      <w:r w:rsidRPr="00A448E5">
        <w:rPr>
          <w:rFonts w:hint="eastAsia"/>
          <w:b/>
          <w:color w:val="FF0000"/>
          <w:sz w:val="32"/>
          <w:szCs w:val="21"/>
        </w:rPr>
        <w:t xml:space="preserve">  </w:t>
      </w:r>
      <w:r w:rsidRPr="00A448E5">
        <w:rPr>
          <w:rFonts w:hint="eastAsia"/>
          <w:b/>
          <w:color w:val="FF0000"/>
          <w:sz w:val="32"/>
          <w:szCs w:val="21"/>
        </w:rPr>
        <w:t>【写作提示】参考立意角度：</w:t>
      </w:r>
    </w:p>
    <w:p w:rsidR="000A6DB8" w:rsidRPr="00A448E5" w:rsidRDefault="000A6DB8" w:rsidP="000A6DB8">
      <w:pPr>
        <w:rPr>
          <w:b/>
          <w:color w:val="FF0000"/>
          <w:sz w:val="32"/>
          <w:szCs w:val="21"/>
        </w:rPr>
      </w:pPr>
      <w:r w:rsidRPr="00A448E5">
        <w:rPr>
          <w:rFonts w:hint="eastAsia"/>
          <w:b/>
          <w:color w:val="FF0000"/>
          <w:sz w:val="32"/>
          <w:szCs w:val="21"/>
        </w:rPr>
        <w:t xml:space="preserve">  (1)</w:t>
      </w:r>
      <w:r w:rsidRPr="00A448E5">
        <w:rPr>
          <w:rFonts w:hint="eastAsia"/>
          <w:b/>
          <w:color w:val="FF0000"/>
          <w:sz w:val="32"/>
          <w:szCs w:val="21"/>
        </w:rPr>
        <w:t>别让“语言任性”弄脏网络。语言文字是民族文化传承与发展的重要载体，应把学校教育作为加强青少年规范使用语言文字的主阵地，从教材、课程设置、课堂教学和考试标准等方面正本清源，提高青少年规范使用语言文字、开展健</w:t>
      </w:r>
      <w:r w:rsidRPr="00A448E5">
        <w:rPr>
          <w:rFonts w:hint="eastAsia"/>
          <w:b/>
          <w:color w:val="FF0000"/>
          <w:sz w:val="32"/>
          <w:szCs w:val="21"/>
        </w:rPr>
        <w:lastRenderedPageBreak/>
        <w:t>康文明的网络生活的意识和能力。</w:t>
      </w:r>
    </w:p>
    <w:p w:rsidR="000A6DB8" w:rsidRPr="00A448E5" w:rsidRDefault="000A6DB8" w:rsidP="000A6DB8">
      <w:pPr>
        <w:rPr>
          <w:b/>
          <w:color w:val="FF0000"/>
          <w:sz w:val="32"/>
          <w:szCs w:val="21"/>
        </w:rPr>
      </w:pPr>
      <w:r w:rsidRPr="00A448E5">
        <w:rPr>
          <w:rFonts w:hint="eastAsia"/>
          <w:b/>
          <w:color w:val="FF0000"/>
          <w:sz w:val="32"/>
          <w:szCs w:val="21"/>
        </w:rPr>
        <w:t xml:space="preserve">  (2)</w:t>
      </w:r>
      <w:r w:rsidRPr="00A448E5">
        <w:rPr>
          <w:rFonts w:hint="eastAsia"/>
          <w:b/>
          <w:color w:val="FF0000"/>
          <w:sz w:val="32"/>
          <w:szCs w:val="21"/>
        </w:rPr>
        <w:t>择善而从之，不善而改之。如果网络低俗语言大量涌现，聚集了社会</w:t>
      </w:r>
      <w:proofErr w:type="gramStart"/>
      <w:r w:rsidRPr="00A448E5">
        <w:rPr>
          <w:rFonts w:hint="eastAsia"/>
          <w:b/>
          <w:color w:val="FF0000"/>
          <w:sz w:val="32"/>
          <w:szCs w:val="21"/>
        </w:rPr>
        <w:t>戾</w:t>
      </w:r>
      <w:proofErr w:type="gramEnd"/>
      <w:r w:rsidRPr="00A448E5">
        <w:rPr>
          <w:rFonts w:hint="eastAsia"/>
          <w:b/>
          <w:color w:val="FF0000"/>
          <w:sz w:val="32"/>
          <w:szCs w:val="21"/>
        </w:rPr>
        <w:t>气，影响了青少年的价值取向，必须及时依法治理。“剩男”剩女</w:t>
      </w:r>
      <w:proofErr w:type="gramStart"/>
      <w:r w:rsidRPr="00A448E5">
        <w:rPr>
          <w:rFonts w:hint="eastAsia"/>
          <w:b/>
          <w:color w:val="FF0000"/>
          <w:sz w:val="32"/>
          <w:szCs w:val="21"/>
        </w:rPr>
        <w:t>”</w:t>
      </w:r>
      <w:proofErr w:type="gramEnd"/>
      <w:r w:rsidRPr="00A448E5">
        <w:rPr>
          <w:rFonts w:hint="eastAsia"/>
          <w:b/>
          <w:color w:val="FF0000"/>
          <w:sz w:val="32"/>
          <w:szCs w:val="21"/>
        </w:rPr>
        <w:t>等具有歧义或歧视色彩的词汇和一些流行等庸俗化的网络词汇就应该取缔。</w:t>
      </w:r>
    </w:p>
    <w:p w:rsidR="000A6DB8" w:rsidRPr="00A448E5" w:rsidRDefault="000A6DB8" w:rsidP="000A6DB8">
      <w:pPr>
        <w:rPr>
          <w:b/>
          <w:color w:val="FF0000"/>
          <w:sz w:val="32"/>
          <w:szCs w:val="21"/>
        </w:rPr>
      </w:pPr>
      <w:r w:rsidRPr="00A448E5">
        <w:rPr>
          <w:rFonts w:hint="eastAsia"/>
          <w:b/>
          <w:color w:val="FF0000"/>
          <w:sz w:val="32"/>
          <w:szCs w:val="21"/>
        </w:rPr>
        <w:t xml:space="preserve">  (3)</w:t>
      </w:r>
      <w:r w:rsidRPr="00A448E5">
        <w:rPr>
          <w:rFonts w:hint="eastAsia"/>
          <w:b/>
          <w:color w:val="FF0000"/>
          <w:sz w:val="32"/>
          <w:szCs w:val="21"/>
        </w:rPr>
        <w:t>网络语言是现实生活的反映，是语言发展的基础，不应该否定它，而应该净化它。网络语言作为广大群众文化生活的一部分，并不是脱离现实而存在的，对低俗网络语言进行规范和整治也是题中之意。</w:t>
      </w:r>
    </w:p>
    <w:p w:rsidR="000A6DB8" w:rsidRPr="00A448E5" w:rsidRDefault="000A6DB8" w:rsidP="000A6DB8">
      <w:pPr>
        <w:rPr>
          <w:b/>
          <w:color w:val="FF0000"/>
          <w:sz w:val="32"/>
          <w:szCs w:val="21"/>
        </w:rPr>
      </w:pPr>
      <w:r w:rsidRPr="00A448E5">
        <w:rPr>
          <w:rFonts w:hint="eastAsia"/>
          <w:b/>
          <w:color w:val="FF0000"/>
          <w:sz w:val="32"/>
          <w:szCs w:val="21"/>
        </w:rPr>
        <w:t xml:space="preserve">  (4)</w:t>
      </w:r>
      <w:r w:rsidRPr="00A448E5">
        <w:rPr>
          <w:rFonts w:hint="eastAsia"/>
          <w:b/>
          <w:color w:val="FF0000"/>
          <w:sz w:val="32"/>
          <w:szCs w:val="21"/>
        </w:rPr>
        <w:t>网络语言传播快，代表民意，得到人们的认可，无可厚非。作为我国语言规范标杆的《现代汉语词典》，历经改版也吸纳了诸多网络新词，收录了“雷人”宅</w:t>
      </w:r>
      <w:proofErr w:type="gramStart"/>
      <w:r w:rsidRPr="00A448E5">
        <w:rPr>
          <w:rFonts w:hint="eastAsia"/>
          <w:b/>
          <w:color w:val="FF0000"/>
          <w:sz w:val="32"/>
          <w:szCs w:val="21"/>
        </w:rPr>
        <w:t>”</w:t>
      </w:r>
      <w:proofErr w:type="gramEnd"/>
      <w:r w:rsidRPr="00A448E5">
        <w:rPr>
          <w:rFonts w:hint="eastAsia"/>
          <w:b/>
          <w:color w:val="FF0000"/>
          <w:sz w:val="32"/>
          <w:szCs w:val="21"/>
        </w:rPr>
        <w:t>“山寨”“草根”等网络热词。</w:t>
      </w:r>
    </w:p>
    <w:p w:rsidR="000A6DB8" w:rsidRPr="00A448E5" w:rsidRDefault="000A6DB8" w:rsidP="000A6DB8">
      <w:pPr>
        <w:rPr>
          <w:b/>
          <w:color w:val="FF0000"/>
          <w:sz w:val="32"/>
          <w:szCs w:val="21"/>
        </w:rPr>
      </w:pPr>
      <w:r w:rsidRPr="00A448E5">
        <w:rPr>
          <w:rFonts w:hint="eastAsia"/>
          <w:b/>
          <w:color w:val="FF0000"/>
          <w:sz w:val="32"/>
          <w:szCs w:val="21"/>
        </w:rPr>
        <w:t xml:space="preserve">  (5)</w:t>
      </w:r>
      <w:r w:rsidRPr="00A448E5">
        <w:rPr>
          <w:rFonts w:hint="eastAsia"/>
          <w:b/>
          <w:color w:val="FF0000"/>
          <w:sz w:val="32"/>
          <w:szCs w:val="21"/>
        </w:rPr>
        <w:t>加强</w:t>
      </w:r>
      <w:r w:rsidR="00BC748B">
        <w:rPr>
          <w:rFonts w:hint="eastAsia"/>
          <w:b/>
          <w:color w:val="FF0000"/>
          <w:sz w:val="32"/>
          <w:szCs w:val="21"/>
        </w:rPr>
        <w:t>对</w:t>
      </w:r>
      <w:bookmarkStart w:id="0" w:name="_GoBack"/>
      <w:bookmarkEnd w:id="0"/>
      <w:r w:rsidRPr="00A448E5">
        <w:rPr>
          <w:rFonts w:hint="eastAsia"/>
          <w:b/>
          <w:color w:val="FF0000"/>
          <w:sz w:val="32"/>
          <w:szCs w:val="21"/>
        </w:rPr>
        <w:t>网络</w:t>
      </w:r>
      <w:r w:rsidR="00BC748B">
        <w:rPr>
          <w:rFonts w:hint="eastAsia"/>
          <w:b/>
          <w:color w:val="FF0000"/>
          <w:sz w:val="32"/>
          <w:szCs w:val="21"/>
        </w:rPr>
        <w:t>文化的</w:t>
      </w:r>
      <w:r w:rsidRPr="00A448E5">
        <w:rPr>
          <w:rFonts w:hint="eastAsia"/>
          <w:b/>
          <w:color w:val="FF0000"/>
          <w:sz w:val="32"/>
          <w:szCs w:val="21"/>
        </w:rPr>
        <w:t>监督与管理。为了加强网络监督和管理，既要加强立法建设，更应该加大执法力度。</w:t>
      </w:r>
    </w:p>
    <w:p w:rsidR="00710D43" w:rsidRPr="00A448E5" w:rsidRDefault="00710D43" w:rsidP="00A01FD9">
      <w:pPr>
        <w:pStyle w:val="a4"/>
        <w:spacing w:before="0" w:beforeAutospacing="0" w:after="0" w:afterAutospacing="0" w:line="360" w:lineRule="auto"/>
        <w:rPr>
          <w:b/>
          <w:sz w:val="32"/>
          <w:szCs w:val="21"/>
        </w:rPr>
      </w:pPr>
    </w:p>
    <w:sectPr w:rsidR="00710D43" w:rsidRPr="00A448E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EFA" w:rsidRDefault="007C0EFA" w:rsidP="00082D1C">
      <w:r>
        <w:separator/>
      </w:r>
    </w:p>
  </w:endnote>
  <w:endnote w:type="continuationSeparator" w:id="0">
    <w:p w:rsidR="007C0EFA" w:rsidRDefault="007C0EFA" w:rsidP="0008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246300"/>
      <w:docPartObj>
        <w:docPartGallery w:val="Page Numbers (Bottom of Page)"/>
        <w:docPartUnique/>
      </w:docPartObj>
    </w:sdtPr>
    <w:sdtEndPr/>
    <w:sdtContent>
      <w:sdt>
        <w:sdtPr>
          <w:id w:val="98381352"/>
          <w:docPartObj>
            <w:docPartGallery w:val="Page Numbers (Top of Page)"/>
            <w:docPartUnique/>
          </w:docPartObj>
        </w:sdtPr>
        <w:sdtEndPr/>
        <w:sdtContent>
          <w:p w:rsidR="00082D1C" w:rsidRDefault="00082D1C">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BC748B">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748B">
              <w:rPr>
                <w:b/>
                <w:bCs/>
                <w:noProof/>
              </w:rPr>
              <w:t>25</w:t>
            </w:r>
            <w:r>
              <w:rPr>
                <w:b/>
                <w:bCs/>
                <w:sz w:val="24"/>
                <w:szCs w:val="24"/>
              </w:rPr>
              <w:fldChar w:fldCharType="end"/>
            </w:r>
          </w:p>
        </w:sdtContent>
      </w:sdt>
    </w:sdtContent>
  </w:sdt>
  <w:p w:rsidR="00082D1C" w:rsidRDefault="00082D1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EFA" w:rsidRDefault="007C0EFA" w:rsidP="00082D1C">
      <w:r>
        <w:separator/>
      </w:r>
    </w:p>
  </w:footnote>
  <w:footnote w:type="continuationSeparator" w:id="0">
    <w:p w:rsidR="007C0EFA" w:rsidRDefault="007C0EFA" w:rsidP="00082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D7"/>
    <w:rsid w:val="00082D1C"/>
    <w:rsid w:val="000A6DB8"/>
    <w:rsid w:val="000C7F6A"/>
    <w:rsid w:val="000E3830"/>
    <w:rsid w:val="000E59DC"/>
    <w:rsid w:val="00146F36"/>
    <w:rsid w:val="001C33CA"/>
    <w:rsid w:val="001F40D1"/>
    <w:rsid w:val="00281216"/>
    <w:rsid w:val="002B714E"/>
    <w:rsid w:val="0031182E"/>
    <w:rsid w:val="00446401"/>
    <w:rsid w:val="00463236"/>
    <w:rsid w:val="0054252C"/>
    <w:rsid w:val="006F4C00"/>
    <w:rsid w:val="00710D43"/>
    <w:rsid w:val="00755323"/>
    <w:rsid w:val="007C0EFA"/>
    <w:rsid w:val="00832F0E"/>
    <w:rsid w:val="008451D7"/>
    <w:rsid w:val="00903CA0"/>
    <w:rsid w:val="009A1369"/>
    <w:rsid w:val="00A01FD9"/>
    <w:rsid w:val="00A448E5"/>
    <w:rsid w:val="00AB2673"/>
    <w:rsid w:val="00BC37AF"/>
    <w:rsid w:val="00BC748B"/>
    <w:rsid w:val="00BF6AF4"/>
    <w:rsid w:val="00C217C1"/>
    <w:rsid w:val="00C22AEC"/>
    <w:rsid w:val="00D26941"/>
    <w:rsid w:val="00D65F33"/>
    <w:rsid w:val="00E75CC1"/>
    <w:rsid w:val="00E765AC"/>
    <w:rsid w:val="00EF1248"/>
    <w:rsid w:val="00F04C0F"/>
    <w:rsid w:val="00F6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51D7"/>
    <w:rPr>
      <w:sz w:val="18"/>
      <w:szCs w:val="18"/>
    </w:rPr>
  </w:style>
  <w:style w:type="character" w:customStyle="1" w:styleId="Char">
    <w:name w:val="批注框文本 Char"/>
    <w:basedOn w:val="a0"/>
    <w:link w:val="a3"/>
    <w:uiPriority w:val="99"/>
    <w:semiHidden/>
    <w:rsid w:val="008451D7"/>
    <w:rPr>
      <w:rFonts w:ascii="Times New Roman" w:eastAsia="宋体" w:hAnsi="Times New Roman" w:cs="Times New Roman"/>
      <w:sz w:val="18"/>
      <w:szCs w:val="18"/>
    </w:rPr>
  </w:style>
  <w:style w:type="paragraph" w:customStyle="1" w:styleId="0">
    <w:name w:val="正文_0"/>
    <w:qFormat/>
    <w:rsid w:val="008451D7"/>
    <w:pPr>
      <w:widowControl w:val="0"/>
      <w:jc w:val="both"/>
    </w:pPr>
    <w:rPr>
      <w:rFonts w:ascii="Calibri" w:eastAsia="宋体" w:hAnsi="Calibri" w:cs="Times New Roman"/>
      <w:szCs w:val="24"/>
    </w:rPr>
  </w:style>
  <w:style w:type="character" w:customStyle="1" w:styleId="Char0">
    <w:name w:val="普通(网站) Char"/>
    <w:link w:val="a4"/>
    <w:locked/>
    <w:rsid w:val="00AB2673"/>
    <w:rPr>
      <w:rFonts w:ascii="宋体" w:eastAsia="宋体" w:hAnsi="宋体" w:cs="宋体"/>
      <w:sz w:val="24"/>
      <w:szCs w:val="24"/>
    </w:rPr>
  </w:style>
  <w:style w:type="paragraph" w:styleId="a4">
    <w:name w:val="Normal (Web)"/>
    <w:basedOn w:val="a"/>
    <w:link w:val="Char0"/>
    <w:uiPriority w:val="99"/>
    <w:unhideWhenUsed/>
    <w:rsid w:val="00AB2673"/>
    <w:pPr>
      <w:widowControl/>
      <w:spacing w:before="100" w:beforeAutospacing="1" w:after="100" w:afterAutospacing="1"/>
      <w:jc w:val="left"/>
    </w:pPr>
    <w:rPr>
      <w:rFonts w:ascii="宋体" w:hAnsi="宋体" w:cs="宋体"/>
      <w:sz w:val="24"/>
    </w:rPr>
  </w:style>
  <w:style w:type="paragraph" w:customStyle="1" w:styleId="1">
    <w:name w:val="正文1"/>
    <w:rsid w:val="00C217C1"/>
    <w:pPr>
      <w:widowControl w:val="0"/>
      <w:jc w:val="both"/>
    </w:pPr>
    <w:rPr>
      <w:rFonts w:ascii="Calibri" w:eastAsia="宋体" w:hAnsi="Calibri" w:cs="Times New Roman"/>
    </w:rPr>
  </w:style>
  <w:style w:type="paragraph" w:styleId="a5">
    <w:name w:val="No Spacing"/>
    <w:uiPriority w:val="1"/>
    <w:qFormat/>
    <w:rsid w:val="000A6DB8"/>
    <w:pPr>
      <w:widowControl w:val="0"/>
      <w:jc w:val="both"/>
    </w:pPr>
    <w:rPr>
      <w:rFonts w:ascii="Times New Roman" w:eastAsia="宋体" w:hAnsi="Times New Roman" w:cs="Times New Roman"/>
      <w:szCs w:val="24"/>
    </w:rPr>
  </w:style>
  <w:style w:type="character" w:customStyle="1" w:styleId="apple-converted-space">
    <w:name w:val="apple-converted-space"/>
    <w:basedOn w:val="a0"/>
    <w:rsid w:val="000A6DB8"/>
  </w:style>
  <w:style w:type="paragraph" w:styleId="a6">
    <w:name w:val="header"/>
    <w:basedOn w:val="a"/>
    <w:link w:val="Char1"/>
    <w:uiPriority w:val="99"/>
    <w:unhideWhenUsed/>
    <w:rsid w:val="00082D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82D1C"/>
    <w:rPr>
      <w:rFonts w:ascii="Times New Roman" w:eastAsia="宋体" w:hAnsi="Times New Roman" w:cs="Times New Roman"/>
      <w:sz w:val="18"/>
      <w:szCs w:val="18"/>
    </w:rPr>
  </w:style>
  <w:style w:type="paragraph" w:styleId="a7">
    <w:name w:val="footer"/>
    <w:basedOn w:val="a"/>
    <w:link w:val="Char2"/>
    <w:uiPriority w:val="99"/>
    <w:unhideWhenUsed/>
    <w:rsid w:val="00082D1C"/>
    <w:pPr>
      <w:tabs>
        <w:tab w:val="center" w:pos="4153"/>
        <w:tab w:val="right" w:pos="8306"/>
      </w:tabs>
      <w:snapToGrid w:val="0"/>
      <w:jc w:val="left"/>
    </w:pPr>
    <w:rPr>
      <w:sz w:val="18"/>
      <w:szCs w:val="18"/>
    </w:rPr>
  </w:style>
  <w:style w:type="character" w:customStyle="1" w:styleId="Char2">
    <w:name w:val="页脚 Char"/>
    <w:basedOn w:val="a0"/>
    <w:link w:val="a7"/>
    <w:uiPriority w:val="99"/>
    <w:rsid w:val="00082D1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1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51D7"/>
    <w:rPr>
      <w:sz w:val="18"/>
      <w:szCs w:val="18"/>
    </w:rPr>
  </w:style>
  <w:style w:type="character" w:customStyle="1" w:styleId="Char">
    <w:name w:val="批注框文本 Char"/>
    <w:basedOn w:val="a0"/>
    <w:link w:val="a3"/>
    <w:uiPriority w:val="99"/>
    <w:semiHidden/>
    <w:rsid w:val="008451D7"/>
    <w:rPr>
      <w:rFonts w:ascii="Times New Roman" w:eastAsia="宋体" w:hAnsi="Times New Roman" w:cs="Times New Roman"/>
      <w:sz w:val="18"/>
      <w:szCs w:val="18"/>
    </w:rPr>
  </w:style>
  <w:style w:type="paragraph" w:customStyle="1" w:styleId="0">
    <w:name w:val="正文_0"/>
    <w:qFormat/>
    <w:rsid w:val="008451D7"/>
    <w:pPr>
      <w:widowControl w:val="0"/>
      <w:jc w:val="both"/>
    </w:pPr>
    <w:rPr>
      <w:rFonts w:ascii="Calibri" w:eastAsia="宋体" w:hAnsi="Calibri" w:cs="Times New Roman"/>
      <w:szCs w:val="24"/>
    </w:rPr>
  </w:style>
  <w:style w:type="character" w:customStyle="1" w:styleId="Char0">
    <w:name w:val="普通(网站) Char"/>
    <w:link w:val="a4"/>
    <w:locked/>
    <w:rsid w:val="00AB2673"/>
    <w:rPr>
      <w:rFonts w:ascii="宋体" w:eastAsia="宋体" w:hAnsi="宋体" w:cs="宋体"/>
      <w:sz w:val="24"/>
      <w:szCs w:val="24"/>
    </w:rPr>
  </w:style>
  <w:style w:type="paragraph" w:styleId="a4">
    <w:name w:val="Normal (Web)"/>
    <w:basedOn w:val="a"/>
    <w:link w:val="Char0"/>
    <w:uiPriority w:val="99"/>
    <w:unhideWhenUsed/>
    <w:rsid w:val="00AB2673"/>
    <w:pPr>
      <w:widowControl/>
      <w:spacing w:before="100" w:beforeAutospacing="1" w:after="100" w:afterAutospacing="1"/>
      <w:jc w:val="left"/>
    </w:pPr>
    <w:rPr>
      <w:rFonts w:ascii="宋体" w:hAnsi="宋体" w:cs="宋体"/>
      <w:sz w:val="24"/>
    </w:rPr>
  </w:style>
  <w:style w:type="paragraph" w:customStyle="1" w:styleId="1">
    <w:name w:val="正文1"/>
    <w:rsid w:val="00C217C1"/>
    <w:pPr>
      <w:widowControl w:val="0"/>
      <w:jc w:val="both"/>
    </w:pPr>
    <w:rPr>
      <w:rFonts w:ascii="Calibri" w:eastAsia="宋体" w:hAnsi="Calibri" w:cs="Times New Roman"/>
    </w:rPr>
  </w:style>
  <w:style w:type="paragraph" w:styleId="a5">
    <w:name w:val="No Spacing"/>
    <w:uiPriority w:val="1"/>
    <w:qFormat/>
    <w:rsid w:val="000A6DB8"/>
    <w:pPr>
      <w:widowControl w:val="0"/>
      <w:jc w:val="both"/>
    </w:pPr>
    <w:rPr>
      <w:rFonts w:ascii="Times New Roman" w:eastAsia="宋体" w:hAnsi="Times New Roman" w:cs="Times New Roman"/>
      <w:szCs w:val="24"/>
    </w:rPr>
  </w:style>
  <w:style w:type="character" w:customStyle="1" w:styleId="apple-converted-space">
    <w:name w:val="apple-converted-space"/>
    <w:basedOn w:val="a0"/>
    <w:rsid w:val="000A6DB8"/>
  </w:style>
  <w:style w:type="paragraph" w:styleId="a6">
    <w:name w:val="header"/>
    <w:basedOn w:val="a"/>
    <w:link w:val="Char1"/>
    <w:uiPriority w:val="99"/>
    <w:unhideWhenUsed/>
    <w:rsid w:val="00082D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82D1C"/>
    <w:rPr>
      <w:rFonts w:ascii="Times New Roman" w:eastAsia="宋体" w:hAnsi="Times New Roman" w:cs="Times New Roman"/>
      <w:sz w:val="18"/>
      <w:szCs w:val="18"/>
    </w:rPr>
  </w:style>
  <w:style w:type="paragraph" w:styleId="a7">
    <w:name w:val="footer"/>
    <w:basedOn w:val="a"/>
    <w:link w:val="Char2"/>
    <w:uiPriority w:val="99"/>
    <w:unhideWhenUsed/>
    <w:rsid w:val="00082D1C"/>
    <w:pPr>
      <w:tabs>
        <w:tab w:val="center" w:pos="4153"/>
        <w:tab w:val="right" w:pos="8306"/>
      </w:tabs>
      <w:snapToGrid w:val="0"/>
      <w:jc w:val="left"/>
    </w:pPr>
    <w:rPr>
      <w:sz w:val="18"/>
      <w:szCs w:val="18"/>
    </w:rPr>
  </w:style>
  <w:style w:type="character" w:customStyle="1" w:styleId="Char2">
    <w:name w:val="页脚 Char"/>
    <w:basedOn w:val="a0"/>
    <w:link w:val="a7"/>
    <w:uiPriority w:val="99"/>
    <w:rsid w:val="00082D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4075">
      <w:bodyDiv w:val="1"/>
      <w:marLeft w:val="0"/>
      <w:marRight w:val="0"/>
      <w:marTop w:val="0"/>
      <w:marBottom w:val="0"/>
      <w:divBdr>
        <w:top w:val="none" w:sz="0" w:space="0" w:color="auto"/>
        <w:left w:val="none" w:sz="0" w:space="0" w:color="auto"/>
        <w:bottom w:val="none" w:sz="0" w:space="0" w:color="auto"/>
        <w:right w:val="none" w:sz="0" w:space="0" w:color="auto"/>
      </w:divBdr>
    </w:div>
    <w:div w:id="398404023">
      <w:bodyDiv w:val="1"/>
      <w:marLeft w:val="0"/>
      <w:marRight w:val="0"/>
      <w:marTop w:val="0"/>
      <w:marBottom w:val="0"/>
      <w:divBdr>
        <w:top w:val="none" w:sz="0" w:space="0" w:color="auto"/>
        <w:left w:val="none" w:sz="0" w:space="0" w:color="auto"/>
        <w:bottom w:val="none" w:sz="0" w:space="0" w:color="auto"/>
        <w:right w:val="none" w:sz="0" w:space="0" w:color="auto"/>
      </w:divBdr>
    </w:div>
    <w:div w:id="493882163">
      <w:bodyDiv w:val="1"/>
      <w:marLeft w:val="0"/>
      <w:marRight w:val="0"/>
      <w:marTop w:val="0"/>
      <w:marBottom w:val="0"/>
      <w:divBdr>
        <w:top w:val="none" w:sz="0" w:space="0" w:color="auto"/>
        <w:left w:val="none" w:sz="0" w:space="0" w:color="auto"/>
        <w:bottom w:val="none" w:sz="0" w:space="0" w:color="auto"/>
        <w:right w:val="none" w:sz="0" w:space="0" w:color="auto"/>
      </w:divBdr>
    </w:div>
    <w:div w:id="577634746">
      <w:bodyDiv w:val="1"/>
      <w:marLeft w:val="0"/>
      <w:marRight w:val="0"/>
      <w:marTop w:val="0"/>
      <w:marBottom w:val="0"/>
      <w:divBdr>
        <w:top w:val="none" w:sz="0" w:space="0" w:color="auto"/>
        <w:left w:val="none" w:sz="0" w:space="0" w:color="auto"/>
        <w:bottom w:val="none" w:sz="0" w:space="0" w:color="auto"/>
        <w:right w:val="none" w:sz="0" w:space="0" w:color="auto"/>
      </w:divBdr>
    </w:div>
    <w:div w:id="632567528">
      <w:bodyDiv w:val="1"/>
      <w:marLeft w:val="0"/>
      <w:marRight w:val="0"/>
      <w:marTop w:val="0"/>
      <w:marBottom w:val="0"/>
      <w:divBdr>
        <w:top w:val="none" w:sz="0" w:space="0" w:color="auto"/>
        <w:left w:val="none" w:sz="0" w:space="0" w:color="auto"/>
        <w:bottom w:val="none" w:sz="0" w:space="0" w:color="auto"/>
        <w:right w:val="none" w:sz="0" w:space="0" w:color="auto"/>
      </w:divBdr>
    </w:div>
    <w:div w:id="1359507671">
      <w:bodyDiv w:val="1"/>
      <w:marLeft w:val="0"/>
      <w:marRight w:val="0"/>
      <w:marTop w:val="0"/>
      <w:marBottom w:val="0"/>
      <w:divBdr>
        <w:top w:val="none" w:sz="0" w:space="0" w:color="auto"/>
        <w:left w:val="none" w:sz="0" w:space="0" w:color="auto"/>
        <w:bottom w:val="none" w:sz="0" w:space="0" w:color="auto"/>
        <w:right w:val="none" w:sz="0" w:space="0" w:color="auto"/>
      </w:divBdr>
    </w:div>
    <w:div w:id="1418595344">
      <w:bodyDiv w:val="1"/>
      <w:marLeft w:val="0"/>
      <w:marRight w:val="0"/>
      <w:marTop w:val="0"/>
      <w:marBottom w:val="0"/>
      <w:divBdr>
        <w:top w:val="none" w:sz="0" w:space="0" w:color="auto"/>
        <w:left w:val="none" w:sz="0" w:space="0" w:color="auto"/>
        <w:bottom w:val="none" w:sz="0" w:space="0" w:color="auto"/>
        <w:right w:val="none" w:sz="0" w:space="0" w:color="auto"/>
      </w:divBdr>
    </w:div>
    <w:div w:id="1577857889">
      <w:bodyDiv w:val="1"/>
      <w:marLeft w:val="0"/>
      <w:marRight w:val="0"/>
      <w:marTop w:val="0"/>
      <w:marBottom w:val="0"/>
      <w:divBdr>
        <w:top w:val="none" w:sz="0" w:space="0" w:color="auto"/>
        <w:left w:val="none" w:sz="0" w:space="0" w:color="auto"/>
        <w:bottom w:val="none" w:sz="0" w:space="0" w:color="auto"/>
        <w:right w:val="none" w:sz="0" w:space="0" w:color="auto"/>
      </w:divBdr>
    </w:div>
    <w:div w:id="1592393768">
      <w:bodyDiv w:val="1"/>
      <w:marLeft w:val="0"/>
      <w:marRight w:val="0"/>
      <w:marTop w:val="0"/>
      <w:marBottom w:val="0"/>
      <w:divBdr>
        <w:top w:val="none" w:sz="0" w:space="0" w:color="auto"/>
        <w:left w:val="none" w:sz="0" w:space="0" w:color="auto"/>
        <w:bottom w:val="none" w:sz="0" w:space="0" w:color="auto"/>
        <w:right w:val="none" w:sz="0" w:space="0" w:color="auto"/>
      </w:divBdr>
    </w:div>
    <w:div w:id="1608853659">
      <w:bodyDiv w:val="1"/>
      <w:marLeft w:val="0"/>
      <w:marRight w:val="0"/>
      <w:marTop w:val="0"/>
      <w:marBottom w:val="0"/>
      <w:divBdr>
        <w:top w:val="none" w:sz="0" w:space="0" w:color="auto"/>
        <w:left w:val="none" w:sz="0" w:space="0" w:color="auto"/>
        <w:bottom w:val="none" w:sz="0" w:space="0" w:color="auto"/>
        <w:right w:val="none" w:sz="0" w:space="0" w:color="auto"/>
      </w:divBdr>
    </w:div>
    <w:div w:id="2092002443">
      <w:bodyDiv w:val="1"/>
      <w:marLeft w:val="0"/>
      <w:marRight w:val="0"/>
      <w:marTop w:val="100"/>
      <w:marBottom w:val="100"/>
      <w:divBdr>
        <w:top w:val="none" w:sz="0" w:space="0" w:color="auto"/>
        <w:left w:val="none" w:sz="0" w:space="0" w:color="auto"/>
        <w:bottom w:val="none" w:sz="0" w:space="0" w:color="auto"/>
        <w:right w:val="none" w:sz="0" w:space="0" w:color="auto"/>
      </w:divBdr>
      <w:divsChild>
        <w:div w:id="1256938078">
          <w:marLeft w:val="0"/>
          <w:marRight w:val="0"/>
          <w:marTop w:val="0"/>
          <w:marBottom w:val="0"/>
          <w:divBdr>
            <w:top w:val="none" w:sz="0" w:space="0" w:color="auto"/>
            <w:left w:val="none" w:sz="0" w:space="0" w:color="auto"/>
            <w:bottom w:val="none" w:sz="0" w:space="0" w:color="auto"/>
            <w:right w:val="none" w:sz="0" w:space="0" w:color="auto"/>
          </w:divBdr>
          <w:divsChild>
            <w:div w:id="2017029483">
              <w:marLeft w:val="0"/>
              <w:marRight w:val="0"/>
              <w:marTop w:val="0"/>
              <w:marBottom w:val="0"/>
              <w:divBdr>
                <w:top w:val="none" w:sz="0" w:space="0" w:color="auto"/>
                <w:left w:val="none" w:sz="0" w:space="0" w:color="auto"/>
                <w:bottom w:val="none" w:sz="0" w:space="0" w:color="auto"/>
                <w:right w:val="none" w:sz="0" w:space="0" w:color="auto"/>
              </w:divBdr>
              <w:divsChild>
                <w:div w:id="1819759878">
                  <w:marLeft w:val="0"/>
                  <w:marRight w:val="0"/>
                  <w:marTop w:val="0"/>
                  <w:marBottom w:val="0"/>
                  <w:divBdr>
                    <w:top w:val="none" w:sz="0" w:space="0" w:color="auto"/>
                    <w:left w:val="none" w:sz="0" w:space="0" w:color="auto"/>
                    <w:bottom w:val="none" w:sz="0" w:space="0" w:color="auto"/>
                    <w:right w:val="none" w:sz="0" w:space="0" w:color="auto"/>
                  </w:divBdr>
                  <w:divsChild>
                    <w:div w:id="461726683">
                      <w:marLeft w:val="0"/>
                      <w:marRight w:val="0"/>
                      <w:marTop w:val="150"/>
                      <w:marBottom w:val="0"/>
                      <w:divBdr>
                        <w:top w:val="none" w:sz="0" w:space="0" w:color="auto"/>
                        <w:left w:val="none" w:sz="0" w:space="0" w:color="auto"/>
                        <w:bottom w:val="none" w:sz="0" w:space="0" w:color="auto"/>
                        <w:right w:val="none" w:sz="0" w:space="0" w:color="auto"/>
                      </w:divBdr>
                      <w:divsChild>
                        <w:div w:id="870611994">
                          <w:marLeft w:val="0"/>
                          <w:marRight w:val="0"/>
                          <w:marTop w:val="0"/>
                          <w:marBottom w:val="0"/>
                          <w:divBdr>
                            <w:top w:val="none" w:sz="0" w:space="0" w:color="auto"/>
                            <w:left w:val="none" w:sz="0" w:space="0" w:color="auto"/>
                            <w:bottom w:val="none" w:sz="0" w:space="0" w:color="auto"/>
                            <w:right w:val="none" w:sz="0" w:space="0" w:color="auto"/>
                          </w:divBdr>
                          <w:divsChild>
                            <w:div w:id="57868690">
                              <w:marLeft w:val="0"/>
                              <w:marRight w:val="0"/>
                              <w:marTop w:val="0"/>
                              <w:marBottom w:val="0"/>
                              <w:divBdr>
                                <w:top w:val="none" w:sz="0" w:space="0" w:color="auto"/>
                                <w:left w:val="none" w:sz="0" w:space="0" w:color="auto"/>
                                <w:bottom w:val="none" w:sz="0" w:space="0" w:color="auto"/>
                                <w:right w:val="none" w:sz="0" w:space="0" w:color="auto"/>
                              </w:divBdr>
                              <w:divsChild>
                                <w:div w:id="1948275591">
                                  <w:marLeft w:val="0"/>
                                  <w:marRight w:val="0"/>
                                  <w:marTop w:val="0"/>
                                  <w:marBottom w:val="0"/>
                                  <w:divBdr>
                                    <w:top w:val="none" w:sz="0" w:space="0" w:color="auto"/>
                                    <w:left w:val="none" w:sz="0" w:space="0" w:color="auto"/>
                                    <w:bottom w:val="none" w:sz="0" w:space="0" w:color="auto"/>
                                    <w:right w:val="none" w:sz="0" w:space="0" w:color="auto"/>
                                  </w:divBdr>
                                  <w:divsChild>
                                    <w:div w:id="519468440">
                                      <w:marLeft w:val="0"/>
                                      <w:marRight w:val="0"/>
                                      <w:marTop w:val="0"/>
                                      <w:marBottom w:val="0"/>
                                      <w:divBdr>
                                        <w:top w:val="none" w:sz="0" w:space="0" w:color="auto"/>
                                        <w:left w:val="none" w:sz="0" w:space="0" w:color="auto"/>
                                        <w:bottom w:val="none" w:sz="0" w:space="0" w:color="auto"/>
                                        <w:right w:val="none" w:sz="0" w:space="0" w:color="auto"/>
                                      </w:divBdr>
                                      <w:divsChild>
                                        <w:div w:id="1030494811">
                                          <w:marLeft w:val="0"/>
                                          <w:marRight w:val="0"/>
                                          <w:marTop w:val="0"/>
                                          <w:marBottom w:val="0"/>
                                          <w:divBdr>
                                            <w:top w:val="none" w:sz="0" w:space="0" w:color="auto"/>
                                            <w:left w:val="none" w:sz="0" w:space="0" w:color="auto"/>
                                            <w:bottom w:val="none" w:sz="0" w:space="0" w:color="auto"/>
                                            <w:right w:val="none" w:sz="0" w:space="0" w:color="auto"/>
                                          </w:divBdr>
                                          <w:divsChild>
                                            <w:div w:id="1881747961">
                                              <w:marLeft w:val="0"/>
                                              <w:marRight w:val="0"/>
                                              <w:marTop w:val="0"/>
                                              <w:marBottom w:val="0"/>
                                              <w:divBdr>
                                                <w:top w:val="none" w:sz="0" w:space="0" w:color="auto"/>
                                                <w:left w:val="none" w:sz="0" w:space="0" w:color="auto"/>
                                                <w:bottom w:val="none" w:sz="0" w:space="0" w:color="auto"/>
                                                <w:right w:val="none" w:sz="0" w:space="0" w:color="auto"/>
                                              </w:divBdr>
                                              <w:divsChild>
                                                <w:div w:id="1857035826">
                                                  <w:marLeft w:val="0"/>
                                                  <w:marRight w:val="0"/>
                                                  <w:marTop w:val="0"/>
                                                  <w:marBottom w:val="0"/>
                                                  <w:divBdr>
                                                    <w:top w:val="none" w:sz="0" w:space="0" w:color="auto"/>
                                                    <w:left w:val="none" w:sz="0" w:space="0" w:color="auto"/>
                                                    <w:bottom w:val="none" w:sz="0" w:space="0" w:color="auto"/>
                                                    <w:right w:val="none" w:sz="0" w:space="0" w:color="auto"/>
                                                  </w:divBdr>
                                                  <w:divsChild>
                                                    <w:div w:id="2145077439">
                                                      <w:marLeft w:val="0"/>
                                                      <w:marRight w:val="0"/>
                                                      <w:marTop w:val="0"/>
                                                      <w:marBottom w:val="0"/>
                                                      <w:divBdr>
                                                        <w:top w:val="none" w:sz="0" w:space="0" w:color="auto"/>
                                                        <w:left w:val="none" w:sz="0" w:space="0" w:color="auto"/>
                                                        <w:bottom w:val="none" w:sz="0" w:space="0" w:color="auto"/>
                                                        <w:right w:val="none" w:sz="0" w:space="0" w:color="auto"/>
                                                      </w:divBdr>
                                                      <w:divsChild>
                                                        <w:div w:id="1873179192">
                                                          <w:marLeft w:val="0"/>
                                                          <w:marRight w:val="0"/>
                                                          <w:marTop w:val="0"/>
                                                          <w:marBottom w:val="0"/>
                                                          <w:divBdr>
                                                            <w:top w:val="none" w:sz="0" w:space="0" w:color="auto"/>
                                                            <w:left w:val="none" w:sz="0" w:space="0" w:color="auto"/>
                                                            <w:bottom w:val="none" w:sz="0" w:space="0" w:color="auto"/>
                                                            <w:right w:val="none" w:sz="0" w:space="0" w:color="auto"/>
                                                          </w:divBdr>
                                                          <w:divsChild>
                                                            <w:div w:id="332152135">
                                                              <w:marLeft w:val="0"/>
                                                              <w:marRight w:val="0"/>
                                                              <w:marTop w:val="0"/>
                                                              <w:marBottom w:val="0"/>
                                                              <w:divBdr>
                                                                <w:top w:val="none" w:sz="0" w:space="0" w:color="auto"/>
                                                                <w:left w:val="none" w:sz="0" w:space="0" w:color="auto"/>
                                                                <w:bottom w:val="none" w:sz="0" w:space="0" w:color="auto"/>
                                                                <w:right w:val="none" w:sz="0" w:space="0" w:color="auto"/>
                                                              </w:divBdr>
                                                              <w:divsChild>
                                                                <w:div w:id="1910144273">
                                                                  <w:marLeft w:val="0"/>
                                                                  <w:marRight w:val="0"/>
                                                                  <w:marTop w:val="0"/>
                                                                  <w:marBottom w:val="0"/>
                                                                  <w:divBdr>
                                                                    <w:top w:val="none" w:sz="0" w:space="0" w:color="auto"/>
                                                                    <w:left w:val="none" w:sz="0" w:space="0" w:color="auto"/>
                                                                    <w:bottom w:val="none" w:sz="0" w:space="0" w:color="auto"/>
                                                                    <w:right w:val="none" w:sz="0" w:space="0" w:color="auto"/>
                                                                  </w:divBdr>
                                                                  <w:divsChild>
                                                                    <w:div w:id="359819251">
                                                                      <w:marLeft w:val="0"/>
                                                                      <w:marRight w:val="0"/>
                                                                      <w:marTop w:val="0"/>
                                                                      <w:marBottom w:val="0"/>
                                                                      <w:divBdr>
                                                                        <w:top w:val="none" w:sz="0" w:space="0" w:color="auto"/>
                                                                        <w:left w:val="none" w:sz="0" w:space="0" w:color="auto"/>
                                                                        <w:bottom w:val="none" w:sz="0" w:space="0" w:color="auto"/>
                                                                        <w:right w:val="none" w:sz="0" w:space="0" w:color="auto"/>
                                                                      </w:divBdr>
                                                                      <w:divsChild>
                                                                        <w:div w:id="876039777">
                                                                          <w:marLeft w:val="0"/>
                                                                          <w:marRight w:val="0"/>
                                                                          <w:marTop w:val="0"/>
                                                                          <w:marBottom w:val="0"/>
                                                                          <w:divBdr>
                                                                            <w:top w:val="none" w:sz="0" w:space="0" w:color="auto"/>
                                                                            <w:left w:val="none" w:sz="0" w:space="0" w:color="auto"/>
                                                                            <w:bottom w:val="none" w:sz="0" w:space="0" w:color="auto"/>
                                                                            <w:right w:val="none" w:sz="0" w:space="0" w:color="auto"/>
                                                                          </w:divBdr>
                                                                          <w:divsChild>
                                                                            <w:div w:id="1789812624">
                                                                              <w:marLeft w:val="0"/>
                                                                              <w:marRight w:val="0"/>
                                                                              <w:marTop w:val="0"/>
                                                                              <w:marBottom w:val="0"/>
                                                                              <w:divBdr>
                                                                                <w:top w:val="none" w:sz="0" w:space="0" w:color="auto"/>
                                                                                <w:left w:val="none" w:sz="0" w:space="0" w:color="auto"/>
                                                                                <w:bottom w:val="none" w:sz="0" w:space="0" w:color="auto"/>
                                                                                <w:right w:val="none" w:sz="0" w:space="0" w:color="auto"/>
                                                                              </w:divBdr>
                                                                            </w:div>
                                                                          </w:divsChild>
                                                                        </w:div>
                                                                        <w:div w:id="1992908654">
                                                                          <w:marLeft w:val="0"/>
                                                                          <w:marRight w:val="0"/>
                                                                          <w:marTop w:val="0"/>
                                                                          <w:marBottom w:val="0"/>
                                                                          <w:divBdr>
                                                                            <w:top w:val="none" w:sz="0" w:space="0" w:color="auto"/>
                                                                            <w:left w:val="none" w:sz="0" w:space="0" w:color="auto"/>
                                                                            <w:bottom w:val="none" w:sz="0" w:space="0" w:color="auto"/>
                                                                            <w:right w:val="none" w:sz="0" w:space="0" w:color="auto"/>
                                                                          </w:divBdr>
                                                                          <w:divsChild>
                                                                            <w:div w:id="120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1754</Words>
  <Characters>9998</Characters>
  <Application>Microsoft Office Word</Application>
  <DocSecurity>0</DocSecurity>
  <Lines>83</Lines>
  <Paragraphs>23</Paragraphs>
  <ScaleCrop>false</ScaleCrop>
  <Company>Lenovo</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2016-11-24T07:52:00Z</cp:lastPrinted>
  <dcterms:created xsi:type="dcterms:W3CDTF">2016-11-25T00:30:00Z</dcterms:created>
  <dcterms:modified xsi:type="dcterms:W3CDTF">2016-12-12T06:36:00Z</dcterms:modified>
</cp:coreProperties>
</file>