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48" w:rsidRDefault="002D3E48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2016 </w:t>
      </w:r>
      <w:r>
        <w:rPr>
          <w:rFonts w:ascii="Arial" w:hAnsi="Arial" w:cs="Arial" w:hint="eastAsia"/>
          <w:szCs w:val="21"/>
        </w:rPr>
        <w:t>上海</w:t>
      </w:r>
    </w:p>
    <w:p w:rsidR="00A23EDB" w:rsidRDefault="006A2241">
      <w:pPr>
        <w:rPr>
          <w:rFonts w:ascii="Arial" w:hAnsi="Arial" w:cs="Arial" w:hint="eastAsia"/>
          <w:szCs w:val="21"/>
        </w:rPr>
      </w:pPr>
      <w:bookmarkStart w:id="0" w:name="_GoBack"/>
      <w:bookmarkEnd w:id="0"/>
      <w:r>
        <w:rPr>
          <w:rFonts w:ascii="Arial" w:hAnsi="Arial" w:cs="Arial"/>
          <w:szCs w:val="21"/>
        </w:rPr>
        <w:t>羊祜，字叔子，泰山南城人也。</w:t>
      </w:r>
      <w:proofErr w:type="gramStart"/>
      <w:r>
        <w:rPr>
          <w:rFonts w:ascii="Arial" w:hAnsi="Arial" w:cs="Arial"/>
          <w:szCs w:val="21"/>
        </w:rPr>
        <w:t>博学能</w:t>
      </w:r>
      <w:proofErr w:type="gramEnd"/>
      <w:r>
        <w:rPr>
          <w:rFonts w:ascii="Arial" w:hAnsi="Arial" w:cs="Arial"/>
          <w:szCs w:val="21"/>
        </w:rPr>
        <w:t>属文，美须眉，善谈论。郡将</w:t>
      </w:r>
      <w:proofErr w:type="gramStart"/>
      <w:r>
        <w:rPr>
          <w:rFonts w:ascii="Arial" w:hAnsi="Arial" w:cs="Arial"/>
          <w:szCs w:val="21"/>
        </w:rPr>
        <w:t>夏侯威异之</w:t>
      </w:r>
      <w:proofErr w:type="gramEnd"/>
      <w:r>
        <w:rPr>
          <w:rFonts w:ascii="Arial" w:hAnsi="Arial" w:cs="Arial"/>
          <w:szCs w:val="21"/>
        </w:rPr>
        <w:t>，</w:t>
      </w:r>
      <w:proofErr w:type="gramStart"/>
      <w:r>
        <w:rPr>
          <w:rFonts w:ascii="Arial" w:hAnsi="Arial" w:cs="Arial"/>
          <w:szCs w:val="21"/>
        </w:rPr>
        <w:t>以兄霸之</w:t>
      </w:r>
      <w:proofErr w:type="gramEnd"/>
      <w:r>
        <w:rPr>
          <w:rFonts w:ascii="Arial" w:hAnsi="Arial" w:cs="Arial"/>
          <w:szCs w:val="21"/>
        </w:rPr>
        <w:t>子妻之。举上计吏，州四辟从事，皆不就。夏侯霸之降蜀也，姻亲多告绝，</w:t>
      </w:r>
      <w:proofErr w:type="gramStart"/>
      <w:r>
        <w:rPr>
          <w:rFonts w:ascii="Arial" w:hAnsi="Arial" w:cs="Arial"/>
          <w:szCs w:val="21"/>
        </w:rPr>
        <w:t>祜独安</w:t>
      </w:r>
      <w:proofErr w:type="gramEnd"/>
      <w:r>
        <w:rPr>
          <w:rFonts w:ascii="Arial" w:hAnsi="Arial" w:cs="Arial"/>
          <w:szCs w:val="21"/>
        </w:rPr>
        <w:t>其室，恩礼有加焉。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 xml:space="preserve">　　</w:t>
      </w: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Arial" w:hAnsi="Arial" w:cs="Arial"/>
          <w:szCs w:val="21"/>
        </w:rPr>
        <w:t>帝将有灭吴之志，以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为都督荆州诸军事，镇南夏，甚得江汉之心，吴石城守去襄阳七百余里，每为边害，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患之，竟以诡计</w:t>
      </w:r>
      <w:r>
        <w:rPr>
          <w:rFonts w:ascii="宋体" w:eastAsia="宋体" w:hAnsi="宋体" w:cs="宋体" w:hint="eastAsia"/>
          <w:szCs w:val="21"/>
        </w:rPr>
        <w:t>①</w:t>
      </w:r>
      <w:proofErr w:type="gramStart"/>
      <w:r>
        <w:rPr>
          <w:rFonts w:ascii="Arial" w:hAnsi="Arial" w:cs="Arial"/>
          <w:szCs w:val="21"/>
        </w:rPr>
        <w:t>令吴罢守</w:t>
      </w:r>
      <w:proofErr w:type="gramEnd"/>
      <w:r>
        <w:rPr>
          <w:rFonts w:ascii="Arial" w:hAnsi="Arial" w:cs="Arial"/>
          <w:szCs w:val="21"/>
        </w:rPr>
        <w:t>。于是</w:t>
      </w:r>
      <w:proofErr w:type="gramStart"/>
      <w:r>
        <w:rPr>
          <w:rFonts w:ascii="Arial" w:hAnsi="Arial" w:cs="Arial"/>
          <w:szCs w:val="21"/>
        </w:rPr>
        <w:t>戍逻</w:t>
      </w:r>
      <w:proofErr w:type="gramEnd"/>
      <w:r>
        <w:rPr>
          <w:rFonts w:ascii="Arial" w:hAnsi="Arial" w:cs="Arial"/>
          <w:szCs w:val="21"/>
        </w:rPr>
        <w:t>减半，分以垦田八百余顷，大获其利。在军常轻裘缓带，身不被甲，</w:t>
      </w:r>
      <w:proofErr w:type="gramStart"/>
      <w:r>
        <w:rPr>
          <w:rFonts w:ascii="Arial" w:hAnsi="Arial" w:cs="Arial"/>
          <w:szCs w:val="21"/>
        </w:rPr>
        <w:t>铃阁以下</w:t>
      </w:r>
      <w:proofErr w:type="gramEnd"/>
      <w:r>
        <w:rPr>
          <w:rFonts w:ascii="Arial" w:hAnsi="Arial" w:cs="Arial"/>
          <w:szCs w:val="21"/>
        </w:rPr>
        <w:t>，侍卫不过十数人，而颇以渔</w:t>
      </w:r>
      <w:proofErr w:type="gramStart"/>
      <w:r>
        <w:rPr>
          <w:rFonts w:ascii="Arial" w:hAnsi="Arial" w:cs="Arial"/>
          <w:szCs w:val="21"/>
        </w:rPr>
        <w:t>畋</w:t>
      </w:r>
      <w:proofErr w:type="gramEnd"/>
      <w:r>
        <w:rPr>
          <w:rFonts w:ascii="Arial" w:hAnsi="Arial" w:cs="Arial"/>
          <w:szCs w:val="21"/>
        </w:rPr>
        <w:t>废政。</w:t>
      </w:r>
      <w:proofErr w:type="gramStart"/>
      <w:r>
        <w:rPr>
          <w:rFonts w:ascii="Arial" w:hAnsi="Arial" w:cs="Arial"/>
          <w:szCs w:val="21"/>
        </w:rPr>
        <w:t>尝欲夜出</w:t>
      </w:r>
      <w:proofErr w:type="gramEnd"/>
      <w:r>
        <w:rPr>
          <w:rFonts w:ascii="Arial" w:hAnsi="Arial" w:cs="Arial"/>
          <w:szCs w:val="21"/>
        </w:rPr>
        <w:t>，军司徐胤执</w:t>
      </w:r>
      <w:proofErr w:type="gramStart"/>
      <w:r>
        <w:rPr>
          <w:rFonts w:ascii="Arial" w:hAnsi="Arial" w:cs="Arial"/>
          <w:szCs w:val="21"/>
        </w:rPr>
        <w:t>綮</w:t>
      </w:r>
      <w:proofErr w:type="gramEnd"/>
      <w:r>
        <w:rPr>
          <w:rFonts w:ascii="Arial" w:hAnsi="Arial" w:cs="Arial"/>
          <w:szCs w:val="21"/>
        </w:rPr>
        <w:t>当营门曰：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将军都督万里，安可轻脱！将军之安危，亦国家之安危也。</w:t>
      </w:r>
      <w:proofErr w:type="gramStart"/>
      <w:r>
        <w:rPr>
          <w:rFonts w:ascii="Arial" w:hAnsi="Arial" w:cs="Arial"/>
          <w:szCs w:val="21"/>
        </w:rPr>
        <w:t>胤</w:t>
      </w:r>
      <w:proofErr w:type="gramEnd"/>
      <w:r>
        <w:rPr>
          <w:rFonts w:ascii="Arial" w:hAnsi="Arial" w:cs="Arial"/>
          <w:szCs w:val="21"/>
        </w:rPr>
        <w:t>今日若死，此门乃开耳！</w:t>
      </w:r>
      <w:r>
        <w:rPr>
          <w:rFonts w:ascii="Arial" w:hAnsi="Arial" w:cs="Arial"/>
          <w:szCs w:val="21"/>
        </w:rPr>
        <w:t>”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改容谢之，</w:t>
      </w:r>
      <w:proofErr w:type="gramStart"/>
      <w:r>
        <w:rPr>
          <w:rFonts w:ascii="Arial" w:hAnsi="Arial" w:cs="Arial"/>
          <w:szCs w:val="21"/>
        </w:rPr>
        <w:t>此后稀出矣</w:t>
      </w:r>
      <w:proofErr w:type="gramEnd"/>
      <w:r>
        <w:rPr>
          <w:rFonts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 xml:space="preserve">　　</w:t>
      </w: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Arial" w:hAnsi="Arial" w:cs="Arial"/>
          <w:szCs w:val="21"/>
        </w:rPr>
        <w:t>每与吴人交兵，克日方战，不为掩袭之计。将帅有欲进谲诈之策者，辄饮以醇酒，使不得言。吴将邓香</w:t>
      </w:r>
      <w:proofErr w:type="gramStart"/>
      <w:r>
        <w:rPr>
          <w:rFonts w:ascii="Arial" w:hAnsi="Arial" w:cs="Arial"/>
          <w:szCs w:val="21"/>
        </w:rPr>
        <w:t>掠</w:t>
      </w:r>
      <w:proofErr w:type="gramEnd"/>
      <w:r>
        <w:rPr>
          <w:rFonts w:ascii="Arial" w:hAnsi="Arial" w:cs="Arial"/>
          <w:szCs w:val="21"/>
        </w:rPr>
        <w:t>夏口，</w:t>
      </w:r>
      <w:proofErr w:type="gramStart"/>
      <w:r>
        <w:rPr>
          <w:rFonts w:ascii="Arial" w:hAnsi="Arial" w:cs="Arial"/>
          <w:szCs w:val="21"/>
        </w:rPr>
        <w:t>祜募生缚</w:t>
      </w:r>
      <w:proofErr w:type="gramEnd"/>
      <w:r>
        <w:rPr>
          <w:rFonts w:ascii="Arial" w:hAnsi="Arial" w:cs="Arial"/>
          <w:szCs w:val="21"/>
        </w:rPr>
        <w:t>香，既至，</w:t>
      </w:r>
      <w:proofErr w:type="gramStart"/>
      <w:r>
        <w:rPr>
          <w:rFonts w:ascii="Arial" w:hAnsi="Arial" w:cs="Arial"/>
          <w:szCs w:val="21"/>
        </w:rPr>
        <w:t>宥</w:t>
      </w:r>
      <w:proofErr w:type="gramEnd"/>
      <w:r>
        <w:rPr>
          <w:rFonts w:ascii="Arial" w:hAnsi="Arial" w:cs="Arial"/>
          <w:szCs w:val="21"/>
        </w:rPr>
        <w:t>之。</w:t>
      </w:r>
      <w:proofErr w:type="gramStart"/>
      <w:r>
        <w:rPr>
          <w:rFonts w:ascii="Arial" w:hAnsi="Arial" w:cs="Arial"/>
          <w:szCs w:val="21"/>
        </w:rPr>
        <w:t>香感其</w:t>
      </w:r>
      <w:proofErr w:type="gramEnd"/>
      <w:r>
        <w:rPr>
          <w:rFonts w:ascii="Arial" w:hAnsi="Arial" w:cs="Arial"/>
          <w:szCs w:val="21"/>
        </w:rPr>
        <w:t>恩甚，率部曲而降。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出</w:t>
      </w:r>
      <w:proofErr w:type="gramStart"/>
      <w:r>
        <w:rPr>
          <w:rFonts w:ascii="Arial" w:hAnsi="Arial" w:cs="Arial"/>
          <w:szCs w:val="21"/>
        </w:rPr>
        <w:t>军行吴境</w:t>
      </w:r>
      <w:proofErr w:type="gramEnd"/>
      <w:r>
        <w:rPr>
          <w:rFonts w:ascii="Arial" w:hAnsi="Arial" w:cs="Arial"/>
          <w:szCs w:val="21"/>
        </w:rPr>
        <w:t>，</w:t>
      </w:r>
      <w:proofErr w:type="gramStart"/>
      <w:r>
        <w:rPr>
          <w:rFonts w:ascii="Arial" w:hAnsi="Arial" w:cs="Arial"/>
          <w:szCs w:val="21"/>
        </w:rPr>
        <w:t>刈</w:t>
      </w:r>
      <w:proofErr w:type="gramEnd"/>
      <w:r>
        <w:rPr>
          <w:rFonts w:ascii="Arial" w:hAnsi="Arial" w:cs="Arial"/>
          <w:szCs w:val="21"/>
        </w:rPr>
        <w:t>谷为粮，</w:t>
      </w:r>
      <w:proofErr w:type="gramStart"/>
      <w:r>
        <w:rPr>
          <w:rFonts w:ascii="Arial" w:hAnsi="Arial" w:cs="Arial"/>
          <w:szCs w:val="21"/>
        </w:rPr>
        <w:t>皆计所</w:t>
      </w:r>
      <w:proofErr w:type="gramEnd"/>
      <w:r>
        <w:rPr>
          <w:rFonts w:ascii="Arial" w:hAnsi="Arial" w:cs="Arial"/>
          <w:szCs w:val="21"/>
        </w:rPr>
        <w:t>侵，</w:t>
      </w:r>
      <w:proofErr w:type="gramStart"/>
      <w:r>
        <w:rPr>
          <w:rFonts w:ascii="Arial" w:hAnsi="Arial" w:cs="Arial"/>
          <w:szCs w:val="21"/>
        </w:rPr>
        <w:t>送绢偿之</w:t>
      </w:r>
      <w:proofErr w:type="gramEnd"/>
      <w:r>
        <w:rPr>
          <w:rFonts w:ascii="Arial" w:hAnsi="Arial" w:cs="Arial"/>
          <w:szCs w:val="21"/>
        </w:rPr>
        <w:t>，每会众江</w:t>
      </w:r>
      <w:proofErr w:type="gramStart"/>
      <w:r>
        <w:rPr>
          <w:rFonts w:ascii="Arial" w:hAnsi="Arial" w:cs="Arial"/>
          <w:szCs w:val="21"/>
        </w:rPr>
        <w:t>涡</w:t>
      </w:r>
      <w:proofErr w:type="gramEnd"/>
      <w:r>
        <w:rPr>
          <w:rFonts w:ascii="Arial" w:hAnsi="Arial" w:cs="Arial"/>
          <w:szCs w:val="21"/>
        </w:rPr>
        <w:t>游猎，常止晋地，若禽兽先为吴人所伤而为晋</w:t>
      </w:r>
      <w:proofErr w:type="gramStart"/>
      <w:r>
        <w:rPr>
          <w:rFonts w:ascii="Arial" w:hAnsi="Arial" w:cs="Arial"/>
          <w:szCs w:val="21"/>
        </w:rPr>
        <w:t>兵所得</w:t>
      </w:r>
      <w:proofErr w:type="gramEnd"/>
      <w:r>
        <w:rPr>
          <w:rFonts w:ascii="Arial" w:hAnsi="Arial" w:cs="Arial"/>
          <w:szCs w:val="21"/>
        </w:rPr>
        <w:t>者，皆封还之，于是吴人翁然悦服。称为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羊岱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，</w:t>
      </w:r>
      <w:proofErr w:type="gramStart"/>
      <w:r>
        <w:rPr>
          <w:rFonts w:ascii="Arial" w:hAnsi="Arial" w:cs="Arial"/>
          <w:szCs w:val="21"/>
        </w:rPr>
        <w:t>不</w:t>
      </w:r>
      <w:proofErr w:type="gramEnd"/>
      <w:r>
        <w:rPr>
          <w:rFonts w:ascii="Arial" w:hAnsi="Arial" w:cs="Arial"/>
          <w:szCs w:val="21"/>
        </w:rPr>
        <w:t>之名也。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与陆抗相对，使命交通，抗称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之德量，虽乐毅，诸葛孔明不能过也。</w:t>
      </w:r>
      <w:proofErr w:type="gramStart"/>
      <w:r>
        <w:rPr>
          <w:rFonts w:ascii="Arial" w:hAnsi="Arial" w:cs="Arial"/>
          <w:szCs w:val="21"/>
        </w:rPr>
        <w:t>抗常病</w:t>
      </w:r>
      <w:proofErr w:type="gramEnd"/>
      <w:r>
        <w:rPr>
          <w:rFonts w:ascii="Arial" w:hAnsi="Arial" w:cs="Arial"/>
          <w:szCs w:val="21"/>
        </w:rPr>
        <w:t>，</w:t>
      </w:r>
      <w:proofErr w:type="gramStart"/>
      <w:r>
        <w:rPr>
          <w:rFonts w:ascii="Arial" w:hAnsi="Arial" w:cs="Arial"/>
          <w:szCs w:val="21"/>
        </w:rPr>
        <w:t>祜馈</w:t>
      </w:r>
      <w:proofErr w:type="gramEnd"/>
      <w:r>
        <w:rPr>
          <w:rFonts w:ascii="Arial" w:hAnsi="Arial" w:cs="Arial"/>
          <w:szCs w:val="21"/>
        </w:rPr>
        <w:t>之药。抗服之无疑心，人多</w:t>
      </w:r>
      <w:proofErr w:type="gramStart"/>
      <w:r>
        <w:rPr>
          <w:rFonts w:ascii="Arial" w:hAnsi="Arial" w:cs="Arial"/>
          <w:szCs w:val="21"/>
        </w:rPr>
        <w:t>谏</w:t>
      </w:r>
      <w:proofErr w:type="gramEnd"/>
      <w:r>
        <w:rPr>
          <w:rFonts w:ascii="Arial" w:hAnsi="Arial" w:cs="Arial"/>
          <w:szCs w:val="21"/>
        </w:rPr>
        <w:t>抗，抗曰：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岂</w:t>
      </w:r>
      <w:proofErr w:type="gramStart"/>
      <w:r>
        <w:rPr>
          <w:rFonts w:ascii="Arial" w:hAnsi="Arial" w:cs="Arial"/>
          <w:szCs w:val="21"/>
        </w:rPr>
        <w:t>鸩</w:t>
      </w:r>
      <w:proofErr w:type="gramEnd"/>
      <w:r>
        <w:rPr>
          <w:rFonts w:ascii="Arial" w:hAnsi="Arial" w:cs="Arial"/>
          <w:szCs w:val="21"/>
        </w:rPr>
        <w:t>人者？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 xml:space="preserve">　　</w:t>
      </w:r>
      <w:r>
        <w:rPr>
          <w:rFonts w:ascii="宋体" w:eastAsia="宋体" w:hAnsi="宋体" w:cs="宋体" w:hint="eastAsia"/>
          <w:szCs w:val="21"/>
        </w:rPr>
        <w:t>④</w:t>
      </w:r>
      <w:proofErr w:type="gramStart"/>
      <w:r>
        <w:rPr>
          <w:rFonts w:ascii="Arial" w:hAnsi="Arial" w:cs="Arial"/>
          <w:szCs w:val="21"/>
        </w:rPr>
        <w:t>祜女夫尝劝祜</w:t>
      </w:r>
      <w:proofErr w:type="gramEnd"/>
      <w:r>
        <w:rPr>
          <w:rFonts w:ascii="Arial" w:hAnsi="Arial" w:cs="Arial"/>
          <w:szCs w:val="21"/>
        </w:rPr>
        <w:t>有所营置，令</w:t>
      </w:r>
      <w:proofErr w:type="gramStart"/>
      <w:r>
        <w:rPr>
          <w:rFonts w:ascii="Arial" w:hAnsi="Arial" w:cs="Arial"/>
          <w:szCs w:val="21"/>
        </w:rPr>
        <w:t>有归载者</w:t>
      </w:r>
      <w:proofErr w:type="gramEnd"/>
      <w:r>
        <w:rPr>
          <w:rFonts w:ascii="Arial" w:hAnsi="Arial" w:cs="Arial"/>
          <w:szCs w:val="21"/>
        </w:rPr>
        <w:t>，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黯然不应，遂告诸子曰：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人臣树私则背公，是大惑也，汝宜识吾此意。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 xml:space="preserve">　　（节选自《晋书</w:t>
      </w:r>
      <w:r>
        <w:rPr>
          <w:rFonts w:ascii="Arial" w:hAnsi="Arial" w:cs="Arial"/>
          <w:szCs w:val="21"/>
        </w:rPr>
        <w:t>·</w:t>
      </w:r>
      <w:r>
        <w:rPr>
          <w:rFonts w:ascii="Arial" w:hAnsi="Arial" w:cs="Arial"/>
          <w:szCs w:val="21"/>
        </w:rPr>
        <w:t>羊祜传》）</w:t>
      </w:r>
    </w:p>
    <w:p w:rsidR="006A2241" w:rsidRDefault="006A2241">
      <w:r>
        <w:rPr>
          <w:rFonts w:ascii="Arial" w:hAnsi="Arial" w:cs="Arial"/>
          <w:szCs w:val="21"/>
        </w:rPr>
        <w:t>【参考译文】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 xml:space="preserve">　　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，字叔子，泰山南城人，博学多才、善于写文，须眉秀美，善于论辩，同郡的夏侯威认为他很不一般，将兄弟夏侯霸的女儿嫁给他做妻子。羊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被荐举为上计吏，州官四次</w:t>
      </w:r>
      <w:proofErr w:type="gramStart"/>
      <w:r>
        <w:rPr>
          <w:rFonts w:ascii="Arial" w:hAnsi="Arial" w:cs="Arial"/>
          <w:szCs w:val="21"/>
        </w:rPr>
        <w:t>征辟他为</w:t>
      </w:r>
      <w:proofErr w:type="gramEnd"/>
      <w:r>
        <w:rPr>
          <w:rFonts w:ascii="Arial" w:hAnsi="Arial" w:cs="Arial"/>
          <w:szCs w:val="21"/>
        </w:rPr>
        <w:t>从事，但羊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都拒绝就职。夏侯</w:t>
      </w:r>
      <w:proofErr w:type="gramStart"/>
      <w:r>
        <w:rPr>
          <w:rFonts w:ascii="Arial" w:hAnsi="Arial" w:cs="Arial"/>
          <w:szCs w:val="21"/>
        </w:rPr>
        <w:t>霸</w:t>
      </w:r>
      <w:proofErr w:type="gramEnd"/>
      <w:r>
        <w:rPr>
          <w:rFonts w:ascii="Arial" w:hAnsi="Arial" w:cs="Arial"/>
          <w:szCs w:val="21"/>
        </w:rPr>
        <w:t>投降了蜀汉。其亲属怕受牵连，大都与其家断绝了关系，只有羊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，安慰其家属，体恤其亲人，亲近恩礼，超过常日。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 xml:space="preserve">　　司马炎称帝后，有吞灭吴国的志向，任命羊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为荆州诸军的都督，镇守南夏，（羊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的政绩）深得江汉地区百姓的欢心。吴国石城驻军离襄阳七百多里，常常侵扰边境。羊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在军中，常穿着轻暖的皮裘，系着宽缓的衣带，不穿铠甲。</w:t>
      </w:r>
      <w:proofErr w:type="gramStart"/>
      <w:r>
        <w:rPr>
          <w:rFonts w:ascii="Arial" w:hAnsi="Arial" w:cs="Arial"/>
          <w:szCs w:val="21"/>
        </w:rPr>
        <w:t>铃阁之下</w:t>
      </w:r>
      <w:proofErr w:type="gramEnd"/>
      <w:r>
        <w:rPr>
          <w:rFonts w:ascii="Arial" w:hAnsi="Arial" w:cs="Arial"/>
          <w:szCs w:val="21"/>
        </w:rPr>
        <w:t>，应命侍卫的士卒也不过十几个人。并且，喜欢打猎钓鱼，常常因此荒废公务。有一天夜晚，他想出营，军司马徐胤</w:t>
      </w:r>
      <w:proofErr w:type="gramStart"/>
      <w:r>
        <w:rPr>
          <w:rFonts w:ascii="Arial" w:hAnsi="Arial" w:cs="Arial"/>
          <w:szCs w:val="21"/>
        </w:rPr>
        <w:t>手持柴戟挡住</w:t>
      </w:r>
      <w:proofErr w:type="gramEnd"/>
      <w:r>
        <w:rPr>
          <w:rFonts w:ascii="Arial" w:hAnsi="Arial" w:cs="Arial"/>
          <w:szCs w:val="21"/>
        </w:rPr>
        <w:t>营门说：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将军都督万里疆域，哪能这样轻心放纵，将军的安危也就是国家的安危。除非我死了，今夜此门才得开。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正色改容，连连道歉，从此很少外出。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 xml:space="preserve">　　每当和吴军交战，约定好日期后才出兵，不采用偷袭的办法。将帅中如</w:t>
      </w:r>
      <w:proofErr w:type="gramStart"/>
      <w:r>
        <w:rPr>
          <w:rFonts w:ascii="Arial" w:hAnsi="Arial" w:cs="Arial"/>
          <w:szCs w:val="21"/>
        </w:rPr>
        <w:t>有想献狡诈</w:t>
      </w:r>
      <w:proofErr w:type="gramEnd"/>
      <w:r>
        <w:rPr>
          <w:rFonts w:ascii="Arial" w:hAnsi="Arial" w:cs="Arial"/>
          <w:szCs w:val="21"/>
        </w:rPr>
        <w:t>计谋的人，羊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就拿</w:t>
      </w:r>
      <w:proofErr w:type="gramStart"/>
      <w:r>
        <w:rPr>
          <w:rFonts w:ascii="Arial" w:hAnsi="Arial" w:cs="Arial"/>
          <w:szCs w:val="21"/>
        </w:rPr>
        <w:t>醇酒让</w:t>
      </w:r>
      <w:proofErr w:type="gramEnd"/>
      <w:r>
        <w:rPr>
          <w:rFonts w:ascii="Arial" w:hAnsi="Arial" w:cs="Arial"/>
          <w:szCs w:val="21"/>
        </w:rPr>
        <w:t>他们喝，使他们醉而不能言计。吴将邓香到夏口抢掠，羊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悬赏活捉邓香，邓香押来以后，羊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宽容他，放他回去。邓香感激羊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不杀之恩，便率亲兵来降。羊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率军走到吴国境内，割田里的谷子作军粮，每次都</w:t>
      </w:r>
      <w:proofErr w:type="gramStart"/>
      <w:r>
        <w:rPr>
          <w:rFonts w:ascii="Arial" w:hAnsi="Arial" w:cs="Arial"/>
          <w:szCs w:val="21"/>
        </w:rPr>
        <w:t>计算所割谷物</w:t>
      </w:r>
      <w:proofErr w:type="gramEnd"/>
      <w:r>
        <w:rPr>
          <w:rFonts w:ascii="Arial" w:hAnsi="Arial" w:cs="Arial"/>
          <w:szCs w:val="21"/>
        </w:rPr>
        <w:t>的数量，然后送去丝绢</w:t>
      </w:r>
      <w:proofErr w:type="gramStart"/>
      <w:r>
        <w:rPr>
          <w:rFonts w:ascii="Arial" w:hAnsi="Arial" w:cs="Arial"/>
          <w:szCs w:val="21"/>
        </w:rPr>
        <w:t>作赔</w:t>
      </w:r>
      <w:proofErr w:type="gramEnd"/>
      <w:r>
        <w:rPr>
          <w:rFonts w:ascii="Arial" w:hAnsi="Arial" w:cs="Arial"/>
          <w:szCs w:val="21"/>
        </w:rPr>
        <w:t>偿。每次会集众人在长江</w:t>
      </w:r>
      <w:proofErr w:type="gramStart"/>
      <w:r>
        <w:rPr>
          <w:rFonts w:ascii="Arial" w:hAnsi="Arial" w:cs="Arial"/>
          <w:szCs w:val="21"/>
        </w:rPr>
        <w:t>沔</w:t>
      </w:r>
      <w:proofErr w:type="gramEnd"/>
      <w:r>
        <w:rPr>
          <w:rFonts w:ascii="Arial" w:hAnsi="Arial" w:cs="Arial"/>
          <w:szCs w:val="21"/>
        </w:rPr>
        <w:t>水一带打猎，都不越过晋的边界。如果猎物先被吴人射中却被晋兵获得，都原封不动交还吴国人。于是吴国人心悦诚服，称羊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为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羊公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，而不称他的名字。羊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与陆抗两军对垒，双方使者来往沟通。陆抗称赞羊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德高望重，即使乐毅、诸葛亮也不能超过。陆抗曾经患病，羊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送了一副药给他，陆抗毫无疑心地服用了。许多人劝陆抗</w:t>
      </w:r>
      <w:proofErr w:type="gramStart"/>
      <w:r>
        <w:rPr>
          <w:rFonts w:ascii="Arial" w:hAnsi="Arial" w:cs="Arial"/>
          <w:szCs w:val="21"/>
        </w:rPr>
        <w:t>不要服这服药</w:t>
      </w:r>
      <w:proofErr w:type="gramEnd"/>
      <w:r>
        <w:rPr>
          <w:rFonts w:ascii="Arial" w:hAnsi="Arial" w:cs="Arial"/>
          <w:szCs w:val="21"/>
        </w:rPr>
        <w:t>，陆抗说：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怎么会用毒药害人呢？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 xml:space="preserve">　　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的女婿劝羊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说：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购置些田产家业，也好卸官后有所归宿，后事有所依托，这样不是很好吗？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羊</w:t>
      </w:r>
      <w:proofErr w:type="gramStart"/>
      <w:r>
        <w:rPr>
          <w:rFonts w:ascii="Arial" w:hAnsi="Arial" w:cs="Arial"/>
          <w:szCs w:val="21"/>
        </w:rPr>
        <w:t>祜</w:t>
      </w:r>
      <w:proofErr w:type="gramEnd"/>
      <w:r>
        <w:rPr>
          <w:rFonts w:ascii="Arial" w:hAnsi="Arial" w:cs="Arial"/>
          <w:szCs w:val="21"/>
        </w:rPr>
        <w:t>当时没有答话，事后告诉子女们说：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作为人臣，经营私业就违背公事，这是很糊涂的做法，你们应记住我这些话。</w:t>
      </w:r>
      <w:r>
        <w:rPr>
          <w:rFonts w:ascii="Arial" w:hAnsi="Arial" w:cs="Arial"/>
          <w:szCs w:val="21"/>
        </w:rPr>
        <w:t>”</w:t>
      </w:r>
    </w:p>
    <w:sectPr w:rsidR="006A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41"/>
    <w:rsid w:val="002D3E48"/>
    <w:rsid w:val="006A2241"/>
    <w:rsid w:val="00A2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>Lenovo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2017-04-25T07:00:00Z</dcterms:created>
  <dcterms:modified xsi:type="dcterms:W3CDTF">2017-04-25T07:02:00Z</dcterms:modified>
</cp:coreProperties>
</file>