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4A" w:rsidRPr="00EF4F4A" w:rsidRDefault="00EF4F4A" w:rsidP="00EF4F4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4F4A">
        <w:rPr>
          <w:rFonts w:ascii="Arial" w:eastAsia="宋体" w:hAnsi="Arial" w:cs="Arial"/>
          <w:b/>
          <w:bCs/>
          <w:color w:val="333333"/>
          <w:kern w:val="0"/>
          <w:szCs w:val="21"/>
        </w:rPr>
        <w:t>九章</w:t>
      </w:r>
      <w:r w:rsidRPr="00EF4F4A">
        <w:rPr>
          <w:rFonts w:ascii="Arial" w:eastAsia="宋体" w:hAnsi="Arial" w:cs="Arial"/>
          <w:b/>
          <w:bCs/>
          <w:color w:val="333333"/>
          <w:kern w:val="0"/>
          <w:szCs w:val="21"/>
        </w:rPr>
        <w:t>·</w:t>
      </w:r>
      <w:r w:rsidRPr="00EF4F4A">
        <w:rPr>
          <w:rFonts w:ascii="Arial" w:eastAsia="宋体" w:hAnsi="Arial" w:cs="Arial"/>
          <w:b/>
          <w:bCs/>
          <w:color w:val="333333"/>
          <w:kern w:val="0"/>
          <w:szCs w:val="21"/>
        </w:rPr>
        <w:t>涉江</w:t>
      </w:r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7"/>
        <w:gridCol w:w="2694"/>
        <w:gridCol w:w="2126"/>
      </w:tblGrid>
      <w:tr w:rsidR="00EF4F4A" w:rsidRPr="00EF4F4A" w:rsidTr="008A5229">
        <w:trPr>
          <w:trHeight w:val="270"/>
        </w:trPr>
        <w:tc>
          <w:tcPr>
            <w:tcW w:w="3417" w:type="dxa"/>
            <w:shd w:val="clear" w:color="auto" w:fill="auto"/>
            <w:noWrap/>
            <w:vAlign w:val="center"/>
            <w:hideMark/>
          </w:tcPr>
          <w:p w:rsid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1"/>
              </w:rPr>
            </w:pP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余幼好此奇服兮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1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，年既老而不衰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2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带长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铗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之陆离兮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3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，冠切云之崔嵬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4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，被明月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兮佩宝璐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5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世溷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浊而莫余知兮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6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吾方高驰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而不顾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7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驾青虬兮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骖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白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螭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8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，吾与重华游兮瑶之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圃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9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登昆仑兮食玉英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10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，与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天地兮比寿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，与日月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兮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同光。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哀南夷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之莫吾知兮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11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旦余济乎江湘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12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乘鄂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渚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而反顾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兮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13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，欸秋冬之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绪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风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14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步余马兮山皋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15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，邸余车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兮方林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16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乘舲船余上沅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兮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17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，齐吴榜以击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汰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18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船容与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而不进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兮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19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，淹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lastRenderedPageBreak/>
              <w:t>回水而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疑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滞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20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朝发枉陼兮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21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，夕宿辰阳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22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苟余心其端直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兮</w:t>
            </w:r>
            <w:proofErr w:type="gramEnd"/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22"/>
                <w:szCs w:val="16"/>
                <w:vertAlign w:val="superscript"/>
              </w:rPr>
              <w:t>23</w:t>
            </w:r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，虽僻远之何伤</w:t>
            </w:r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22"/>
                <w:szCs w:val="16"/>
                <w:vertAlign w:val="superscript"/>
              </w:rPr>
              <w:t>24</w:t>
            </w:r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？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入溆浦余儃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佪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25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，迷不知吾所如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26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深林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杳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以冥冥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兮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27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，乃猿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狖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之所居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28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山峻高而蔽日兮，下幽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晦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以多雨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29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霰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雪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纷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其无垠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兮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30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，云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霏霏其承宇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31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哀吾生之无乐兮，幽独处乎山中。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吾</w:t>
            </w:r>
            <w:proofErr w:type="gramEnd"/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不能变心以从俗兮，固将愁苦而终穷</w:t>
            </w:r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22"/>
                <w:szCs w:val="16"/>
                <w:vertAlign w:val="superscript"/>
              </w:rPr>
              <w:t>32</w:t>
            </w:r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接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舆髡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首兮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33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，桑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扈裸行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34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忠不必用兮，贤不必以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35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伍子逢殃兮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36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，比干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菹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lastRenderedPageBreak/>
              <w:t>醢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37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与前世而皆然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兮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38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，吾又何怨乎今之人。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余将董道而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不</w:t>
            </w:r>
            <w:proofErr w:type="gramEnd"/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豫兮</w:t>
            </w:r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22"/>
                <w:szCs w:val="16"/>
                <w:vertAlign w:val="superscript"/>
              </w:rPr>
              <w:t>39</w:t>
            </w:r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，固将重昏而终身</w:t>
            </w:r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22"/>
                <w:szCs w:val="16"/>
                <w:vertAlign w:val="superscript"/>
              </w:rPr>
              <w:t>40</w:t>
            </w:r>
            <w:r w:rsidRPr="00EF4F4A">
              <w:rPr>
                <w:rFonts w:ascii="Arial" w:eastAsia="宋体" w:hAnsi="Arial" w:cs="Arial"/>
                <w:b/>
                <w:color w:val="FF0000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乱曰：</w:t>
            </w:r>
            <w:bookmarkStart w:id="0" w:name="_GoBack"/>
            <w:bookmarkEnd w:id="0"/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鸾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鸟凤凰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41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，日以远兮。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燕雀乌鹊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42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，巢堂坛兮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43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露申辛夷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44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，死林薄兮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45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腥臊并御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46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，芳不得薄兮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47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阴阳易位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48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，时不当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兮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49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</w:pP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怀信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侘傺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50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，</w:t>
            </w:r>
            <w:proofErr w:type="gramStart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忽乎吾</w:t>
            </w:r>
            <w:proofErr w:type="gramEnd"/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将行兮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22"/>
                <w:szCs w:val="16"/>
                <w:vertAlign w:val="superscript"/>
              </w:rPr>
              <w:t>51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>。</w:t>
            </w:r>
            <w:r w:rsidRPr="00EF4F4A">
              <w:rPr>
                <w:rFonts w:ascii="Arial" w:eastAsia="宋体" w:hAnsi="Arial" w:cs="Arial"/>
                <w:b/>
                <w:color w:val="3366CC"/>
                <w:kern w:val="0"/>
                <w:sz w:val="22"/>
                <w:szCs w:val="16"/>
                <w:vertAlign w:val="superscript"/>
              </w:rPr>
              <w:t>[1-2]</w:t>
            </w:r>
            <w:r w:rsidRPr="00EF4F4A">
              <w:rPr>
                <w:rFonts w:ascii="Arial" w:eastAsia="宋体" w:hAnsi="Arial" w:cs="Arial"/>
                <w:b/>
                <w:color w:val="136EC2"/>
                <w:kern w:val="0"/>
                <w:sz w:val="10"/>
                <w:szCs w:val="2"/>
              </w:rPr>
              <w:t> </w:t>
            </w:r>
            <w:r w:rsidRPr="00EF4F4A">
              <w:rPr>
                <w:rFonts w:ascii="Arial" w:eastAsia="宋体" w:hAnsi="Arial" w:cs="Arial"/>
                <w:b/>
                <w:color w:val="333333"/>
                <w:kern w:val="0"/>
                <w:sz w:val="32"/>
                <w:szCs w:val="21"/>
              </w:rPr>
              <w:t xml:space="preserve"> </w:t>
            </w:r>
          </w:p>
          <w:p w:rsidR="00EF4F4A" w:rsidRPr="00EF4F4A" w:rsidRDefault="00EF4F4A" w:rsidP="00EF4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20" w:type="dxa"/>
            <w:gridSpan w:val="2"/>
            <w:shd w:val="clear" w:color="auto" w:fill="auto"/>
            <w:noWrap/>
            <w:vAlign w:val="center"/>
            <w:hideMark/>
          </w:tcPr>
          <w:p w:rsidR="00EF4F4A" w:rsidRPr="00EF4F4A" w:rsidRDefault="00EF4F4A" w:rsidP="00EF4F4A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奇服：奇伟的服饰，是用来象征自己与众不同的志向品行的。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衰：懈怠，衰减。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铗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proofErr w:type="spell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jiá</w:t>
            </w:r>
            <w:proofErr w:type="spell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）：剑柄，这里代指剑。长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铗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即长剑。陆离：长貌。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切云：当时一种高帽子之名。崔嵬：高耸。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被：同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披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，戴着。明月：夜光珠。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璐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：美玉名。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莫余知：即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莫知余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，没有人理解我。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方：将要。高驰：远走高飞。顾：回头看。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虬：无角的龙。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骖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：四马驾车，两边的马称为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骖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，这里指用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螭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来做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骖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马。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螭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proofErr w:type="spell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chī</w:t>
            </w:r>
            <w:proofErr w:type="spell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）：一种龙。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重华：帝舜的名字。瑶：美玉。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圃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：花园。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瑶之圃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指神话传说中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天帝所句的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盛产美玉的花园。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英：花朵。玉英：玉树之花。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夷：当时对周边落后民族的称呼，带有蔑视侮辱的意思。南夷：指屈原流放的楚国南部的土著。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旦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：清晨。济：渡过。湘：湘江。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乘：登上。鄂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渚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：地名，在今湖北武昌西。反顾：回头看。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欸（</w:t>
            </w:r>
            <w:proofErr w:type="spell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āi</w:t>
            </w:r>
            <w:proofErr w:type="spell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）：叹息声。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绪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风：余风。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步马：让马徐行。山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皋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：山冈。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邸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：同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抵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，抵达，到。方林：地名。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舲（</w:t>
            </w:r>
            <w:proofErr w:type="spell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líng</w:t>
            </w:r>
            <w:proofErr w:type="spell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）船：有窗的小船。上：溯流而上。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齐：同时并举。吴：国名，也有人解为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大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。榜：船桨。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汰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：水波。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容与：缓慢，舒缓。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淹：停留。回水：回旋的水。这句是说船徘徊在回旋的水流中停滞不前。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陼：同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渚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。枉陼：地名，在今湖南常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德一带。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辰阳：地名，在今湖南辰溪县西。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苟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：如果。端：正。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伤：损害。这两句是说如果我的心是正直，即使流放在偏僻荒远的地方，对我又有什么伤害呢？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溆浦：溆水之滨。儃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佪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：徘徊。这两句是说进入溆浦之后，我徘徊犹豫，不知该去哪儿。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如：到，往。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杳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：幽暗。冥冥：幽昧昏暗。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狖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proofErr w:type="spell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yòu</w:t>
            </w:r>
            <w:proofErr w:type="spell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）：长尾猿。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幽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晦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：幽深阴暗。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霰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：雪珠。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纷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：繁多。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垠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：边际。这句是说雪下得很大，一望无际。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霏霏：云气浓重的样子。承：弥漫。宇：天空。这句是说阴云密布，弥漫天空。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终穷：终生困厄。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接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舆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：春秋时楚国的隐士，即《</w:t>
            </w:r>
            <w:hyperlink r:id="rId6" w:tgtFrame="_blank" w:history="1">
              <w:r w:rsidRPr="00EF4F4A">
                <w:rPr>
                  <w:rFonts w:ascii="Arial" w:eastAsia="宋体" w:hAnsi="Arial" w:cs="Arial"/>
                  <w:color w:val="136EC2"/>
                  <w:kern w:val="0"/>
                  <w:szCs w:val="21"/>
                </w:rPr>
                <w:t>论语</w:t>
              </w:r>
            </w:hyperlink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》所说的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楚狂接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舆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，与孔子同时，佯狂傲世。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髡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proofErr w:type="spell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kūn</w:t>
            </w:r>
            <w:proofErr w:type="spell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）首：古代刑罚之一，即剃发。相传接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舆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自己剃去头发，避世不出仕。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桑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扈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：古代的隐士，即《论语》所说的子桑伯子，《</w:t>
            </w:r>
            <w:hyperlink r:id="rId7" w:tgtFrame="_blank" w:history="1">
              <w:r w:rsidRPr="00EF4F4A">
                <w:rPr>
                  <w:rFonts w:ascii="Arial" w:eastAsia="宋体" w:hAnsi="Arial" w:cs="Arial"/>
                  <w:color w:val="136EC2"/>
                  <w:kern w:val="0"/>
                  <w:szCs w:val="21"/>
                </w:rPr>
                <w:t>庄子</w:t>
              </w:r>
            </w:hyperlink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》所说的子桑户。臝：同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裸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。桑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扈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用驘体行走来表示自己的愤世嫉俗。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以：用。这两句是说忠臣贤士未必会为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世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所用。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伍子：伍子胥，春秋时吴国贤臣。逢殃：指伍子胥被吴王夫差杀害。吴王夫差听信伯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嚭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的谗言，逼迫伍员自杀。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比干：商纣王时贤臣，一说纣王的叔伯父，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一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说是纣王的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庶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兄。传说纣王淫乱，不理朝政，比干强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谏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，被纣王剖心而死。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菹醢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proofErr w:type="spell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zūhǎi</w:t>
            </w:r>
            <w:proofErr w:type="spell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）：古代的酷刑，将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人跺成肉酱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。此二字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极云比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干被刑之惨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酷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皆然：都一样。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董道：坚守正道。豫：犹豫，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踟躇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重：重复。昏：暗昧。这句是说必定将终身看不到光明。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鸾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鸟、凤凰：都是祥瑞之鸟，比喻贤才。这两句是说贤者一天天远离朝廷。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燕雀、乌鹊：比喻谄佞小人。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堂：殿堂。坛：祭坛。比喻小人挤满朝廷。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露申：一做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露甲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，即瑞香花。辛夷：一种香木，即木兰。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林薄：草木杂生的地方。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腥臊：恶臭之物，比喻谄佞之人。御：进用。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芳：芳洁之物，比喻忠直君子。薄：靠近。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阴阳易位：比喻楚国混乱颠倒的现实。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当：合。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怀信：怀抱忠信。</w:t>
            </w:r>
            <w:proofErr w:type="gramStart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佗傺</w:t>
            </w:r>
            <w:proofErr w:type="gramEnd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：惆怅失意。</w:t>
            </w:r>
          </w:p>
          <w:p w:rsidR="00EF4F4A" w:rsidRPr="00EF4F4A" w:rsidRDefault="00EF4F4A" w:rsidP="00EF4F4A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109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>忽：恍惚，茫然。</w:t>
            </w:r>
            <w:r w:rsidRPr="00EF4F4A">
              <w:rPr>
                <w:rFonts w:ascii="Arial" w:eastAsia="宋体" w:hAnsi="Arial" w:cs="Arial"/>
                <w:color w:val="3366CC"/>
                <w:kern w:val="0"/>
                <w:sz w:val="16"/>
                <w:szCs w:val="16"/>
                <w:vertAlign w:val="superscript"/>
              </w:rPr>
              <w:t>[2]</w:t>
            </w:r>
            <w:bookmarkStart w:id="1" w:name="ref_[2]_3033407"/>
            <w:r w:rsidRPr="00EF4F4A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1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bookmarkStart w:id="2" w:name="ref_2"/>
            <w:bookmarkEnd w:id="2"/>
            <w:r w:rsidRPr="00EF4F4A">
              <w:rPr>
                <w:rFonts w:ascii="Arial" w:eastAsia="宋体" w:hAnsi="Arial" w:cs="Arial"/>
                <w:color w:val="3366CC"/>
                <w:kern w:val="0"/>
                <w:sz w:val="16"/>
                <w:szCs w:val="16"/>
                <w:vertAlign w:val="superscript"/>
              </w:rPr>
              <w:t>[3]</w:t>
            </w:r>
            <w:bookmarkStart w:id="3" w:name="ref_[3]_3033407"/>
            <w:r w:rsidRPr="00EF4F4A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3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bookmarkStart w:id="4" w:name="ref_3"/>
            <w:bookmarkEnd w:id="4"/>
            <w:r w:rsidRPr="00EF4F4A">
              <w:rPr>
                <w:rFonts w:ascii="Arial" w:eastAsia="宋体" w:hAnsi="Arial" w:cs="Arial"/>
                <w:color w:val="3366CC"/>
                <w:kern w:val="0"/>
                <w:sz w:val="16"/>
                <w:szCs w:val="16"/>
                <w:vertAlign w:val="superscript"/>
              </w:rPr>
              <w:t>[4]</w:t>
            </w:r>
            <w:bookmarkStart w:id="5" w:name="ref_[4]_3033407"/>
            <w:r w:rsidRPr="00EF4F4A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5"/>
            <w:r w:rsidRPr="00EF4F4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F4F4A" w:rsidRPr="00EF4F4A" w:rsidRDefault="00EF4F4A" w:rsidP="00EF4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F4F4A" w:rsidRPr="00EF4F4A" w:rsidTr="00EF4F4A">
        <w:trPr>
          <w:trHeight w:val="270"/>
        </w:trPr>
        <w:tc>
          <w:tcPr>
            <w:tcW w:w="6111" w:type="dxa"/>
            <w:gridSpan w:val="2"/>
            <w:shd w:val="clear" w:color="auto" w:fill="auto"/>
            <w:noWrap/>
            <w:vAlign w:val="center"/>
            <w:hideMark/>
          </w:tcPr>
          <w:p w:rsidR="00EF4F4A" w:rsidRPr="00EF4F4A" w:rsidRDefault="00EF4F4A" w:rsidP="00EF4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EF4F4A" w:rsidRPr="00EF4F4A" w:rsidRDefault="00EF4F4A" w:rsidP="00EF4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F4F4A" w:rsidRPr="00EF4F4A" w:rsidTr="00EF4F4A">
        <w:trPr>
          <w:trHeight w:val="270"/>
        </w:trPr>
        <w:tc>
          <w:tcPr>
            <w:tcW w:w="6111" w:type="dxa"/>
            <w:gridSpan w:val="2"/>
            <w:shd w:val="clear" w:color="auto" w:fill="auto"/>
            <w:noWrap/>
            <w:vAlign w:val="center"/>
            <w:hideMark/>
          </w:tcPr>
          <w:p w:rsidR="00EF4F4A" w:rsidRPr="00EF4F4A" w:rsidRDefault="00EF4F4A" w:rsidP="00EF4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EF4F4A" w:rsidRPr="00EF4F4A" w:rsidRDefault="00EF4F4A" w:rsidP="00EF4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F4289" w:rsidRDefault="005F4289" w:rsidP="00EF4F4A"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</w:p>
    <w:p w:rsidR="00484E8A" w:rsidRDefault="00484E8A" w:rsidP="00EF4F4A"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>
        <w:rPr>
          <w:rFonts w:hint="eastAsia"/>
        </w:rPr>
        <w:t>九歌</w:t>
      </w:r>
      <w:r>
        <w:rPr>
          <w:rFonts w:hint="eastAsia"/>
        </w:rPr>
        <w:t xml:space="preserve">   </w:t>
      </w:r>
      <w:r>
        <w:rPr>
          <w:rFonts w:hint="eastAsia"/>
        </w:rPr>
        <w:t>湘夫人</w:t>
      </w:r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7"/>
        <w:gridCol w:w="4820"/>
      </w:tblGrid>
      <w:tr w:rsidR="00484E8A" w:rsidRPr="00EF4F4A" w:rsidTr="00484E8A">
        <w:trPr>
          <w:trHeight w:val="270"/>
        </w:trPr>
        <w:tc>
          <w:tcPr>
            <w:tcW w:w="3417" w:type="dxa"/>
            <w:shd w:val="clear" w:color="auto" w:fill="auto"/>
            <w:noWrap/>
            <w:vAlign w:val="center"/>
            <w:hideMark/>
          </w:tcPr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bCs/>
                <w:color w:val="333333"/>
                <w:kern w:val="0"/>
                <w:sz w:val="36"/>
                <w:szCs w:val="21"/>
              </w:rPr>
              <w:t>九歌</w:t>
            </w:r>
            <w:r w:rsidRPr="00484E8A">
              <w:rPr>
                <w:rFonts w:ascii="Arial" w:eastAsia="宋体" w:hAnsi="Arial" w:cs="Arial"/>
                <w:b/>
                <w:bCs/>
                <w:color w:val="333333"/>
                <w:kern w:val="0"/>
                <w:sz w:val="36"/>
                <w:szCs w:val="21"/>
              </w:rPr>
              <w:t>·</w:t>
            </w:r>
            <w:r w:rsidRPr="00484E8A">
              <w:rPr>
                <w:rFonts w:ascii="Arial" w:eastAsia="宋体" w:hAnsi="Arial" w:cs="Arial"/>
                <w:b/>
                <w:bCs/>
                <w:color w:val="333333"/>
                <w:kern w:val="0"/>
                <w:sz w:val="36"/>
                <w:szCs w:val="21"/>
              </w:rPr>
              <w:t>湘夫人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1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帝子降兮北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渚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2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lastRenderedPageBreak/>
              <w:t>目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眇眇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兮愁予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3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袅袅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秋风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4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，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洞庭波兮木叶下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5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登白薠兮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骋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望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6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，与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佳期兮夕张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7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鸟何萃兮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苹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中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8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罾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何为兮木上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9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？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沅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有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芷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澧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有兰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10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，思公子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未敢言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11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荒忽兮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远望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12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，观流水兮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潺湲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13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麋何食兮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庭中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14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蛟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何为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兮水裔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15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？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朝驰余马兮江皋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16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夕济兮西澨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17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闻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佳人兮召予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将腾驾兮偕逝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18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筑室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水中，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葺之兮荷盖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19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荪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壁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兮紫坛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20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，播芳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椒兮成堂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21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lastRenderedPageBreak/>
              <w:t>桂栋兮兰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橑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22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，辛夷楣兮药房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23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罔薜荔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兮为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帷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24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擗蕙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櫋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兮既张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25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白玉兮为镇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26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，疏石兰兮为芳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27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芷葺兮荷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屋，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缭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之兮杜衡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28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合百草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兮实庭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29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，建芳馨兮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庑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门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30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九嶷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缤兮并迎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31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，灵之来兮如云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32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捐余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袂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兮江中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33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，遗余褋兮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澧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浦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34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搴汀洲兮杜若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35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，将以遗兮远者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36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40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时不可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兮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骤得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37</w:t>
            </w:r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，聊</w:t>
            </w:r>
            <w:proofErr w:type="gramStart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21"/>
              </w:rPr>
              <w:t>逍遥兮容与</w:t>
            </w:r>
            <w:proofErr w:type="gramEnd"/>
            <w:r w:rsidRPr="00484E8A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16"/>
                <w:vertAlign w:val="superscript"/>
              </w:rPr>
              <w:t>38</w:t>
            </w:r>
          </w:p>
          <w:p w:rsidR="00484E8A" w:rsidRPr="00EF4F4A" w:rsidRDefault="00484E8A" w:rsidP="00940C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484E8A" w:rsidRPr="00484E8A" w:rsidRDefault="00484E8A" w:rsidP="00484E8A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484E8A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lastRenderedPageBreak/>
              <w:t>注释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帝子：指湘夫人。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舜妃为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帝尧之女，故称帝子。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眇眇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miǎo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）：望而不见的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lastRenderedPageBreak/>
              <w:t>徉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子。愁予：使我忧愁。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袅袅（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niǎo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）：绵长不绝的样子。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波：生波。下：落。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薠（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fán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）：一种近水生的秋草。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骋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望：纵目而望。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佳：佳人，指湘夫人。期：期约。张：陈设。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萃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：集。鸟本当集在木上，反说在水草中。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罾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zēng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）：捕鱼的网。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罾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原当在水中，反说在木上，比喻所愿不得，失其应处之所。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沅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：即沅水，在今湖南省。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澧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lǐ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）：即澧水，在今湖南省，流入洞庭湖。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芷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zhǐ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）：即白芷，一种香草。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公子：指湘夫人。古代贵族称</w:t>
            </w:r>
            <w:hyperlink r:id="rId8" w:tgtFrame="_blank" w:history="1">
              <w:r w:rsidRPr="00484E8A">
                <w:rPr>
                  <w:rFonts w:ascii="Arial" w:eastAsia="宋体" w:hAnsi="Arial" w:cs="Arial"/>
                  <w:color w:val="136EC2"/>
                  <w:kern w:val="0"/>
                  <w:sz w:val="24"/>
                  <w:szCs w:val="21"/>
                </w:rPr>
                <w:t>公族</w:t>
              </w:r>
            </w:hyperlink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，贵族子女不分性别，都可称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“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公子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”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荒忽：不分明的样子。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潺湲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：水流的样子。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麋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：兽名，似鹿。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水裔：水边。此名意谓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蛟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本当在深渊而在水边。比喻所处失常。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皋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：水边高地。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澨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shì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）：水边。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腾驾：驾着马车奔腾飞驰。偕逝：同往。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葺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：编草盖房子。盖：指屋顶。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荪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壁：用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荪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草饰壁。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荪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sūn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）：一种香草。紫：紫贝。坛：中庭。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椒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：一种科香木。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栋：屋栋，屋脊柱。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橑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lǎo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）：屋椽（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chuán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辛夷：木名，初春升花。楣：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lastRenderedPageBreak/>
              <w:t>门上横梁。药：白芷。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罔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：通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“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网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”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，作结解。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薜荔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；一种香草，缘木而生。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帷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：帷帐。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擗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pǐ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）：掰开。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蕙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：一种香草。櫋（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mián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）：隔扇。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镇：镇压坐席之物。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疏：分疏，分陈。石兰：一种香草。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缭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：缠绕。杜衡：一种香草。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合：合聚。百草：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指众芳草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。实：充实。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馨：能够远闻的香。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庑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wǔ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）：走廊。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九嶷（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yí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）：山名，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传说中舜的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葬地，在湘水南。这里指九嶷山神。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缤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：盛多的样子。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灵：神。如云：形容众多。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袂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mèi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）：衣袖。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褋（</w:t>
            </w:r>
            <w:proofErr w:type="spell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dié</w:t>
            </w:r>
            <w:proofErr w:type="spell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）：《</w:t>
            </w:r>
            <w:hyperlink r:id="rId9" w:tgtFrame="_blank" w:history="1">
              <w:r w:rsidRPr="00484E8A">
                <w:rPr>
                  <w:rFonts w:ascii="Arial" w:eastAsia="宋体" w:hAnsi="Arial" w:cs="Arial"/>
                  <w:color w:val="136EC2"/>
                  <w:kern w:val="0"/>
                  <w:sz w:val="24"/>
                  <w:szCs w:val="21"/>
                </w:rPr>
                <w:t>方言</w:t>
              </w:r>
            </w:hyperlink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》：禅衣，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江淮南楚之间谓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之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“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褋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”</w:t>
            </w: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。</w:t>
            </w: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禅衣即女子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内衣，是湘夫人送给湘君的信物。这时古时女子爱情生活的习惯。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proofErr w:type="gramStart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汀</w:t>
            </w:r>
            <w:proofErr w:type="gramEnd"/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：水中或水边的平地。杜若：一种香草。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远者：指湘夫人。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骤得：数得，屡得。</w:t>
            </w:r>
          </w:p>
          <w:p w:rsidR="00484E8A" w:rsidRPr="00484E8A" w:rsidRDefault="00484E8A" w:rsidP="00484E8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ind w:left="1095" w:firstLine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</w:pPr>
            <w:r w:rsidRPr="00484E8A">
              <w:rPr>
                <w:rFonts w:ascii="Arial" w:eastAsia="宋体" w:hAnsi="Arial" w:cs="Arial"/>
                <w:color w:val="333333"/>
                <w:kern w:val="0"/>
                <w:sz w:val="24"/>
                <w:szCs w:val="21"/>
              </w:rPr>
              <w:t>逍遥：游玩。容与：悠闲的样子。</w:t>
            </w:r>
          </w:p>
          <w:p w:rsidR="00484E8A" w:rsidRPr="00EF4F4A" w:rsidRDefault="00484E8A" w:rsidP="00940C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84E8A" w:rsidRPr="00EF4F4A" w:rsidTr="00484E8A">
        <w:trPr>
          <w:trHeight w:val="270"/>
        </w:trPr>
        <w:tc>
          <w:tcPr>
            <w:tcW w:w="3417" w:type="dxa"/>
            <w:shd w:val="clear" w:color="auto" w:fill="auto"/>
            <w:noWrap/>
            <w:vAlign w:val="center"/>
            <w:hideMark/>
          </w:tcPr>
          <w:p w:rsidR="00484E8A" w:rsidRPr="00EF4F4A" w:rsidRDefault="00484E8A" w:rsidP="00940C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484E8A" w:rsidRPr="00EF4F4A" w:rsidRDefault="00484E8A" w:rsidP="00940C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84E8A" w:rsidRDefault="00484E8A" w:rsidP="00EF4F4A">
      <w:pPr>
        <w:widowControl/>
        <w:shd w:val="clear" w:color="auto" w:fill="FFFFFF"/>
        <w:spacing w:line="360" w:lineRule="atLeast"/>
        <w:ind w:firstLine="480"/>
        <w:jc w:val="left"/>
      </w:pPr>
    </w:p>
    <w:sectPr w:rsidR="00484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02E4"/>
    <w:multiLevelType w:val="multilevel"/>
    <w:tmpl w:val="108A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643B3A"/>
    <w:multiLevelType w:val="multilevel"/>
    <w:tmpl w:val="D954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F4A"/>
    <w:rsid w:val="00484E8A"/>
    <w:rsid w:val="005F4289"/>
    <w:rsid w:val="008A5229"/>
    <w:rsid w:val="00E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E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4E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E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4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47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898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200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3233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8799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7928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23801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1145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443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0240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1695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9336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4936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7000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201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692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5929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2896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7732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1160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3097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7245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0359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1032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253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425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217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328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0784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9653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2908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9866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62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0429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3091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82181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81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8054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91662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3286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8019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6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70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758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26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15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212694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266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00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793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2419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54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39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1317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920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78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1243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656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10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05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7608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4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865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170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896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6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210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90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1517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8657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6284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6915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8073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164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789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01332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7112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25453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77892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232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9697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1032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579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142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5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5101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280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623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680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6217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4411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7701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7482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731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9746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4142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056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389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723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2074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7353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4237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9501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3547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41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18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686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0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13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20508385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82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762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886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120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0366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74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302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2413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3424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049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58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336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27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6074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482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94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896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8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44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251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86528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3420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5908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3661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0918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744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9962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9262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3474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4726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701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2737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4075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8689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6875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7577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46805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4794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4745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3883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1510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349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829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4735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343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07378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112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550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5412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0472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7102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902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350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26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1619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498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3802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9254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7859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0961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8643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555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4577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5406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7858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906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7350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2255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9027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2528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4630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86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72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077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24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243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026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70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093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428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71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8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23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322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706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911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897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620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77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441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64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801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24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395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75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001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215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108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939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706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665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084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524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91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14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594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572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400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1012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85%AC%E6%97%8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item/%E5%BA%84%E5%AD%90/24516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%E8%AE%BA%E8%AF%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item/%E6%96%B9%E8%A8%80/77966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501</Words>
  <Characters>2856</Characters>
  <Application>Microsoft Office Word</Application>
  <DocSecurity>0</DocSecurity>
  <Lines>23</Lines>
  <Paragraphs>6</Paragraphs>
  <ScaleCrop>false</ScaleCrop>
  <Company>Lenovo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2017-05-22T02:53:00Z</dcterms:created>
  <dcterms:modified xsi:type="dcterms:W3CDTF">2017-05-22T03:10:00Z</dcterms:modified>
</cp:coreProperties>
</file>