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1E6" w:rsidRDefault="00925490" w:rsidP="00C800CA">
      <w:pPr>
        <w:jc w:val="center"/>
        <w:rPr>
          <w:rFonts w:ascii="黑体" w:eastAsia="黑体" w:hAnsi="黑体"/>
          <w:b/>
          <w:sz w:val="28"/>
          <w:szCs w:val="28"/>
        </w:rPr>
      </w:pPr>
      <w:r w:rsidRPr="00C800CA">
        <w:rPr>
          <w:rFonts w:ascii="黑体" w:eastAsia="黑体" w:hAnsi="黑体" w:hint="eastAsia"/>
          <w:b/>
          <w:sz w:val="28"/>
          <w:szCs w:val="28"/>
        </w:rPr>
        <w:t>高三（1）（2）班语文考前十天复习</w:t>
      </w:r>
      <w:r w:rsidR="009F73E8">
        <w:rPr>
          <w:rFonts w:ascii="黑体" w:eastAsia="黑体" w:hAnsi="黑体" w:hint="eastAsia"/>
          <w:b/>
          <w:sz w:val="28"/>
          <w:szCs w:val="28"/>
        </w:rPr>
        <w:t>指导</w:t>
      </w:r>
    </w:p>
    <w:p w:rsidR="009F73E8" w:rsidRPr="009F73E8" w:rsidRDefault="009F73E8" w:rsidP="00C800CA">
      <w:pPr>
        <w:jc w:val="center"/>
        <w:rPr>
          <w:rFonts w:ascii="黑体" w:eastAsia="黑体" w:hAnsi="黑体"/>
          <w:b/>
          <w:sz w:val="28"/>
          <w:szCs w:val="28"/>
        </w:rPr>
      </w:pPr>
      <w:r>
        <w:rPr>
          <w:rFonts w:ascii="黑体" w:eastAsia="黑体" w:hAnsi="黑体" w:hint="eastAsia"/>
          <w:b/>
          <w:sz w:val="28"/>
          <w:szCs w:val="28"/>
        </w:rPr>
        <w:t>5.26.2016</w:t>
      </w:r>
    </w:p>
    <w:p w:rsidR="00925490" w:rsidRPr="009F73E8" w:rsidRDefault="00925490" w:rsidP="00925490">
      <w:pPr>
        <w:pStyle w:val="a3"/>
        <w:numPr>
          <w:ilvl w:val="0"/>
          <w:numId w:val="1"/>
        </w:numPr>
        <w:ind w:firstLineChars="0"/>
        <w:rPr>
          <w:b/>
        </w:rPr>
      </w:pPr>
      <w:r w:rsidRPr="009F73E8">
        <w:rPr>
          <w:rFonts w:hint="eastAsia"/>
          <w:b/>
        </w:rPr>
        <w:t>回归</w:t>
      </w:r>
      <w:r w:rsidRPr="009F73E8">
        <w:rPr>
          <w:rFonts w:hint="eastAsia"/>
          <w:b/>
        </w:rPr>
        <w:t>2016</w:t>
      </w:r>
      <w:r w:rsidRPr="009F73E8">
        <w:rPr>
          <w:rFonts w:hint="eastAsia"/>
          <w:b/>
        </w:rPr>
        <w:t>年高考标准和</w:t>
      </w:r>
      <w:r w:rsidR="00321384">
        <w:rPr>
          <w:rFonts w:hint="eastAsia"/>
          <w:b/>
        </w:rPr>
        <w:t>考纲</w:t>
      </w:r>
    </w:p>
    <w:p w:rsidR="00B00A74" w:rsidRDefault="00925490" w:rsidP="00B00A74">
      <w:r w:rsidRPr="00925490">
        <w:rPr>
          <w:rFonts w:ascii="MS Gothic" w:eastAsia="MS Gothic" w:hAnsi="MS Gothic" w:cs="MS Gothic" w:hint="eastAsia"/>
        </w:rPr>
        <w:t>☀</w:t>
      </w:r>
      <w:r w:rsidR="00B00A74">
        <w:rPr>
          <w:rFonts w:hint="eastAsia"/>
        </w:rPr>
        <w:t>2016</w:t>
      </w:r>
      <w:r w:rsidR="00B00A74">
        <w:rPr>
          <w:rFonts w:hint="eastAsia"/>
        </w:rPr>
        <w:t>年普通高考全国卷命题工作将把握正确的政治方向，增强看齐意识，坚持以“</w:t>
      </w:r>
      <w:r w:rsidR="00B00A74" w:rsidRPr="00B00A74">
        <w:rPr>
          <w:rFonts w:hint="eastAsia"/>
          <w:highlight w:val="cyan"/>
        </w:rPr>
        <w:t>立德树人”</w:t>
      </w:r>
      <w:r w:rsidR="00B00A74">
        <w:rPr>
          <w:rFonts w:hint="eastAsia"/>
        </w:rPr>
        <w:t>为核心，持续深化“</w:t>
      </w:r>
      <w:r w:rsidR="00B00A74" w:rsidRPr="00B00A74">
        <w:rPr>
          <w:rFonts w:hint="eastAsia"/>
          <w:highlight w:val="cyan"/>
        </w:rPr>
        <w:t>一点四面”</w:t>
      </w:r>
      <w:r w:rsidR="00B00A74">
        <w:rPr>
          <w:rFonts w:hint="eastAsia"/>
        </w:rPr>
        <w:t>的考查。</w:t>
      </w:r>
    </w:p>
    <w:p w:rsidR="00DB41D9" w:rsidRDefault="00B00A74" w:rsidP="00B00A74">
      <w:r>
        <w:rPr>
          <w:rFonts w:ascii="MS Gothic" w:eastAsia="MS Gothic" w:hAnsi="MS Gothic" w:cs="MS Gothic" w:hint="eastAsia"/>
        </w:rPr>
        <w:t>☀</w:t>
      </w:r>
      <w:r>
        <w:rPr>
          <w:rFonts w:hint="eastAsia"/>
        </w:rPr>
        <w:t>命题工作将坚持稳字当头、稳中有新，确保</w:t>
      </w:r>
      <w:r w:rsidRPr="00B00A74">
        <w:rPr>
          <w:rFonts w:hint="eastAsia"/>
          <w:highlight w:val="green"/>
        </w:rPr>
        <w:t>平稳过渡</w:t>
      </w:r>
      <w:r>
        <w:rPr>
          <w:rFonts w:hint="eastAsia"/>
        </w:rPr>
        <w:t>。</w:t>
      </w:r>
    </w:p>
    <w:p w:rsidR="00B00A74" w:rsidRDefault="00B00A74" w:rsidP="00B00A74"/>
    <w:p w:rsidR="00B00A74" w:rsidRDefault="00731CA5" w:rsidP="00B00A74">
      <w:r>
        <w:rPr>
          <w:rFonts w:ascii="MS Gothic" w:eastAsia="MS Gothic" w:hAnsi="MS Gothic" w:cs="MS Gothic" w:hint="eastAsia"/>
        </w:rPr>
        <w:t>☀</w:t>
      </w:r>
      <w:r w:rsidR="00B00A74" w:rsidRPr="00B00A74">
        <w:rPr>
          <w:rFonts w:hint="eastAsia"/>
        </w:rPr>
        <w:t>体现“一点四面”的基本原则。一点就是要在高考当中体现</w:t>
      </w:r>
      <w:r w:rsidR="00B00A74" w:rsidRPr="00B00A74">
        <w:rPr>
          <w:rFonts w:hint="eastAsia"/>
          <w:highlight w:val="cyan"/>
        </w:rPr>
        <w:t>立德树人</w:t>
      </w:r>
      <w:r w:rsidR="00B00A74" w:rsidRPr="00B00A74">
        <w:rPr>
          <w:rFonts w:hint="eastAsia"/>
        </w:rPr>
        <w:t>，四面是指要在高考中体现</w:t>
      </w:r>
      <w:r w:rsidR="00B00A74" w:rsidRPr="00B00A74">
        <w:rPr>
          <w:rFonts w:hint="eastAsia"/>
          <w:highlight w:val="cyan"/>
        </w:rPr>
        <w:t>核心价值、传统文化、依法治国、创新精神</w:t>
      </w:r>
      <w:r w:rsidR="00B00A74" w:rsidRPr="00B00A74">
        <w:rPr>
          <w:rFonts w:hint="eastAsia"/>
        </w:rPr>
        <w:t>四个方面。</w:t>
      </w:r>
    </w:p>
    <w:p w:rsidR="004055FD" w:rsidRDefault="004055FD" w:rsidP="00B00A74"/>
    <w:p w:rsidR="00B00A74" w:rsidRDefault="00731CA5" w:rsidP="00B00A74">
      <w:r>
        <w:rPr>
          <w:rFonts w:ascii="MS Gothic" w:eastAsia="MS Gothic" w:hAnsi="MS Gothic" w:cs="MS Gothic" w:hint="eastAsia"/>
        </w:rPr>
        <w:t>☀</w:t>
      </w:r>
      <w:r w:rsidR="00B00A74">
        <w:rPr>
          <w:rFonts w:hint="eastAsia"/>
        </w:rPr>
        <w:t>语文着重</w:t>
      </w:r>
      <w:r w:rsidR="00B00A74" w:rsidRPr="004055FD">
        <w:rPr>
          <w:rFonts w:hint="eastAsia"/>
          <w:highlight w:val="green"/>
        </w:rPr>
        <w:t>考查阅读理解</w:t>
      </w:r>
      <w:r w:rsidR="00B00A74">
        <w:rPr>
          <w:rFonts w:hint="eastAsia"/>
        </w:rPr>
        <w:t>，偏向考查考生的</w:t>
      </w:r>
      <w:r w:rsidR="00B00A74" w:rsidRPr="004055FD">
        <w:rPr>
          <w:rFonts w:hint="eastAsia"/>
          <w:highlight w:val="green"/>
        </w:rPr>
        <w:t>思辨性</w:t>
      </w:r>
    </w:p>
    <w:p w:rsidR="00B00A74" w:rsidRDefault="00B00A74" w:rsidP="00B00A74">
      <w:r>
        <w:rPr>
          <w:rFonts w:hint="eastAsia"/>
        </w:rPr>
        <w:t>在语文考试上，文言文断句题、古代文化常识题、名篇名句语境补写题、古代</w:t>
      </w:r>
      <w:r w:rsidRPr="004055FD">
        <w:rPr>
          <w:rFonts w:hint="eastAsia"/>
          <w:highlight w:val="green"/>
        </w:rPr>
        <w:t>诗歌比较鉴赏</w:t>
      </w:r>
      <w:r>
        <w:rPr>
          <w:rFonts w:hint="eastAsia"/>
        </w:rPr>
        <w:t>题、实用类文本</w:t>
      </w:r>
      <w:r w:rsidRPr="004055FD">
        <w:rPr>
          <w:rFonts w:hint="eastAsia"/>
          <w:highlight w:val="green"/>
        </w:rPr>
        <w:t>关联探</w:t>
      </w:r>
      <w:r>
        <w:rPr>
          <w:rFonts w:hint="eastAsia"/>
        </w:rPr>
        <w:t>究题、图文转换题、</w:t>
      </w:r>
      <w:r w:rsidRPr="004055FD">
        <w:rPr>
          <w:rFonts w:hint="eastAsia"/>
          <w:highlight w:val="green"/>
        </w:rPr>
        <w:t>事件类材料写作题</w:t>
      </w:r>
      <w:r>
        <w:rPr>
          <w:rFonts w:hint="eastAsia"/>
        </w:rPr>
        <w:t>（含时事类材料、故事类材料、应用文）等</w:t>
      </w:r>
      <w:r>
        <w:rPr>
          <w:rFonts w:hint="eastAsia"/>
        </w:rPr>
        <w:t>7</w:t>
      </w:r>
      <w:r>
        <w:rPr>
          <w:rFonts w:hint="eastAsia"/>
        </w:rPr>
        <w:t>类新题型，值得考生高度关注。</w:t>
      </w:r>
    </w:p>
    <w:p w:rsidR="004055FD" w:rsidRDefault="004055FD" w:rsidP="00B00A74"/>
    <w:p w:rsidR="00B00A74" w:rsidRDefault="00731CA5" w:rsidP="00B00A74">
      <w:r>
        <w:rPr>
          <w:rFonts w:ascii="MS Gothic" w:eastAsia="MS Gothic" w:hAnsi="MS Gothic" w:cs="MS Gothic" w:hint="eastAsia"/>
        </w:rPr>
        <w:t>☀</w:t>
      </w:r>
      <w:r w:rsidR="00B00A74">
        <w:rPr>
          <w:rFonts w:hint="eastAsia"/>
        </w:rPr>
        <w:t>全国卷在字音字形上考的比重较少，着重考察阅读理解。在题型上全国卷更重视考察语言表达能力，语境更贴近生活，经常出现</w:t>
      </w:r>
      <w:r w:rsidR="00B00A74" w:rsidRPr="004055FD">
        <w:rPr>
          <w:rFonts w:hint="eastAsia"/>
          <w:highlight w:val="green"/>
        </w:rPr>
        <w:t>仿句</w:t>
      </w:r>
      <w:r w:rsidR="00B00A74">
        <w:rPr>
          <w:rFonts w:hint="eastAsia"/>
        </w:rPr>
        <w:t>、</w:t>
      </w:r>
      <w:r w:rsidR="00B00A74" w:rsidRPr="004055FD">
        <w:rPr>
          <w:rFonts w:hint="eastAsia"/>
          <w:highlight w:val="green"/>
        </w:rPr>
        <w:t>图文转化、作文等</w:t>
      </w:r>
      <w:r w:rsidR="00B00A74">
        <w:rPr>
          <w:rFonts w:hint="eastAsia"/>
        </w:rPr>
        <w:t>题型，比如给一段留有空白的文字，让考生补充完整，或者给考生一些标识图、图标、漫画，让考生用文字表述，等等。同时，全国卷的作文更偏向考验考生的思辨性。</w:t>
      </w:r>
    </w:p>
    <w:p w:rsidR="004055FD" w:rsidRDefault="004055FD" w:rsidP="00B00A74"/>
    <w:p w:rsidR="004055FD" w:rsidRDefault="00731CA5" w:rsidP="00B00A74">
      <w:r>
        <w:rPr>
          <w:rFonts w:ascii="MS Gothic" w:eastAsia="MS Gothic" w:hAnsi="MS Gothic" w:cs="MS Gothic" w:hint="eastAsia"/>
        </w:rPr>
        <w:t>☀</w:t>
      </w:r>
      <w:r w:rsidR="00B00A74">
        <w:rPr>
          <w:rFonts w:hint="eastAsia"/>
        </w:rPr>
        <w:t>掌握</w:t>
      </w:r>
      <w:r w:rsidR="00B00A74" w:rsidRPr="004055FD">
        <w:rPr>
          <w:rFonts w:hint="eastAsia"/>
          <w:highlight w:val="green"/>
        </w:rPr>
        <w:t>传统文化的能力</w:t>
      </w:r>
      <w:r w:rsidR="00B00A74">
        <w:rPr>
          <w:rFonts w:hint="eastAsia"/>
        </w:rPr>
        <w:t>——这种考题能够反映考生文化积累的差异，建议同学们应在平常的学习生活中重视传统文化知识的积累，多记忆。</w:t>
      </w:r>
    </w:p>
    <w:p w:rsidR="004055FD" w:rsidRDefault="00731CA5" w:rsidP="00B00A74">
      <w:pPr>
        <w:rPr>
          <w:b/>
          <w:color w:val="FF0000"/>
          <w:u w:val="single"/>
        </w:rPr>
      </w:pPr>
      <w:r>
        <w:rPr>
          <w:rFonts w:ascii="MS Gothic" w:eastAsia="MS Gothic" w:hAnsi="MS Gothic" w:cs="MS Gothic" w:hint="eastAsia"/>
        </w:rPr>
        <w:t>☀</w:t>
      </w:r>
      <w:r w:rsidR="00B00A74" w:rsidRPr="004055FD">
        <w:rPr>
          <w:rFonts w:hint="eastAsia"/>
          <w:highlight w:val="green"/>
        </w:rPr>
        <w:t>数据、图表阅读的能力</w:t>
      </w:r>
      <w:r w:rsidR="00B00A74">
        <w:rPr>
          <w:rFonts w:hint="eastAsia"/>
        </w:rPr>
        <w:t>——</w:t>
      </w:r>
      <w:r w:rsidR="00B00A74" w:rsidRPr="004055FD">
        <w:rPr>
          <w:rFonts w:hint="eastAsia"/>
          <w:b/>
          <w:color w:val="FF0000"/>
          <w:u w:val="single"/>
        </w:rPr>
        <w:t>同学们要紧跟新的互联网发展趋势，培养自己数据阅读的能力不仅会读文字材料，还能够学会分析数据、图表。</w:t>
      </w:r>
    </w:p>
    <w:p w:rsidR="00B00A74" w:rsidRDefault="00B00A74" w:rsidP="00B00A74">
      <w:pPr>
        <w:rPr>
          <w:b/>
        </w:rPr>
      </w:pPr>
      <w:r w:rsidRPr="00B00A74">
        <w:rPr>
          <w:rFonts w:hint="eastAsia"/>
        </w:rPr>
        <w:t>说理辨析能力——在语文课上不仅要重视基础知识的掌握，还要注重培养自己的说理辨析能力，以</w:t>
      </w:r>
      <w:r w:rsidRPr="004055FD">
        <w:rPr>
          <w:rFonts w:hint="eastAsia"/>
          <w:b/>
        </w:rPr>
        <w:t>增强作文的逻辑性，学习的思辨性。</w:t>
      </w:r>
    </w:p>
    <w:p w:rsidR="00601010" w:rsidRDefault="00601010" w:rsidP="00B00A74">
      <w:pPr>
        <w:rPr>
          <w:b/>
        </w:rPr>
      </w:pPr>
    </w:p>
    <w:p w:rsidR="00601010" w:rsidRDefault="00601010" w:rsidP="00B00A74">
      <w:pPr>
        <w:rPr>
          <w:b/>
        </w:rPr>
      </w:pPr>
    </w:p>
    <w:p w:rsidR="00814F6C" w:rsidRDefault="00601010" w:rsidP="009F73E8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课堂时间分配</w:t>
      </w:r>
    </w:p>
    <w:p w:rsidR="00814F6C" w:rsidRDefault="00E1424D" w:rsidP="00B00A74">
      <w:pPr>
        <w:rPr>
          <w:b/>
        </w:rPr>
      </w:pPr>
      <w:r>
        <w:rPr>
          <w:rFonts w:hint="eastAsia"/>
          <w:b/>
        </w:rPr>
        <w:t>2</w:t>
      </w:r>
      <w:r w:rsidR="00814F6C">
        <w:rPr>
          <w:rFonts w:hint="eastAsia"/>
          <w:b/>
        </w:rPr>
        <w:t>节课讲评试卷</w:t>
      </w:r>
    </w:p>
    <w:p w:rsidR="00814F6C" w:rsidRDefault="00814F6C" w:rsidP="00B00A74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节课探索今年高考作文走向</w:t>
      </w:r>
    </w:p>
    <w:p w:rsidR="00814F6C" w:rsidRDefault="00814F6C" w:rsidP="00B00A74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节课</w:t>
      </w:r>
      <w:r w:rsidR="00601010">
        <w:rPr>
          <w:rFonts w:hint="eastAsia"/>
          <w:b/>
        </w:rPr>
        <w:t>温故</w:t>
      </w:r>
      <w:r>
        <w:rPr>
          <w:rFonts w:hint="eastAsia"/>
          <w:b/>
        </w:rPr>
        <w:t>诗歌</w:t>
      </w:r>
    </w:p>
    <w:p w:rsidR="00814F6C" w:rsidRDefault="00E1424D" w:rsidP="00B00A74">
      <w:pPr>
        <w:rPr>
          <w:b/>
        </w:rPr>
      </w:pPr>
      <w:r>
        <w:rPr>
          <w:rFonts w:hint="eastAsia"/>
          <w:b/>
        </w:rPr>
        <w:t>2</w:t>
      </w:r>
      <w:r w:rsidR="00814F6C">
        <w:rPr>
          <w:rFonts w:hint="eastAsia"/>
          <w:b/>
        </w:rPr>
        <w:t>节课讲语言应用中的：病句、图标、仿句等，</w:t>
      </w:r>
    </w:p>
    <w:p w:rsidR="00143079" w:rsidRDefault="00601010" w:rsidP="00B00A74">
      <w:pPr>
        <w:rPr>
          <w:b/>
        </w:rPr>
      </w:pPr>
      <w:r>
        <w:rPr>
          <w:rFonts w:hint="eastAsia"/>
          <w:b/>
        </w:rPr>
        <w:t>2</w:t>
      </w:r>
      <w:r w:rsidR="00143079">
        <w:rPr>
          <w:rFonts w:hint="eastAsia"/>
          <w:b/>
        </w:rPr>
        <w:t>节课温故</w:t>
      </w:r>
      <w:r w:rsidR="00E1424D">
        <w:rPr>
          <w:rFonts w:hint="eastAsia"/>
          <w:b/>
        </w:rPr>
        <w:t>2015</w:t>
      </w:r>
      <w:r w:rsidR="00E1424D">
        <w:rPr>
          <w:rFonts w:hint="eastAsia"/>
          <w:b/>
        </w:rPr>
        <w:t>年新课标全国卷甲乙卷</w:t>
      </w:r>
    </w:p>
    <w:p w:rsidR="00601010" w:rsidRDefault="00601010" w:rsidP="00B00A74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节课随机调整</w:t>
      </w:r>
    </w:p>
    <w:p w:rsidR="00C61EEF" w:rsidRDefault="00C61EEF" w:rsidP="00B00A74">
      <w:pPr>
        <w:rPr>
          <w:b/>
        </w:rPr>
      </w:pPr>
    </w:p>
    <w:p w:rsidR="00601010" w:rsidRDefault="00C61EEF" w:rsidP="009F73E8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同学</w:t>
      </w:r>
      <w:r w:rsidR="00601010" w:rsidRPr="00601010">
        <w:rPr>
          <w:rFonts w:hint="eastAsia"/>
          <w:b/>
        </w:rPr>
        <w:t>课下时间分配</w:t>
      </w:r>
    </w:p>
    <w:p w:rsidR="00601010" w:rsidRDefault="00371A60" w:rsidP="00601010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强化选择题得分意识。</w:t>
      </w:r>
    </w:p>
    <w:p w:rsidR="00285488" w:rsidRDefault="00285488" w:rsidP="00601010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强化理解性默写满分意识。</w:t>
      </w:r>
    </w:p>
    <w:p w:rsidR="00C61EEF" w:rsidRDefault="00C61EEF" w:rsidP="00601010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t>整理、温故所讲知识点，如诗歌、论述文等</w:t>
      </w:r>
      <w:r w:rsidR="00371A60">
        <w:rPr>
          <w:rFonts w:hint="eastAsia"/>
          <w:b/>
        </w:rPr>
        <w:t>。</w:t>
      </w:r>
      <w:r w:rsidR="00371A60" w:rsidRPr="008D7945">
        <w:rPr>
          <w:rFonts w:hint="eastAsia"/>
        </w:rPr>
        <w:t>（</w:t>
      </w:r>
      <w:r w:rsidRPr="008D7945">
        <w:rPr>
          <w:rFonts w:hint="eastAsia"/>
        </w:rPr>
        <w:t>温故时以老师所讲课件为主，和新课标全国甲乙为主，及其他老师所练习过的经典题型</w:t>
      </w:r>
      <w:r w:rsidR="00371A60" w:rsidRPr="008D7945">
        <w:rPr>
          <w:rFonts w:hint="eastAsia"/>
        </w:rPr>
        <w:t>）</w:t>
      </w:r>
    </w:p>
    <w:p w:rsidR="00601010" w:rsidRPr="008D7945" w:rsidRDefault="00601010" w:rsidP="00601010">
      <w:pPr>
        <w:pStyle w:val="a3"/>
        <w:numPr>
          <w:ilvl w:val="0"/>
          <w:numId w:val="3"/>
        </w:numPr>
        <w:ind w:firstLineChars="0"/>
      </w:pPr>
      <w:r>
        <w:rPr>
          <w:rFonts w:hint="eastAsia"/>
          <w:b/>
        </w:rPr>
        <w:t>利用时间间隙温故传统文化相关文本：</w:t>
      </w:r>
      <w:r w:rsidRPr="008D7945">
        <w:rPr>
          <w:rFonts w:hint="eastAsia"/>
        </w:rPr>
        <w:t>《论语》《老子》等经典。</w:t>
      </w:r>
    </w:p>
    <w:p w:rsidR="00601010" w:rsidRDefault="00601010" w:rsidP="00601010">
      <w:pPr>
        <w:pStyle w:val="a3"/>
        <w:numPr>
          <w:ilvl w:val="0"/>
          <w:numId w:val="3"/>
        </w:numPr>
        <w:ind w:firstLineChars="0"/>
        <w:rPr>
          <w:b/>
        </w:rPr>
      </w:pPr>
      <w:r>
        <w:rPr>
          <w:rFonts w:hint="eastAsia"/>
          <w:b/>
        </w:rPr>
        <w:lastRenderedPageBreak/>
        <w:t>保持对时事的关注</w:t>
      </w:r>
      <w:r w:rsidR="00C61EEF">
        <w:rPr>
          <w:rFonts w:hint="eastAsia"/>
          <w:b/>
        </w:rPr>
        <w:t>与思考。</w:t>
      </w:r>
    </w:p>
    <w:p w:rsidR="00C61EEF" w:rsidRDefault="00C61EEF" w:rsidP="00C61EEF">
      <w:pPr>
        <w:ind w:left="450"/>
        <w:rPr>
          <w:b/>
        </w:rPr>
      </w:pPr>
    </w:p>
    <w:p w:rsidR="00C61EEF" w:rsidRPr="009A3DE8" w:rsidRDefault="009A3DE8" w:rsidP="00C61EEF">
      <w:pPr>
        <w:ind w:left="450"/>
        <w:rPr>
          <w:b/>
          <w:i/>
        </w:rPr>
      </w:pPr>
      <w:r w:rsidRPr="009A3DE8">
        <w:rPr>
          <w:rFonts w:hint="eastAsia"/>
          <w:b/>
          <w:i/>
          <w:highlight w:val="lightGray"/>
        </w:rPr>
        <w:t>小推</w:t>
      </w:r>
      <w:r w:rsidR="00C61EEF" w:rsidRPr="009A3DE8">
        <w:rPr>
          <w:rFonts w:hint="eastAsia"/>
          <w:b/>
          <w:i/>
          <w:highlight w:val="lightGray"/>
        </w:rPr>
        <w:t>测：</w:t>
      </w:r>
    </w:p>
    <w:p w:rsidR="00C61EEF" w:rsidRPr="009A3DE8" w:rsidRDefault="00C61EEF" w:rsidP="00C61EEF">
      <w:pPr>
        <w:ind w:left="450"/>
        <w:rPr>
          <w:b/>
          <w:i/>
        </w:rPr>
      </w:pPr>
      <w:r w:rsidRPr="009A3DE8">
        <w:rPr>
          <w:rFonts w:hint="eastAsia"/>
          <w:b/>
          <w:i/>
        </w:rPr>
        <w:t>关注诗歌比较题</w:t>
      </w:r>
    </w:p>
    <w:p w:rsidR="00C61EEF" w:rsidRPr="009A3DE8" w:rsidRDefault="00C61EEF" w:rsidP="00C61EEF">
      <w:pPr>
        <w:ind w:left="450"/>
        <w:rPr>
          <w:b/>
          <w:i/>
        </w:rPr>
      </w:pPr>
      <w:r w:rsidRPr="009A3DE8">
        <w:rPr>
          <w:rFonts w:hint="eastAsia"/>
          <w:b/>
          <w:i/>
        </w:rPr>
        <w:t>关注图表题</w:t>
      </w:r>
    </w:p>
    <w:p w:rsidR="00601010" w:rsidRPr="00002DF9" w:rsidRDefault="00C61EEF" w:rsidP="00002DF9">
      <w:pPr>
        <w:ind w:left="450"/>
        <w:rPr>
          <w:b/>
          <w:i/>
        </w:rPr>
      </w:pPr>
      <w:r w:rsidRPr="009A3DE8">
        <w:rPr>
          <w:rFonts w:hint="eastAsia"/>
          <w:b/>
          <w:i/>
        </w:rPr>
        <w:t>关注传统文化</w:t>
      </w:r>
      <w:r w:rsidR="00002DF9">
        <w:rPr>
          <w:rFonts w:hint="eastAsia"/>
          <w:b/>
          <w:i/>
        </w:rPr>
        <w:t xml:space="preserve"> </w:t>
      </w:r>
      <w:r w:rsidR="00002DF9">
        <w:rPr>
          <w:rFonts w:hint="eastAsia"/>
          <w:b/>
          <w:i/>
        </w:rPr>
        <w:t>、善、</w:t>
      </w:r>
      <w:bookmarkStart w:id="0" w:name="_GoBack"/>
      <w:bookmarkEnd w:id="0"/>
      <w:r w:rsidR="00002DF9">
        <w:rPr>
          <w:rFonts w:hint="eastAsia"/>
          <w:b/>
          <w:i/>
        </w:rPr>
        <w:t>有爱</w:t>
      </w:r>
    </w:p>
    <w:sectPr w:rsidR="00601010" w:rsidRPr="00002DF9" w:rsidSect="00D153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1384" w:rsidRDefault="00321384" w:rsidP="00321384">
      <w:r>
        <w:separator/>
      </w:r>
    </w:p>
  </w:endnote>
  <w:endnote w:type="continuationSeparator" w:id="0">
    <w:p w:rsidR="00321384" w:rsidRDefault="00321384" w:rsidP="00321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1384" w:rsidRDefault="00321384" w:rsidP="00321384">
      <w:r>
        <w:separator/>
      </w:r>
    </w:p>
  </w:footnote>
  <w:footnote w:type="continuationSeparator" w:id="0">
    <w:p w:rsidR="00321384" w:rsidRDefault="00321384" w:rsidP="003213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63E97"/>
    <w:multiLevelType w:val="hybridMultilevel"/>
    <w:tmpl w:val="0E4619BE"/>
    <w:lvl w:ilvl="0" w:tplc="5F7807A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5BD79DC"/>
    <w:multiLevelType w:val="hybridMultilevel"/>
    <w:tmpl w:val="75662B42"/>
    <w:lvl w:ilvl="0" w:tplc="94923414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">
    <w:nsid w:val="6BAD1088"/>
    <w:multiLevelType w:val="hybridMultilevel"/>
    <w:tmpl w:val="F27884DC"/>
    <w:lvl w:ilvl="0" w:tplc="FFF04D7C">
      <w:start w:val="3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00A74"/>
    <w:rsid w:val="00002DF9"/>
    <w:rsid w:val="001121E6"/>
    <w:rsid w:val="00143079"/>
    <w:rsid w:val="00285488"/>
    <w:rsid w:val="00321384"/>
    <w:rsid w:val="00371A60"/>
    <w:rsid w:val="004055FD"/>
    <w:rsid w:val="005E6AD6"/>
    <w:rsid w:val="00601010"/>
    <w:rsid w:val="00731CA5"/>
    <w:rsid w:val="00814F6C"/>
    <w:rsid w:val="008D7945"/>
    <w:rsid w:val="00925490"/>
    <w:rsid w:val="009A3DE8"/>
    <w:rsid w:val="009F73E8"/>
    <w:rsid w:val="00B00A74"/>
    <w:rsid w:val="00C61EEF"/>
    <w:rsid w:val="00C800CA"/>
    <w:rsid w:val="00D153ED"/>
    <w:rsid w:val="00DB41D9"/>
    <w:rsid w:val="00E142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53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5490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3213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2138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213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213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54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137</Words>
  <Characters>782</Characters>
  <Application>Microsoft Office Word</Application>
  <DocSecurity>0</DocSecurity>
  <Lines>6</Lines>
  <Paragraphs>1</Paragraphs>
  <ScaleCrop>false</ScaleCrop>
  <Company>Lenovo</Company>
  <LinksUpToDate>false</LinksUpToDate>
  <CharactersWithSpaces>918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19</cp:revision>
  <dcterms:created xsi:type="dcterms:W3CDTF">2016-05-26T01:07:00Z</dcterms:created>
  <dcterms:modified xsi:type="dcterms:W3CDTF">2016-05-30T03:49:00Z</dcterms:modified>
</cp:coreProperties>
</file>