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D62" w:rsidRDefault="00125D62" w:rsidP="00242DF1">
      <w:pPr>
        <w:rPr>
          <w:rFonts w:asciiTheme="minorEastAsia" w:hAnsiTheme="minorEastAsia" w:cs="Helvetica" w:hint="eastAsia"/>
          <w:color w:val="111111"/>
          <w:szCs w:val="24"/>
        </w:rPr>
      </w:pPr>
      <w:r w:rsidRPr="00125D62">
        <w:rPr>
          <w:rFonts w:asciiTheme="minorEastAsia" w:hAnsiTheme="minorEastAsia" w:cs="Helvetica" w:hint="eastAsia"/>
          <w:color w:val="111111"/>
          <w:szCs w:val="24"/>
        </w:rPr>
        <w:t>机票、酒店、门票可在携程上提前预定</w:t>
      </w:r>
      <w:bookmarkStart w:id="0" w:name="_GoBack"/>
      <w:bookmarkEnd w:id="0"/>
    </w:p>
    <w:p w:rsidR="00125D62" w:rsidRPr="00125D62" w:rsidRDefault="00125D62" w:rsidP="00242DF1">
      <w:pPr>
        <w:rPr>
          <w:rFonts w:asciiTheme="minorEastAsia" w:hAnsiTheme="minorEastAsia" w:cs="Helvetica" w:hint="eastAsia"/>
          <w:color w:val="111111"/>
          <w:szCs w:val="24"/>
        </w:rPr>
      </w:pPr>
    </w:p>
    <w:p w:rsidR="0095501D" w:rsidRPr="00125D62" w:rsidRDefault="00242DF1" w:rsidP="00242DF1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D1 </w:t>
      </w:r>
      <w:r w:rsidR="00F603B3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深圳——太原   晋祠  </w:t>
      </w:r>
      <w:r w:rsidR="0051698E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 食</w:t>
      </w:r>
      <w:r w:rsidR="00F603B3" w:rsidRPr="00125D62">
        <w:rPr>
          <w:rFonts w:asciiTheme="minorEastAsia" w:hAnsiTheme="minorEastAsia" w:cs="Arial" w:hint="eastAsia"/>
          <w:b/>
          <w:color w:val="666666"/>
          <w:szCs w:val="24"/>
        </w:rPr>
        <w:t>宿太原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  <w:gridCol w:w="2029"/>
        <w:gridCol w:w="1015"/>
        <w:gridCol w:w="2029"/>
      </w:tblGrid>
      <w:tr w:rsidR="0095501D" w:rsidRPr="00125D62" w:rsidTr="00553C53">
        <w:tc>
          <w:tcPr>
            <w:tcW w:w="4261" w:type="dxa"/>
            <w:shd w:val="clear" w:color="auto" w:fill="F5F5F5"/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:rsidR="0095501D" w:rsidRPr="00125D62" w:rsidRDefault="0095501D" w:rsidP="0095501D">
            <w:pPr>
              <w:widowControl/>
              <w:jc w:val="left"/>
              <w:rPr>
                <w:rFonts w:asciiTheme="minorEastAsia" w:hAnsiTheme="minorEastAsia" w:cs="Tahoma"/>
                <w:color w:val="333333"/>
                <w:kern w:val="0"/>
                <w:szCs w:val="24"/>
              </w:rPr>
            </w:pPr>
            <w:r w:rsidRPr="00125D62">
              <w:rPr>
                <w:rFonts w:asciiTheme="minorEastAsia" w:hAnsiTheme="minorEastAsia" w:cs="Tahoma"/>
                <w:color w:val="333333"/>
                <w:kern w:val="0"/>
                <w:szCs w:val="24"/>
              </w:rPr>
              <w:t xml:space="preserve">南方航空 </w:t>
            </w:r>
            <w:r w:rsidRPr="00125D62">
              <w:rPr>
                <w:rFonts w:asciiTheme="minorEastAsia" w:hAnsiTheme="minorEastAsia" w:cs="Tahoma"/>
                <w:b/>
                <w:bCs/>
                <w:color w:val="333333"/>
                <w:kern w:val="0"/>
                <w:szCs w:val="24"/>
              </w:rPr>
              <w:t>CZ3583</w:t>
            </w:r>
          </w:p>
          <w:p w:rsidR="0095501D" w:rsidRPr="00125D62" w:rsidRDefault="0095501D" w:rsidP="0095501D">
            <w:pPr>
              <w:widowControl/>
              <w:jc w:val="left"/>
              <w:rPr>
                <w:rFonts w:asciiTheme="minorEastAsia" w:hAnsiTheme="minorEastAsia" w:cs="Tahoma"/>
                <w:color w:val="999999"/>
                <w:kern w:val="0"/>
                <w:szCs w:val="24"/>
              </w:rPr>
            </w:pPr>
            <w:r w:rsidRPr="00125D62">
              <w:rPr>
                <w:rFonts w:asciiTheme="minorEastAsia" w:hAnsiTheme="minorEastAsia" w:cs="Tahoma"/>
                <w:color w:val="999999"/>
                <w:kern w:val="0"/>
                <w:szCs w:val="24"/>
              </w:rPr>
              <w:t>计划机型：</w:t>
            </w:r>
            <w:r w:rsidRPr="00125D62">
              <w:rPr>
                <w:rFonts w:asciiTheme="minorEastAsia" w:hAnsiTheme="minorEastAsia" w:cs="Tahoma"/>
                <w:color w:val="333333"/>
                <w:kern w:val="0"/>
                <w:szCs w:val="24"/>
              </w:rPr>
              <w:t>321(中)</w:t>
            </w:r>
          </w:p>
        </w:tc>
        <w:tc>
          <w:tcPr>
            <w:tcW w:w="2029" w:type="dxa"/>
            <w:shd w:val="clear" w:color="auto" w:fill="F5F5F5"/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:rsidR="0095501D" w:rsidRPr="00125D62" w:rsidRDefault="0095501D" w:rsidP="00BA7BAF">
            <w:pPr>
              <w:widowControl/>
              <w:wordWrap w:val="0"/>
              <w:jc w:val="right"/>
              <w:rPr>
                <w:rFonts w:asciiTheme="minorEastAsia" w:hAnsiTheme="minorEastAsia" w:cs="Tahoma"/>
                <w:color w:val="333333"/>
                <w:kern w:val="0"/>
                <w:szCs w:val="24"/>
              </w:rPr>
            </w:pPr>
            <w:r w:rsidRPr="00125D62">
              <w:rPr>
                <w:rFonts w:asciiTheme="minorEastAsia" w:hAnsiTheme="minorEastAsia" w:cs="Tahoma"/>
                <w:color w:val="333333"/>
                <w:kern w:val="0"/>
                <w:szCs w:val="24"/>
              </w:rPr>
              <w:t>08:15</w:t>
            </w:r>
          </w:p>
          <w:p w:rsidR="0095501D" w:rsidRPr="00125D62" w:rsidRDefault="0095501D" w:rsidP="00BA7BAF">
            <w:pPr>
              <w:widowControl/>
              <w:wordWrap w:val="0"/>
              <w:jc w:val="right"/>
              <w:rPr>
                <w:rFonts w:asciiTheme="minorEastAsia" w:hAnsiTheme="minorEastAsia" w:cs="Tahoma"/>
                <w:color w:val="333333"/>
                <w:kern w:val="0"/>
                <w:szCs w:val="24"/>
              </w:rPr>
            </w:pPr>
            <w:r w:rsidRPr="00125D62">
              <w:rPr>
                <w:rFonts w:asciiTheme="minorEastAsia" w:hAnsiTheme="minorEastAsia" w:cs="Tahoma"/>
                <w:color w:val="333333"/>
                <w:kern w:val="0"/>
                <w:szCs w:val="24"/>
              </w:rPr>
              <w:t>宝安国际机场T3</w:t>
            </w:r>
            <w:r w:rsidR="00BA7BAF" w:rsidRPr="00125D62">
              <w:rPr>
                <w:rFonts w:asciiTheme="minorEastAsia" w:hAnsiTheme="minorEastAsia" w:cs="Tahoma" w:hint="eastAsia"/>
                <w:color w:val="333333"/>
                <w:kern w:val="0"/>
                <w:szCs w:val="24"/>
              </w:rPr>
              <w:t xml:space="preserve"> </w:t>
            </w:r>
          </w:p>
        </w:tc>
        <w:tc>
          <w:tcPr>
            <w:tcW w:w="1015" w:type="dxa"/>
            <w:shd w:val="clear" w:color="auto" w:fill="F5F5F5"/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:rsidR="0095501D" w:rsidRPr="00125D62" w:rsidRDefault="0095501D" w:rsidP="00BA7BAF">
            <w:pPr>
              <w:widowControl/>
              <w:wordWrap w:val="0"/>
              <w:spacing w:line="330" w:lineRule="atLeast"/>
              <w:jc w:val="center"/>
              <w:rPr>
                <w:rFonts w:asciiTheme="minorEastAsia" w:hAnsiTheme="minorEastAsia" w:cs="Tahoma"/>
                <w:color w:val="333333"/>
                <w:kern w:val="0"/>
                <w:szCs w:val="24"/>
              </w:rPr>
            </w:pPr>
            <w:r w:rsidRPr="00125D62">
              <w:rPr>
                <w:rFonts w:asciiTheme="minorEastAsia" w:hAnsiTheme="minorEastAsia" w:cs="Tahoma"/>
                <w:color w:val="333333"/>
                <w:kern w:val="0"/>
                <w:szCs w:val="24"/>
              </w:rPr>
              <w:t>经停</w:t>
            </w:r>
          </w:p>
          <w:p w:rsidR="0095501D" w:rsidRPr="00125D62" w:rsidRDefault="0095501D" w:rsidP="00BA7BAF">
            <w:pPr>
              <w:widowControl/>
              <w:wordWrap w:val="0"/>
              <w:jc w:val="center"/>
              <w:rPr>
                <w:rFonts w:asciiTheme="minorEastAsia" w:hAnsiTheme="minorEastAsia" w:cs="Tahoma"/>
                <w:color w:val="333333"/>
                <w:kern w:val="0"/>
                <w:szCs w:val="24"/>
              </w:rPr>
            </w:pPr>
            <w:r w:rsidRPr="00125D62">
              <w:rPr>
                <w:rFonts w:asciiTheme="minorEastAsia" w:hAnsiTheme="minorEastAsia" w:cs="Tahoma"/>
                <w:color w:val="333333"/>
                <w:kern w:val="0"/>
                <w:szCs w:val="24"/>
              </w:rPr>
              <w:t>南昌</w:t>
            </w:r>
          </w:p>
        </w:tc>
        <w:tc>
          <w:tcPr>
            <w:tcW w:w="2029" w:type="dxa"/>
            <w:shd w:val="clear" w:color="auto" w:fill="F5F5F5"/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:rsidR="0095501D" w:rsidRPr="00125D62" w:rsidRDefault="0095501D" w:rsidP="00BA7BAF">
            <w:pPr>
              <w:widowControl/>
              <w:wordWrap w:val="0"/>
              <w:jc w:val="left"/>
              <w:rPr>
                <w:rFonts w:asciiTheme="minorEastAsia" w:hAnsiTheme="minorEastAsia" w:cs="Tahoma"/>
                <w:color w:val="333333"/>
                <w:kern w:val="0"/>
                <w:szCs w:val="24"/>
              </w:rPr>
            </w:pPr>
            <w:r w:rsidRPr="00125D62">
              <w:rPr>
                <w:rFonts w:asciiTheme="minorEastAsia" w:hAnsiTheme="minorEastAsia" w:cs="Tahoma"/>
                <w:color w:val="333333"/>
                <w:kern w:val="0"/>
                <w:szCs w:val="24"/>
              </w:rPr>
              <w:t>12:00</w:t>
            </w:r>
          </w:p>
          <w:p w:rsidR="00BA7BAF" w:rsidRPr="00125D62" w:rsidRDefault="00BA7BAF" w:rsidP="00BA7BAF">
            <w:pPr>
              <w:widowControl/>
              <w:wordWrap w:val="0"/>
              <w:jc w:val="left"/>
              <w:rPr>
                <w:rFonts w:asciiTheme="minorEastAsia" w:hAnsiTheme="minorEastAsia" w:cs="Tahoma"/>
                <w:color w:val="333333"/>
                <w:kern w:val="0"/>
                <w:szCs w:val="24"/>
              </w:rPr>
            </w:pPr>
            <w:r w:rsidRPr="00125D62">
              <w:rPr>
                <w:rFonts w:asciiTheme="minorEastAsia" w:hAnsiTheme="minorEastAsia" w:cs="Tahoma" w:hint="eastAsia"/>
                <w:color w:val="333333"/>
                <w:kern w:val="0"/>
                <w:szCs w:val="24"/>
              </w:rPr>
              <w:t>太原武宿</w:t>
            </w:r>
          </w:p>
        </w:tc>
      </w:tr>
    </w:tbl>
    <w:p w:rsidR="008C48EA" w:rsidRPr="00125D62" w:rsidRDefault="008C48EA" w:rsidP="008C48EA">
      <w:pPr>
        <w:rPr>
          <w:rFonts w:asciiTheme="minorEastAsia" w:hAnsiTheme="minorEastAsia" w:cs="Arial"/>
          <w:color w:val="666666"/>
          <w:szCs w:val="24"/>
          <w:shd w:val="pct15" w:color="auto" w:fill="FFFFFF"/>
        </w:rPr>
      </w:pPr>
      <w:r w:rsidRPr="00125D62">
        <w:rPr>
          <w:rFonts w:asciiTheme="minorEastAsia" w:hAnsiTheme="minorEastAsia" w:cs="Arial" w:hint="eastAsia"/>
          <w:color w:val="666666"/>
          <w:szCs w:val="24"/>
          <w:shd w:val="pct15" w:color="auto" w:fill="FFFFFF"/>
        </w:rPr>
        <w:t>交通：市内公交或的士</w:t>
      </w:r>
    </w:p>
    <w:p w:rsidR="008C48EA" w:rsidRPr="00125D62" w:rsidRDefault="008C48EA" w:rsidP="008C48EA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地址：</w:t>
      </w:r>
      <w:r w:rsidRPr="00125D62">
        <w:rPr>
          <w:rFonts w:asciiTheme="minorEastAsia" w:hAnsiTheme="minorEastAsia" w:cs="Arial"/>
          <w:color w:val="666666"/>
          <w:szCs w:val="24"/>
        </w:rPr>
        <w:t>山西省太原市晋源区</w:t>
      </w:r>
    </w:p>
    <w:p w:rsidR="008C48EA" w:rsidRPr="00125D62" w:rsidRDefault="008C48EA" w:rsidP="008C48EA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门票：</w:t>
      </w:r>
      <w:r w:rsidRPr="00125D62">
        <w:rPr>
          <w:rFonts w:asciiTheme="minorEastAsia" w:hAnsiTheme="minorEastAsia" w:cs="Arial"/>
          <w:color w:val="666666"/>
          <w:szCs w:val="24"/>
        </w:rPr>
        <w:t>旺季70元/人</w:t>
      </w:r>
    </w:p>
    <w:p w:rsidR="00C762D9" w:rsidRPr="00125D62" w:rsidRDefault="00C762D9" w:rsidP="00242DF1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简介：</w:t>
      </w:r>
      <w:r w:rsidRPr="00125D62">
        <w:rPr>
          <w:rFonts w:asciiTheme="minorEastAsia" w:hAnsiTheme="minorEastAsia" w:cs="Arial"/>
          <w:color w:val="666666"/>
          <w:szCs w:val="24"/>
        </w:rPr>
        <w:t>晋祠</w:t>
      </w:r>
      <w:r w:rsidR="00393981" w:rsidRPr="00125D62">
        <w:rPr>
          <w:rFonts w:asciiTheme="minorEastAsia" w:hAnsiTheme="minorEastAsia" w:cs="Arial"/>
          <w:color w:val="666666"/>
          <w:szCs w:val="24"/>
        </w:rPr>
        <w:t>始建于北魏，为纪念周武王次子叔虞而建。祠内有几十座古建筑，环境幽雅舒适，风景优美秀丽，素以雄伟的建筑群、高超的塑像艺术闻名于世。是集中国古代祭祀建筑、园林、雕塑、壁画、碑刻艺术为一体的唯一而珍贵的历史文化遗产，也是世界建筑、园林、雕刻艺术中心。难老泉、侍女像、圣母像被誉为“晋祠三绝”。</w:t>
      </w:r>
      <w:r w:rsidR="00393981" w:rsidRPr="00125D62">
        <w:rPr>
          <w:rFonts w:asciiTheme="minorEastAsia" w:hAnsiTheme="minorEastAsia" w:cs="Arial" w:hint="eastAsia"/>
          <w:color w:val="666666"/>
          <w:szCs w:val="24"/>
        </w:rPr>
        <w:t xml:space="preserve">   </w:t>
      </w:r>
    </w:p>
    <w:p w:rsidR="00F603B3" w:rsidRPr="00125D62" w:rsidRDefault="00242DF1" w:rsidP="00242DF1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D2 </w:t>
      </w:r>
      <w:r w:rsidR="00F603B3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太原——大同   云冈石窟    </w:t>
      </w:r>
      <w:r w:rsidR="0051698E" w:rsidRPr="00125D62">
        <w:rPr>
          <w:rFonts w:asciiTheme="minorEastAsia" w:hAnsiTheme="minorEastAsia" w:cs="Arial" w:hint="eastAsia"/>
          <w:b/>
          <w:color w:val="666666"/>
          <w:szCs w:val="24"/>
        </w:rPr>
        <w:t>食宿</w:t>
      </w:r>
      <w:r w:rsidR="00F603B3" w:rsidRPr="00125D62">
        <w:rPr>
          <w:rFonts w:asciiTheme="minorEastAsia" w:hAnsiTheme="minorEastAsia" w:cs="Arial" w:hint="eastAsia"/>
          <w:b/>
          <w:color w:val="666666"/>
          <w:szCs w:val="24"/>
        </w:rPr>
        <w:t>大同</w:t>
      </w:r>
    </w:p>
    <w:p w:rsidR="00C762D9" w:rsidRPr="00125D62" w:rsidRDefault="00C762D9" w:rsidP="00C762D9">
      <w:pPr>
        <w:rPr>
          <w:rFonts w:asciiTheme="minorEastAsia" w:hAnsiTheme="minorEastAsia" w:cs="Arial"/>
          <w:color w:val="666666"/>
          <w:szCs w:val="24"/>
          <w:shd w:val="pct15" w:color="auto" w:fill="FFFFFF"/>
        </w:rPr>
      </w:pPr>
      <w:r w:rsidRPr="00125D62">
        <w:rPr>
          <w:rFonts w:asciiTheme="minorEastAsia" w:hAnsiTheme="minorEastAsia" w:cs="Arial" w:hint="eastAsia"/>
          <w:color w:val="666666"/>
          <w:szCs w:val="24"/>
          <w:shd w:val="pct15" w:color="auto" w:fill="FFFFFF"/>
        </w:rPr>
        <w:t>交通：</w:t>
      </w:r>
      <w:r w:rsidRPr="00125D62">
        <w:rPr>
          <w:rFonts w:asciiTheme="minorEastAsia" w:hAnsiTheme="minorEastAsia" w:cs="Arial"/>
          <w:color w:val="666666"/>
          <w:szCs w:val="24"/>
          <w:shd w:val="pct15" w:color="auto" w:fill="FFFFFF"/>
        </w:rPr>
        <w:t>G55</w:t>
      </w:r>
      <w:proofErr w:type="gramStart"/>
      <w:r w:rsidRPr="00125D62">
        <w:rPr>
          <w:rFonts w:asciiTheme="minorEastAsia" w:hAnsiTheme="minorEastAsia" w:cs="Arial"/>
          <w:color w:val="666666"/>
          <w:szCs w:val="24"/>
          <w:shd w:val="pct15" w:color="auto" w:fill="FFFFFF"/>
        </w:rPr>
        <w:t>二</w:t>
      </w:r>
      <w:proofErr w:type="gramEnd"/>
      <w:r w:rsidRPr="00125D62">
        <w:rPr>
          <w:rFonts w:asciiTheme="minorEastAsia" w:hAnsiTheme="minorEastAsia" w:cs="Arial"/>
          <w:color w:val="666666"/>
          <w:szCs w:val="24"/>
          <w:shd w:val="pct15" w:color="auto" w:fill="FFFFFF"/>
        </w:rPr>
        <w:t>广高速</w:t>
      </w:r>
      <w:r w:rsidRPr="00125D62">
        <w:rPr>
          <w:rFonts w:asciiTheme="minorEastAsia" w:hAnsiTheme="minorEastAsia" w:cs="Arial" w:hint="eastAsia"/>
          <w:color w:val="666666"/>
          <w:szCs w:val="24"/>
          <w:shd w:val="pct15" w:color="auto" w:fill="FFFFFF"/>
        </w:rPr>
        <w:t xml:space="preserve">  </w:t>
      </w:r>
      <w:r w:rsidRPr="00125D62">
        <w:rPr>
          <w:rFonts w:asciiTheme="minorEastAsia" w:hAnsiTheme="minorEastAsia" w:cs="Arial"/>
          <w:color w:val="666666"/>
          <w:szCs w:val="24"/>
          <w:shd w:val="pct15" w:color="auto" w:fill="FFFFFF"/>
        </w:rPr>
        <w:t>277 公里，3 小时 15 分钟</w:t>
      </w:r>
    </w:p>
    <w:p w:rsidR="008C48EA" w:rsidRPr="00125D62" w:rsidRDefault="008C48EA" w:rsidP="008C48EA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地址：</w:t>
      </w:r>
      <w:r w:rsidRPr="00125D62">
        <w:rPr>
          <w:rFonts w:asciiTheme="minorEastAsia" w:hAnsiTheme="minorEastAsia" w:cs="Arial"/>
          <w:color w:val="666666"/>
          <w:szCs w:val="24"/>
        </w:rPr>
        <w:t>山西省大同市城西约16公里的武周山南麓</w:t>
      </w:r>
    </w:p>
    <w:p w:rsidR="008C48EA" w:rsidRPr="00125D62" w:rsidRDefault="008C48EA" w:rsidP="008C48EA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/>
          <w:color w:val="666666"/>
          <w:szCs w:val="24"/>
        </w:rPr>
        <w:t>门票：120元/张</w:t>
      </w:r>
    </w:p>
    <w:p w:rsidR="00C762D9" w:rsidRPr="00125D62" w:rsidRDefault="00C762D9" w:rsidP="00F603B3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简介：</w:t>
      </w:r>
      <w:r w:rsidR="00B40C42" w:rsidRPr="00125D62">
        <w:rPr>
          <w:rFonts w:asciiTheme="minorEastAsia" w:hAnsiTheme="minorEastAsia" w:cs="Arial"/>
          <w:color w:val="666666"/>
          <w:szCs w:val="24"/>
        </w:rPr>
        <w:t>云冈石窟与敦煌莫高窟、洛阳龙门石窟和麦积山石窟并称为中国四大石窟艺术宝库。云冈石窟是当时统治北中国的北魏皇室集中全国技艺和人力、物力所雕凿，是由一代</w:t>
      </w:r>
      <w:proofErr w:type="gramStart"/>
      <w:r w:rsidR="00B40C42" w:rsidRPr="00125D62">
        <w:rPr>
          <w:rFonts w:asciiTheme="minorEastAsia" w:hAnsiTheme="minorEastAsia" w:cs="Arial"/>
          <w:color w:val="666666"/>
          <w:szCs w:val="24"/>
        </w:rPr>
        <w:t>代</w:t>
      </w:r>
      <w:proofErr w:type="gramEnd"/>
      <w:r w:rsidR="00B40C42" w:rsidRPr="00125D62">
        <w:rPr>
          <w:rFonts w:asciiTheme="minorEastAsia" w:hAnsiTheme="minorEastAsia" w:cs="Arial"/>
          <w:color w:val="666666"/>
          <w:szCs w:val="24"/>
        </w:rPr>
        <w:t>、一批批的能工巧匠创造出的一座佛国圣殿，云冈石窟一共有20窟，其中第三窟是云冈最大的石窟，第五六窟为双窟，窟内壁画精美绝伦，四壁满雕佛龛、佛像。是云冈石窟中最有代表的石窟。第十六至二十窟，是云冈石窟最早开业凿的五个洞窟，第十八、十九、二十窟为一组，第十九窟是中心窟，开凿时间最早。第二十窟为露天造像，据传早年窟顶坍塌但是佛像丝毫未毁，高肉髻，广额丰颐，长目高鼻，有八字</w:t>
      </w:r>
      <w:proofErr w:type="gramStart"/>
      <w:r w:rsidR="00B40C42" w:rsidRPr="00125D62">
        <w:rPr>
          <w:rFonts w:asciiTheme="minorEastAsia" w:hAnsiTheme="minorEastAsia" w:cs="Arial"/>
          <w:color w:val="666666"/>
          <w:szCs w:val="24"/>
        </w:rPr>
        <w:t>髭</w:t>
      </w:r>
      <w:proofErr w:type="gramEnd"/>
      <w:r w:rsidR="00B40C42" w:rsidRPr="00125D62">
        <w:rPr>
          <w:rFonts w:asciiTheme="minorEastAsia" w:hAnsiTheme="minorEastAsia" w:cs="Arial"/>
          <w:color w:val="666666"/>
          <w:szCs w:val="24"/>
        </w:rPr>
        <w:t>，</w:t>
      </w:r>
      <w:proofErr w:type="gramStart"/>
      <w:r w:rsidR="00B40C42" w:rsidRPr="00125D62">
        <w:rPr>
          <w:rFonts w:asciiTheme="minorEastAsia" w:hAnsiTheme="minorEastAsia" w:cs="Arial"/>
          <w:color w:val="666666"/>
          <w:szCs w:val="24"/>
        </w:rPr>
        <w:t>手结禅</w:t>
      </w:r>
      <w:proofErr w:type="gramEnd"/>
      <w:r w:rsidR="00B40C42" w:rsidRPr="00125D62">
        <w:rPr>
          <w:rFonts w:asciiTheme="minorEastAsia" w:hAnsiTheme="minorEastAsia" w:cs="Arial"/>
          <w:color w:val="666666"/>
          <w:szCs w:val="24"/>
        </w:rPr>
        <w:t>定印，质地厚重的袒右袈裟，衣纹凸起，具有</w:t>
      </w:r>
      <w:proofErr w:type="gramStart"/>
      <w:r w:rsidR="00B40C42" w:rsidRPr="00125D62">
        <w:rPr>
          <w:rFonts w:asciiTheme="minorEastAsia" w:hAnsiTheme="minorEastAsia" w:cs="Arial"/>
          <w:color w:val="666666"/>
          <w:szCs w:val="24"/>
        </w:rPr>
        <w:t>犍陀罗</w:t>
      </w:r>
      <w:proofErr w:type="gramEnd"/>
      <w:r w:rsidR="00B40C42" w:rsidRPr="00125D62">
        <w:rPr>
          <w:rFonts w:asciiTheme="minorEastAsia" w:hAnsiTheme="minorEastAsia" w:cs="Arial"/>
          <w:color w:val="666666"/>
          <w:szCs w:val="24"/>
        </w:rPr>
        <w:t>造像遗风。大佛挺拔健硕的身躯，气势雄浑的神情，突出表现了鲜卑游牧民族的强大，是云冈石窟雕刻艺术的代表与象征。景区内还有石窟博物馆，展出石窟残件，介绍石窟大历史。</w:t>
      </w:r>
      <w:r w:rsidR="00393981" w:rsidRPr="00125D62">
        <w:rPr>
          <w:rFonts w:asciiTheme="minorEastAsia" w:hAnsiTheme="minorEastAsia" w:cs="Arial" w:hint="eastAsia"/>
          <w:color w:val="666666"/>
          <w:szCs w:val="24"/>
        </w:rPr>
        <w:t xml:space="preserve">   </w:t>
      </w:r>
    </w:p>
    <w:p w:rsidR="00C762D9" w:rsidRPr="00125D62" w:rsidRDefault="00242DF1" w:rsidP="00BA7BAF">
      <w:pPr>
        <w:widowControl/>
        <w:shd w:val="clear" w:color="auto" w:fill="FFFFFF"/>
        <w:wordWrap w:val="0"/>
        <w:jc w:val="left"/>
        <w:outlineLvl w:val="2"/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D3 </w:t>
      </w:r>
      <w:r w:rsidR="00F603B3" w:rsidRPr="00125D62">
        <w:rPr>
          <w:rFonts w:asciiTheme="minorEastAsia" w:hAnsiTheme="minorEastAsia" w:cs="Arial" w:hint="eastAsia"/>
          <w:b/>
          <w:color w:val="666666"/>
          <w:szCs w:val="24"/>
        </w:rPr>
        <w:t>北岳恒山、悬空寺</w:t>
      </w:r>
      <w:r w:rsidRPr="00125D62">
        <w:rPr>
          <w:rFonts w:asciiTheme="minorEastAsia" w:hAnsiTheme="minorEastAsia" w:cs="Arial" w:hint="eastAsia"/>
          <w:b/>
          <w:color w:val="666666"/>
          <w:szCs w:val="24"/>
        </w:rPr>
        <w:t>、杜庄土林</w:t>
      </w:r>
      <w:r w:rsidR="00F603B3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    </w:t>
      </w:r>
      <w:r w:rsidR="0051698E" w:rsidRPr="00125D62">
        <w:rPr>
          <w:rFonts w:asciiTheme="minorEastAsia" w:hAnsiTheme="minorEastAsia" w:cs="Arial" w:hint="eastAsia"/>
          <w:b/>
          <w:color w:val="666666"/>
          <w:szCs w:val="24"/>
        </w:rPr>
        <w:t>食宿</w:t>
      </w:r>
      <w:r w:rsidR="00F603B3" w:rsidRPr="00125D62">
        <w:rPr>
          <w:rFonts w:asciiTheme="minorEastAsia" w:hAnsiTheme="minorEastAsia" w:cs="Arial" w:hint="eastAsia"/>
          <w:b/>
          <w:color w:val="666666"/>
          <w:szCs w:val="24"/>
        </w:rPr>
        <w:t>大同</w:t>
      </w:r>
      <w:r w:rsidR="00BA7BAF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   </w:t>
      </w:r>
    </w:p>
    <w:p w:rsidR="00F603B3" w:rsidRPr="00125D62" w:rsidRDefault="00C762D9" w:rsidP="00BA7BAF">
      <w:pPr>
        <w:widowControl/>
        <w:shd w:val="clear" w:color="auto" w:fill="FFFFFF"/>
        <w:wordWrap w:val="0"/>
        <w:jc w:val="left"/>
        <w:outlineLvl w:val="2"/>
        <w:rPr>
          <w:rFonts w:asciiTheme="minorEastAsia" w:hAnsiTheme="minorEastAsia" w:cs="Arial"/>
          <w:color w:val="666666"/>
          <w:szCs w:val="24"/>
          <w:shd w:val="pct15" w:color="auto" w:fill="FFFFFF"/>
        </w:rPr>
      </w:pPr>
      <w:r w:rsidRPr="00125D62">
        <w:rPr>
          <w:rFonts w:asciiTheme="minorEastAsia" w:hAnsiTheme="minorEastAsia" w:cs="Arial" w:hint="eastAsia"/>
          <w:color w:val="666666"/>
          <w:szCs w:val="24"/>
          <w:shd w:val="pct15" w:color="auto" w:fill="FFFFFF"/>
        </w:rPr>
        <w:t>交通：</w:t>
      </w:r>
      <w:r w:rsidR="00BA7BAF" w:rsidRPr="00125D62">
        <w:rPr>
          <w:rFonts w:asciiTheme="minorEastAsia" w:hAnsiTheme="minorEastAsia" w:cs="Arial" w:hint="eastAsia"/>
          <w:color w:val="666666"/>
          <w:szCs w:val="24"/>
          <w:shd w:val="pct15" w:color="auto" w:fill="FFFFFF"/>
        </w:rPr>
        <w:t>在大同包车往返350元</w:t>
      </w:r>
      <w:r w:rsidR="008C48EA" w:rsidRPr="00125D62">
        <w:rPr>
          <w:rFonts w:asciiTheme="minorEastAsia" w:hAnsiTheme="minorEastAsia" w:cs="Arial" w:hint="eastAsia"/>
          <w:color w:val="666666"/>
          <w:szCs w:val="24"/>
          <w:shd w:val="pct15" w:color="auto" w:fill="FFFFFF"/>
        </w:rPr>
        <w:t xml:space="preserve">     </w:t>
      </w:r>
      <w:r w:rsidR="008C48EA" w:rsidRPr="00125D62">
        <w:rPr>
          <w:rFonts w:asciiTheme="minorEastAsia" w:hAnsiTheme="minorEastAsia" w:cs="Arial"/>
          <w:color w:val="000000"/>
          <w:szCs w:val="24"/>
          <w:shd w:val="pct15" w:color="auto" w:fill="FFFFFF"/>
        </w:rPr>
        <w:t>京大高速和S45天黎高速</w:t>
      </w:r>
      <w:r w:rsidR="008C48EA" w:rsidRPr="00125D62">
        <w:rPr>
          <w:rFonts w:asciiTheme="minorEastAsia" w:hAnsiTheme="minorEastAsia" w:cs="Arial" w:hint="eastAsia"/>
          <w:color w:val="000000"/>
          <w:szCs w:val="24"/>
          <w:shd w:val="pct15" w:color="auto" w:fill="FFFFFF"/>
        </w:rPr>
        <w:t>，83.8公里，1小时16分钟</w:t>
      </w:r>
    </w:p>
    <w:p w:rsidR="008C48EA" w:rsidRPr="00125D62" w:rsidRDefault="008C48EA" w:rsidP="008C48EA">
      <w:pPr>
        <w:widowControl/>
        <w:shd w:val="clear" w:color="auto" w:fill="FFFFFF"/>
        <w:wordWrap w:val="0"/>
        <w:jc w:val="left"/>
        <w:outlineLvl w:val="2"/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地址：</w:t>
      </w:r>
      <w:r w:rsidRPr="00125D62">
        <w:rPr>
          <w:rFonts w:asciiTheme="minorEastAsia" w:hAnsiTheme="minorEastAsia" w:cs="Arial"/>
          <w:color w:val="666666"/>
          <w:szCs w:val="24"/>
        </w:rPr>
        <w:t>大同浑源县</w:t>
      </w:r>
    </w:p>
    <w:p w:rsidR="00C762D9" w:rsidRPr="00125D62" w:rsidRDefault="008C48EA" w:rsidP="00393981">
      <w:pPr>
        <w:widowControl/>
        <w:shd w:val="clear" w:color="auto" w:fill="FFFFFF"/>
        <w:wordWrap w:val="0"/>
        <w:jc w:val="left"/>
        <w:outlineLvl w:val="2"/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简介：</w:t>
      </w:r>
      <w:r w:rsidR="00BA7BAF" w:rsidRPr="00125D62">
        <w:rPr>
          <w:rFonts w:asciiTheme="minorEastAsia" w:hAnsiTheme="minorEastAsia" w:cs="Arial"/>
          <w:color w:val="666666"/>
          <w:szCs w:val="24"/>
        </w:rPr>
        <w:t>北岳恒山，与东岳泰山、西岳华山、南岳衡山、中岳嵩山并称为五岳，为中国地理标志，</w:t>
      </w:r>
      <w:r w:rsidR="00FA4F41" w:rsidRPr="00125D62">
        <w:rPr>
          <w:rFonts w:asciiTheme="minorEastAsia" w:hAnsiTheme="minorEastAsia" w:cs="Arial"/>
          <w:color w:val="666666"/>
          <w:szCs w:val="24"/>
        </w:rPr>
        <w:t>恒山是道教圣地，自古为兵家据险以守之地，以丰富的景观特色著称于</w:t>
      </w:r>
      <w:proofErr w:type="gramStart"/>
      <w:r w:rsidR="00FA4F41" w:rsidRPr="00125D62">
        <w:rPr>
          <w:rFonts w:asciiTheme="minorEastAsia" w:hAnsiTheme="minorEastAsia" w:cs="Arial"/>
          <w:color w:val="666666"/>
          <w:szCs w:val="24"/>
        </w:rPr>
        <w:t>世</w:t>
      </w:r>
      <w:proofErr w:type="gramEnd"/>
      <w:r w:rsidR="00FA4F41" w:rsidRPr="00125D62">
        <w:rPr>
          <w:rFonts w:asciiTheme="minorEastAsia" w:hAnsiTheme="minorEastAsia" w:cs="Arial"/>
          <w:color w:val="666666"/>
          <w:szCs w:val="24"/>
        </w:rPr>
        <w:t>。恒山巍峨耸峙，气势雄伟。天峰岭与翠屏峰，是恒山主峰的东西两峰，天峰岭海拔2016.8米，被称为“人天北柱”。 果老岭、姑嫂岩、飞石窟、还元洞、虎风口、大字湾等处，充满了神话色彩。悬根松、紫芝峪、苦甜井更是自然景观中的奇迹。</w:t>
      </w:r>
    </w:p>
    <w:p w:rsidR="008C48EA" w:rsidRPr="00125D62" w:rsidRDefault="00C762D9" w:rsidP="008C48EA">
      <w:pPr>
        <w:widowControl/>
        <w:shd w:val="clear" w:color="auto" w:fill="FFFFFF"/>
        <w:wordWrap w:val="0"/>
        <w:jc w:val="left"/>
        <w:outlineLvl w:val="2"/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门票：</w:t>
      </w:r>
      <w:r w:rsidR="00FA4F41" w:rsidRPr="00125D62">
        <w:rPr>
          <w:rFonts w:asciiTheme="minorEastAsia" w:hAnsiTheme="minorEastAsia" w:cs="Arial"/>
          <w:color w:val="666666"/>
          <w:szCs w:val="24"/>
        </w:rPr>
        <w:t>入山门票20元，庙群门票35元。缆车（前往魁星楼）通票：54元/人。</w:t>
      </w:r>
    </w:p>
    <w:p w:rsidR="008C48EA" w:rsidRPr="00125D62" w:rsidRDefault="008C48EA" w:rsidP="008C48EA">
      <w:pPr>
        <w:widowControl/>
        <w:shd w:val="clear" w:color="auto" w:fill="FFFFFF"/>
        <w:wordWrap w:val="0"/>
        <w:jc w:val="left"/>
        <w:outlineLvl w:val="2"/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>交通：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203省道</w:t>
      </w: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 xml:space="preserve">   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1.8 公里，4 分钟</w:t>
      </w:r>
    </w:p>
    <w:p w:rsidR="00C762D9" w:rsidRPr="00125D62" w:rsidRDefault="008C48EA" w:rsidP="00393981">
      <w:pPr>
        <w:widowControl/>
        <w:shd w:val="clear" w:color="auto" w:fill="FFFFFF"/>
        <w:wordWrap w:val="0"/>
        <w:jc w:val="left"/>
        <w:outlineLvl w:val="2"/>
        <w:rPr>
          <w:rFonts w:asciiTheme="minorEastAsia" w:hAnsiTheme="minorEastAsia" w:cs="Arial"/>
          <w:color w:val="666666"/>
          <w:kern w:val="0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简介：</w:t>
      </w:r>
      <w:r w:rsidR="00393981" w:rsidRPr="00125D62">
        <w:rPr>
          <w:rFonts w:asciiTheme="minorEastAsia" w:hAnsiTheme="minorEastAsia" w:cs="Arial"/>
          <w:color w:val="666666"/>
          <w:szCs w:val="24"/>
        </w:rPr>
        <w:t>悬空寺</w:t>
      </w:r>
      <w:proofErr w:type="gramStart"/>
      <w:r w:rsidR="00393981" w:rsidRPr="00125D62">
        <w:rPr>
          <w:rFonts w:asciiTheme="minorEastAsia" w:hAnsiTheme="minorEastAsia" w:cs="Arial"/>
          <w:color w:val="666666"/>
          <w:szCs w:val="24"/>
        </w:rPr>
        <w:t>又名玄空寺</w:t>
      </w:r>
      <w:proofErr w:type="gramEnd"/>
      <w:r w:rsidR="00393981" w:rsidRPr="00125D62">
        <w:rPr>
          <w:rFonts w:asciiTheme="minorEastAsia" w:hAnsiTheme="minorEastAsia" w:cs="Arial"/>
          <w:color w:val="666666"/>
          <w:szCs w:val="24"/>
        </w:rPr>
        <w:t>，是国内仅存的佛、道、儒三教合一的独特寺庙。全寺为木质框架式结构，有殿</w:t>
      </w:r>
      <w:proofErr w:type="gramStart"/>
      <w:r w:rsidR="00393981" w:rsidRPr="00125D62">
        <w:rPr>
          <w:rFonts w:asciiTheme="minorEastAsia" w:hAnsiTheme="minorEastAsia" w:cs="Arial"/>
          <w:color w:val="666666"/>
          <w:szCs w:val="24"/>
        </w:rPr>
        <w:t>琮</w:t>
      </w:r>
      <w:proofErr w:type="gramEnd"/>
      <w:r w:rsidR="00393981" w:rsidRPr="00125D62">
        <w:rPr>
          <w:rFonts w:asciiTheme="minorEastAsia" w:hAnsiTheme="minorEastAsia" w:cs="Arial"/>
          <w:color w:val="666666"/>
          <w:szCs w:val="24"/>
        </w:rPr>
        <w:t>楼阁40 间，其实悬空寺不大，最值得惊叹的是它依靠榫接结构，</w:t>
      </w:r>
      <w:proofErr w:type="gramStart"/>
      <w:r w:rsidR="00393981" w:rsidRPr="00125D62">
        <w:rPr>
          <w:rFonts w:asciiTheme="minorEastAsia" w:hAnsiTheme="minorEastAsia" w:cs="Arial"/>
          <w:color w:val="666666"/>
          <w:szCs w:val="24"/>
        </w:rPr>
        <w:t>嵌入崖内而</w:t>
      </w:r>
      <w:proofErr w:type="gramEnd"/>
      <w:r w:rsidR="00393981" w:rsidRPr="00125D62">
        <w:rPr>
          <w:rFonts w:asciiTheme="minorEastAsia" w:hAnsiTheme="minorEastAsia" w:cs="Arial"/>
          <w:color w:val="666666"/>
          <w:szCs w:val="24"/>
        </w:rPr>
        <w:t>不倒，登上悬空寺，楼窄，上载危崖，下临深谷，楼阁悬空，结构巧奇。历经1500多年的风雨、地震各种灾害侵袭，悬空</w:t>
      </w:r>
      <w:proofErr w:type="gramStart"/>
      <w:r w:rsidR="00393981" w:rsidRPr="00125D62">
        <w:rPr>
          <w:rFonts w:asciiTheme="minorEastAsia" w:hAnsiTheme="minorEastAsia" w:cs="Arial"/>
          <w:color w:val="666666"/>
          <w:szCs w:val="24"/>
        </w:rPr>
        <w:t>寺依然</w:t>
      </w:r>
      <w:proofErr w:type="gramEnd"/>
      <w:r w:rsidR="00393981" w:rsidRPr="00125D62">
        <w:rPr>
          <w:rFonts w:asciiTheme="minorEastAsia" w:hAnsiTheme="minorEastAsia" w:cs="Arial"/>
          <w:color w:val="666666"/>
          <w:szCs w:val="24"/>
        </w:rPr>
        <w:t>巍峨不倒。楼阁间以栈道相通，寺不大，但巧夺天工，</w:t>
      </w:r>
      <w:r w:rsidR="00393981" w:rsidRPr="00125D62">
        <w:rPr>
          <w:rFonts w:asciiTheme="minorEastAsia" w:hAnsiTheme="minorEastAsia" w:cs="Arial"/>
          <w:color w:val="666666"/>
          <w:kern w:val="0"/>
          <w:szCs w:val="24"/>
        </w:rPr>
        <w:t>诗仙李白观后醉书壮观，徐霞客赞为天下巨观。都说悬空寺最美的时候是黄昏时分，当落日的余晖撒在悬空寺，有一种别样的壮观和神圣感，如果为摄影而来可以考虑选择此时段前来。如果想要看清净的悬空寺，最好是在清早乘第一班车前往，或者前一天入住浑源县城。悬空寺旺季人满为患，购票、</w:t>
      </w:r>
      <w:proofErr w:type="gramStart"/>
      <w:r w:rsidR="00393981" w:rsidRPr="00125D62">
        <w:rPr>
          <w:rFonts w:asciiTheme="minorEastAsia" w:hAnsiTheme="minorEastAsia" w:cs="Arial"/>
          <w:color w:val="666666"/>
          <w:kern w:val="0"/>
          <w:szCs w:val="24"/>
        </w:rPr>
        <w:t>排对登寺</w:t>
      </w:r>
      <w:proofErr w:type="gramEnd"/>
      <w:r w:rsidR="00393981" w:rsidRPr="00125D62">
        <w:rPr>
          <w:rFonts w:asciiTheme="minorEastAsia" w:hAnsiTheme="minorEastAsia" w:cs="Arial"/>
          <w:color w:val="666666"/>
          <w:kern w:val="0"/>
          <w:szCs w:val="24"/>
        </w:rPr>
        <w:t>就需要花上2-3个小时的时间，因此建议清早早到或者晚些时候去。</w:t>
      </w:r>
    </w:p>
    <w:p w:rsidR="008C48EA" w:rsidRPr="00125D62" w:rsidRDefault="00C762D9" w:rsidP="008C48EA">
      <w:pPr>
        <w:widowControl/>
        <w:shd w:val="clear" w:color="auto" w:fill="FFFFFF"/>
        <w:wordWrap w:val="0"/>
        <w:jc w:val="left"/>
        <w:outlineLvl w:val="2"/>
        <w:rPr>
          <w:rFonts w:asciiTheme="minorEastAsia" w:hAnsiTheme="minorEastAsia" w:cs="Arial"/>
          <w:color w:val="666666"/>
          <w:kern w:val="0"/>
          <w:szCs w:val="24"/>
        </w:rPr>
      </w:pPr>
      <w:r w:rsidRPr="00125D62">
        <w:rPr>
          <w:rFonts w:asciiTheme="minorEastAsia" w:hAnsiTheme="minorEastAsia" w:cs="Arial" w:hint="eastAsia"/>
          <w:color w:val="666666"/>
          <w:kern w:val="0"/>
          <w:szCs w:val="24"/>
        </w:rPr>
        <w:lastRenderedPageBreak/>
        <w:t>门票：</w:t>
      </w:r>
      <w:r w:rsidR="00393981" w:rsidRPr="00125D62">
        <w:rPr>
          <w:rFonts w:asciiTheme="minorEastAsia" w:hAnsiTheme="minorEastAsia" w:cs="Arial"/>
          <w:color w:val="666666"/>
          <w:kern w:val="0"/>
          <w:szCs w:val="24"/>
        </w:rPr>
        <w:t>旺季（3月1日-10月31日）：124元/人（门票24元，登临费100</w:t>
      </w:r>
      <w:r w:rsidR="008C48EA" w:rsidRPr="00125D62">
        <w:rPr>
          <w:rFonts w:asciiTheme="minorEastAsia" w:hAnsiTheme="minorEastAsia" w:cs="Arial"/>
          <w:color w:val="666666"/>
          <w:kern w:val="0"/>
          <w:szCs w:val="24"/>
        </w:rPr>
        <w:t>元）</w:t>
      </w:r>
    </w:p>
    <w:p w:rsidR="008C48EA" w:rsidRPr="00125D62" w:rsidRDefault="008C48EA" w:rsidP="008C48EA">
      <w:pPr>
        <w:widowControl/>
        <w:shd w:val="clear" w:color="auto" w:fill="FFFFFF"/>
        <w:wordWrap w:val="0"/>
        <w:jc w:val="left"/>
        <w:outlineLvl w:val="2"/>
        <w:rPr>
          <w:rFonts w:asciiTheme="minorEastAsia" w:hAnsiTheme="minorEastAsia" w:cs="Arial"/>
          <w:color w:val="666666"/>
          <w:kern w:val="0"/>
          <w:szCs w:val="24"/>
        </w:rPr>
      </w:pPr>
      <w:r w:rsidRPr="00125D62">
        <w:rPr>
          <w:rFonts w:asciiTheme="minorEastAsia" w:hAnsiTheme="minorEastAsia" w:cs="Arial" w:hint="eastAsia"/>
          <w:color w:val="000000"/>
          <w:szCs w:val="24"/>
          <w:shd w:val="pct15" w:color="auto" w:fill="FFFFFF"/>
        </w:rPr>
        <w:t>交通：</w:t>
      </w:r>
      <w:r w:rsidRPr="00125D62">
        <w:rPr>
          <w:rFonts w:asciiTheme="minorEastAsia" w:hAnsiTheme="minorEastAsia" w:cs="Arial"/>
          <w:color w:val="000000"/>
          <w:szCs w:val="24"/>
          <w:shd w:val="pct15" w:color="auto" w:fill="FFFFFF"/>
        </w:rPr>
        <w:t>203省道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42.9 公里，1 小时 4 分钟</w:t>
      </w:r>
    </w:p>
    <w:p w:rsidR="008C48EA" w:rsidRPr="00125D62" w:rsidRDefault="008C48EA" w:rsidP="008C48EA">
      <w:pPr>
        <w:widowControl/>
        <w:shd w:val="clear" w:color="auto" w:fill="FFFFFF"/>
        <w:wordWrap w:val="0"/>
        <w:jc w:val="left"/>
        <w:outlineLvl w:val="2"/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地址：</w:t>
      </w:r>
      <w:r w:rsidRPr="00125D62">
        <w:rPr>
          <w:rFonts w:asciiTheme="minorEastAsia" w:hAnsiTheme="minorEastAsia" w:cs="Arial"/>
          <w:color w:val="666666"/>
          <w:szCs w:val="24"/>
        </w:rPr>
        <w:t>大同浑源县</w:t>
      </w:r>
      <w:r w:rsidRPr="00125D62">
        <w:rPr>
          <w:rFonts w:asciiTheme="minorEastAsia" w:hAnsiTheme="minorEastAsia" w:cs="Arial" w:hint="eastAsia"/>
          <w:color w:val="666666"/>
          <w:szCs w:val="24"/>
        </w:rPr>
        <w:t>杜庄</w:t>
      </w:r>
    </w:p>
    <w:p w:rsidR="008C48EA" w:rsidRPr="00125D62" w:rsidRDefault="008C48EA" w:rsidP="008C48EA">
      <w:pPr>
        <w:widowControl/>
        <w:shd w:val="clear" w:color="auto" w:fill="FFFFFF"/>
        <w:wordWrap w:val="0"/>
        <w:jc w:val="left"/>
        <w:outlineLvl w:val="2"/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门票：</w:t>
      </w:r>
      <w:r w:rsidRPr="00125D62">
        <w:rPr>
          <w:rFonts w:asciiTheme="minorEastAsia" w:hAnsiTheme="minorEastAsia" w:cs="Arial"/>
          <w:color w:val="666666"/>
          <w:szCs w:val="24"/>
        </w:rPr>
        <w:t>60元/人</w:t>
      </w:r>
    </w:p>
    <w:p w:rsidR="00C762D9" w:rsidRPr="00125D62" w:rsidRDefault="008C48EA" w:rsidP="00393981">
      <w:pPr>
        <w:widowControl/>
        <w:shd w:val="clear" w:color="auto" w:fill="FFFFFF"/>
        <w:wordWrap w:val="0"/>
        <w:jc w:val="left"/>
        <w:outlineLvl w:val="2"/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简介：</w:t>
      </w:r>
      <w:r w:rsidR="00BA7BAF" w:rsidRPr="00125D62">
        <w:rPr>
          <w:rFonts w:asciiTheme="minorEastAsia" w:hAnsiTheme="minorEastAsia" w:cs="Arial"/>
          <w:color w:val="666666"/>
          <w:szCs w:val="24"/>
        </w:rPr>
        <w:t>大同土林，当地人叫" 石板沟"，是位于山西省大同市大同县杜庄村的一处自然风景区，当地人称之为“石板沟”或“狐仙庙”，是目前华北地区唯一已知的土林景点。土林处在东西约一公里、南北长约三公里的区域内，土林中的土柱、土壁天然而成各种造型，宛如一尊</w:t>
      </w:r>
      <w:proofErr w:type="gramStart"/>
      <w:r w:rsidR="00BA7BAF" w:rsidRPr="00125D62">
        <w:rPr>
          <w:rFonts w:asciiTheme="minorEastAsia" w:hAnsiTheme="minorEastAsia" w:cs="Arial"/>
          <w:color w:val="666666"/>
          <w:szCs w:val="24"/>
        </w:rPr>
        <w:t>尊</w:t>
      </w:r>
      <w:proofErr w:type="gramEnd"/>
      <w:r w:rsidR="00BA7BAF" w:rsidRPr="00125D62">
        <w:rPr>
          <w:rFonts w:asciiTheme="minorEastAsia" w:hAnsiTheme="minorEastAsia" w:cs="Arial"/>
          <w:color w:val="666666"/>
          <w:szCs w:val="24"/>
        </w:rPr>
        <w:t>雕塑，令人称奇。</w:t>
      </w:r>
      <w:r w:rsidR="00FA4F41" w:rsidRPr="00125D62">
        <w:rPr>
          <w:rFonts w:asciiTheme="minorEastAsia" w:hAnsiTheme="minorEastAsia" w:cs="Arial" w:hint="eastAsia"/>
          <w:color w:val="666666"/>
          <w:szCs w:val="24"/>
        </w:rPr>
        <w:t xml:space="preserve">   </w:t>
      </w:r>
    </w:p>
    <w:p w:rsidR="006D19B2" w:rsidRPr="00125D62" w:rsidRDefault="00242DF1" w:rsidP="006D19B2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 w:hint="eastAsia"/>
          <w:b/>
          <w:color w:val="666666"/>
          <w:szCs w:val="24"/>
        </w:rPr>
        <w:t>D</w:t>
      </w:r>
      <w:r w:rsidR="00925641" w:rsidRPr="00125D62">
        <w:rPr>
          <w:rFonts w:asciiTheme="minorEastAsia" w:hAnsiTheme="minorEastAsia" w:cs="Arial" w:hint="eastAsia"/>
          <w:b/>
          <w:color w:val="666666"/>
          <w:szCs w:val="24"/>
        </w:rPr>
        <w:t>4</w:t>
      </w:r>
      <w:r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 </w:t>
      </w:r>
      <w:r w:rsidR="008C48EA" w:rsidRPr="00125D62">
        <w:rPr>
          <w:rFonts w:asciiTheme="minorEastAsia" w:hAnsiTheme="minorEastAsia" w:cs="Arial" w:hint="eastAsia"/>
          <w:b/>
          <w:color w:val="666666"/>
          <w:szCs w:val="24"/>
        </w:rPr>
        <w:t>大同——忻州</w:t>
      </w:r>
      <w:r w:rsidR="00F603B3" w:rsidRPr="00125D62">
        <w:rPr>
          <w:rFonts w:asciiTheme="minorEastAsia" w:hAnsiTheme="minorEastAsia" w:cs="Arial" w:hint="eastAsia"/>
          <w:b/>
          <w:color w:val="666666"/>
          <w:szCs w:val="24"/>
        </w:rPr>
        <w:t>宁武</w:t>
      </w:r>
      <w:r w:rsidR="006D19B2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    </w:t>
      </w:r>
      <w:r w:rsidR="00FA4F41" w:rsidRPr="00125D62">
        <w:rPr>
          <w:rFonts w:asciiTheme="minorEastAsia" w:hAnsiTheme="minorEastAsia" w:cs="Arial" w:hint="eastAsia"/>
          <w:b/>
          <w:color w:val="666666"/>
          <w:szCs w:val="24"/>
        </w:rPr>
        <w:t>芦芽山</w:t>
      </w:r>
      <w:r w:rsidR="00F603B3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       </w:t>
      </w:r>
      <w:r w:rsidR="0051698E" w:rsidRPr="00125D62">
        <w:rPr>
          <w:rFonts w:asciiTheme="minorEastAsia" w:hAnsiTheme="minorEastAsia" w:cs="Arial" w:hint="eastAsia"/>
          <w:b/>
          <w:color w:val="666666"/>
          <w:szCs w:val="24"/>
        </w:rPr>
        <w:t>食宿</w:t>
      </w:r>
      <w:r w:rsidR="006D19B2" w:rsidRPr="00125D62">
        <w:rPr>
          <w:rFonts w:asciiTheme="minorEastAsia" w:hAnsiTheme="minorEastAsia" w:cs="Arial" w:hint="eastAsia"/>
          <w:b/>
          <w:color w:val="666666"/>
          <w:szCs w:val="24"/>
        </w:rPr>
        <w:t>东寨/宁武/</w:t>
      </w:r>
      <w:r w:rsidR="00925641" w:rsidRPr="00125D62">
        <w:rPr>
          <w:rFonts w:asciiTheme="minorEastAsia" w:hAnsiTheme="minorEastAsia" w:cs="Arial" w:hint="eastAsia"/>
          <w:b/>
          <w:color w:val="666666"/>
          <w:szCs w:val="24"/>
        </w:rPr>
        <w:t>忻州</w:t>
      </w:r>
    </w:p>
    <w:p w:rsidR="006D19B2" w:rsidRPr="00125D62" w:rsidRDefault="008C48EA" w:rsidP="006D19B2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  <w:shd w:val="pct15" w:color="auto" w:fill="FFFFFF"/>
        </w:rPr>
        <w:t>交通：</w:t>
      </w:r>
      <w:r w:rsidR="006D19B2"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G55</w:t>
      </w:r>
      <w:proofErr w:type="gramStart"/>
      <w:r w:rsidR="006D19B2"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二</w:t>
      </w:r>
      <w:proofErr w:type="gramEnd"/>
      <w:r w:rsidR="006D19B2"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广高速288 公里，3 小时 56 分钟</w:t>
      </w:r>
    </w:p>
    <w:p w:rsidR="006D19B2" w:rsidRPr="00125D62" w:rsidRDefault="006D19B2" w:rsidP="006D19B2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/>
          <w:color w:val="666666"/>
          <w:szCs w:val="24"/>
        </w:rPr>
        <w:t>地址：忻州市宁武县</w:t>
      </w:r>
      <w:r w:rsidRPr="00125D62">
        <w:rPr>
          <w:rFonts w:asciiTheme="minorEastAsia" w:hAnsiTheme="minorEastAsia" w:cs="Arial" w:hint="eastAsia"/>
          <w:color w:val="666666"/>
          <w:szCs w:val="24"/>
        </w:rPr>
        <w:t>东寨</w:t>
      </w:r>
    </w:p>
    <w:p w:rsidR="0082514C" w:rsidRPr="00125D62" w:rsidRDefault="0082514C" w:rsidP="006D19B2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/>
          <w:color w:val="666666"/>
          <w:szCs w:val="24"/>
        </w:rPr>
        <w:t>芦芽山风景名胜区位于山西省忻州市宁武县中部，以芦芽山（太子殿主峰）为中心，包括马仑草原、小芦芽山、万年冰洞、千年地</w:t>
      </w:r>
      <w:proofErr w:type="gramStart"/>
      <w:r w:rsidRPr="00125D62">
        <w:rPr>
          <w:rFonts w:asciiTheme="minorEastAsia" w:hAnsiTheme="minorEastAsia" w:cs="Arial"/>
          <w:color w:val="666666"/>
          <w:szCs w:val="24"/>
        </w:rPr>
        <w:t>火以及</w:t>
      </w:r>
      <w:proofErr w:type="gramEnd"/>
      <w:r w:rsidRPr="00125D62">
        <w:rPr>
          <w:rFonts w:asciiTheme="minorEastAsia" w:hAnsiTheme="minorEastAsia" w:cs="Arial"/>
          <w:color w:val="666666"/>
          <w:szCs w:val="24"/>
        </w:rPr>
        <w:t>悬崖栈道、天池湖群和情人谷等诸多景点</w:t>
      </w:r>
      <w:r w:rsidRPr="00125D62">
        <w:rPr>
          <w:rFonts w:asciiTheme="minorEastAsia" w:hAnsiTheme="minorEastAsia" w:cs="Arial" w:hint="eastAsia"/>
          <w:color w:val="666666"/>
          <w:szCs w:val="24"/>
        </w:rPr>
        <w:t>。</w:t>
      </w:r>
      <w:r w:rsidRPr="00125D62">
        <w:rPr>
          <w:rFonts w:asciiTheme="minorEastAsia" w:hAnsiTheme="minorEastAsia" w:cs="Arial"/>
          <w:color w:val="666666"/>
          <w:szCs w:val="24"/>
        </w:rPr>
        <w:t>门票70</w:t>
      </w:r>
      <w:r w:rsidRPr="00125D62">
        <w:rPr>
          <w:rFonts w:asciiTheme="minorEastAsia" w:hAnsiTheme="minorEastAsia" w:cs="Arial" w:hint="eastAsia"/>
          <w:color w:val="666666"/>
          <w:szCs w:val="24"/>
        </w:rPr>
        <w:t>元</w:t>
      </w:r>
    </w:p>
    <w:p w:rsidR="006D19B2" w:rsidRPr="00125D62" w:rsidRDefault="00242DF1" w:rsidP="006D19B2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 w:hint="eastAsia"/>
          <w:b/>
          <w:color w:val="666666"/>
          <w:szCs w:val="24"/>
        </w:rPr>
        <w:t>D</w:t>
      </w:r>
      <w:r w:rsidR="00925641" w:rsidRPr="00125D62">
        <w:rPr>
          <w:rFonts w:asciiTheme="minorEastAsia" w:hAnsiTheme="minorEastAsia" w:cs="Arial" w:hint="eastAsia"/>
          <w:b/>
          <w:color w:val="666666"/>
          <w:szCs w:val="24"/>
        </w:rPr>
        <w:t>5</w:t>
      </w:r>
      <w:r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 </w:t>
      </w:r>
      <w:r w:rsidR="00271215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忻州——晋中祁县     </w:t>
      </w:r>
      <w:r w:rsidR="00252C4A" w:rsidRPr="00125D62">
        <w:rPr>
          <w:rFonts w:asciiTheme="minorEastAsia" w:hAnsiTheme="minorEastAsia" w:cs="Arial" w:hint="eastAsia"/>
          <w:b/>
          <w:color w:val="666666"/>
          <w:szCs w:val="24"/>
        </w:rPr>
        <w:t>乔家大院</w:t>
      </w:r>
      <w:r w:rsidR="005F2C0F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  平遥古城    </w:t>
      </w:r>
      <w:r w:rsidR="0051698E" w:rsidRPr="00125D62">
        <w:rPr>
          <w:rFonts w:asciiTheme="minorEastAsia" w:hAnsiTheme="minorEastAsia" w:cs="Arial" w:hint="eastAsia"/>
          <w:b/>
          <w:color w:val="666666"/>
          <w:szCs w:val="24"/>
        </w:rPr>
        <w:t>食宿</w:t>
      </w:r>
      <w:r w:rsidR="00B1730E" w:rsidRPr="00125D62">
        <w:rPr>
          <w:rFonts w:asciiTheme="minorEastAsia" w:hAnsiTheme="minorEastAsia" w:cs="Arial" w:hint="eastAsia"/>
          <w:b/>
          <w:color w:val="666666"/>
          <w:szCs w:val="24"/>
        </w:rPr>
        <w:t>平遥</w:t>
      </w:r>
    </w:p>
    <w:p w:rsidR="006D19B2" w:rsidRPr="00125D62" w:rsidRDefault="006D19B2" w:rsidP="006D19B2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>交通：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G55</w:t>
      </w:r>
      <w:proofErr w:type="gramStart"/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二</w:t>
      </w:r>
      <w:proofErr w:type="gramEnd"/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广高速和S60榆</w:t>
      </w:r>
      <w:proofErr w:type="gramStart"/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祁</w:t>
      </w:r>
      <w:proofErr w:type="gramEnd"/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高速</w:t>
      </w: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 xml:space="preserve">  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166 公里，1 小时 59 分钟</w:t>
      </w:r>
    </w:p>
    <w:p w:rsidR="006D19B2" w:rsidRPr="00125D62" w:rsidRDefault="006D19B2" w:rsidP="00242DF1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地址：山西省</w:t>
      </w:r>
      <w:proofErr w:type="gramStart"/>
      <w:r w:rsidRPr="00125D62">
        <w:rPr>
          <w:rFonts w:asciiTheme="minorEastAsia" w:hAnsiTheme="minorEastAsia" w:cs="Arial" w:hint="eastAsia"/>
          <w:color w:val="666666"/>
          <w:szCs w:val="24"/>
        </w:rPr>
        <w:t>晋中市</w:t>
      </w:r>
      <w:proofErr w:type="gramEnd"/>
      <w:r w:rsidRPr="00125D62">
        <w:rPr>
          <w:rFonts w:asciiTheme="minorEastAsia" w:hAnsiTheme="minorEastAsia" w:cs="Arial" w:hint="eastAsia"/>
          <w:color w:val="666666"/>
          <w:szCs w:val="24"/>
        </w:rPr>
        <w:t>祁县西场街</w:t>
      </w:r>
    </w:p>
    <w:p w:rsidR="006D19B2" w:rsidRPr="00125D62" w:rsidRDefault="006D19B2" w:rsidP="006D19B2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简介：</w:t>
      </w:r>
      <w:r w:rsidR="006C35B0" w:rsidRPr="00125D62">
        <w:rPr>
          <w:rFonts w:asciiTheme="minorEastAsia" w:hAnsiTheme="minorEastAsia" w:cs="Arial"/>
          <w:color w:val="666666"/>
          <w:szCs w:val="24"/>
        </w:rPr>
        <w:t>乔家大院原名“在中堂”，最突出的特点是房屋结构大方美观，建筑古朴精致。大院原本是当地</w:t>
      </w:r>
      <w:proofErr w:type="gramStart"/>
      <w:r w:rsidR="006C35B0" w:rsidRPr="00125D62">
        <w:rPr>
          <w:rFonts w:asciiTheme="minorEastAsia" w:hAnsiTheme="minorEastAsia" w:cs="Arial"/>
          <w:color w:val="666666"/>
          <w:szCs w:val="24"/>
        </w:rPr>
        <w:t>一</w:t>
      </w:r>
      <w:proofErr w:type="gramEnd"/>
      <w:r w:rsidR="006C35B0" w:rsidRPr="00125D62">
        <w:rPr>
          <w:rFonts w:asciiTheme="minorEastAsia" w:hAnsiTheme="minorEastAsia" w:cs="Arial"/>
          <w:color w:val="666666"/>
          <w:szCs w:val="24"/>
        </w:rPr>
        <w:t>富商的私宅，始建于清代，占地8724.8㎡，共分6个大院。四周外墙高达10m多，厚达1m，从高空俯瞰，大院整体为双“喜”字型布局。被专家学者誉之为：“北方民居建筑史上一颗璀璨的明珠”，素有“皇家有故宫，民宅看乔家”之说，名扬三晋，誉满海内外。</w:t>
      </w:r>
      <w:r w:rsidR="006C35B0" w:rsidRPr="00125D62">
        <w:rPr>
          <w:rFonts w:asciiTheme="minorEastAsia" w:hAnsiTheme="minorEastAsia" w:cs="Arial" w:hint="eastAsia"/>
          <w:color w:val="666666"/>
          <w:szCs w:val="24"/>
        </w:rPr>
        <w:t xml:space="preserve">  </w:t>
      </w:r>
    </w:p>
    <w:p w:rsidR="006D19B2" w:rsidRPr="00125D62" w:rsidRDefault="006C35B0" w:rsidP="006D19B2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/>
          <w:color w:val="666666"/>
          <w:szCs w:val="24"/>
        </w:rPr>
        <w:t>门票</w:t>
      </w:r>
      <w:r w:rsidR="006D19B2" w:rsidRPr="00125D62">
        <w:rPr>
          <w:rFonts w:asciiTheme="minorEastAsia" w:hAnsiTheme="minorEastAsia" w:cs="Arial" w:hint="eastAsia"/>
          <w:color w:val="666666"/>
          <w:szCs w:val="24"/>
        </w:rPr>
        <w:t>：</w:t>
      </w:r>
      <w:r w:rsidRPr="00125D62">
        <w:rPr>
          <w:rFonts w:asciiTheme="minorEastAsia" w:hAnsiTheme="minorEastAsia" w:cs="Arial"/>
          <w:color w:val="666666"/>
          <w:szCs w:val="24"/>
        </w:rPr>
        <w:t>72元</w:t>
      </w:r>
    </w:p>
    <w:p w:rsidR="006D19B2" w:rsidRPr="00125D62" w:rsidRDefault="006D19B2" w:rsidP="006D19B2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>交通：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108国道38.3 公里，46 分钟</w:t>
      </w:r>
    </w:p>
    <w:p w:rsidR="006D19B2" w:rsidRPr="00125D62" w:rsidRDefault="006D19B2" w:rsidP="00242DF1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地址：</w:t>
      </w:r>
      <w:r w:rsidR="00125D62">
        <w:rPr>
          <w:rFonts w:asciiTheme="minorEastAsia" w:hAnsiTheme="minorEastAsia" w:cs="Arial" w:hint="eastAsia"/>
          <w:color w:val="666666"/>
          <w:szCs w:val="24"/>
        </w:rPr>
        <w:t>山西省</w:t>
      </w:r>
      <w:proofErr w:type="gramStart"/>
      <w:r w:rsidR="00125D62">
        <w:rPr>
          <w:rFonts w:asciiTheme="minorEastAsia" w:hAnsiTheme="minorEastAsia" w:cs="Arial" w:hint="eastAsia"/>
          <w:color w:val="666666"/>
          <w:szCs w:val="24"/>
        </w:rPr>
        <w:t>晋中市</w:t>
      </w:r>
      <w:proofErr w:type="gramEnd"/>
      <w:r w:rsidR="00125D62">
        <w:rPr>
          <w:rFonts w:asciiTheme="minorEastAsia" w:hAnsiTheme="minorEastAsia" w:cs="Arial" w:hint="eastAsia"/>
          <w:color w:val="666666"/>
          <w:szCs w:val="24"/>
        </w:rPr>
        <w:t>平遥县</w:t>
      </w:r>
    </w:p>
    <w:p w:rsidR="006C35B0" w:rsidRPr="00125D62" w:rsidRDefault="006D19B2" w:rsidP="00242DF1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简介：</w:t>
      </w:r>
      <w:r w:rsidR="006C35B0" w:rsidRPr="00125D62">
        <w:rPr>
          <w:rFonts w:asciiTheme="minorEastAsia" w:hAnsiTheme="minorEastAsia" w:cs="Arial"/>
          <w:color w:val="666666"/>
          <w:szCs w:val="24"/>
        </w:rPr>
        <w:t>平遥古城，是一座具有2700多年历史的文化名城，与同为第二批国家历史文化名城的四川阆中、云南丽江、安徽歙县并称为“保存最为完好的四大古城”，也是目前我国唯一以整座古城申报世界文化遗产获得成功的古县城。平遥旧称“古陶”，明朝初年，为防御</w:t>
      </w:r>
      <w:proofErr w:type="gramStart"/>
      <w:r w:rsidR="006C35B0" w:rsidRPr="00125D62">
        <w:rPr>
          <w:rFonts w:asciiTheme="minorEastAsia" w:hAnsiTheme="minorEastAsia" w:cs="Arial"/>
          <w:color w:val="666666"/>
          <w:szCs w:val="24"/>
        </w:rPr>
        <w:t>外族南扰</w:t>
      </w:r>
      <w:proofErr w:type="gramEnd"/>
      <w:r w:rsidR="006C35B0" w:rsidRPr="00125D62">
        <w:rPr>
          <w:rFonts w:asciiTheme="minorEastAsia" w:hAnsiTheme="minorEastAsia" w:cs="Arial"/>
          <w:color w:val="666666"/>
          <w:szCs w:val="24"/>
        </w:rPr>
        <w:t>，始建城墙，洪武三年(公元一三七零年)在旧墙垣基础上重筑扩修，并全面包砖。</w:t>
      </w:r>
    </w:p>
    <w:p w:rsidR="006C35B0" w:rsidRPr="00125D62" w:rsidRDefault="006D19B2" w:rsidP="00242DF1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门票：</w:t>
      </w:r>
      <w:r w:rsidR="006C35B0" w:rsidRPr="00125D62">
        <w:rPr>
          <w:rFonts w:asciiTheme="minorEastAsia" w:hAnsiTheme="minorEastAsia" w:cs="Arial"/>
          <w:color w:val="666666"/>
          <w:szCs w:val="24"/>
        </w:rPr>
        <w:t>景区通票人民币150元（套票，包括古城墙、日升昌、县衙、清虚观、城隍庙财神庙、明清古街、百川通、协同庆、天吉祥、雷履泰故居、中国商会馆、同兴公镖局、古民居博览苑、华北第一镖局 、中国镖局、蔚盛长 、汇武林、文庙、苗世民藏报博物馆、蔚泰厚20个景点），城外的双林寺、镇国寺和市楼分别是25元、15元和5元</w:t>
      </w:r>
    </w:p>
    <w:p w:rsidR="004150B0" w:rsidRPr="00125D62" w:rsidRDefault="00242DF1" w:rsidP="00271215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 w:hint="eastAsia"/>
          <w:b/>
          <w:color w:val="666666"/>
          <w:szCs w:val="24"/>
        </w:rPr>
        <w:t>D</w:t>
      </w:r>
      <w:r w:rsidR="00925641" w:rsidRPr="00125D62">
        <w:rPr>
          <w:rFonts w:asciiTheme="minorEastAsia" w:hAnsiTheme="minorEastAsia" w:cs="Arial" w:hint="eastAsia"/>
          <w:b/>
          <w:color w:val="666666"/>
          <w:szCs w:val="24"/>
        </w:rPr>
        <w:t>6</w:t>
      </w:r>
      <w:r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 </w:t>
      </w:r>
      <w:r w:rsidR="00271215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平遥——介休   </w:t>
      </w:r>
      <w:r w:rsidR="00925641" w:rsidRPr="00125D62">
        <w:rPr>
          <w:rFonts w:asciiTheme="minorEastAsia" w:hAnsiTheme="minorEastAsia" w:cs="Arial" w:hint="eastAsia"/>
          <w:b/>
          <w:color w:val="666666"/>
          <w:szCs w:val="24"/>
        </w:rPr>
        <w:t>介休</w:t>
      </w:r>
      <w:proofErr w:type="gramStart"/>
      <w:r w:rsidR="00925641" w:rsidRPr="00125D62">
        <w:rPr>
          <w:rFonts w:asciiTheme="minorEastAsia" w:hAnsiTheme="minorEastAsia" w:cs="Arial" w:hint="eastAsia"/>
          <w:b/>
          <w:color w:val="666666"/>
          <w:szCs w:val="24"/>
        </w:rPr>
        <w:t>绵</w:t>
      </w:r>
      <w:proofErr w:type="gramEnd"/>
      <w:r w:rsidR="00925641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山    </w:t>
      </w:r>
      <w:r w:rsidR="0051698E" w:rsidRPr="00125D62">
        <w:rPr>
          <w:rFonts w:asciiTheme="minorEastAsia" w:hAnsiTheme="minorEastAsia" w:cs="Arial" w:hint="eastAsia"/>
          <w:b/>
          <w:color w:val="666666"/>
          <w:szCs w:val="24"/>
        </w:rPr>
        <w:t>食宿</w:t>
      </w:r>
      <w:proofErr w:type="gramStart"/>
      <w:r w:rsidR="00925641" w:rsidRPr="00125D62">
        <w:rPr>
          <w:rFonts w:asciiTheme="minorEastAsia" w:hAnsiTheme="minorEastAsia" w:cs="Arial" w:hint="eastAsia"/>
          <w:b/>
          <w:color w:val="666666"/>
          <w:szCs w:val="24"/>
        </w:rPr>
        <w:t>绵</w:t>
      </w:r>
      <w:proofErr w:type="gramEnd"/>
      <w:r w:rsidR="00925641" w:rsidRPr="00125D62">
        <w:rPr>
          <w:rFonts w:asciiTheme="minorEastAsia" w:hAnsiTheme="minorEastAsia" w:cs="Arial" w:hint="eastAsia"/>
          <w:b/>
          <w:color w:val="666666"/>
          <w:szCs w:val="24"/>
        </w:rPr>
        <w:t>山</w:t>
      </w:r>
      <w:r w:rsidR="0095501D" w:rsidRPr="00125D62">
        <w:rPr>
          <w:rFonts w:asciiTheme="minorEastAsia" w:hAnsiTheme="minorEastAsia" w:cs="Arial" w:hint="eastAsia"/>
          <w:b/>
          <w:color w:val="666666"/>
          <w:szCs w:val="24"/>
        </w:rPr>
        <w:t>景区内酒店</w:t>
      </w:r>
    </w:p>
    <w:p w:rsidR="00271215" w:rsidRPr="00125D62" w:rsidRDefault="00271215" w:rsidP="00271215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>交通：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G5京昆高速</w:t>
      </w: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 xml:space="preserve">   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65.9 公里，1 小时 12 分钟</w:t>
      </w:r>
    </w:p>
    <w:p w:rsidR="00271215" w:rsidRPr="00125D62" w:rsidRDefault="00271215" w:rsidP="0095501D">
      <w:pPr>
        <w:widowControl/>
        <w:wordWrap w:val="0"/>
        <w:jc w:val="left"/>
        <w:rPr>
          <w:rFonts w:asciiTheme="minorEastAsia" w:hAnsiTheme="minorEastAsia" w:cs="Arial"/>
          <w:color w:val="666666"/>
          <w:kern w:val="0"/>
          <w:szCs w:val="24"/>
        </w:rPr>
      </w:pPr>
      <w:r w:rsidRPr="00125D62">
        <w:rPr>
          <w:rFonts w:asciiTheme="minorEastAsia" w:hAnsiTheme="minorEastAsia" w:cs="Arial" w:hint="eastAsia"/>
          <w:color w:val="666666"/>
          <w:kern w:val="0"/>
          <w:szCs w:val="24"/>
        </w:rPr>
        <w:t>地址：山西省</w:t>
      </w:r>
      <w:r w:rsidRPr="00125D62">
        <w:rPr>
          <w:rFonts w:asciiTheme="minorEastAsia" w:hAnsiTheme="minorEastAsia" w:cs="Arial"/>
          <w:color w:val="666666"/>
          <w:kern w:val="0"/>
          <w:szCs w:val="24"/>
        </w:rPr>
        <w:t>介休</w:t>
      </w:r>
      <w:r w:rsidRPr="00125D62">
        <w:rPr>
          <w:rFonts w:asciiTheme="minorEastAsia" w:hAnsiTheme="minorEastAsia" w:cs="Arial" w:hint="eastAsia"/>
          <w:color w:val="666666"/>
          <w:kern w:val="0"/>
          <w:szCs w:val="24"/>
        </w:rPr>
        <w:t>市</w:t>
      </w:r>
      <w:r w:rsidRPr="00125D62">
        <w:rPr>
          <w:rFonts w:asciiTheme="minorEastAsia" w:hAnsiTheme="minorEastAsia" w:cs="Arial"/>
          <w:color w:val="666666"/>
          <w:kern w:val="0"/>
          <w:szCs w:val="24"/>
        </w:rPr>
        <w:t>城东南20公里处</w:t>
      </w:r>
    </w:p>
    <w:p w:rsidR="006D19B2" w:rsidRPr="00125D62" w:rsidRDefault="00271215" w:rsidP="0095501D">
      <w:pPr>
        <w:widowControl/>
        <w:wordWrap w:val="0"/>
        <w:jc w:val="left"/>
        <w:rPr>
          <w:rFonts w:asciiTheme="minorEastAsia" w:hAnsiTheme="minorEastAsia" w:cs="Arial"/>
          <w:color w:val="666666"/>
          <w:kern w:val="0"/>
          <w:szCs w:val="24"/>
        </w:rPr>
      </w:pPr>
      <w:r w:rsidRPr="00125D62">
        <w:rPr>
          <w:rFonts w:asciiTheme="minorEastAsia" w:hAnsiTheme="minorEastAsia" w:cs="Arial" w:hint="eastAsia"/>
          <w:color w:val="666666"/>
          <w:kern w:val="0"/>
          <w:szCs w:val="24"/>
        </w:rPr>
        <w:t>简介：</w:t>
      </w:r>
      <w:proofErr w:type="gramStart"/>
      <w:r w:rsidRPr="00125D62">
        <w:rPr>
          <w:rFonts w:asciiTheme="minorEastAsia" w:hAnsiTheme="minorEastAsia" w:cs="Arial"/>
          <w:color w:val="666666"/>
          <w:kern w:val="0"/>
          <w:szCs w:val="24"/>
        </w:rPr>
        <w:t>绵</w:t>
      </w:r>
      <w:proofErr w:type="gramEnd"/>
      <w:r w:rsidRPr="00125D62">
        <w:rPr>
          <w:rFonts w:asciiTheme="minorEastAsia" w:hAnsiTheme="minorEastAsia" w:cs="Arial"/>
          <w:color w:val="666666"/>
          <w:kern w:val="0"/>
          <w:szCs w:val="24"/>
        </w:rPr>
        <w:t>山</w:t>
      </w:r>
      <w:r w:rsidR="0095501D" w:rsidRPr="00125D62">
        <w:rPr>
          <w:rFonts w:asciiTheme="minorEastAsia" w:hAnsiTheme="minorEastAsia" w:cs="Arial"/>
          <w:color w:val="666666"/>
          <w:kern w:val="0"/>
          <w:szCs w:val="24"/>
        </w:rPr>
        <w:t>因春秋五霸之晋文公名臣介子推（</w:t>
      </w:r>
      <w:proofErr w:type="gramStart"/>
      <w:r w:rsidR="0095501D" w:rsidRPr="00125D62">
        <w:rPr>
          <w:rFonts w:asciiTheme="minorEastAsia" w:hAnsiTheme="minorEastAsia" w:cs="Arial"/>
          <w:color w:val="666666"/>
          <w:kern w:val="0"/>
          <w:szCs w:val="24"/>
        </w:rPr>
        <w:t>介</w:t>
      </w:r>
      <w:proofErr w:type="gramEnd"/>
      <w:r w:rsidR="0095501D" w:rsidRPr="00125D62">
        <w:rPr>
          <w:rFonts w:asciiTheme="minorEastAsia" w:hAnsiTheme="minorEastAsia" w:cs="Arial"/>
          <w:color w:val="666666"/>
          <w:kern w:val="0"/>
          <w:szCs w:val="24"/>
        </w:rPr>
        <w:t>之推）携母隐居被焚又称</w:t>
      </w:r>
      <w:proofErr w:type="gramStart"/>
      <w:r w:rsidR="0095501D" w:rsidRPr="00125D62">
        <w:rPr>
          <w:rFonts w:asciiTheme="minorEastAsia" w:hAnsiTheme="minorEastAsia" w:cs="Arial"/>
          <w:color w:val="666666"/>
          <w:kern w:val="0"/>
          <w:szCs w:val="24"/>
        </w:rPr>
        <w:t>介</w:t>
      </w:r>
      <w:proofErr w:type="gramEnd"/>
      <w:r w:rsidR="0095501D" w:rsidRPr="00125D62">
        <w:rPr>
          <w:rFonts w:asciiTheme="minorEastAsia" w:hAnsiTheme="minorEastAsia" w:cs="Arial"/>
          <w:color w:val="666666"/>
          <w:kern w:val="0"/>
          <w:szCs w:val="24"/>
        </w:rPr>
        <w:t>山。中国清明节（寒食节）发源地，</w:t>
      </w:r>
      <w:proofErr w:type="gramStart"/>
      <w:r w:rsidR="0095501D" w:rsidRPr="00125D62">
        <w:rPr>
          <w:rFonts w:asciiTheme="minorEastAsia" w:hAnsiTheme="minorEastAsia" w:cs="Arial"/>
          <w:color w:val="666666"/>
          <w:kern w:val="0"/>
          <w:szCs w:val="24"/>
        </w:rPr>
        <w:t>绵</w:t>
      </w:r>
      <w:proofErr w:type="gramEnd"/>
      <w:r w:rsidR="0095501D" w:rsidRPr="00125D62">
        <w:rPr>
          <w:rFonts w:asciiTheme="minorEastAsia" w:hAnsiTheme="minorEastAsia" w:cs="Arial"/>
          <w:color w:val="666666"/>
          <w:kern w:val="0"/>
          <w:szCs w:val="24"/>
        </w:rPr>
        <w:t>山的景观很多，山势陡峭，多悬崖绝壁，苍松翠柏，自然景色非常优美，最高海拔2566.6米.有白云庵、光岩寺、云中寺、地藏殿、</w:t>
      </w:r>
      <w:proofErr w:type="gramStart"/>
      <w:r w:rsidR="0095501D" w:rsidRPr="00125D62">
        <w:rPr>
          <w:rFonts w:asciiTheme="minorEastAsia" w:hAnsiTheme="minorEastAsia" w:cs="Arial"/>
          <w:color w:val="666666"/>
          <w:kern w:val="0"/>
          <w:szCs w:val="24"/>
        </w:rPr>
        <w:t>世</w:t>
      </w:r>
      <w:proofErr w:type="gramEnd"/>
      <w:r w:rsidR="0095501D" w:rsidRPr="00125D62">
        <w:rPr>
          <w:rFonts w:asciiTheme="minorEastAsia" w:hAnsiTheme="minorEastAsia" w:cs="Arial"/>
          <w:color w:val="666666"/>
          <w:kern w:val="0"/>
          <w:szCs w:val="24"/>
        </w:rPr>
        <w:t>姑庙、龙王庙、柏龙、说法台、棋盘石、五龙墓、舍身崖等。还有直径1米的铁锅水，水从崖壁流入，满而不溢，</w:t>
      </w:r>
      <w:proofErr w:type="gramStart"/>
      <w:r w:rsidR="0095501D" w:rsidRPr="00125D62">
        <w:rPr>
          <w:rFonts w:asciiTheme="minorEastAsia" w:hAnsiTheme="minorEastAsia" w:cs="Arial"/>
          <w:color w:val="666666"/>
          <w:kern w:val="0"/>
          <w:szCs w:val="24"/>
        </w:rPr>
        <w:t>掬</w:t>
      </w:r>
      <w:proofErr w:type="gramEnd"/>
      <w:r w:rsidR="0095501D" w:rsidRPr="00125D62">
        <w:rPr>
          <w:rFonts w:asciiTheme="minorEastAsia" w:hAnsiTheme="minorEastAsia" w:cs="Arial"/>
          <w:color w:val="666666"/>
          <w:kern w:val="0"/>
          <w:szCs w:val="24"/>
        </w:rPr>
        <w:t>而饮之，味甚甘甜，叫做“一锅泉”。</w:t>
      </w:r>
      <w:r w:rsidR="0095501D" w:rsidRPr="00125D62">
        <w:rPr>
          <w:rFonts w:asciiTheme="minorEastAsia" w:hAnsiTheme="minorEastAsia" w:cs="Arial" w:hint="eastAsia"/>
          <w:color w:val="666666"/>
          <w:kern w:val="0"/>
          <w:szCs w:val="24"/>
        </w:rPr>
        <w:t xml:space="preserve"> </w:t>
      </w:r>
    </w:p>
    <w:p w:rsidR="0095501D" w:rsidRPr="00125D62" w:rsidRDefault="0095501D" w:rsidP="0095501D">
      <w:pPr>
        <w:widowControl/>
        <w:wordWrap w:val="0"/>
        <w:jc w:val="left"/>
        <w:rPr>
          <w:rFonts w:asciiTheme="minorEastAsia" w:hAnsiTheme="minorEastAsia" w:cs="Arial"/>
          <w:color w:val="666666"/>
          <w:kern w:val="0"/>
          <w:szCs w:val="24"/>
        </w:rPr>
      </w:pPr>
      <w:r w:rsidRPr="00125D62">
        <w:rPr>
          <w:rFonts w:asciiTheme="minorEastAsia" w:hAnsiTheme="minorEastAsia" w:cs="Arial" w:hint="eastAsia"/>
          <w:color w:val="666666"/>
          <w:kern w:val="0"/>
          <w:szCs w:val="24"/>
        </w:rPr>
        <w:t>门票</w:t>
      </w:r>
      <w:r w:rsidR="006D19B2" w:rsidRPr="00125D62">
        <w:rPr>
          <w:rFonts w:asciiTheme="minorEastAsia" w:hAnsiTheme="minorEastAsia" w:cs="Arial" w:hint="eastAsia"/>
          <w:color w:val="666666"/>
          <w:kern w:val="0"/>
          <w:szCs w:val="24"/>
        </w:rPr>
        <w:t>：</w:t>
      </w:r>
      <w:r w:rsidRPr="00125D62">
        <w:rPr>
          <w:rFonts w:asciiTheme="minorEastAsia" w:hAnsiTheme="minorEastAsia" w:cs="Arial" w:hint="eastAsia"/>
          <w:color w:val="666666"/>
          <w:kern w:val="0"/>
          <w:szCs w:val="24"/>
        </w:rPr>
        <w:t>110元</w:t>
      </w:r>
      <w:r w:rsidR="00553C53" w:rsidRPr="00125D62">
        <w:rPr>
          <w:rFonts w:asciiTheme="minorEastAsia" w:hAnsiTheme="minorEastAsia" w:cs="Arial" w:hint="eastAsia"/>
          <w:color w:val="666666"/>
          <w:kern w:val="0"/>
          <w:szCs w:val="24"/>
        </w:rPr>
        <w:t xml:space="preserve">可5日游   </w:t>
      </w:r>
      <w:r w:rsidR="00553C53" w:rsidRPr="00125D62">
        <w:rPr>
          <w:rFonts w:asciiTheme="minorEastAsia" w:hAnsiTheme="minorEastAsia" w:cs="Arial"/>
          <w:color w:val="666666"/>
          <w:szCs w:val="24"/>
        </w:rPr>
        <w:t>开车上山收费50元</w:t>
      </w:r>
    </w:p>
    <w:p w:rsidR="00271215" w:rsidRPr="00125D62" w:rsidRDefault="00925641" w:rsidP="00271215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D7 </w:t>
      </w:r>
      <w:proofErr w:type="gramStart"/>
      <w:r w:rsidR="00896A16" w:rsidRPr="00125D62">
        <w:rPr>
          <w:rFonts w:asciiTheme="minorEastAsia" w:hAnsiTheme="minorEastAsia" w:cs="Arial" w:hint="eastAsia"/>
          <w:b/>
          <w:color w:val="666666"/>
          <w:szCs w:val="24"/>
        </w:rPr>
        <w:t>绵</w:t>
      </w:r>
      <w:proofErr w:type="gramEnd"/>
      <w:r w:rsidR="00896A16" w:rsidRPr="00125D62">
        <w:rPr>
          <w:rFonts w:asciiTheme="minorEastAsia" w:hAnsiTheme="minorEastAsia" w:cs="Arial" w:hint="eastAsia"/>
          <w:b/>
          <w:color w:val="666666"/>
          <w:szCs w:val="24"/>
        </w:rPr>
        <w:t>山——</w:t>
      </w:r>
      <w:proofErr w:type="gramStart"/>
      <w:r w:rsidR="005F2C0F" w:rsidRPr="00125D62">
        <w:rPr>
          <w:rFonts w:asciiTheme="minorEastAsia" w:hAnsiTheme="minorEastAsia" w:cs="Arial" w:hint="eastAsia"/>
          <w:b/>
          <w:color w:val="666666"/>
          <w:szCs w:val="24"/>
        </w:rPr>
        <w:t>张壁古堡</w:t>
      </w:r>
      <w:proofErr w:type="gramEnd"/>
      <w:r w:rsidR="005F2C0F" w:rsidRPr="00125D62">
        <w:rPr>
          <w:rFonts w:asciiTheme="minorEastAsia" w:hAnsiTheme="minorEastAsia" w:cs="Arial" w:hint="eastAsia"/>
          <w:b/>
          <w:color w:val="666666"/>
          <w:szCs w:val="24"/>
        </w:rPr>
        <w:t>、王家大院</w:t>
      </w:r>
      <w:r w:rsidR="00896A16" w:rsidRPr="00125D62">
        <w:rPr>
          <w:rFonts w:asciiTheme="minorEastAsia" w:hAnsiTheme="minorEastAsia" w:cs="Arial" w:hint="eastAsia"/>
          <w:b/>
          <w:color w:val="666666"/>
          <w:szCs w:val="24"/>
        </w:rPr>
        <w:t>——</w:t>
      </w:r>
      <w:r w:rsidR="00271215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临汾  </w:t>
      </w:r>
      <w:r w:rsidR="005F2C0F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  </w:t>
      </w:r>
      <w:r w:rsidR="0051698E" w:rsidRPr="00125D62">
        <w:rPr>
          <w:rFonts w:asciiTheme="minorEastAsia" w:hAnsiTheme="minorEastAsia" w:cs="Arial" w:hint="eastAsia"/>
          <w:b/>
          <w:color w:val="666666"/>
          <w:szCs w:val="24"/>
        </w:rPr>
        <w:t>食宿</w:t>
      </w:r>
      <w:r w:rsidRPr="00125D62">
        <w:rPr>
          <w:rFonts w:asciiTheme="minorEastAsia" w:hAnsiTheme="minorEastAsia" w:cs="Arial" w:hint="eastAsia"/>
          <w:b/>
          <w:color w:val="666666"/>
          <w:szCs w:val="24"/>
        </w:rPr>
        <w:t>临汾</w:t>
      </w:r>
    </w:p>
    <w:p w:rsidR="00271215" w:rsidRPr="00125D62" w:rsidRDefault="00271215" w:rsidP="00271215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>交通：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Z083县道和378县道</w:t>
      </w: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 xml:space="preserve">    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14.6 公里，31 分钟</w:t>
      </w:r>
    </w:p>
    <w:p w:rsidR="00271215" w:rsidRPr="00125D62" w:rsidRDefault="00271215" w:rsidP="00242DF1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地址：</w:t>
      </w:r>
      <w:hyperlink r:id="rId6" w:tgtFrame="_blank" w:history="1">
        <w:r w:rsidRPr="00125D62">
          <w:rPr>
            <w:rStyle w:val="a3"/>
            <w:rFonts w:asciiTheme="minorEastAsia" w:hAnsiTheme="minorEastAsia" w:cs="Arial"/>
            <w:color w:val="4D4D4D"/>
            <w:szCs w:val="24"/>
          </w:rPr>
          <w:t>山西</w:t>
        </w:r>
      </w:hyperlink>
      <w:r w:rsidRPr="00125D62">
        <w:rPr>
          <w:rFonts w:asciiTheme="minorEastAsia" w:hAnsiTheme="minorEastAsia" w:cs="Arial"/>
          <w:color w:val="666666"/>
          <w:szCs w:val="24"/>
        </w:rPr>
        <w:t>省介休市龙凤镇</w:t>
      </w:r>
    </w:p>
    <w:p w:rsidR="00271215" w:rsidRPr="00125D62" w:rsidRDefault="00271215" w:rsidP="00242DF1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lastRenderedPageBreak/>
        <w:t>简介：</w:t>
      </w:r>
      <w:hyperlink r:id="rId7" w:tgtFrame="_blank" w:history="1">
        <w:proofErr w:type="gramStart"/>
        <w:r w:rsidR="0095501D" w:rsidRPr="00125D62">
          <w:rPr>
            <w:rStyle w:val="a3"/>
            <w:rFonts w:asciiTheme="minorEastAsia" w:hAnsiTheme="minorEastAsia" w:cs="Arial"/>
            <w:color w:val="4D4D4D"/>
            <w:szCs w:val="24"/>
          </w:rPr>
          <w:t>张壁古堡</w:t>
        </w:r>
        <w:proofErr w:type="gramEnd"/>
      </w:hyperlink>
      <w:r w:rsidR="0095501D" w:rsidRPr="00125D62">
        <w:rPr>
          <w:rFonts w:asciiTheme="minorEastAsia" w:hAnsiTheme="minorEastAsia" w:cs="Arial"/>
          <w:color w:val="666666"/>
          <w:szCs w:val="24"/>
        </w:rPr>
        <w:t>是我国现有比较完好的一座融军事、居住、生产、宗教活动为一体的罕见的古代袖珍“城堡”。古堡充分利用依山退避，难攻易守的地理优势，在地下建有长达3000米，上下三层攻防兼备的古地道，在地上筑垒</w:t>
      </w:r>
      <w:proofErr w:type="gramStart"/>
      <w:r w:rsidR="0095501D" w:rsidRPr="00125D62">
        <w:rPr>
          <w:rFonts w:asciiTheme="minorEastAsia" w:hAnsiTheme="minorEastAsia" w:cs="Arial"/>
          <w:color w:val="666666"/>
          <w:szCs w:val="24"/>
        </w:rPr>
        <w:t>构城屯甲</w:t>
      </w:r>
      <w:proofErr w:type="gramEnd"/>
      <w:r w:rsidR="0095501D" w:rsidRPr="00125D62">
        <w:rPr>
          <w:rFonts w:asciiTheme="minorEastAsia" w:hAnsiTheme="minorEastAsia" w:cs="Arial"/>
          <w:color w:val="666666"/>
          <w:szCs w:val="24"/>
        </w:rPr>
        <w:t>藏兵。它集中了夏商古文化遗址、隋唐地道、金代墓葬、元代戏台、明清民居等许多文物古迹，特别是隋唐地道、刘武周庙、琉璃碑等为全国罕见，</w:t>
      </w:r>
      <w:proofErr w:type="gramStart"/>
      <w:r w:rsidR="0095501D" w:rsidRPr="00125D62">
        <w:rPr>
          <w:rFonts w:asciiTheme="minorEastAsia" w:hAnsiTheme="minorEastAsia" w:cs="Arial"/>
          <w:color w:val="666666"/>
          <w:szCs w:val="24"/>
        </w:rPr>
        <w:t>唯张壁</w:t>
      </w:r>
      <w:proofErr w:type="gramEnd"/>
      <w:r w:rsidR="0095501D" w:rsidRPr="00125D62">
        <w:rPr>
          <w:rFonts w:asciiTheme="minorEastAsia" w:hAnsiTheme="minorEastAsia" w:cs="Arial"/>
          <w:color w:val="666666"/>
          <w:szCs w:val="24"/>
        </w:rPr>
        <w:t>独有。</w:t>
      </w:r>
      <w:r w:rsidR="0095501D" w:rsidRPr="00125D62">
        <w:rPr>
          <w:rFonts w:asciiTheme="minorEastAsia" w:hAnsiTheme="minorEastAsia" w:cs="Arial" w:hint="eastAsia"/>
          <w:color w:val="666666"/>
          <w:szCs w:val="24"/>
        </w:rPr>
        <w:t xml:space="preserve">  </w:t>
      </w:r>
    </w:p>
    <w:p w:rsidR="00271215" w:rsidRPr="00125D62" w:rsidRDefault="0095501D" w:rsidP="00271215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门票60元   停车费15元</w:t>
      </w:r>
    </w:p>
    <w:p w:rsidR="00271215" w:rsidRPr="00125D62" w:rsidRDefault="00271215" w:rsidP="00271215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>交通：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378县道</w:t>
      </w: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 xml:space="preserve">   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17.2 公里，31 分钟</w:t>
      </w:r>
    </w:p>
    <w:p w:rsidR="00271215" w:rsidRPr="00125D62" w:rsidRDefault="00271215" w:rsidP="00242DF1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地址：山西省</w:t>
      </w:r>
      <w:proofErr w:type="gramStart"/>
      <w:r w:rsidRPr="00125D62">
        <w:rPr>
          <w:rFonts w:asciiTheme="minorEastAsia" w:hAnsiTheme="minorEastAsia" w:cs="Arial" w:hint="eastAsia"/>
          <w:color w:val="666666"/>
          <w:szCs w:val="24"/>
        </w:rPr>
        <w:t>晋中市</w:t>
      </w:r>
      <w:proofErr w:type="gramEnd"/>
      <w:r w:rsidRPr="00125D62">
        <w:rPr>
          <w:rFonts w:asciiTheme="minorEastAsia" w:hAnsiTheme="minorEastAsia" w:cs="Arial" w:hint="eastAsia"/>
          <w:color w:val="666666"/>
          <w:szCs w:val="24"/>
        </w:rPr>
        <w:t>灵石县</w:t>
      </w:r>
    </w:p>
    <w:p w:rsidR="00271215" w:rsidRPr="00125D62" w:rsidRDefault="00271215" w:rsidP="00242DF1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简介：</w:t>
      </w:r>
      <w:r w:rsidR="0095501D" w:rsidRPr="00125D62">
        <w:rPr>
          <w:rFonts w:asciiTheme="minorEastAsia" w:hAnsiTheme="minorEastAsia" w:cs="Arial"/>
          <w:color w:val="666666"/>
          <w:szCs w:val="24"/>
        </w:rPr>
        <w:t>王家大院是清代民居建筑的集大成者，由历史上灵石县四大家族之一的</w:t>
      </w:r>
      <w:hyperlink r:id="rId8" w:tgtFrame="_blank" w:history="1">
        <w:r w:rsidR="0095501D" w:rsidRPr="00125D62">
          <w:rPr>
            <w:rStyle w:val="a3"/>
            <w:rFonts w:asciiTheme="minorEastAsia" w:hAnsiTheme="minorEastAsia" w:cs="Arial"/>
            <w:color w:val="4D4D4D"/>
            <w:szCs w:val="24"/>
          </w:rPr>
          <w:t>太原</w:t>
        </w:r>
      </w:hyperlink>
      <w:r w:rsidR="0095501D" w:rsidRPr="00125D62">
        <w:rPr>
          <w:rFonts w:asciiTheme="minorEastAsia" w:hAnsiTheme="minorEastAsia" w:cs="Arial"/>
          <w:color w:val="666666"/>
          <w:szCs w:val="24"/>
        </w:rPr>
        <w:t>王氏后裔——静升王家于清康熙、雍正、乾隆、嘉庆年间先后建成。建筑规模宏大，拥有“五巷”、“五堡”、“五祠堂”。其中，五座古堡的院落布局分别被喻为“龙”、“凤”、“龟”、“麟”、“虎”五瑞兽造型，总面积达25万平方米以上。现以“中国民居艺术馆”、“中华王氏博物馆”和“力群美术馆”开放的红门堡（龙）、高家崖（凤）、崇宁堡（虎）三大建筑群和王氏宗祠等，共有大小院落231座，房屋2078间，面积8万平方米。王家大院作为我国优秀的传统建筑文化遗产和民居艺术珍品，开放近10年来，在海内外产生了极大的影响，被广誉为“华夏民居第一宅”、“中国民间</w:t>
      </w:r>
      <w:hyperlink r:id="rId9" w:tgtFrame="_blank" w:history="1">
        <w:r w:rsidR="0095501D" w:rsidRPr="00125D62">
          <w:rPr>
            <w:rStyle w:val="a3"/>
            <w:rFonts w:asciiTheme="minorEastAsia" w:hAnsiTheme="minorEastAsia" w:cs="Arial"/>
            <w:color w:val="4D4D4D"/>
            <w:szCs w:val="24"/>
          </w:rPr>
          <w:t>故宫</w:t>
        </w:r>
      </w:hyperlink>
      <w:r w:rsidR="0095501D" w:rsidRPr="00125D62">
        <w:rPr>
          <w:rFonts w:asciiTheme="minorEastAsia" w:hAnsiTheme="minorEastAsia" w:cs="Arial"/>
          <w:color w:val="666666"/>
          <w:szCs w:val="24"/>
        </w:rPr>
        <w:t>”和“</w:t>
      </w:r>
      <w:hyperlink r:id="rId10" w:tgtFrame="_blank" w:history="1">
        <w:r w:rsidR="0095501D" w:rsidRPr="00125D62">
          <w:rPr>
            <w:rStyle w:val="a3"/>
            <w:rFonts w:asciiTheme="minorEastAsia" w:hAnsiTheme="minorEastAsia" w:cs="Arial"/>
            <w:color w:val="4D4D4D"/>
            <w:szCs w:val="24"/>
          </w:rPr>
          <w:t>山西</w:t>
        </w:r>
      </w:hyperlink>
      <w:r w:rsidR="0095501D" w:rsidRPr="00125D62">
        <w:rPr>
          <w:rFonts w:asciiTheme="minorEastAsia" w:hAnsiTheme="minorEastAsia" w:cs="Arial"/>
          <w:color w:val="666666"/>
          <w:szCs w:val="24"/>
        </w:rPr>
        <w:t>的紫禁城”。另外，还有一个流传很广的口碑——“王家归来不看院”。</w:t>
      </w:r>
      <w:r w:rsidR="0095501D" w:rsidRPr="00125D62">
        <w:rPr>
          <w:rFonts w:asciiTheme="minorEastAsia" w:hAnsiTheme="minorEastAsia" w:cs="Arial" w:hint="eastAsia"/>
          <w:color w:val="666666"/>
          <w:szCs w:val="24"/>
        </w:rPr>
        <w:t xml:space="preserve">  </w:t>
      </w:r>
    </w:p>
    <w:p w:rsidR="00125D62" w:rsidRPr="00125D62" w:rsidRDefault="0095501D" w:rsidP="00125D62">
      <w:pPr>
        <w:rPr>
          <w:rFonts w:asciiTheme="minorEastAsia" w:hAnsiTheme="minorEastAsia" w:cs="Arial" w:hint="eastAsia"/>
          <w:color w:val="666666"/>
          <w:szCs w:val="24"/>
        </w:rPr>
      </w:pPr>
      <w:r w:rsidRPr="00125D62">
        <w:rPr>
          <w:rFonts w:asciiTheme="minorEastAsia" w:hAnsiTheme="minorEastAsia" w:cs="Arial"/>
          <w:color w:val="666666"/>
          <w:szCs w:val="24"/>
        </w:rPr>
        <w:t>门票66元</w:t>
      </w:r>
      <w:r w:rsidRPr="00125D62">
        <w:rPr>
          <w:rFonts w:asciiTheme="minorEastAsia" w:hAnsiTheme="minorEastAsia" w:cs="Arial" w:hint="eastAsia"/>
          <w:color w:val="666666"/>
          <w:szCs w:val="24"/>
        </w:rPr>
        <w:t xml:space="preserve">   停车费15元</w:t>
      </w:r>
    </w:p>
    <w:p w:rsidR="00271215" w:rsidRPr="00125D62" w:rsidRDefault="00271215" w:rsidP="00125D62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>交通：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G5京昆高速</w:t>
      </w: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 xml:space="preserve">  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118 公里，1 小时 32 分钟</w:t>
      </w:r>
    </w:p>
    <w:p w:rsidR="00C73902" w:rsidRPr="00125D62" w:rsidRDefault="00242DF1" w:rsidP="00896A16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 w:hint="eastAsia"/>
          <w:b/>
          <w:color w:val="666666"/>
          <w:szCs w:val="24"/>
        </w:rPr>
        <w:t>D</w:t>
      </w:r>
      <w:r w:rsidR="00925641" w:rsidRPr="00125D62">
        <w:rPr>
          <w:rFonts w:asciiTheme="minorEastAsia" w:hAnsiTheme="minorEastAsia" w:cs="Arial" w:hint="eastAsia"/>
          <w:b/>
          <w:color w:val="666666"/>
          <w:szCs w:val="24"/>
        </w:rPr>
        <w:t>8</w:t>
      </w:r>
      <w:r w:rsidR="00B1730E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  </w:t>
      </w:r>
      <w:r w:rsidR="00C73902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壶口瀑布  </w:t>
      </w:r>
      <w:proofErr w:type="gramStart"/>
      <w:r w:rsidR="00C73902" w:rsidRPr="00125D62">
        <w:rPr>
          <w:rFonts w:asciiTheme="minorEastAsia" w:hAnsiTheme="minorEastAsia" w:cs="Arial" w:hint="eastAsia"/>
          <w:b/>
          <w:color w:val="666666"/>
          <w:szCs w:val="24"/>
        </w:rPr>
        <w:t>碛</w:t>
      </w:r>
      <w:proofErr w:type="gramEnd"/>
      <w:r w:rsidR="00C73902" w:rsidRPr="00125D62">
        <w:rPr>
          <w:rFonts w:asciiTheme="minorEastAsia" w:hAnsiTheme="minorEastAsia" w:cs="Arial" w:hint="eastAsia"/>
          <w:b/>
          <w:color w:val="666666"/>
          <w:szCs w:val="24"/>
        </w:rPr>
        <w:t xml:space="preserve">口古镇   </w:t>
      </w:r>
      <w:r w:rsidR="0051698E" w:rsidRPr="00125D62">
        <w:rPr>
          <w:rFonts w:asciiTheme="minorEastAsia" w:hAnsiTheme="minorEastAsia" w:cs="Arial" w:hint="eastAsia"/>
          <w:b/>
          <w:color w:val="666666"/>
          <w:szCs w:val="24"/>
        </w:rPr>
        <w:t>食宿</w:t>
      </w:r>
      <w:proofErr w:type="gramStart"/>
      <w:r w:rsidR="00C73902" w:rsidRPr="00125D62">
        <w:rPr>
          <w:rFonts w:asciiTheme="minorEastAsia" w:hAnsiTheme="minorEastAsia" w:cs="Arial" w:hint="eastAsia"/>
          <w:b/>
          <w:color w:val="666666"/>
          <w:szCs w:val="24"/>
        </w:rPr>
        <w:t>碛</w:t>
      </w:r>
      <w:proofErr w:type="gramEnd"/>
      <w:r w:rsidR="00C73902" w:rsidRPr="00125D62">
        <w:rPr>
          <w:rFonts w:asciiTheme="minorEastAsia" w:hAnsiTheme="minorEastAsia" w:cs="Arial" w:hint="eastAsia"/>
          <w:b/>
          <w:color w:val="666666"/>
          <w:szCs w:val="24"/>
        </w:rPr>
        <w:t>口</w:t>
      </w:r>
    </w:p>
    <w:p w:rsidR="00896A16" w:rsidRPr="00125D62" w:rsidRDefault="00896A16" w:rsidP="00896A16">
      <w:pPr>
        <w:rPr>
          <w:rFonts w:asciiTheme="minorEastAsia" w:hAnsiTheme="minorEastAsia" w:cs="Arial"/>
          <w:b/>
          <w:szCs w:val="24"/>
        </w:rPr>
      </w:pP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>交通：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G22青兰高速</w:t>
      </w: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 xml:space="preserve">   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136 公里，2 小时 5 分钟</w:t>
      </w:r>
    </w:p>
    <w:p w:rsidR="00896A16" w:rsidRPr="00125D62" w:rsidRDefault="00896A16" w:rsidP="00896A16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地址：</w:t>
      </w:r>
      <w:r w:rsidRPr="00125D62">
        <w:rPr>
          <w:rFonts w:asciiTheme="minorEastAsia" w:hAnsiTheme="minorEastAsia" w:cs="Arial"/>
          <w:color w:val="666666"/>
          <w:szCs w:val="24"/>
        </w:rPr>
        <w:t>山西临汾吉县城西45公里处的秦晋大峡谷黄河河床中</w:t>
      </w:r>
    </w:p>
    <w:p w:rsidR="005E787F" w:rsidRPr="00125D62" w:rsidRDefault="00896A16" w:rsidP="005E787F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简介：</w:t>
      </w:r>
      <w:r w:rsidR="005E787F" w:rsidRPr="00125D62">
        <w:rPr>
          <w:rFonts w:asciiTheme="minorEastAsia" w:hAnsiTheme="minorEastAsia" w:cs="Arial"/>
          <w:color w:val="666666"/>
          <w:szCs w:val="24"/>
        </w:rPr>
        <w:t>春秋两季最佳。4-5月称为“三月桃花汛”，9-11月叫做“壶口秋风”。这两个时期，水大而稳，瀑布宽度可达千米左右。</w:t>
      </w:r>
    </w:p>
    <w:p w:rsidR="003268AE" w:rsidRPr="00125D62" w:rsidRDefault="005E787F" w:rsidP="003268AE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门票</w:t>
      </w:r>
      <w:r w:rsidR="00896A16" w:rsidRPr="00125D62">
        <w:rPr>
          <w:rFonts w:asciiTheme="minorEastAsia" w:hAnsiTheme="minorEastAsia" w:cs="Arial" w:hint="eastAsia"/>
          <w:color w:val="666666"/>
          <w:szCs w:val="24"/>
        </w:rPr>
        <w:t>：</w:t>
      </w:r>
      <w:r w:rsidRPr="00125D62">
        <w:rPr>
          <w:rFonts w:asciiTheme="minorEastAsia" w:hAnsiTheme="minorEastAsia" w:cs="Arial"/>
          <w:color w:val="666666"/>
          <w:szCs w:val="24"/>
        </w:rPr>
        <w:t>91元/人</w:t>
      </w:r>
    </w:p>
    <w:p w:rsidR="00C73902" w:rsidRPr="00125D62" w:rsidRDefault="003268AE" w:rsidP="003268AE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000000"/>
          <w:szCs w:val="24"/>
          <w:shd w:val="pct15" w:color="auto" w:fill="FFFFFF"/>
        </w:rPr>
        <w:t>交通：</w:t>
      </w:r>
      <w:r w:rsidRPr="00125D62">
        <w:rPr>
          <w:rFonts w:asciiTheme="minorEastAsia" w:hAnsiTheme="minorEastAsia" w:cs="Arial"/>
          <w:color w:val="000000"/>
          <w:szCs w:val="24"/>
          <w:shd w:val="pct15" w:color="auto" w:fill="FFFFFF"/>
        </w:rPr>
        <w:t>G22青兰高速和G5京昆高速</w:t>
      </w:r>
      <w:r w:rsidRPr="00125D62">
        <w:rPr>
          <w:rFonts w:asciiTheme="minorEastAsia" w:hAnsiTheme="minorEastAsia" w:cs="Arial" w:hint="eastAsia"/>
          <w:color w:val="000000"/>
          <w:szCs w:val="24"/>
          <w:shd w:val="pct15" w:color="auto" w:fill="FFFFFF"/>
        </w:rPr>
        <w:t xml:space="preserve">  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381 公里，4 小时 58 分钟</w:t>
      </w:r>
    </w:p>
    <w:p w:rsidR="003268AE" w:rsidRPr="00125D62" w:rsidRDefault="003268AE" w:rsidP="003268AE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地址：</w:t>
      </w:r>
      <w:r w:rsidRPr="00125D62">
        <w:rPr>
          <w:rFonts w:asciiTheme="minorEastAsia" w:hAnsiTheme="minorEastAsia" w:cs="Arial"/>
          <w:color w:val="666666"/>
          <w:szCs w:val="24"/>
        </w:rPr>
        <w:t>地址：山西省吕梁市临县</w:t>
      </w:r>
      <w:proofErr w:type="gramStart"/>
      <w:r w:rsidRPr="00125D62">
        <w:rPr>
          <w:rFonts w:asciiTheme="minorEastAsia" w:hAnsiTheme="minorEastAsia" w:cs="Arial"/>
          <w:color w:val="666666"/>
          <w:szCs w:val="24"/>
        </w:rPr>
        <w:t>碛</w:t>
      </w:r>
      <w:proofErr w:type="gramEnd"/>
      <w:r w:rsidRPr="00125D62">
        <w:rPr>
          <w:rFonts w:asciiTheme="minorEastAsia" w:hAnsiTheme="minorEastAsia" w:cs="Arial"/>
          <w:color w:val="666666"/>
          <w:szCs w:val="24"/>
        </w:rPr>
        <w:t>口镇</w:t>
      </w:r>
    </w:p>
    <w:p w:rsidR="005E787F" w:rsidRPr="00125D62" w:rsidRDefault="00C73902" w:rsidP="00B1730E">
      <w:pPr>
        <w:rPr>
          <w:rFonts w:asciiTheme="minorEastAsia" w:hAnsiTheme="minorEastAsia" w:cs="Arial"/>
          <w:color w:val="666666"/>
          <w:szCs w:val="24"/>
        </w:rPr>
      </w:pPr>
      <w:r w:rsidRPr="00125D62">
        <w:rPr>
          <w:rFonts w:asciiTheme="minorEastAsia" w:hAnsiTheme="minorEastAsia" w:cs="Arial" w:hint="eastAsia"/>
          <w:color w:val="666666"/>
          <w:szCs w:val="24"/>
        </w:rPr>
        <w:t>简介：</w:t>
      </w:r>
      <w:proofErr w:type="gramStart"/>
      <w:r w:rsidR="005E787F" w:rsidRPr="00125D62">
        <w:rPr>
          <w:rFonts w:asciiTheme="minorEastAsia" w:hAnsiTheme="minorEastAsia" w:cs="Arial"/>
          <w:color w:val="666666"/>
          <w:szCs w:val="24"/>
        </w:rPr>
        <w:t>碛</w:t>
      </w:r>
      <w:proofErr w:type="gramEnd"/>
      <w:r w:rsidR="005E787F" w:rsidRPr="00125D62">
        <w:rPr>
          <w:rFonts w:asciiTheme="minorEastAsia" w:hAnsiTheme="minorEastAsia" w:cs="Arial"/>
          <w:color w:val="666666"/>
          <w:szCs w:val="24"/>
        </w:rPr>
        <w:t>口古为兵事要冲，在明清至民国</w:t>
      </w:r>
      <w:proofErr w:type="gramStart"/>
      <w:r w:rsidR="005E787F" w:rsidRPr="00125D62">
        <w:rPr>
          <w:rFonts w:asciiTheme="minorEastAsia" w:hAnsiTheme="minorEastAsia" w:cs="Arial"/>
          <w:color w:val="666666"/>
          <w:szCs w:val="24"/>
        </w:rPr>
        <w:t>年间凭黄河</w:t>
      </w:r>
      <w:proofErr w:type="gramEnd"/>
      <w:r w:rsidR="005E787F" w:rsidRPr="00125D62">
        <w:rPr>
          <w:rFonts w:asciiTheme="minorEastAsia" w:hAnsiTheme="minorEastAsia" w:cs="Arial"/>
          <w:color w:val="666666"/>
          <w:szCs w:val="24"/>
        </w:rPr>
        <w:t>水运一跃成为我国北方著名商贸重镇，西接陕、甘、宁、蒙，东连太原、京、津，为东西经济、文化之枢纽，享有 “九曲黄河第一镇”之美誉。现镇内有数量丰富且保存完好的明清时期建筑，主要有货栈、票号、当铺等各类商业性建筑和庙宇、民居、码头等，几乎包括了封建制度下民间典型的漕运商贸集镇的全部类型。由于古镇至今还是原始质朴的居民生活形态，所以又有“活着的古镇”之称。</w:t>
      </w:r>
    </w:p>
    <w:p w:rsidR="003268AE" w:rsidRPr="00125D62" w:rsidRDefault="00C73902" w:rsidP="003268AE">
      <w:pPr>
        <w:rPr>
          <w:rFonts w:asciiTheme="minorEastAsia" w:hAnsiTheme="minorEastAsia" w:cs="Arial"/>
          <w:b/>
          <w:color w:val="666666"/>
          <w:szCs w:val="24"/>
        </w:rPr>
      </w:pPr>
      <w:r w:rsidRPr="00125D62">
        <w:rPr>
          <w:rFonts w:asciiTheme="minorEastAsia" w:hAnsiTheme="minorEastAsia" w:cs="Arial" w:hint="eastAsia"/>
          <w:b/>
          <w:color w:val="666666"/>
          <w:szCs w:val="24"/>
        </w:rPr>
        <w:t>D</w:t>
      </w:r>
      <w:r w:rsidR="003268AE" w:rsidRPr="00125D62">
        <w:rPr>
          <w:rFonts w:asciiTheme="minorEastAsia" w:hAnsiTheme="minorEastAsia" w:cs="Arial" w:hint="eastAsia"/>
          <w:b/>
          <w:color w:val="666666"/>
          <w:szCs w:val="24"/>
        </w:rPr>
        <w:t>9</w:t>
      </w:r>
      <w:proofErr w:type="gramStart"/>
      <w:r w:rsidRPr="00125D62">
        <w:rPr>
          <w:rFonts w:asciiTheme="minorEastAsia" w:hAnsiTheme="minorEastAsia" w:cs="Arial" w:hint="eastAsia"/>
          <w:b/>
          <w:color w:val="666666"/>
          <w:szCs w:val="24"/>
        </w:rPr>
        <w:t>碛</w:t>
      </w:r>
      <w:proofErr w:type="gramEnd"/>
      <w:r w:rsidRPr="00125D62">
        <w:rPr>
          <w:rFonts w:asciiTheme="minorEastAsia" w:hAnsiTheme="minorEastAsia" w:cs="Arial" w:hint="eastAsia"/>
          <w:b/>
          <w:color w:val="666666"/>
          <w:szCs w:val="24"/>
        </w:rPr>
        <w:t>口——</w:t>
      </w:r>
      <w:r w:rsidR="00B1730E" w:rsidRPr="00125D62">
        <w:rPr>
          <w:rFonts w:asciiTheme="minorEastAsia" w:hAnsiTheme="minorEastAsia" w:cs="Arial" w:hint="eastAsia"/>
          <w:b/>
          <w:color w:val="666666"/>
          <w:szCs w:val="24"/>
        </w:rPr>
        <w:t>太原</w:t>
      </w:r>
      <w:r w:rsidR="00F603B3" w:rsidRPr="00125D62">
        <w:rPr>
          <w:rFonts w:asciiTheme="minorEastAsia" w:hAnsiTheme="minorEastAsia" w:cs="Arial" w:hint="eastAsia"/>
          <w:b/>
          <w:color w:val="666666"/>
          <w:szCs w:val="24"/>
        </w:rPr>
        <w:t>——深圳</w:t>
      </w:r>
    </w:p>
    <w:p w:rsidR="003268AE" w:rsidRPr="00125D62" w:rsidRDefault="003268AE" w:rsidP="00B1730E">
      <w:pPr>
        <w:rPr>
          <w:rFonts w:asciiTheme="minorEastAsia" w:hAnsiTheme="minorEastAsia" w:cs="Arial"/>
          <w:b/>
          <w:color w:val="666666"/>
          <w:szCs w:val="24"/>
          <w:shd w:val="pct15" w:color="auto" w:fill="FFFFFF"/>
        </w:rPr>
      </w:pP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>交通：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G20青银高速</w:t>
      </w:r>
      <w:r w:rsidRPr="00125D62">
        <w:rPr>
          <w:rFonts w:asciiTheme="minorEastAsia" w:hAnsiTheme="minorEastAsia" w:cs="Arial" w:hint="eastAsia"/>
          <w:color w:val="000000"/>
          <w:kern w:val="0"/>
          <w:szCs w:val="24"/>
          <w:shd w:val="pct15" w:color="auto" w:fill="FFFFFF"/>
        </w:rPr>
        <w:t xml:space="preserve">   </w:t>
      </w:r>
      <w:r w:rsidRPr="00125D62">
        <w:rPr>
          <w:rFonts w:asciiTheme="minorEastAsia" w:hAnsiTheme="minorEastAsia" w:cs="Arial"/>
          <w:color w:val="000000"/>
          <w:kern w:val="0"/>
          <w:szCs w:val="24"/>
          <w:shd w:val="pct15" w:color="auto" w:fill="FFFFFF"/>
        </w:rPr>
        <w:t>186 公里，2 小时 23 分钟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  <w:gridCol w:w="2029"/>
        <w:gridCol w:w="1015"/>
        <w:gridCol w:w="2029"/>
      </w:tblGrid>
      <w:tr w:rsidR="005E787F" w:rsidRPr="00125D62" w:rsidTr="005E787F">
        <w:tc>
          <w:tcPr>
            <w:tcW w:w="3150" w:type="dxa"/>
            <w:shd w:val="clear" w:color="auto" w:fill="F5F5F5"/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:rsidR="005E787F" w:rsidRPr="00125D62" w:rsidRDefault="005E787F" w:rsidP="005E787F">
            <w:pPr>
              <w:widowControl/>
              <w:jc w:val="left"/>
              <w:rPr>
                <w:rFonts w:asciiTheme="minorEastAsia" w:hAnsiTheme="minorEastAsia" w:cs="Tahoma"/>
                <w:color w:val="333333"/>
                <w:kern w:val="0"/>
                <w:szCs w:val="24"/>
              </w:rPr>
            </w:pPr>
            <w:r w:rsidRPr="00125D62">
              <w:rPr>
                <w:rFonts w:asciiTheme="minorEastAsia" w:hAnsiTheme="minorEastAsia" w:cs="Tahoma"/>
                <w:color w:val="333333"/>
                <w:kern w:val="0"/>
                <w:szCs w:val="24"/>
              </w:rPr>
              <w:t xml:space="preserve">东方航空 </w:t>
            </w:r>
            <w:r w:rsidRPr="00125D62">
              <w:rPr>
                <w:rFonts w:asciiTheme="minorEastAsia" w:hAnsiTheme="minorEastAsia" w:cs="Tahoma"/>
                <w:b/>
                <w:bCs/>
                <w:color w:val="333333"/>
                <w:kern w:val="0"/>
                <w:szCs w:val="24"/>
              </w:rPr>
              <w:t>MU2363</w:t>
            </w:r>
          </w:p>
          <w:p w:rsidR="005E787F" w:rsidRPr="00125D62" w:rsidRDefault="005E787F" w:rsidP="005E787F">
            <w:pPr>
              <w:widowControl/>
              <w:jc w:val="left"/>
              <w:rPr>
                <w:rFonts w:asciiTheme="minorEastAsia" w:hAnsiTheme="minorEastAsia" w:cs="Tahoma"/>
                <w:color w:val="999999"/>
                <w:kern w:val="0"/>
                <w:szCs w:val="24"/>
              </w:rPr>
            </w:pPr>
            <w:r w:rsidRPr="00125D62">
              <w:rPr>
                <w:rFonts w:asciiTheme="minorEastAsia" w:hAnsiTheme="minorEastAsia" w:cs="Tahoma"/>
                <w:color w:val="999999"/>
                <w:kern w:val="0"/>
                <w:szCs w:val="24"/>
              </w:rPr>
              <w:t>计划机型：</w:t>
            </w:r>
            <w:r w:rsidRPr="00125D62">
              <w:rPr>
                <w:rFonts w:asciiTheme="minorEastAsia" w:hAnsiTheme="minorEastAsia" w:cs="Tahoma"/>
                <w:color w:val="333333"/>
                <w:kern w:val="0"/>
                <w:szCs w:val="24"/>
              </w:rPr>
              <w:t>73H(中)</w:t>
            </w:r>
          </w:p>
        </w:tc>
        <w:tc>
          <w:tcPr>
            <w:tcW w:w="1500" w:type="dxa"/>
            <w:shd w:val="clear" w:color="auto" w:fill="F5F5F5"/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:rsidR="005E787F" w:rsidRPr="00125D62" w:rsidRDefault="005E787F" w:rsidP="005E787F">
            <w:pPr>
              <w:widowControl/>
              <w:jc w:val="right"/>
              <w:rPr>
                <w:rFonts w:asciiTheme="minorEastAsia" w:hAnsiTheme="minorEastAsia" w:cs="Tahoma"/>
                <w:color w:val="333333"/>
                <w:kern w:val="0"/>
                <w:szCs w:val="24"/>
              </w:rPr>
            </w:pPr>
            <w:r w:rsidRPr="00125D62">
              <w:rPr>
                <w:rFonts w:asciiTheme="minorEastAsia" w:hAnsiTheme="minorEastAsia" w:cs="Tahoma"/>
                <w:b/>
                <w:bCs/>
                <w:color w:val="333333"/>
                <w:kern w:val="0"/>
                <w:szCs w:val="24"/>
              </w:rPr>
              <w:t>15:55</w:t>
            </w:r>
          </w:p>
          <w:p w:rsidR="005E787F" w:rsidRPr="00125D62" w:rsidRDefault="005E787F" w:rsidP="005E787F">
            <w:pPr>
              <w:widowControl/>
              <w:jc w:val="right"/>
              <w:rPr>
                <w:rFonts w:asciiTheme="minorEastAsia" w:hAnsiTheme="minorEastAsia" w:cs="Tahoma"/>
                <w:color w:val="333333"/>
                <w:kern w:val="0"/>
                <w:szCs w:val="24"/>
              </w:rPr>
            </w:pPr>
            <w:r w:rsidRPr="00125D62">
              <w:rPr>
                <w:rFonts w:asciiTheme="minorEastAsia" w:hAnsiTheme="minorEastAsia" w:cs="Tahoma"/>
                <w:color w:val="333333"/>
                <w:kern w:val="0"/>
                <w:szCs w:val="24"/>
              </w:rPr>
              <w:t>武</w:t>
            </w:r>
            <w:proofErr w:type="gramStart"/>
            <w:r w:rsidRPr="00125D62">
              <w:rPr>
                <w:rFonts w:asciiTheme="minorEastAsia" w:hAnsiTheme="minorEastAsia" w:cs="Tahoma"/>
                <w:color w:val="333333"/>
                <w:kern w:val="0"/>
                <w:szCs w:val="24"/>
              </w:rPr>
              <w:t>宿国际</w:t>
            </w:r>
            <w:proofErr w:type="gramEnd"/>
            <w:r w:rsidRPr="00125D62">
              <w:rPr>
                <w:rFonts w:asciiTheme="minorEastAsia" w:hAnsiTheme="minorEastAsia" w:cs="Tahoma"/>
                <w:color w:val="333333"/>
                <w:kern w:val="0"/>
                <w:szCs w:val="24"/>
              </w:rPr>
              <w:t>机场T2</w:t>
            </w:r>
          </w:p>
        </w:tc>
        <w:tc>
          <w:tcPr>
            <w:tcW w:w="750" w:type="dxa"/>
            <w:shd w:val="clear" w:color="auto" w:fill="F5F5F5"/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:rsidR="005E787F" w:rsidRPr="00125D62" w:rsidRDefault="005E787F" w:rsidP="005E787F">
            <w:pPr>
              <w:widowControl/>
              <w:jc w:val="center"/>
              <w:rPr>
                <w:rFonts w:asciiTheme="minorEastAsia" w:hAnsiTheme="minorEastAsia" w:cs="Tahoma"/>
                <w:color w:val="333333"/>
                <w:kern w:val="0"/>
                <w:szCs w:val="24"/>
              </w:rPr>
            </w:pPr>
          </w:p>
        </w:tc>
        <w:tc>
          <w:tcPr>
            <w:tcW w:w="1500" w:type="dxa"/>
            <w:shd w:val="clear" w:color="auto" w:fill="F5F5F5"/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:rsidR="005E787F" w:rsidRPr="00125D62" w:rsidRDefault="005E787F" w:rsidP="005E787F">
            <w:pPr>
              <w:widowControl/>
              <w:jc w:val="left"/>
              <w:rPr>
                <w:rFonts w:asciiTheme="minorEastAsia" w:hAnsiTheme="minorEastAsia" w:cs="Tahoma"/>
                <w:color w:val="333333"/>
                <w:kern w:val="0"/>
                <w:szCs w:val="24"/>
              </w:rPr>
            </w:pPr>
            <w:r w:rsidRPr="00125D62">
              <w:rPr>
                <w:rFonts w:asciiTheme="minorEastAsia" w:hAnsiTheme="minorEastAsia" w:cs="Tahoma"/>
                <w:b/>
                <w:bCs/>
                <w:color w:val="333333"/>
                <w:kern w:val="0"/>
                <w:szCs w:val="24"/>
              </w:rPr>
              <w:t>18:50</w:t>
            </w:r>
          </w:p>
          <w:p w:rsidR="005E787F" w:rsidRPr="00125D62" w:rsidRDefault="005E787F" w:rsidP="005E787F">
            <w:pPr>
              <w:widowControl/>
              <w:jc w:val="left"/>
              <w:rPr>
                <w:rFonts w:asciiTheme="minorEastAsia" w:hAnsiTheme="minorEastAsia" w:cs="Tahoma"/>
                <w:color w:val="333333"/>
                <w:kern w:val="0"/>
                <w:szCs w:val="24"/>
              </w:rPr>
            </w:pPr>
            <w:r w:rsidRPr="00125D62">
              <w:rPr>
                <w:rFonts w:asciiTheme="minorEastAsia" w:hAnsiTheme="minorEastAsia" w:cs="Tahoma"/>
                <w:color w:val="333333"/>
                <w:kern w:val="0"/>
                <w:szCs w:val="24"/>
              </w:rPr>
              <w:t>宝安国际机场T3</w:t>
            </w:r>
          </w:p>
        </w:tc>
      </w:tr>
    </w:tbl>
    <w:p w:rsidR="00E001A5" w:rsidRPr="00125D62" w:rsidRDefault="00E001A5" w:rsidP="004B1C55">
      <w:pPr>
        <w:rPr>
          <w:rFonts w:asciiTheme="minorEastAsia" w:hAnsiTheme="minorEastAsia" w:cs="Arial"/>
          <w:color w:val="666666"/>
          <w:szCs w:val="24"/>
        </w:rPr>
      </w:pPr>
    </w:p>
    <w:sectPr w:rsidR="00E001A5" w:rsidRPr="00125D62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3FF"/>
    <w:multiLevelType w:val="multilevel"/>
    <w:tmpl w:val="9ADC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34206"/>
    <w:multiLevelType w:val="multilevel"/>
    <w:tmpl w:val="65E2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7B0D5A"/>
    <w:multiLevelType w:val="multilevel"/>
    <w:tmpl w:val="E4F4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DE4F3D"/>
    <w:multiLevelType w:val="multilevel"/>
    <w:tmpl w:val="4500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01178"/>
    <w:multiLevelType w:val="multilevel"/>
    <w:tmpl w:val="C2DC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787F36"/>
    <w:multiLevelType w:val="multilevel"/>
    <w:tmpl w:val="10FC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D73528"/>
    <w:multiLevelType w:val="multilevel"/>
    <w:tmpl w:val="E37A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FC644E"/>
    <w:multiLevelType w:val="multilevel"/>
    <w:tmpl w:val="99EA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130E08"/>
    <w:multiLevelType w:val="multilevel"/>
    <w:tmpl w:val="F658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9124F6"/>
    <w:multiLevelType w:val="multilevel"/>
    <w:tmpl w:val="4582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CA1014"/>
    <w:multiLevelType w:val="multilevel"/>
    <w:tmpl w:val="EC76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702C92"/>
    <w:multiLevelType w:val="multilevel"/>
    <w:tmpl w:val="1242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4811AF"/>
    <w:multiLevelType w:val="multilevel"/>
    <w:tmpl w:val="1B02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BD7A9B"/>
    <w:multiLevelType w:val="multilevel"/>
    <w:tmpl w:val="9F2E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D3011F"/>
    <w:multiLevelType w:val="multilevel"/>
    <w:tmpl w:val="749A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353B63"/>
    <w:multiLevelType w:val="multilevel"/>
    <w:tmpl w:val="EB36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BC3283"/>
    <w:multiLevelType w:val="multilevel"/>
    <w:tmpl w:val="0762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16"/>
  </w:num>
  <w:num w:numId="9">
    <w:abstractNumId w:val="3"/>
  </w:num>
  <w:num w:numId="10">
    <w:abstractNumId w:val="14"/>
  </w:num>
  <w:num w:numId="11">
    <w:abstractNumId w:val="11"/>
  </w:num>
  <w:num w:numId="12">
    <w:abstractNumId w:val="4"/>
  </w:num>
  <w:num w:numId="13">
    <w:abstractNumId w:val="5"/>
  </w:num>
  <w:num w:numId="14">
    <w:abstractNumId w:val="13"/>
  </w:num>
  <w:num w:numId="15">
    <w:abstractNumId w:val="0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2F3"/>
    <w:rsid w:val="00050AB3"/>
    <w:rsid w:val="000A7332"/>
    <w:rsid w:val="001045EF"/>
    <w:rsid w:val="00125D62"/>
    <w:rsid w:val="00242DF1"/>
    <w:rsid w:val="00252C4A"/>
    <w:rsid w:val="00271215"/>
    <w:rsid w:val="00287C65"/>
    <w:rsid w:val="002C2C73"/>
    <w:rsid w:val="00321631"/>
    <w:rsid w:val="003268AE"/>
    <w:rsid w:val="00393981"/>
    <w:rsid w:val="004150B0"/>
    <w:rsid w:val="00456DDC"/>
    <w:rsid w:val="004A26AD"/>
    <w:rsid w:val="004B1C55"/>
    <w:rsid w:val="0051698E"/>
    <w:rsid w:val="00553C53"/>
    <w:rsid w:val="005E787F"/>
    <w:rsid w:val="005F2C0F"/>
    <w:rsid w:val="00623DAA"/>
    <w:rsid w:val="00684D5F"/>
    <w:rsid w:val="00687B0E"/>
    <w:rsid w:val="006C35B0"/>
    <w:rsid w:val="006D19B2"/>
    <w:rsid w:val="006E641F"/>
    <w:rsid w:val="0082514C"/>
    <w:rsid w:val="00852321"/>
    <w:rsid w:val="00896A16"/>
    <w:rsid w:val="008C48EA"/>
    <w:rsid w:val="008D1CAA"/>
    <w:rsid w:val="00925641"/>
    <w:rsid w:val="0095501D"/>
    <w:rsid w:val="009A6993"/>
    <w:rsid w:val="00A21102"/>
    <w:rsid w:val="00A2572F"/>
    <w:rsid w:val="00B1730E"/>
    <w:rsid w:val="00B2205E"/>
    <w:rsid w:val="00B40C42"/>
    <w:rsid w:val="00B65BFE"/>
    <w:rsid w:val="00BA1F32"/>
    <w:rsid w:val="00BA7BAF"/>
    <w:rsid w:val="00C73902"/>
    <w:rsid w:val="00C762D9"/>
    <w:rsid w:val="00CC22F3"/>
    <w:rsid w:val="00D425F5"/>
    <w:rsid w:val="00D71929"/>
    <w:rsid w:val="00DE7A19"/>
    <w:rsid w:val="00E001A5"/>
    <w:rsid w:val="00E41795"/>
    <w:rsid w:val="00ED110E"/>
    <w:rsid w:val="00EE0CD7"/>
    <w:rsid w:val="00EE48DA"/>
    <w:rsid w:val="00F12DB5"/>
    <w:rsid w:val="00F603B3"/>
    <w:rsid w:val="00FA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93981"/>
    <w:pPr>
      <w:widowControl/>
      <w:jc w:val="left"/>
      <w:outlineLvl w:val="2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1C55"/>
    <w:rPr>
      <w:strike w:val="0"/>
      <w:dstrike w:val="0"/>
      <w:color w:val="FFA800"/>
      <w:u w:val="none"/>
      <w:effect w:val="none"/>
    </w:rPr>
  </w:style>
  <w:style w:type="paragraph" w:styleId="a4">
    <w:name w:val="Normal (Web)"/>
    <w:basedOn w:val="a"/>
    <w:uiPriority w:val="99"/>
    <w:unhideWhenUsed/>
    <w:rsid w:val="004B1C55"/>
    <w:pPr>
      <w:widowControl/>
      <w:wordWrap w:val="0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5232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2321"/>
    <w:rPr>
      <w:sz w:val="18"/>
      <w:szCs w:val="18"/>
    </w:rPr>
  </w:style>
  <w:style w:type="character" w:styleId="a6">
    <w:name w:val="Strong"/>
    <w:basedOn w:val="a0"/>
    <w:uiPriority w:val="22"/>
    <w:qFormat/>
    <w:rsid w:val="0095501D"/>
    <w:rPr>
      <w:b/>
      <w:bCs/>
    </w:rPr>
  </w:style>
  <w:style w:type="character" w:customStyle="1" w:styleId="lowtext5">
    <w:name w:val="low_text5"/>
    <w:basedOn w:val="a0"/>
    <w:rsid w:val="0095501D"/>
    <w:rPr>
      <w:color w:val="999999"/>
      <w:shd w:val="clear" w:color="auto" w:fill="F5F5F5"/>
    </w:rPr>
  </w:style>
  <w:style w:type="character" w:customStyle="1" w:styleId="pubflightscz1">
    <w:name w:val="pubflights_cz1"/>
    <w:basedOn w:val="a0"/>
    <w:rsid w:val="0095501D"/>
    <w:rPr>
      <w:shd w:val="clear" w:color="auto" w:fill="auto"/>
    </w:rPr>
  </w:style>
  <w:style w:type="character" w:customStyle="1" w:styleId="directionblackborder4">
    <w:name w:val="direction_black_border4"/>
    <w:basedOn w:val="a0"/>
    <w:rsid w:val="0095501D"/>
    <w:rPr>
      <w:color w:val="333333"/>
    </w:rPr>
  </w:style>
  <w:style w:type="character" w:customStyle="1" w:styleId="3Char">
    <w:name w:val="标题 3 Char"/>
    <w:basedOn w:val="a0"/>
    <w:link w:val="3"/>
    <w:uiPriority w:val="9"/>
    <w:rsid w:val="00393981"/>
    <w:rPr>
      <w:rFonts w:ascii="宋体" w:eastAsia="宋体" w:hAnsi="宋体" w:cs="宋体"/>
      <w:b/>
      <w:bCs/>
      <w:kern w:val="0"/>
      <w:szCs w:val="24"/>
    </w:rPr>
  </w:style>
  <w:style w:type="character" w:customStyle="1" w:styleId="pubflightsmu1">
    <w:name w:val="pubflights_mu1"/>
    <w:basedOn w:val="a0"/>
    <w:rsid w:val="005E787F"/>
    <w:rPr>
      <w:shd w:val="clear" w:color="auto" w:fill="auto"/>
    </w:rPr>
  </w:style>
  <w:style w:type="paragraph" w:styleId="a7">
    <w:name w:val="List Paragraph"/>
    <w:basedOn w:val="a"/>
    <w:uiPriority w:val="34"/>
    <w:qFormat/>
    <w:rsid w:val="008C48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93981"/>
    <w:pPr>
      <w:widowControl/>
      <w:jc w:val="left"/>
      <w:outlineLvl w:val="2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1C55"/>
    <w:rPr>
      <w:strike w:val="0"/>
      <w:dstrike w:val="0"/>
      <w:color w:val="FFA800"/>
      <w:u w:val="none"/>
      <w:effect w:val="none"/>
    </w:rPr>
  </w:style>
  <w:style w:type="paragraph" w:styleId="a4">
    <w:name w:val="Normal (Web)"/>
    <w:basedOn w:val="a"/>
    <w:uiPriority w:val="99"/>
    <w:unhideWhenUsed/>
    <w:rsid w:val="004B1C55"/>
    <w:pPr>
      <w:widowControl/>
      <w:wordWrap w:val="0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5232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2321"/>
    <w:rPr>
      <w:sz w:val="18"/>
      <w:szCs w:val="18"/>
    </w:rPr>
  </w:style>
  <w:style w:type="character" w:styleId="a6">
    <w:name w:val="Strong"/>
    <w:basedOn w:val="a0"/>
    <w:uiPriority w:val="22"/>
    <w:qFormat/>
    <w:rsid w:val="0095501D"/>
    <w:rPr>
      <w:b/>
      <w:bCs/>
    </w:rPr>
  </w:style>
  <w:style w:type="character" w:customStyle="1" w:styleId="lowtext5">
    <w:name w:val="low_text5"/>
    <w:basedOn w:val="a0"/>
    <w:rsid w:val="0095501D"/>
    <w:rPr>
      <w:color w:val="999999"/>
      <w:shd w:val="clear" w:color="auto" w:fill="F5F5F5"/>
    </w:rPr>
  </w:style>
  <w:style w:type="character" w:customStyle="1" w:styleId="pubflightscz1">
    <w:name w:val="pubflights_cz1"/>
    <w:basedOn w:val="a0"/>
    <w:rsid w:val="0095501D"/>
    <w:rPr>
      <w:shd w:val="clear" w:color="auto" w:fill="auto"/>
    </w:rPr>
  </w:style>
  <w:style w:type="character" w:customStyle="1" w:styleId="directionblackborder4">
    <w:name w:val="direction_black_border4"/>
    <w:basedOn w:val="a0"/>
    <w:rsid w:val="0095501D"/>
    <w:rPr>
      <w:color w:val="333333"/>
    </w:rPr>
  </w:style>
  <w:style w:type="character" w:customStyle="1" w:styleId="3Char">
    <w:name w:val="标题 3 Char"/>
    <w:basedOn w:val="a0"/>
    <w:link w:val="3"/>
    <w:uiPriority w:val="9"/>
    <w:rsid w:val="00393981"/>
    <w:rPr>
      <w:rFonts w:ascii="宋体" w:eastAsia="宋体" w:hAnsi="宋体" w:cs="宋体"/>
      <w:b/>
      <w:bCs/>
      <w:kern w:val="0"/>
      <w:szCs w:val="24"/>
    </w:rPr>
  </w:style>
  <w:style w:type="character" w:customStyle="1" w:styleId="pubflightsmu1">
    <w:name w:val="pubflights_mu1"/>
    <w:basedOn w:val="a0"/>
    <w:rsid w:val="005E787F"/>
    <w:rPr>
      <w:shd w:val="clear" w:color="auto" w:fill="auto"/>
    </w:rPr>
  </w:style>
  <w:style w:type="paragraph" w:styleId="a7">
    <w:name w:val="List Paragraph"/>
    <w:basedOn w:val="a"/>
    <w:uiPriority w:val="34"/>
    <w:qFormat/>
    <w:rsid w:val="008C48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  <w:divsChild>
                            <w:div w:id="146187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17927">
                              <w:marLeft w:val="45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7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14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5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755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9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3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4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2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1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936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1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4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9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26" w:color="F3F3F3"/>
              </w:divBdr>
              <w:divsChild>
                <w:div w:id="6519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5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0431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6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6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6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52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6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3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540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83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703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9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08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09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1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3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81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40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26" w:color="F3F3F3"/>
              </w:divBdr>
              <w:divsChild>
                <w:div w:id="12904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8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5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99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4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9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73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26" w:color="F3F3F3"/>
              </w:divBdr>
              <w:divsChild>
                <w:div w:id="3807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764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97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6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8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7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26" w:color="F3F3F3"/>
              </w:divBdr>
              <w:divsChild>
                <w:div w:id="18054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7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575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73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63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32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683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3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0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0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22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3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9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962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5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92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09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48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3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2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2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02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757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1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4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8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54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4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05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5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09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06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318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5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9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9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4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55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  <w:divsChild>
                            <w:div w:id="107500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848383">
                              <w:marLeft w:val="45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94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36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5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6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806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7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1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6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3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188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74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0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43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30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fengwo.cn/travel-scenic-spot/mafengwo/11240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afengwo.cn/travel-scenic-spot/mafengwo/1510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fengwo.cn/travel-scenic-spot/mafengwo/13033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afengwo.cn/travel-scenic-spot/mafengwo/1303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fengwo.cn/travel-scenic-spot/mafengwo/1554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2014-05-30T07:28:00Z</cp:lastPrinted>
  <dcterms:created xsi:type="dcterms:W3CDTF">2014-05-30T00:19:00Z</dcterms:created>
  <dcterms:modified xsi:type="dcterms:W3CDTF">2014-06-24T08:50:00Z</dcterms:modified>
</cp:coreProperties>
</file>