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67" w:rsidRPr="001C5F42" w:rsidRDefault="00612B26" w:rsidP="001C5F42">
      <w:pPr>
        <w:pStyle w:val="a6"/>
        <w:rPr>
          <w:b/>
          <w:sz w:val="24"/>
          <w:szCs w:val="24"/>
        </w:rPr>
      </w:pPr>
      <w:bookmarkStart w:id="0" w:name="_GoBack"/>
      <w:r w:rsidRPr="001C5F42">
        <w:rPr>
          <w:b/>
          <w:sz w:val="24"/>
          <w:szCs w:val="24"/>
        </w:rPr>
        <w:t>关于中国教育的</w:t>
      </w:r>
      <w:r w:rsidRPr="001C5F42">
        <w:rPr>
          <w:rFonts w:hint="eastAsia"/>
          <w:b/>
          <w:sz w:val="24"/>
          <w:szCs w:val="24"/>
        </w:rPr>
        <w:t>“工具化”</w:t>
      </w:r>
    </w:p>
    <w:p w:rsidR="00612B26" w:rsidRPr="001C5F42" w:rsidRDefault="00612B26" w:rsidP="001C5F42">
      <w:pPr>
        <w:pStyle w:val="a6"/>
        <w:rPr>
          <w:b/>
          <w:color w:val="000000" w:themeColor="text1"/>
          <w:sz w:val="24"/>
          <w:szCs w:val="24"/>
        </w:rPr>
      </w:pP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教育首先是关于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人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’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的教育，培养一个人的精气神，而非单纯的知识和技术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……</w:t>
      </w:r>
      <w:hyperlink r:id="rId5" w:tgtFrame="_blank" w:history="1">
        <w:r w:rsidRPr="001C5F42">
          <w:rPr>
            <w:rStyle w:val="a3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当空中楼阁掉到地上碎成一堆</w:t>
        </w:r>
        <w:proofErr w:type="gramStart"/>
        <w:r w:rsidRPr="001C5F42">
          <w:rPr>
            <w:rStyle w:val="a3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二维码的</w:t>
        </w:r>
        <w:proofErr w:type="gramEnd"/>
        <w:r w:rsidRPr="001C5F42">
          <w:rPr>
            <w:rStyle w:val="a3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时候</w:t>
        </w:r>
      </w:hyperlink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，以国家为己任的丰满理想立刻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瘪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变为与有权有势者同流合污</w:t>
      </w:r>
      <w:r w:rsidRPr="001C5F42">
        <w:rPr>
          <w:rFonts w:ascii="Arial" w:hAnsi="Arial" w:cs="Arial" w:hint="eastAsia"/>
          <w:b/>
          <w:color w:val="000000" w:themeColor="text1"/>
          <w:sz w:val="24"/>
          <w:szCs w:val="24"/>
          <w:shd w:val="clear" w:color="auto" w:fill="FFFFFF"/>
        </w:rPr>
        <w:t>。</w:t>
      </w: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C5F42">
        <w:rPr>
          <w:rFonts w:ascii="Arial" w:hAnsi="Arial" w:cs="Arial" w:hint="eastAsia"/>
          <w:b/>
          <w:color w:val="000000" w:themeColor="text1"/>
          <w:sz w:val="24"/>
          <w:szCs w:val="24"/>
          <w:shd w:val="clear" w:color="auto" w:fill="FFFFFF"/>
        </w:rPr>
        <w:t>关于</w:t>
      </w:r>
      <w:r w:rsidRPr="001C5F42">
        <w:rPr>
          <w:rFonts w:ascii="Arial" w:hAnsi="Arial" w:cs="Arial" w:hint="eastAsia"/>
          <w:b/>
          <w:color w:val="000000" w:themeColor="text1"/>
          <w:sz w:val="24"/>
          <w:szCs w:val="24"/>
          <w:shd w:val="clear" w:color="auto" w:fill="FFFFFF"/>
        </w:rPr>
        <w:t>VR</w:t>
      </w: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以后结婚，不搞个</w:t>
      </w:r>
      <w:hyperlink r:id="rId6" w:tgtFrame="_blank" w:history="1">
        <w:r w:rsidRPr="001C5F42">
          <w:rPr>
            <w:rStyle w:val="a3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云婚礼</w:t>
        </w:r>
      </w:hyperlink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是不行了！电子贺卡发出去后大家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纷纷微信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支付宝打礼金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，给新郎新娘晒的恩爱照片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/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视频送赞，然后坐等快递小哥敲门送上喜糖或者龙虾鱼翅豪华礼盒盒饭，大家死生互不相见，人情往来，岁月静好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”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……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虚拟经济时代正在改塑一切，包括人情世故，包括嬉笑怒骂，其实什么都没有，却恍如一切尽在眼前。</w:t>
      </w: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评鲍勃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迪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伦获诺奖</w:t>
      </w: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诺贝尔文学奖颁发给一个这样充满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矛盾能量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’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的作家，上一次是加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缪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。这次颁奖，送给充满伪诗意、自我陶醉的网络时代一个真正的诗人，且看你们能否承受他的白眼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……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与其说鲍勃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proofErr w:type="gramStart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迪</w:t>
      </w:r>
      <w:proofErr w:type="gramEnd"/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伦是一个诗人，还不如说他是一个</w:t>
      </w:r>
      <w:hyperlink r:id="rId7" w:tgtFrame="_blank" w:history="1">
        <w:r w:rsidRPr="001C5F42">
          <w:rPr>
            <w:rStyle w:val="a3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反诗人</w:t>
        </w:r>
      </w:hyperlink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——</w:t>
      </w:r>
      <w:r w:rsidRPr="001C5F4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他反对着传统的对诗人、对诗的想象。</w:t>
      </w:r>
    </w:p>
    <w:p w:rsidR="00612B26" w:rsidRPr="001C5F42" w:rsidRDefault="00612B26" w:rsidP="001C5F42">
      <w:pPr>
        <w:pStyle w:val="a6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5F42" w:rsidRPr="001C5F42" w:rsidRDefault="001C5F42" w:rsidP="001C5F42">
      <w:pPr>
        <w:pStyle w:val="a6"/>
        <w:rPr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>教育的问题出在哪里？教育的核心问题不是出在我们的术、不是出在我们学生的能力、不是出在改革、不是出在技术层面——我们的教育缺乏的是灵魂的东西！我可以说这么一句话，中国的教育技术层面已经走得太快了，“灵魂”跟不上了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对教育的信仰就是要回归到教育的规律，慢慢地、静静地、悄悄地做，不要浮躁、不要显摆。一定会有我们想要的结果，那个时候我们的孩子不管是分数、才能，还是能力都很好，他们的灵魂也很丰满。这才是教育新常态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古希腊有个哲学家叫西塞罗，他说“教育的目的是让学生摆脱现实的奴役，而非适应现实”。学习或者教育对学生本身来说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最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核心的应该是为己的，不是为别人学的，不是为父母学的，而是为丰富自己学的，这才是真正的教育。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一个优秀的孩子，又会弹钢琴、又会跳舞，还会画画，学习成绩还好。长大了，读初中了也是什么都会，每次考试前几名，考上重点高中，高考又成为状元或者前几名，考上国外或者国内最好的大学。很多人都是这样过来的。几年以后读研究生，再读博士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你看，父母亲也荣耀了，感觉我的孩子很优秀，不到</w:t>
      </w:r>
      <w:r w:rsidRPr="001C5F42">
        <w:rPr>
          <w:rFonts w:hint="eastAsia"/>
          <w:b/>
          <w:color w:val="333333"/>
          <w:sz w:val="24"/>
          <w:szCs w:val="24"/>
        </w:rPr>
        <w:t>45</w:t>
      </w:r>
      <w:r w:rsidRPr="001C5F42">
        <w:rPr>
          <w:rFonts w:hint="eastAsia"/>
          <w:b/>
          <w:color w:val="333333"/>
          <w:sz w:val="24"/>
          <w:szCs w:val="24"/>
        </w:rPr>
        <w:t>岁可能就是一个副处级干部了，不到</w:t>
      </w:r>
      <w:r w:rsidRPr="001C5F42">
        <w:rPr>
          <w:rFonts w:hint="eastAsia"/>
          <w:b/>
          <w:color w:val="333333"/>
          <w:sz w:val="24"/>
          <w:szCs w:val="24"/>
        </w:rPr>
        <w:t>50</w:t>
      </w:r>
      <w:r w:rsidRPr="001C5F42">
        <w:rPr>
          <w:rFonts w:hint="eastAsia"/>
          <w:b/>
          <w:color w:val="333333"/>
          <w:sz w:val="24"/>
          <w:szCs w:val="24"/>
        </w:rPr>
        <w:t>岁就是个正处级干部了。亲戚朋友、同学、家人逢人便说我的孩子有出息。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不到</w:t>
      </w:r>
      <w:r w:rsidRPr="001C5F42">
        <w:rPr>
          <w:rFonts w:hint="eastAsia"/>
          <w:b/>
          <w:color w:val="333333"/>
          <w:sz w:val="24"/>
          <w:szCs w:val="24"/>
        </w:rPr>
        <w:t>55</w:t>
      </w:r>
      <w:r w:rsidRPr="001C5F42">
        <w:rPr>
          <w:rFonts w:hint="eastAsia"/>
          <w:b/>
          <w:color w:val="333333"/>
          <w:sz w:val="24"/>
          <w:szCs w:val="24"/>
        </w:rPr>
        <w:t>岁他就进监狱里去了，父母亲这个时候还流着一行老泪，“我的孩子怎么会出现这个情况？！”自己的子女刚好长大成人，进去肯定是有很多原因的。现在它已经成了普遍现象了，芮成钢不就是吗？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这样的教育、这样的结果是我们要的吗？当年我们追求分数、琴棋书画、那么多才干，最后走向芮成钢这个道路，那我们就要思考了，教育的问题出在哪里？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lastRenderedPageBreak/>
        <w:t xml:space="preserve">　　教育的核心问题不是出在我们的术、不是出在我们学生的能力、不是出在改革、不是出在技术层面，原来我们的教育缺乏灵魂的东西。我可以说这么一句话，中国的教育技术层面已经走得太快了，“灵魂”跟不上了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1.</w:t>
      </w:r>
      <w:r w:rsidRPr="001C5F42">
        <w:rPr>
          <w:rFonts w:hint="eastAsia"/>
          <w:b/>
          <w:color w:val="333333"/>
          <w:sz w:val="24"/>
          <w:szCs w:val="24"/>
        </w:rPr>
        <w:t>教育非他，乃心灵的转向：引导孩子转向爱、善、智慧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那么我们现在能不能不从教育的角度来看教育，从哲学的角度来看是不是灵魂出了问题。柏拉图说过一句话“教育非他，乃心灵的转向”，那么我请问转向哪？往哪转？引导孩子转向分数、转向才能、转向才干、转向本事？都不是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印度哲学家克里希那穆提，写了一本书《教育就是解放心灵》。解放心灵，按柏拉图的语境来说心灵究竟应该转向哪里？我研究的结果是转向爱、转向善、转向智慧。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你学过哲学，在西方哲学里面“爱智慧”就是哲学，那我加一个善，一个人的灵魂深处有爱、善、智慧这三样东西，你说这个人今后差一点技术、差一点才能，又能差到哪里去呢？而恰恰这个东西是我们全世界的普适价值，但是现在很多人都忘了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2.</w:t>
      </w:r>
      <w:r w:rsidRPr="001C5F42">
        <w:rPr>
          <w:rFonts w:hint="eastAsia"/>
          <w:b/>
          <w:color w:val="333333"/>
          <w:sz w:val="24"/>
          <w:szCs w:val="24"/>
        </w:rPr>
        <w:t>教育就像养花一样，一边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养一边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看，一边静待花开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人生就应该是一个“慢”的艺术，教育亦如此。我的一位学生的女儿，当年读小学五年级的时候带到我家里来看望我。她说：“老师，你看我的孩子不爱吃饭，瘦小，黄毛丫头，怎么办啊老师？”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我说：“你这孩子多少岁？”“</w:t>
      </w:r>
      <w:r w:rsidRPr="001C5F42">
        <w:rPr>
          <w:rFonts w:hint="eastAsia"/>
          <w:b/>
          <w:color w:val="333333"/>
          <w:sz w:val="24"/>
          <w:szCs w:val="24"/>
        </w:rPr>
        <w:t>10</w:t>
      </w:r>
      <w:r w:rsidRPr="001C5F42">
        <w:rPr>
          <w:rFonts w:hint="eastAsia"/>
          <w:b/>
          <w:color w:val="333333"/>
          <w:sz w:val="24"/>
          <w:szCs w:val="24"/>
        </w:rPr>
        <w:t>岁。”我说“才</w:t>
      </w:r>
      <w:r w:rsidRPr="001C5F42">
        <w:rPr>
          <w:rFonts w:hint="eastAsia"/>
          <w:b/>
          <w:color w:val="333333"/>
          <w:sz w:val="24"/>
          <w:szCs w:val="24"/>
        </w:rPr>
        <w:t>10</w:t>
      </w:r>
      <w:r w:rsidRPr="001C5F42">
        <w:rPr>
          <w:rFonts w:hint="eastAsia"/>
          <w:b/>
          <w:color w:val="333333"/>
          <w:sz w:val="24"/>
          <w:szCs w:val="24"/>
        </w:rPr>
        <w:t>岁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你着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什么急啊。”“她学习成绩也不行，吃饭也不行，比同龄人都要矮一头，怎么得了。”我说：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“你形象不错，自己的孩子会差多少呢，你不要着急，太在乎这个东西没用，养人要慢慢来，你着急她也不会长，拔苗敢拔吗？”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2014</w:t>
      </w:r>
      <w:r w:rsidRPr="001C5F42">
        <w:rPr>
          <w:rFonts w:hint="eastAsia"/>
          <w:b/>
          <w:color w:val="333333"/>
          <w:sz w:val="24"/>
          <w:szCs w:val="24"/>
        </w:rPr>
        <w:t>年，高考结束以后，志愿都填报完了，录取通知书来了，她带着一个亭亭玉立，长得很漂亮的女孩子来，说：“叫师爷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爷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。这就是当年那个黄毛丫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头。”我说：“你看你当年是不是很着急？孩子几年工夫，长得比你还高，比你还漂亮，这次还考了一个好大学。”她说：“当时我真的着急，现在还是觉得很自豪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的。”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我从这个例子当中深刻地体会到教育就是“慢”的艺术，什么叫教育？教育就像养花一样，一边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养一边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看，一边静待花开，我把这句话送给你们两个，子女就要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这样养，要慢，不要着急。上帝让他在这个世界上存在，就一定要给予他存在的价值体现，你记得我这句话，黑格尔说“存在即价值”。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3.</w:t>
      </w:r>
      <w:r w:rsidRPr="001C5F42">
        <w:rPr>
          <w:rFonts w:hint="eastAsia"/>
          <w:b/>
          <w:color w:val="333333"/>
          <w:sz w:val="24"/>
          <w:szCs w:val="24"/>
        </w:rPr>
        <w:t>适合的就是最好的教育；每一个学生成才的途径和方式没有确定的指向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现在的某些学校说“只要学不死就往死里学”、“没有教不会的学生，只有不会教的老师”，都是这样的无聊、矫情的语言，以为这样就能把教育做好了？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不要今天看到我们校园门口上写着“热烈祝贺某某成为文（理）科状元，考上清华、北大”，就以为这样的孩子将来一定会成功。我刚才说了，孩子的未来有无限的可能性。说一个孩子为什么有价值？因为他有可能性，他有无限的可能性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所以我的结论是：第一，没有放之四海而皆准的方式方法，适合的就是最好的教育；第二，每一个学生成才的途径和方式没有确定指向。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不要以为你的孩子现在喜欢画画、喜欢弹钢琴，他今后就一定是个艺术家，可能他今后从事的工作和这个一点关系都没有，他有无限可能性。看一个孩子成绩不行就开始下结论，说这孩子今后是擦皮鞋的或者将来没有出息，哪有这样的教育呢？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我们现在好多名校干什么事，名校选孩子读书，因为优质教育资源有限，</w:t>
      </w:r>
      <w:r w:rsidRPr="001C5F42">
        <w:rPr>
          <w:rFonts w:hint="eastAsia"/>
          <w:b/>
          <w:color w:val="333333"/>
          <w:sz w:val="24"/>
          <w:szCs w:val="24"/>
        </w:rPr>
        <w:lastRenderedPageBreak/>
        <w:t>选择名校的人就多，于是名校就有资格来进行筛选，从事物发展的规律来说是对的，但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是从做教育的角度来说又是错的，选择人的教育叫“伪教育”，不是真正的教育。还要考试入学，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两科语数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，小学低于</w:t>
      </w:r>
      <w:r w:rsidRPr="001C5F42">
        <w:rPr>
          <w:rFonts w:hint="eastAsia"/>
          <w:b/>
          <w:color w:val="333333"/>
          <w:sz w:val="24"/>
          <w:szCs w:val="24"/>
        </w:rPr>
        <w:t>198</w:t>
      </w:r>
      <w:r w:rsidRPr="001C5F42">
        <w:rPr>
          <w:rFonts w:hint="eastAsia"/>
          <w:b/>
          <w:color w:val="333333"/>
          <w:sz w:val="24"/>
          <w:szCs w:val="24"/>
        </w:rPr>
        <w:t>分，没有特长，一律不能录取。我所在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的学校收的是几十分、</w:t>
      </w:r>
      <w:r w:rsidRPr="001C5F42">
        <w:rPr>
          <w:rFonts w:hint="eastAsia"/>
          <w:b/>
          <w:color w:val="333333"/>
          <w:sz w:val="24"/>
          <w:szCs w:val="24"/>
        </w:rPr>
        <w:t>120</w:t>
      </w:r>
      <w:r w:rsidRPr="001C5F42">
        <w:rPr>
          <w:rFonts w:hint="eastAsia"/>
          <w:b/>
          <w:color w:val="333333"/>
          <w:sz w:val="24"/>
          <w:szCs w:val="24"/>
        </w:rPr>
        <w:t>左右的孩子，我们还是要把他们教出来的。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4.</w:t>
      </w:r>
      <w:r w:rsidRPr="001C5F42">
        <w:rPr>
          <w:rFonts w:hint="eastAsia"/>
          <w:b/>
          <w:color w:val="333333"/>
          <w:sz w:val="24"/>
          <w:szCs w:val="24"/>
        </w:rPr>
        <w:t>教育的新常态就是要摒弃浮躁、功利，回归到教育规律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为什么习总书记说要潜心育人？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潜心是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一种境界，现在有几个人可以潜下心来做事？我们好多时候都把学生当作了手段，而不把学生当作我们的目的。你看，为什么当作手段了？使劲培养，培养好了以后我得高额奖金，这是他获得奖金的手段、获得名誉的手段，于是难免浮躁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现在有很多家长把自己的孩子当成手段，学这样、学那样、考状元、读名校都是脸面的问题，就是当成一种手段。一旦用孩子的成长来满足我们成年人的某种欲望或者需求的时候，我们的教育一定出问题。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我说一个简单的教育规律，看看我们现在有多少人不知道。现在初中老师布置作业，孩子</w:t>
      </w:r>
      <w:r w:rsidRPr="001C5F42">
        <w:rPr>
          <w:rFonts w:hint="eastAsia"/>
          <w:b/>
          <w:color w:val="333333"/>
          <w:sz w:val="24"/>
          <w:szCs w:val="24"/>
        </w:rPr>
        <w:t>11</w:t>
      </w:r>
      <w:r w:rsidRPr="001C5F42">
        <w:rPr>
          <w:rFonts w:hint="eastAsia"/>
          <w:b/>
          <w:color w:val="333333"/>
          <w:sz w:val="24"/>
          <w:szCs w:val="24"/>
        </w:rPr>
        <w:t>、</w:t>
      </w:r>
      <w:r w:rsidRPr="001C5F42">
        <w:rPr>
          <w:rFonts w:hint="eastAsia"/>
          <w:b/>
          <w:color w:val="333333"/>
          <w:sz w:val="24"/>
          <w:szCs w:val="24"/>
        </w:rPr>
        <w:t>12</w:t>
      </w:r>
      <w:r w:rsidRPr="001C5F42">
        <w:rPr>
          <w:rFonts w:hint="eastAsia"/>
          <w:b/>
          <w:color w:val="333333"/>
          <w:sz w:val="24"/>
          <w:szCs w:val="24"/>
        </w:rPr>
        <w:t>点基本上做不完，高三就更不说了。十三四岁、十五六岁的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孩子，他的成长规律是怎么样的？这些孩子在深夜</w:t>
      </w:r>
      <w:r w:rsidRPr="001C5F42">
        <w:rPr>
          <w:rFonts w:hint="eastAsia"/>
          <w:b/>
          <w:color w:val="333333"/>
          <w:sz w:val="24"/>
          <w:szCs w:val="24"/>
        </w:rPr>
        <w:t>11</w:t>
      </w:r>
      <w:r w:rsidRPr="001C5F42">
        <w:rPr>
          <w:rFonts w:hint="eastAsia"/>
          <w:b/>
          <w:color w:val="333333"/>
          <w:sz w:val="24"/>
          <w:szCs w:val="24"/>
        </w:rPr>
        <w:t>点到</w:t>
      </w:r>
      <w:r w:rsidRPr="001C5F42">
        <w:rPr>
          <w:rFonts w:hint="eastAsia"/>
          <w:b/>
          <w:color w:val="333333"/>
          <w:sz w:val="24"/>
          <w:szCs w:val="24"/>
        </w:rPr>
        <w:t>3</w:t>
      </w:r>
      <w:r w:rsidRPr="001C5F42">
        <w:rPr>
          <w:rFonts w:hint="eastAsia"/>
          <w:b/>
          <w:color w:val="333333"/>
          <w:sz w:val="24"/>
          <w:szCs w:val="24"/>
        </w:rPr>
        <w:t>点之间，尤其是</w:t>
      </w:r>
      <w:r w:rsidRPr="001C5F42">
        <w:rPr>
          <w:rFonts w:hint="eastAsia"/>
          <w:b/>
          <w:color w:val="333333"/>
          <w:sz w:val="24"/>
          <w:szCs w:val="24"/>
        </w:rPr>
        <w:t>1</w:t>
      </w:r>
      <w:r w:rsidRPr="001C5F42">
        <w:rPr>
          <w:rFonts w:hint="eastAsia"/>
          <w:b/>
          <w:color w:val="333333"/>
          <w:sz w:val="24"/>
          <w:szCs w:val="24"/>
        </w:rPr>
        <w:t>点到</w:t>
      </w:r>
      <w:r w:rsidRPr="001C5F42">
        <w:rPr>
          <w:rFonts w:hint="eastAsia"/>
          <w:b/>
          <w:color w:val="333333"/>
          <w:sz w:val="24"/>
          <w:szCs w:val="24"/>
        </w:rPr>
        <w:t>3</w:t>
      </w:r>
      <w:r w:rsidRPr="001C5F42">
        <w:rPr>
          <w:rFonts w:hint="eastAsia"/>
          <w:b/>
          <w:color w:val="333333"/>
          <w:sz w:val="24"/>
          <w:szCs w:val="24"/>
        </w:rPr>
        <w:t>点之间，脑垂体分泌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两种很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重要的激素，一种叫性激素，一种叫生长激素。有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光照、有压力它不会分泌。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所以，孩子如果睡眠不好、压力大，他长得就不好，这就是规律。如果老师懂了这个规律，那布置作业的时候就一个要求，最迟</w:t>
      </w:r>
      <w:r w:rsidRPr="001C5F42">
        <w:rPr>
          <w:rFonts w:hint="eastAsia"/>
          <w:b/>
          <w:color w:val="333333"/>
          <w:sz w:val="24"/>
          <w:szCs w:val="24"/>
        </w:rPr>
        <w:t>10</w:t>
      </w:r>
      <w:r w:rsidRPr="001C5F42">
        <w:rPr>
          <w:rFonts w:hint="eastAsia"/>
          <w:b/>
          <w:color w:val="333333"/>
          <w:sz w:val="24"/>
          <w:szCs w:val="24"/>
        </w:rPr>
        <w:t>点半孩子必须入睡。因为孩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子入睡两个小时以后才可能进入深睡状态。你看我们现在遵循这些规律了吗？不管，使劲学，为了分数、为了技能、为了才干。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所以我对教育的信仰就是要回归到教育的规律，慢慢地、静静地、悄悄地做，不要浮躁、不要显摆。一定会有我们想要的结果，那个时候我们的孩子不管是分数、才能，还是能力都很好，他们的灵魂也很丰满。这才是教育新常态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5.</w:t>
      </w:r>
      <w:r w:rsidRPr="001C5F42">
        <w:rPr>
          <w:rFonts w:hint="eastAsia"/>
          <w:b/>
          <w:color w:val="333333"/>
          <w:sz w:val="24"/>
          <w:szCs w:val="24"/>
        </w:rPr>
        <w:t>教育必须基于三个原则：中庸、可能和适当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教育怎么做呢？这个问题也是教育的哲学思辨。没有分数（检验）的教育是不成立的，只谈分数的教育肯定是有缺陷的，这就是哲学。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那么我们就来看看哲学家是怎么看待教育的，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最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经典的亚里士多德的原话“教育必须基于三个原则，中庸、可能和适当”。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中庸，用孔子的话说就是“去其两端，取其中而用之”，总之不偏左不移右、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不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偏下不偏上，守中为上。我个人认为中庸才是人生、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乃至做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教育的最好的哲学，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就是说我们做教育不要太过头了，也不要不够，就这么简单。什么叫过头？现在我们就做过头了，在技术层面上不断地改，改得我们老师都不知道怎么上课了，领导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也不知道怎么布置工作了。学校教育成了这样子就是过了头，忘记了还有教育规律，还有教育自身内在的东西。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第二个，“可能”是指我们要知道孩子的未来具有一切可能性，现在他所学的，甚至他的才能，他的分数，不能代表他今后能做什么，会做什么。但是他现在又必须要分数，所以他又必须要勤奋学习。我个人认为这些都不能丢，这样才能够确保未来的可能性存在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所以这里面有个适当，“适当”实际上是我们的教育的方式方法一定要符合规律，要适合孩子。不要看到邻居家的孩子琴棋书画什么都学，也要把自己的孩子送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去学。你是博士，说博士的儿子就要比别人学得多一些，这样思考问题就错了，不适合他的学了没用，一定要学这个孩子内心喜欢的东西。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lastRenderedPageBreak/>
        <w:t xml:space="preserve">　　</w:t>
      </w:r>
      <w:r w:rsidRPr="001C5F42">
        <w:rPr>
          <w:rFonts w:hint="eastAsia"/>
          <w:b/>
          <w:color w:val="333333"/>
          <w:sz w:val="24"/>
          <w:szCs w:val="24"/>
        </w:rPr>
        <w:t>6.</w:t>
      </w:r>
      <w:r w:rsidRPr="001C5F42">
        <w:rPr>
          <w:rFonts w:hint="eastAsia"/>
          <w:b/>
          <w:color w:val="333333"/>
          <w:sz w:val="24"/>
          <w:szCs w:val="24"/>
        </w:rPr>
        <w:t>教育不是为了适应外界，而是为了自己内心的丰富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我们的教育还是应该回到像孔子说的，孟子说的，包括蒙田说的，“教育不是为了适应外界，而是为了自己内心的丰富。”古希腊有个哲学家叫西塞罗，他说“教育的目的是让学生摆脱现实的奴役，而非适应现实”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你看我们现在做教育都是为了适应外界，很多同学因为要去适应社会，结果就把社会最乱的东西学会了，我们学校教的主流价值全部忘了，所以就是必须要丰富内心。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简单的说，学习或者教育对学生本身来说</w:t>
      </w:r>
      <w:proofErr w:type="gramStart"/>
      <w:r w:rsidRPr="001C5F42">
        <w:rPr>
          <w:rFonts w:hint="eastAsia"/>
          <w:b/>
          <w:color w:val="333333"/>
          <w:sz w:val="24"/>
          <w:szCs w:val="24"/>
        </w:rPr>
        <w:t>最</w:t>
      </w:r>
      <w:proofErr w:type="gramEnd"/>
      <w:r w:rsidRPr="001C5F42">
        <w:rPr>
          <w:rFonts w:hint="eastAsia"/>
          <w:b/>
          <w:color w:val="333333"/>
          <w:sz w:val="24"/>
          <w:szCs w:val="24"/>
        </w:rPr>
        <w:t>核心的应该是为己的，不是为别人学的，不是为父母学的，而是为丰富自己学的，这才是真正的教育。他通过自己学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到的东西再来回馈社会，这是我们的一个附属产品。他为自己学的一个附属产品、客观产品就是他一定是为这个社会做好，他自己如果都不丰富怎么能够为社会好，</w:t>
      </w:r>
      <w:r w:rsidRPr="001C5F42">
        <w:rPr>
          <w:rFonts w:hint="eastAsia"/>
          <w:b/>
          <w:color w:val="333333"/>
          <w:sz w:val="24"/>
          <w:szCs w:val="24"/>
        </w:rPr>
        <w:t xml:space="preserve"> </w:t>
      </w:r>
      <w:r w:rsidRPr="001C5F42">
        <w:rPr>
          <w:rFonts w:hint="eastAsia"/>
          <w:b/>
          <w:color w:val="333333"/>
          <w:sz w:val="24"/>
          <w:szCs w:val="24"/>
        </w:rPr>
        <w:t>他是破坏社会的。</w:t>
      </w:r>
    </w:p>
    <w:p w:rsidR="001C5F42" w:rsidRPr="001C5F42" w:rsidRDefault="001C5F42" w:rsidP="001C5F42">
      <w:pPr>
        <w:pStyle w:val="a6"/>
        <w:rPr>
          <w:rFonts w:hint="eastAsia"/>
          <w:b/>
          <w:color w:val="333333"/>
          <w:sz w:val="24"/>
          <w:szCs w:val="24"/>
        </w:rPr>
      </w:pPr>
      <w:r w:rsidRPr="001C5F42">
        <w:rPr>
          <w:rFonts w:hint="eastAsia"/>
          <w:b/>
          <w:color w:val="333333"/>
          <w:sz w:val="24"/>
          <w:szCs w:val="24"/>
        </w:rPr>
        <w:t xml:space="preserve">　　</w:t>
      </w:r>
      <w:r w:rsidRPr="001C5F42">
        <w:rPr>
          <w:rStyle w:val="a5"/>
          <w:rFonts w:hint="eastAsia"/>
          <w:color w:val="333333"/>
          <w:sz w:val="24"/>
          <w:szCs w:val="24"/>
          <w:bdr w:val="none" w:sz="0" w:space="0" w:color="auto" w:frame="1"/>
        </w:rPr>
        <w:t>作者：张克运，重庆市第</w:t>
      </w:r>
      <w:r w:rsidRPr="001C5F42">
        <w:rPr>
          <w:rStyle w:val="a5"/>
          <w:rFonts w:hint="eastAsia"/>
          <w:color w:val="333333"/>
          <w:sz w:val="24"/>
          <w:szCs w:val="24"/>
          <w:bdr w:val="none" w:sz="0" w:space="0" w:color="auto" w:frame="1"/>
        </w:rPr>
        <w:t>71</w:t>
      </w:r>
      <w:r w:rsidRPr="001C5F42">
        <w:rPr>
          <w:rStyle w:val="a5"/>
          <w:rFonts w:hint="eastAsia"/>
          <w:color w:val="333333"/>
          <w:sz w:val="24"/>
          <w:szCs w:val="24"/>
          <w:bdr w:val="none" w:sz="0" w:space="0" w:color="auto" w:frame="1"/>
        </w:rPr>
        <w:t>中学校长，国家教育行政学院中小学校长远程培训导师。</w:t>
      </w:r>
    </w:p>
    <w:bookmarkEnd w:id="0"/>
    <w:p w:rsidR="00612B26" w:rsidRPr="001C5F42" w:rsidRDefault="00612B26" w:rsidP="001C5F42">
      <w:pPr>
        <w:pStyle w:val="a6"/>
        <w:rPr>
          <w:b/>
          <w:color w:val="000000" w:themeColor="text1"/>
          <w:sz w:val="24"/>
          <w:szCs w:val="24"/>
        </w:rPr>
      </w:pPr>
    </w:p>
    <w:sectPr w:rsidR="00612B26" w:rsidRPr="001C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26"/>
    <w:rsid w:val="001C5F42"/>
    <w:rsid w:val="00612B26"/>
    <w:rsid w:val="00F40067"/>
    <w:rsid w:val="00F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B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5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5F42"/>
    <w:rPr>
      <w:b/>
      <w:bCs/>
    </w:rPr>
  </w:style>
  <w:style w:type="paragraph" w:styleId="a6">
    <w:name w:val="No Spacing"/>
    <w:uiPriority w:val="1"/>
    <w:qFormat/>
    <w:rsid w:val="001C5F4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B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5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5F42"/>
    <w:rPr>
      <w:b/>
      <w:bCs/>
    </w:rPr>
  </w:style>
  <w:style w:type="paragraph" w:styleId="a6">
    <w:name w:val="No Spacing"/>
    <w:uiPriority w:val="1"/>
    <w:qFormat/>
    <w:rsid w:val="001C5F4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jia.qq.com/original/category/lwt2016101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o.pingwest.com/" TargetMode="External"/><Relationship Id="rId5" Type="http://schemas.openxmlformats.org/officeDocument/2006/relationships/hyperlink" Target="http://www.ftchinese.com/story/0010696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2016-10-25T02:39:00Z</dcterms:created>
  <dcterms:modified xsi:type="dcterms:W3CDTF">2016-10-28T01:34:00Z</dcterms:modified>
</cp:coreProperties>
</file>