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F2" w:rsidRPr="00214AF2" w:rsidRDefault="00214AF2" w:rsidP="00214AF2">
      <w:pPr>
        <w:widowControl/>
        <w:shd w:val="clear" w:color="auto" w:fill="FFFFFF"/>
        <w:spacing w:line="349" w:lineRule="atLeast"/>
        <w:jc w:val="center"/>
        <w:outlineLvl w:val="1"/>
        <w:rPr>
          <w:rFonts w:ascii="Helvetica" w:eastAsia="宋体" w:hAnsi="Helvetica" w:cs="Helvetica"/>
          <w:b/>
          <w:color w:val="3E3E3E"/>
          <w:kern w:val="0"/>
          <w:sz w:val="36"/>
          <w:szCs w:val="24"/>
        </w:rPr>
      </w:pPr>
      <w:r w:rsidRPr="00214AF2">
        <w:rPr>
          <w:rFonts w:ascii="Helvetica" w:eastAsia="宋体" w:hAnsi="Helvetica" w:cs="Helvetica"/>
          <w:b/>
          <w:color w:val="3E3E3E"/>
          <w:kern w:val="0"/>
          <w:sz w:val="36"/>
          <w:szCs w:val="24"/>
        </w:rPr>
        <w:t>高考小说阅读题解题指导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F2" w:rsidRPr="00214AF2" w:rsidRDefault="00214AF2" w:rsidP="00214AF2">
      <w:pPr>
        <w:widowControl/>
        <w:shd w:val="clear" w:color="auto" w:fill="FFFFFF"/>
        <w:spacing w:line="349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一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把握故事情节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   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．分析情节的技法</w:t>
      </w:r>
      <w:bookmarkStart w:id="0" w:name="_GoBack"/>
      <w:bookmarkEnd w:id="0"/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分析小说的故事情节，可以从以下几方面入手：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抓住场面；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寻找线索；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理清小说的结构。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分析小说故事情节时要注意两点：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情节的发展变化是矛盾冲突发展的体现，分析小说的情节时必须抓住主要的矛盾冲突。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分析情节不是鉴赏小说的目的，而是手段，是为理解人物性格、把握小说主题服务的。所以，在分析情节的过程中，要随时注意体会它对人物性格的形成及对揭示小说主题的作用。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情节的作用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交代人物活动的环境。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设置悬念，引起读者阅读的兴趣。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为后面的情节发展作铺垫或埋下伏笔。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照应前文。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线索或推动情节发展。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⑥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刻画人物性格。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表现主旨或深化主题。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情节的特点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．情节安排评价：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就全文来说有一波三折式。作用是引人入胜，扣人心弦，增强故事的戏剧性、可读性。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就开头、结尾来说有首尾呼应式。作用是使结构紧密、完整。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就开头来说有倒叙式，如《祝福》，先写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祥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林嫂的死，然后再写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祥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林嫂是怎样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一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步步被封建礼教逼向死亡之地的。作用是制造悬念。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就结尾来说有戛然而止，留下空白式。此外，还有出人意料式、悲剧式、喜剧式等。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贯穿情节的线索，可作线索的有：事、物、人、情、时间、空间，如《药》中的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“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人血馒头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”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、《乌米》中的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“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我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”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．情节安排基本技巧：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顺叙：按时间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空间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顺序来写，情节发展脉络分明，层次清晰。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倒叙：不按时间先后顺序，而是把某些发生在后的情节或结局先行提出，然后再按顺序叙述下去的一种方法，造成悬念，引人入胜。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插叙：在叙述主要事件的过程中，插入另一与之有关的事件，然后再接上原来的事件写。对主要情节或中心事件做必要补充说明，使情节更加完整，结构更加严密，内容更加充实丰满。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补叙：在叙述主要事件的过程中，补充叙述另一与之有关的事件，然后再接上原来的事件写。对上文内容加以补充解释，对下文做某些交代，照应上下文。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平叙：叙述两件或多件同时发生的事，使头绪清楚，照应得体。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用一句话或简明的语句概括故事情节，或文中共写了哪几件事，请依次加以概括；或用填空的形式概括小说的部分内容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包括指出开端、发展、高潮和结局四部分中的某一方面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分析某一情节的特点和作用。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理解情节的高潮或结尾的作用。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分析叙述故事情节过程中顺叙、倒叙、插叙等方法的作用。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哪一个情节最吸引你。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⑥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情节的合理性探究等。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  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找出情节线索，理清情节的来龙去脉。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由事及人，看情节发展如何为塑造人物服务。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见微知著，从场面和细节描写中分析情节对表现主题的意义。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赏析技巧，注意发现作者组织情节的艺术匠心。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二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揣摩人物形象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．描写人物的技法及其作用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外貌描写：包括人物的容貌、身材、表情、衣着、姿态等的描写。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作用：刻画人物的性格特征，表现人物的精神面貌，透露人物的内心活动，揭示人物身份境遇，显示人物性格变化等。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心理描写：对人物的心理活动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矛盾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/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焦虑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/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担心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/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喜悦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/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兴奋等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或思想变化进行具体刻画。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可以直接揭示人物的内心世界，交代人物的思想基础、行动的内在依据。心理描写，有时可直接由作者来进行描绘，或由人物的独白、梦幻来进行披露，有时也可间接地通过景物及人物动作、所处环境及遭遇来进行折射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语言描写：包括对话描写、独白描写等。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作用：表现人物性格，同时也能反映人物的内心活动，显示人物的身份、地位，间接地表现其它人物和景物，交代事情原委、推动或预示故事情节的发展，展示作品的时代背景，揭示作品的主题思想等。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行动描写：对人物在典型环境中的典型动作的描写。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作用：刻画人物性格。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细节描写：更细腻地展示人物某一特征。如场景细节描写、服饰细节描写、动作细节描写、心理细节描写、语言细节描写等。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作用：刻画人物性格，深化主题，推动情节的发展，营造一种氛围，渲染时代气氛、地方特色。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⑥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塑造次要人物：小说中有一个人物自始至终出现在故事中，是故事的见证者。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穿针引线，推动情节的发展。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对比反衬以突出主要人物。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常见设题模式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结合全文，简要分析人物形象。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对文中人物进行客观公正的评析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包括作者自身对人物的态度和读者对人物的评价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)——××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是一个怎样的人物？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概括人物的性格特征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——××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有哪些优秀的品质？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分析小说对人物进行描写的具体方法及其作用。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一般可从四方面揣摩：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第一，重视小说中人物的身份、地位、经历、教养、气质等，因它们直接决定着人物的言行，影响着人物的性格。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第二，通过人物的外貌、语言、行动、心理描写揭示人物的思想感情和性格特征。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   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第三，小说里的人物都是在一定的历史背景下活动的，所以分析人物就应把他们放在一定的社会环境下去理解。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第四，注意作者对人物的介绍和评价。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人物类试题答题思路：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人物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自身的性格特点，与另一个人物烘托、映衬、反衬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)→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人物性格决定情节发展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)→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主题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突显某种主题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通过人物的描写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语言、行动、心理、肖像、细节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分析人物的性格特征，然后根据题目要求作答。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根据要求组织语言表达：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××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是一个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的人物形象。作为什么人，他怎么样，表现了他怎样的性格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思想品质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。结合文本进行分析。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注意环境描写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．分析环境描写的技法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环境分类及作用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社会环境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——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故事发生的时代背景。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交待人物活动及其成长的时代背景，揭示了各种复杂的社会关系；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交代人物身份，表现人物性格，或影响或决定人物性格；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揭示社会本质特征，揭示主题。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自然环境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——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人物活动的具体场景，如地点、气候、时间、景色、场面等。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作用：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自身的、独立的审美价值：表现地域风光，提示时间、季节和环境特点；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渲染气氛，为后边刻画人物作铺垫；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烘托人物性格，或某种心理；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展开、推动情节发展；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深化主旨；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⑥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象征和暗示。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在文中准确地找出描写环境的句子；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就指定的环境描写说出其作用，简要分析自然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社会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环境描写在文中的作用；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找出文中描写环境的句子，分析环境描写对塑造人物或表现主题所起到的作用；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简要分析人物命运的社会根源。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分析环境时，必须注意以下四个方面。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第一，社会环境往往有复合的因素，有几个因素就应分析出几个因素。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第二，分析社会环境应透过当事人的言行深入挖掘社会历史内涵。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第三，注意人物与环境的辩证关系。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第四，不断提高认识能力与分析能力。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明确环境描写必须为主题服务的宗旨，结合环境描写的作用，可以按如下思路展开思考：环境本身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交代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时间，交代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背景，营造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氛围，渲染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气氛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)→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推动，暗示，铺垫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)→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人物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烘托，映衬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)→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主题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表达，寄托，暗示，揭示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根据要求还可以这样来组织语言表达：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××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具体描写了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景色，营造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创设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了一种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气氛；渲染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定下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的抒情基调；烘托了人物的思想感情；为下文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情节展开作了铺垫，推动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的情节发展。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答题模式：环境＋人物＋情节＋主题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四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概括主题内容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．概括小说主题的技法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主题的表现形式大致有以下几种：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以小说主要人物的性格特点、道德风貌、品格等揭示人性中的真善美和假恶丑。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用故事的形式针砭时弊。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通过寓言，寄寓人生哲理。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虚构生活经历，反映人物生存状态和心理状态。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对主题的挖掘一般可从以下几方面：从作者背景看、从人物特征看、从情节发展看、从语言情感色彩看、从整体倾向看。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对主题的概括常用这样一些基本术语：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歌颂、赞扬、弘扬什么。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讽刺、批判、揭露、谴责什么。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揭示什么人生道理。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对什么现象的反思。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⑤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表达了什么情感。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找出体现小说主题的句子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或用自己的话概括作品的主题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读了全文后，文章让你明白了什么道理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本文对你有何启迪，谈谈你的一点体会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结合全文主题，谈谈你对某一句话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某一个问题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的理解或看法。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从小说的情节和人物形象入手。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联系作品的时代背景及典型的环境描写，认识人物形象的思想性格上所打上的时代烙印，把握住人物形象所折射出的时代特征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——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达到揭示小说主题的目的。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从小说的精巧构思中把握作品的主题。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根据要求组织语言表达：小说通过描绘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××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故事情节，暗示了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刻画了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……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抒发了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呼吁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)……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五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品味语言特色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．品味语言特色的技法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体会、琢磨和分析该作品的语言是否简洁、生动、传神、得体，是讽刺还是幽默、诙谐还是庄重、含蓄或深沉的风格，将这种语言风格与文章的主旨联系起来考虑。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要注意把相关词语放入语境中，做到字不离词、词不离句、句不离篇；要特别注意语句深层含义的挖掘，要能依据文章的主旨、作者的观点态度、文中人物的性格，读出言外之意。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(3)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具体在鉴赏语言时，可从遣词造句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如用词、句式，叠字叠词、动词、形容词、量词的选用，整句散句、长句短句等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，语言风格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如：朱自清，自然淡雅，用工笔写意蕴；周作人，平和冲淡，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用淡笔写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浓情；鲁迅，苍劲雄健，刚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lastRenderedPageBreak/>
        <w:t>健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之中见哲思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，语体角度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如：书面语与口语、普通用语与专业术语等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去鉴赏。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(4)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熟知各种修辞格及其修辞功能，在鉴赏中能灵活运用。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分析文章语言运用上的特点；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举例分析文中人物的语言有哪些特色。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要明确语言特色包括词语的表现力，句式特点，语言风格，人物语言的个性化等。其中语言风格有含蓄与直接、淡雅与华丽、庄重与幽默、典雅与通俗、柔美与朴实等；人物语言的个性化指语言符合人的身份、展现人的性格、表现人的情感，有时体现地域特色，有鲜明的地方色彩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乡土气息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六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分析文章结构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．分析文章结构的技法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分析小说的标题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常见的作用有：一是起线索作用，贯穿全文；二是点明主题。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分析小说的开头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开头方法：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设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疑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法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悬念法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，提出疑问，然后在行文过程中或结尾才回答疑问；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写景法，如《药》的第一段写秋天下半夜阴暗、凄清、恐怖的环境，暗示了小说主人公的不幸命运。再如《荷花淀》开头写月下院子里的美景，烘托了水生嫂的美好心灵。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常见作用：制造悬念，埋下伏笔；巧妙地引出下文，或为下文作铺垫；推动情节的发展，或为情节的发展起推动作用；有时还能增添情趣，激发读者的阅读兴趣。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(3)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分析文中的某句话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常见作用：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结构上，承上启下；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内容上，推动情节的发展或人物性格的展现。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(4)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分析小说的结尾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分析出人意料的结尾。常见的作用有：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．从结构安排上看，它使平淡的故事情节陡然生出波澜，如石破天惊，猛烈撞击读者的心灵，产生震撼人心的力量。如《项链》。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表现手法上看，与前文的伏笔相照应，使人觉得又在情理之中。如《项链》，直到结尾才点出是假的，但前面已作了埋伏。如借项链时主人一口答应，还项链时主人没有打开盒子检查等，暗示了项链是不值钱的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分析令人伤感的悲剧结尾。常见的作用有：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．从主题上看，能更好地深化主题。如《药》中华小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栓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、夏瑜的死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悲剧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揭示了辛亥革命的不彻底性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——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没有发动群众。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．从表现人物性格看，能更好地塑造人物性格。如《药》中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写华小栓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吃了人血馒头后的死，突现了群众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华老栓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的愚昧性格。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C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．这种结局令人感动，令人回味，引人思考。如《杜十娘怒沉百宝箱》，杜十娘的死，引起读者思考死的原因。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分析令人喜悦的大团圆结尾，这种结局符合人们的阅读心理。常见的作用有：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．从表达效果上看，小说喜剧结局给读者留下了广阔的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想像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空间，耐人寻味。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．从阅读者的情感体验看，喜剧性的结尾与主人公、作者的意愿构成和谐的一体，给人以欣慰、愉悦之感。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C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．从主题上看，这样的结局反映出人类向往和平美好生活的愿望。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分析戛然而止，留下空白的结尾。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思维方向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好处：留下了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“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空白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”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给读者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想像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，让读者进行艺术再创造。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分析构思方面的特点；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分析文章开头、结尾的特色。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首先要了解巧妙的构思方法有抑扬结合、倒叙插叙、设置悬念、误会巧合、思维突转、运用象征、画龙点睛、卒章显志、抖包袱亮底牌、意料之外情理之中等。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七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分析写作技巧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．分析写作技巧的技法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从语言运用角度：运用了什么修辞方法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比喻、拟人、排比、夸张、通感等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，有什么表达效果。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从结构安排角度：开头结尾各有特色，结构严密，完整匀称；烘托铺垫，前后照应；设置悬念，制造波澜，起承转合，曲折有致。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(3)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从表现手法角度：是否运用了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想像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、联想、象征、渲染、烘托、对比，先抑后扬、托物言志、借景抒情、融情于景等手法并分析其作用。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．解题方法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常见设问模式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文中运用了什么表现方法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细节描写、象征、对比、衬托、铺垫、照应、悬念、巧合等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以及用它塑造形象时所起的作用。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lastRenderedPageBreak/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文中特有的表达方式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记叙、描写、说明、议论、抒情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是如何为文章表情达意服务的。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在语言运用上有何特点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例如：语言精炼、句式整齐而有节奏感、用词准确而形象、词语丰富而多样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，给读者提供哪些艺术审美情趣。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在解答这类题目的过程中要了解以下一些知识：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．叙述方式：顺叙、插叙、倒叙。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．描写方式：景物描写、肖像描写、语言描写、动作描写、心理描写、细节描写。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C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．艺术技巧：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情景交融：渲染气氛、推动情节、烘托心理、烘托人物形象、象征社会环境、烘托思想感情。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托物言志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象征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、虚实结合：使表达更加含蓄，有意在言外之妙，而且能使文章内涵丰富，富有哲理，给人以启迪。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动静结合、化静为动：使表达更加形象生动，富有感染力。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对比、衬托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正衬和反衬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：突出所描写事物的特点，突出作者的某种感情，深化文章的主题。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白描：文字简练，不加渲染和烘托，有简洁传神的表达效果。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抑扬：有先抑后扬或先扬后抑，其作用是使文章曲折有波澜，突出喜欢赞美或批评讽刺的感情。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以小见大、侧面烘托等。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此类题型，一般结合原文信息和所学语文知识进行解答。答题要点包括三个方面：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A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．用了什么方法。要辨明本语句所运用的是哪一种修辞或表现手法。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B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．表达了什么内容。分析这种修辞或表现手法在文句中是要表现什么内容，要清楚此种修辞或表现手法的一般表达效果。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C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．有何效果或作用。结合具体语句将此种修辞或表现手法的一般表达效果，加以说明，并注意联系主题思想。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一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解题思路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把握作品主题、特征及表现手法，赏析作品的语言、形象，内涵，对作品进行个性化阅读和有创意的解读，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作出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个性化的评价。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 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二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答题步骤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1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．认真读题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文题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预测联想。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2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．浏览首句，了解梗概。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lastRenderedPageBreak/>
        <w:t>3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．阅读全文，边读边画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重点：作者和年代，重要的时间、数据和有关资料、主要事实和典型形象；表现作者情感和文章的主旨句；语言的特点和修辞的作用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4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</w:t>
      </w:r>
      <w:proofErr w:type="gramStart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审题干</w:t>
      </w:r>
      <w:proofErr w:type="gramEnd"/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判断答题的范围和要求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5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．开始答题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把握文体特点和作者的感情线索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6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．把握文章的写作特色。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三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临场技巧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小说是通过典型人物形象的塑造来揭示主题的，设题点是对形象的感知和概括能力。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(1)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赏析人物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①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分析塑造手法；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②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把握人物思想性格；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③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通过社会环境，认识人物的典型意义补充鉴赏人物形象；</w:t>
      </w:r>
      <w:r w:rsidRPr="00214AF2">
        <w:rPr>
          <w:rFonts w:ascii="微软雅黑" w:eastAsia="微软雅黑" w:hAnsi="微软雅黑" w:cs="微软雅黑" w:hint="eastAsia"/>
          <w:color w:val="464646"/>
          <w:kern w:val="0"/>
          <w:sz w:val="24"/>
          <w:szCs w:val="24"/>
        </w:rPr>
        <w:t>④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分析人物的语言、分析人物行动、分析人物的心理活动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(2)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把握故事情节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领会所揭示主题的深刻性和人物性格发展的曲线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(3)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体味环境描写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着眼于小说三要素之间的联系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(4)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鉴赏语言，注意从作品实际出发对人物语言的个性、作者运用语言的风格进行具体分析。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(5)</w:t>
      </w:r>
      <w:r w:rsidRPr="00214AF2">
        <w:rPr>
          <w:rFonts w:ascii="Helvetica" w:eastAsia="宋体" w:hAnsi="Helvetica" w:cs="Helvetica"/>
          <w:color w:val="464646"/>
          <w:kern w:val="0"/>
          <w:sz w:val="24"/>
          <w:szCs w:val="24"/>
        </w:rPr>
        <w:t>特别是探究性试题，要在整体感知文章的基础上大胆质疑，品味选文的写作方法、语言文字、思想情感、谋篇布局等等，如：这篇文章在写法、语言、形象方面有什么特点？如何评价某个人物？对文中的哪些观点赞成或不赞成，为什么？不同人物、文本对某一问题的不同看法，如何评价？</w:t>
      </w:r>
    </w:p>
    <w:p w:rsidR="00214AF2" w:rsidRPr="00214AF2" w:rsidRDefault="00214AF2" w:rsidP="00214AF2">
      <w:pPr>
        <w:widowControl/>
        <w:shd w:val="clear" w:color="auto" w:fill="FFFFFF"/>
        <w:spacing w:line="349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F2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543ECD" w:rsidRPr="00214AF2" w:rsidRDefault="00543ECD"/>
    <w:sectPr w:rsidR="00543ECD" w:rsidRPr="0021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73"/>
    <w:rsid w:val="00164073"/>
    <w:rsid w:val="00214AF2"/>
    <w:rsid w:val="00543ECD"/>
    <w:rsid w:val="00B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33586-7D01-47B8-8A57-A7F2F7EF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2016-10-23T02:51:00Z</dcterms:created>
  <dcterms:modified xsi:type="dcterms:W3CDTF">2016-10-23T02:52:00Z</dcterms:modified>
</cp:coreProperties>
</file>