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18D" w:rsidRPr="00F62A7F" w:rsidRDefault="00F62A7F" w:rsidP="003466D4">
      <w:pPr>
        <w:jc w:val="center"/>
        <w:rPr>
          <w:rFonts w:ascii="黑体" w:eastAsia="黑体" w:hAnsi="黑体" w:hint="eastAsia"/>
          <w:b/>
          <w:sz w:val="48"/>
          <w:szCs w:val="44"/>
        </w:rPr>
      </w:pPr>
      <w:r w:rsidRPr="00F62A7F">
        <w:rPr>
          <w:rFonts w:ascii="黑体" w:eastAsia="黑体" w:hAnsi="黑体" w:hint="eastAsia"/>
          <w:b/>
          <w:sz w:val="48"/>
          <w:szCs w:val="44"/>
        </w:rPr>
        <w:t>高中部2017届高三（上）第十四周语文培优卷</w:t>
      </w:r>
    </w:p>
    <w:p w:rsidR="002B318D" w:rsidRDefault="002B318D" w:rsidP="003466D4">
      <w:pPr>
        <w:jc w:val="center"/>
        <w:rPr>
          <w:rFonts w:ascii="黑体" w:eastAsia="黑体" w:hAnsi="黑体" w:hint="eastAsia"/>
          <w:szCs w:val="21"/>
        </w:rPr>
      </w:pPr>
    </w:p>
    <w:p w:rsidR="002B318D" w:rsidRDefault="00F62A7F" w:rsidP="003466D4">
      <w:pPr>
        <w:jc w:val="center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班级＿＿＿＿＿＿姓名</w:t>
      </w:r>
      <w:r>
        <w:rPr>
          <w:rFonts w:ascii="黑体" w:eastAsia="黑体" w:hAnsi="黑体" w:hint="eastAsia"/>
          <w:szCs w:val="21"/>
        </w:rPr>
        <w:t>＿＿＿＿＿＿</w:t>
      </w:r>
      <w:r>
        <w:rPr>
          <w:rFonts w:ascii="黑体" w:eastAsia="黑体" w:hAnsi="黑体" w:hint="eastAsia"/>
          <w:szCs w:val="21"/>
        </w:rPr>
        <w:t>得分</w:t>
      </w:r>
      <w:r>
        <w:rPr>
          <w:rFonts w:ascii="黑体" w:eastAsia="黑体" w:hAnsi="黑体" w:hint="eastAsia"/>
          <w:szCs w:val="21"/>
        </w:rPr>
        <w:t>＿＿＿＿＿＿</w:t>
      </w:r>
    </w:p>
    <w:p w:rsidR="002B318D" w:rsidRPr="00531E27" w:rsidRDefault="002B318D" w:rsidP="003466D4">
      <w:pPr>
        <w:jc w:val="center"/>
        <w:rPr>
          <w:rFonts w:ascii="黑体" w:eastAsia="黑体" w:hAnsi="黑体"/>
          <w:szCs w:val="21"/>
        </w:rPr>
      </w:pPr>
    </w:p>
    <w:p w:rsidR="00F62A7F" w:rsidRDefault="00F62A7F" w:rsidP="002B318D">
      <w:pPr>
        <w:spacing w:line="240" w:lineRule="exact"/>
        <w:rPr>
          <w:rFonts w:ascii="黑体" w:eastAsia="黑体" w:hAnsi="黑体" w:hint="eastAsia"/>
          <w:szCs w:val="21"/>
        </w:rPr>
      </w:pPr>
    </w:p>
    <w:p w:rsidR="007D6597" w:rsidRPr="0022490B" w:rsidRDefault="00781C7D" w:rsidP="002B318D">
      <w:pPr>
        <w:spacing w:line="240" w:lineRule="exact"/>
        <w:rPr>
          <w:rFonts w:ascii="微软雅黑" w:eastAsia="微软雅黑" w:hAnsi="微软雅黑"/>
          <w:b/>
          <w:szCs w:val="21"/>
        </w:rPr>
      </w:pPr>
      <w:r w:rsidRPr="0022490B">
        <w:rPr>
          <w:rFonts w:ascii="微软雅黑" w:eastAsia="微软雅黑" w:hAnsi="微软雅黑" w:hint="eastAsia"/>
          <w:b/>
          <w:szCs w:val="21"/>
        </w:rPr>
        <w:t>一、现代文阅读</w:t>
      </w:r>
    </w:p>
    <w:p w:rsidR="00781C7D" w:rsidRPr="00531E27" w:rsidRDefault="00781C7D" w:rsidP="002B318D">
      <w:pPr>
        <w:spacing w:line="240" w:lineRule="exact"/>
        <w:rPr>
          <w:rFonts w:ascii="黑体" w:eastAsia="黑体" w:hAnsi="黑体"/>
        </w:rPr>
      </w:pPr>
      <w:r w:rsidRPr="00531E27">
        <w:rPr>
          <w:rFonts w:ascii="黑体" w:eastAsia="黑体" w:hAnsi="黑体" w:hint="eastAsia"/>
        </w:rPr>
        <w:t>（一）实用类文本阅读</w:t>
      </w:r>
      <w:r w:rsidR="00531E27">
        <w:rPr>
          <w:rFonts w:ascii="黑体" w:eastAsia="黑体" w:hAnsi="黑体" w:hint="eastAsia"/>
        </w:rPr>
        <w:t>（12分）</w:t>
      </w:r>
    </w:p>
    <w:p w:rsidR="00860176" w:rsidRPr="00531E27" w:rsidRDefault="00860176" w:rsidP="002B318D">
      <w:pPr>
        <w:spacing w:line="240" w:lineRule="exact"/>
        <w:rPr>
          <w:rFonts w:ascii="黑体" w:eastAsia="黑体" w:hAnsi="黑体"/>
        </w:rPr>
      </w:pPr>
      <w:r w:rsidRPr="00531E27">
        <w:rPr>
          <w:rFonts w:ascii="黑体" w:eastAsia="黑体" w:hAnsi="黑体" w:hint="eastAsia"/>
        </w:rPr>
        <w:t>1.阅读下面文字，完成（1）-（3）题</w:t>
      </w:r>
    </w:p>
    <w:p w:rsidR="00781C7D" w:rsidRPr="00531E27" w:rsidRDefault="00781C7D" w:rsidP="002B318D">
      <w:pPr>
        <w:widowControl/>
        <w:spacing w:line="240" w:lineRule="exact"/>
        <w:jc w:val="center"/>
        <w:rPr>
          <w:rFonts w:ascii="黑体" w:eastAsia="黑体" w:hAnsi="黑体" w:cs="宋体"/>
          <w:kern w:val="0"/>
          <w:sz w:val="24"/>
          <w:szCs w:val="24"/>
        </w:rPr>
      </w:pPr>
      <w:r w:rsidRPr="00531E27">
        <w:rPr>
          <w:rFonts w:ascii="黑体" w:eastAsia="黑体" w:hAnsi="黑体" w:cs="宋体" w:hint="eastAsia"/>
          <w:kern w:val="0"/>
          <w:sz w:val="24"/>
          <w:szCs w:val="24"/>
        </w:rPr>
        <w:t>企业的道德文化</w:t>
      </w:r>
    </w:p>
    <w:p w:rsidR="00781C7D" w:rsidRDefault="002B318D" w:rsidP="002B318D">
      <w:pPr>
        <w:widowControl/>
        <w:spacing w:line="240" w:lineRule="exact"/>
        <w:jc w:val="center"/>
        <w:rPr>
          <w:rFonts w:ascii="黑体" w:eastAsia="黑体" w:hAnsi="黑体" w:cs="宋体" w:hint="eastAsia"/>
          <w:kern w:val="0"/>
          <w:szCs w:val="21"/>
        </w:rPr>
      </w:pPr>
      <w:r>
        <w:rPr>
          <w:rFonts w:ascii="黑体" w:eastAsia="黑体" w:hAnsi="黑体" w:cs="宋体" w:hint="eastAsia"/>
          <w:kern w:val="0"/>
          <w:szCs w:val="21"/>
        </w:rPr>
        <w:t xml:space="preserve">                        </w:t>
      </w:r>
      <w:r w:rsidR="00781C7D" w:rsidRPr="00531E27">
        <w:rPr>
          <w:rFonts w:ascii="黑体" w:eastAsia="黑体" w:hAnsi="黑体" w:cs="宋体" w:hint="eastAsia"/>
          <w:kern w:val="0"/>
          <w:szCs w:val="21"/>
        </w:rPr>
        <w:t>田晓玲</w:t>
      </w:r>
    </w:p>
    <w:p w:rsidR="002B318D" w:rsidRPr="00531E27" w:rsidRDefault="002B318D" w:rsidP="002B318D">
      <w:pPr>
        <w:widowControl/>
        <w:spacing w:line="240" w:lineRule="exact"/>
        <w:jc w:val="center"/>
        <w:rPr>
          <w:rFonts w:ascii="黑体" w:eastAsia="黑体" w:hAnsi="黑体" w:cs="宋体"/>
          <w:kern w:val="0"/>
          <w:szCs w:val="21"/>
        </w:rPr>
      </w:pPr>
    </w:p>
    <w:p w:rsidR="00781C7D" w:rsidRPr="00531E27" w:rsidRDefault="00781C7D" w:rsidP="002B318D">
      <w:pPr>
        <w:widowControl/>
        <w:spacing w:line="260" w:lineRule="exact"/>
        <w:ind w:firstLineChars="100" w:firstLine="21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 xml:space="preserve">  </w:t>
      </w:r>
      <w:r w:rsidRPr="00531E27">
        <w:rPr>
          <w:rFonts w:ascii="黑体" w:eastAsia="黑体" w:hAnsi="黑体" w:cs="宋体" w:hint="eastAsia"/>
          <w:b/>
          <w:kern w:val="0"/>
          <w:szCs w:val="21"/>
        </w:rPr>
        <w:t>记者：</w:t>
      </w:r>
      <w:r w:rsidRPr="00531E27">
        <w:rPr>
          <w:rFonts w:ascii="黑体" w:eastAsia="黑体" w:hAnsi="黑体" w:cs="宋体" w:hint="eastAsia"/>
          <w:kern w:val="0"/>
          <w:szCs w:val="21"/>
        </w:rPr>
        <w:t>人们通常认为，道德是对看不见的手——市场，以及看得见的手——政府这两种力量的补充。您如何看待这</w:t>
      </w: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两者和</w:t>
      </w:r>
      <w:bookmarkStart w:id="0" w:name="_GoBack"/>
      <w:bookmarkEnd w:id="0"/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道德之间的关系？我们可以把道德称为“第三只手”吗？</w:t>
      </w:r>
    </w:p>
    <w:p w:rsidR="00781C7D" w:rsidRPr="00531E27" w:rsidRDefault="00781C7D" w:rsidP="002B318D">
      <w:pPr>
        <w:widowControl/>
        <w:spacing w:line="260" w:lineRule="exact"/>
        <w:ind w:firstLineChars="100" w:firstLine="21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 xml:space="preserve">  </w:t>
      </w:r>
      <w:r w:rsidRPr="00531E27">
        <w:rPr>
          <w:rFonts w:ascii="黑体" w:eastAsia="黑体" w:hAnsi="黑体" w:cs="宋体" w:hint="eastAsia"/>
          <w:b/>
          <w:kern w:val="0"/>
          <w:szCs w:val="21"/>
        </w:rPr>
        <w:t>汉斯兰：</w:t>
      </w:r>
      <w:r w:rsidRPr="00531E27">
        <w:rPr>
          <w:rFonts w:ascii="黑体" w:eastAsia="黑体" w:hAnsi="黑体" w:cs="宋体" w:hint="eastAsia"/>
          <w:kern w:val="0"/>
          <w:szCs w:val="21"/>
        </w:rPr>
        <w:t>是的，可以把道德放在“第三只手”的位置，因为它的确可以带来改变。如果我们建立一个金字塔模型来看到底哪些东西在市场中起作用，那么底下两层就应该是精神资本、道德资本，道德资本会转化</w:t>
      </w: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成关系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或者联系，再转化成塔尖的机制资本。不同层次的资本——精神、道德、关系和机制都会影响市场行为。如果我们仅仅关注机制资本，只看法律条文、产权制度，那么就会忽视下面这些重要的基础。我们必须把这些要素都放在一个完整的体系中，才能正确地理解它们。</w:t>
      </w:r>
    </w:p>
    <w:p w:rsidR="00781C7D" w:rsidRPr="00531E27" w:rsidRDefault="00781C7D" w:rsidP="002B318D">
      <w:pPr>
        <w:widowControl/>
        <w:spacing w:line="260" w:lineRule="exact"/>
        <w:ind w:firstLineChars="100" w:firstLine="21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 xml:space="preserve">  经济资本以外的这些社会资本都运作起来，就可以创造财富、减少贫困。金融资本将是这些资本的产出和结果。就像你需要空气来生存，但你不是为了空气而活着，利润和企业的关系也是这样。</w:t>
      </w:r>
    </w:p>
    <w:p w:rsidR="00781C7D" w:rsidRPr="00531E27" w:rsidRDefault="00781C7D" w:rsidP="002B318D">
      <w:pPr>
        <w:widowControl/>
        <w:spacing w:line="260" w:lineRule="exact"/>
        <w:ind w:firstLineChars="100" w:firstLine="21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 xml:space="preserve">  </w:t>
      </w:r>
      <w:r w:rsidRPr="00531E27">
        <w:rPr>
          <w:rFonts w:ascii="黑体" w:eastAsia="黑体" w:hAnsi="黑体" w:cs="宋体" w:hint="eastAsia"/>
          <w:b/>
          <w:kern w:val="0"/>
          <w:szCs w:val="21"/>
        </w:rPr>
        <w:t>记者：</w:t>
      </w:r>
      <w:r w:rsidRPr="00531E27">
        <w:rPr>
          <w:rFonts w:ascii="黑体" w:eastAsia="黑体" w:hAnsi="黑体" w:cs="宋体" w:hint="eastAsia"/>
          <w:kern w:val="0"/>
          <w:szCs w:val="21"/>
        </w:rPr>
        <w:t>我们到底以什么标准来评价一个企业是否道德？道德是一个非常宽泛且模糊的概念，您觉得在道德问题上，我们能够拿出一个标准来约束企业的行为吗？</w:t>
      </w:r>
    </w:p>
    <w:p w:rsidR="00781C7D" w:rsidRPr="00531E27" w:rsidRDefault="00781C7D" w:rsidP="002B318D">
      <w:pPr>
        <w:widowControl/>
        <w:spacing w:line="260" w:lineRule="exact"/>
        <w:ind w:firstLineChars="100" w:firstLine="21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 xml:space="preserve">  </w:t>
      </w:r>
      <w:r w:rsidRPr="00531E27">
        <w:rPr>
          <w:rFonts w:ascii="黑体" w:eastAsia="黑体" w:hAnsi="黑体" w:cs="宋体" w:hint="eastAsia"/>
          <w:b/>
          <w:kern w:val="0"/>
          <w:szCs w:val="21"/>
        </w:rPr>
        <w:t>汉斯兰：</w:t>
      </w:r>
      <w:r w:rsidRPr="00531E27">
        <w:rPr>
          <w:rFonts w:ascii="黑体" w:eastAsia="黑体" w:hAnsi="黑体" w:cs="宋体" w:hint="eastAsia"/>
          <w:kern w:val="0"/>
          <w:szCs w:val="21"/>
        </w:rPr>
        <w:t>从我的研究来看，最主要的道德问题是贿赂，尤其在一些发展中国家或新兴市场。很多企业家也告诉我们，这是最主要的问题。</w:t>
      </w:r>
    </w:p>
    <w:p w:rsidR="00781C7D" w:rsidRPr="00531E27" w:rsidRDefault="00781C7D" w:rsidP="002B318D">
      <w:pPr>
        <w:widowControl/>
        <w:spacing w:line="260" w:lineRule="exact"/>
        <w:ind w:firstLineChars="100" w:firstLine="21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 xml:space="preserve">  说到道德的标准，就拿贿赂为例，这在某种程度上是一个企业对贿赂的态度，认可还是不认可贿赂行为并不是一个非黑即白的问题，而它的确可以作为一种测量的标准。不管是多大规模的公司，哪怕只有20个人，你也可能需要建立一些规则，让员工知晓，这样才能避免出错。我的确认为道德是可以有标准的，从贿赂这个例子来看，它是可以衡量的。</w:t>
      </w:r>
    </w:p>
    <w:p w:rsidR="00781C7D" w:rsidRPr="00531E27" w:rsidRDefault="00781C7D" w:rsidP="002B318D">
      <w:pPr>
        <w:widowControl/>
        <w:spacing w:line="260" w:lineRule="exact"/>
        <w:ind w:firstLineChars="100" w:firstLine="21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 xml:space="preserve">  </w:t>
      </w:r>
      <w:r w:rsidRPr="00531E27">
        <w:rPr>
          <w:rFonts w:ascii="黑体" w:eastAsia="黑体" w:hAnsi="黑体" w:cs="宋体" w:hint="eastAsia"/>
          <w:b/>
          <w:kern w:val="0"/>
          <w:szCs w:val="21"/>
        </w:rPr>
        <w:t>记者：</w:t>
      </w:r>
      <w:r w:rsidRPr="00531E27">
        <w:rPr>
          <w:rFonts w:ascii="黑体" w:eastAsia="黑体" w:hAnsi="黑体" w:cs="宋体" w:hint="eastAsia"/>
          <w:kern w:val="0"/>
          <w:szCs w:val="21"/>
        </w:rPr>
        <w:t>除了成文的标准，还有很多因素在影响道德的评判，您是否观察到文化传统在规范企业行为方面也有一定的作用？</w:t>
      </w:r>
    </w:p>
    <w:p w:rsidR="00781C7D" w:rsidRPr="00531E27" w:rsidRDefault="00781C7D" w:rsidP="002B318D">
      <w:pPr>
        <w:widowControl/>
        <w:spacing w:line="260" w:lineRule="exact"/>
        <w:ind w:firstLineChars="100" w:firstLine="21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 xml:space="preserve">  </w:t>
      </w:r>
      <w:r w:rsidRPr="00531E27">
        <w:rPr>
          <w:rFonts w:ascii="黑体" w:eastAsia="黑体" w:hAnsi="黑体" w:cs="宋体" w:hint="eastAsia"/>
          <w:b/>
          <w:kern w:val="0"/>
          <w:szCs w:val="21"/>
        </w:rPr>
        <w:t>汉斯兰：</w:t>
      </w:r>
      <w:r w:rsidRPr="00531E27">
        <w:rPr>
          <w:rFonts w:ascii="黑体" w:eastAsia="黑体" w:hAnsi="黑体" w:cs="宋体" w:hint="eastAsia"/>
          <w:kern w:val="0"/>
          <w:szCs w:val="21"/>
        </w:rPr>
        <w:t xml:space="preserve">当然，这也就是我们在谈论资本的时候，要谈论它们背后那么多道德、精神、关系、机制资本的原因。这些因素都会受到文化的影响，也有人把这些称为“文化资本”。 </w:t>
      </w:r>
    </w:p>
    <w:p w:rsidR="00781C7D" w:rsidRPr="00531E27" w:rsidRDefault="00781C7D" w:rsidP="002B318D">
      <w:pPr>
        <w:widowControl/>
        <w:spacing w:line="260" w:lineRule="exact"/>
        <w:ind w:firstLineChars="100" w:firstLine="21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 xml:space="preserve">  在我看来，中国文化中对商业非常有利的特质是节俭的美德。我希望中国可以找到一种方式，让节俭来推动经济的发展，而不是伤害经济。我的理解是，节俭意味着延后消费，它并不是反经济的，而是非常明智、精明的消费方式。我非常喜欢这种节俭的传统，这是非常好的习惯。因为借钱消费，最终还是需要还钱，并没有什么意义。</w:t>
      </w:r>
    </w:p>
    <w:p w:rsidR="00781C7D" w:rsidRPr="00531E27" w:rsidRDefault="00781C7D" w:rsidP="002B318D">
      <w:pPr>
        <w:widowControl/>
        <w:spacing w:line="260" w:lineRule="exact"/>
        <w:ind w:firstLineChars="100" w:firstLine="21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 xml:space="preserve">  </w:t>
      </w:r>
      <w:r w:rsidRPr="00531E27">
        <w:rPr>
          <w:rFonts w:ascii="黑体" w:eastAsia="黑体" w:hAnsi="黑体" w:cs="宋体" w:hint="eastAsia"/>
          <w:b/>
          <w:kern w:val="0"/>
          <w:szCs w:val="21"/>
        </w:rPr>
        <w:t>记者：</w:t>
      </w:r>
      <w:r w:rsidRPr="00531E27">
        <w:rPr>
          <w:rFonts w:ascii="黑体" w:eastAsia="黑体" w:hAnsi="黑体" w:cs="宋体" w:hint="eastAsia"/>
          <w:kern w:val="0"/>
          <w:szCs w:val="21"/>
        </w:rPr>
        <w:t>近年来，中国集中爆发了很多食品安全事件。根据您的观察，西方国家是否也有类似的经历？这和特定的经济发展阶段是否有关联？</w:t>
      </w:r>
    </w:p>
    <w:p w:rsidR="00781C7D" w:rsidRPr="00531E27" w:rsidRDefault="00781C7D" w:rsidP="002B318D">
      <w:pPr>
        <w:widowControl/>
        <w:spacing w:line="260" w:lineRule="exact"/>
        <w:ind w:firstLineChars="200" w:firstLine="422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b/>
          <w:kern w:val="0"/>
          <w:szCs w:val="21"/>
        </w:rPr>
        <w:t>汉斯兰：</w:t>
      </w:r>
      <w:r w:rsidRPr="00531E27">
        <w:rPr>
          <w:rFonts w:ascii="黑体" w:eastAsia="黑体" w:hAnsi="黑体" w:cs="宋体" w:hint="eastAsia"/>
          <w:kern w:val="0"/>
          <w:szCs w:val="21"/>
        </w:rPr>
        <w:t>如果机制是支持诚信的，就会降低这种不安全食品出现的概率。要想有更多好的食物，那么机制本身就要非常完善。</w:t>
      </w:r>
    </w:p>
    <w:p w:rsidR="00781C7D" w:rsidRPr="00531E27" w:rsidRDefault="00781C7D" w:rsidP="002B318D">
      <w:pPr>
        <w:widowControl/>
        <w:spacing w:line="260" w:lineRule="exact"/>
        <w:ind w:firstLineChars="100" w:firstLine="21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 xml:space="preserve">  我们食品安全方面的法规也是逐渐演变的，这主要是为了回应食品对健康的威胁。由于粮食供应和加工</w:t>
      </w: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链正在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变得越来越复杂，新的安全威胁因素不断侵入，我们就需要引进新的措施。这意味着，我们永远不能说，我们已经“完美”了。</w:t>
      </w:r>
    </w:p>
    <w:p w:rsidR="00781C7D" w:rsidRPr="00531E27" w:rsidRDefault="00781C7D" w:rsidP="002B318D">
      <w:pPr>
        <w:widowControl/>
        <w:spacing w:line="260" w:lineRule="exact"/>
        <w:ind w:firstLineChars="100" w:firstLine="21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 xml:space="preserve">  </w:t>
      </w:r>
      <w:r w:rsidRPr="00531E27">
        <w:rPr>
          <w:rFonts w:ascii="黑体" w:eastAsia="黑体" w:hAnsi="黑体" w:cs="宋体" w:hint="eastAsia"/>
          <w:b/>
          <w:kern w:val="0"/>
          <w:szCs w:val="21"/>
        </w:rPr>
        <w:t>记者：</w:t>
      </w:r>
      <w:r w:rsidRPr="00531E27">
        <w:rPr>
          <w:rFonts w:ascii="黑体" w:eastAsia="黑体" w:hAnsi="黑体" w:cs="宋体" w:hint="eastAsia"/>
          <w:kern w:val="0"/>
          <w:szCs w:val="21"/>
        </w:rPr>
        <w:t>企业社会责任也是近年来非常热门的一个话题，当伦理转化成责任时，会发生哪些“化学反应”？</w:t>
      </w:r>
    </w:p>
    <w:p w:rsidR="00781C7D" w:rsidRPr="00531E27" w:rsidRDefault="00781C7D" w:rsidP="002B318D">
      <w:pPr>
        <w:widowControl/>
        <w:spacing w:line="260" w:lineRule="exact"/>
        <w:ind w:firstLineChars="100" w:firstLine="211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b/>
          <w:kern w:val="0"/>
          <w:szCs w:val="21"/>
        </w:rPr>
        <w:t xml:space="preserve">  汉斯兰：</w:t>
      </w:r>
      <w:r w:rsidRPr="00531E27">
        <w:rPr>
          <w:rFonts w:ascii="黑体" w:eastAsia="黑体" w:hAnsi="黑体" w:cs="宋体" w:hint="eastAsia"/>
          <w:kern w:val="0"/>
          <w:szCs w:val="21"/>
        </w:rPr>
        <w:t>从商业角度来说，这些概念会产生一种负面的印象，让人想到规章制度，想到需要花时间在上面。如果企业以对环境的关怀为中心进行创新，很可能会获得收益，同时完成社会责任；但如果你只是关注企业社会责任，那么结果就是一些条条框框。 (有删改)</w:t>
      </w:r>
    </w:p>
    <w:p w:rsidR="00781C7D" w:rsidRPr="00531E27" w:rsidRDefault="00860176" w:rsidP="002B318D">
      <w:pPr>
        <w:widowControl/>
        <w:spacing w:line="260" w:lineRule="exact"/>
        <w:ind w:firstLineChars="100" w:firstLine="211"/>
        <w:jc w:val="left"/>
        <w:rPr>
          <w:rFonts w:ascii="黑体" w:eastAsia="黑体" w:hAnsi="黑体" w:cs="宋体"/>
          <w:b/>
          <w:kern w:val="0"/>
          <w:szCs w:val="21"/>
        </w:rPr>
      </w:pPr>
      <w:r w:rsidRPr="00531E27">
        <w:rPr>
          <w:rFonts w:ascii="黑体" w:eastAsia="黑体" w:hAnsi="黑体" w:cs="宋体" w:hint="eastAsia"/>
          <w:b/>
          <w:kern w:val="0"/>
          <w:szCs w:val="21"/>
        </w:rPr>
        <w:t>（</w:t>
      </w:r>
      <w:r w:rsidR="00781C7D" w:rsidRPr="00531E27">
        <w:rPr>
          <w:rFonts w:ascii="黑体" w:eastAsia="黑体" w:hAnsi="黑体" w:cs="宋体" w:hint="eastAsia"/>
          <w:b/>
          <w:kern w:val="0"/>
          <w:szCs w:val="21"/>
        </w:rPr>
        <w:t>1</w:t>
      </w:r>
      <w:r w:rsidRPr="00531E27">
        <w:rPr>
          <w:rFonts w:ascii="黑体" w:eastAsia="黑体" w:hAnsi="黑体" w:cs="宋体" w:hint="eastAsia"/>
          <w:b/>
          <w:kern w:val="0"/>
          <w:szCs w:val="21"/>
        </w:rPr>
        <w:t>）</w:t>
      </w:r>
      <w:r w:rsidR="00781C7D" w:rsidRPr="00531E27">
        <w:rPr>
          <w:rFonts w:ascii="黑体" w:eastAsia="黑体" w:hAnsi="黑体" w:cs="宋体" w:hint="eastAsia"/>
          <w:b/>
          <w:kern w:val="0"/>
          <w:szCs w:val="21"/>
        </w:rPr>
        <w:t>下列对文章有关内容的理解和概括，最恰当的一项是(　　)（3分）</w:t>
      </w:r>
    </w:p>
    <w:p w:rsidR="00781C7D" w:rsidRPr="00531E27" w:rsidRDefault="00781C7D" w:rsidP="002B318D">
      <w:pPr>
        <w:widowControl/>
        <w:spacing w:line="260" w:lineRule="exact"/>
        <w:ind w:leftChars="200" w:left="735" w:hangingChars="150" w:hanging="315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A．中国集中出现食品安全问题有两个重要的原因：一是中国的机制不支持诚信；二是粮食供应和加工</w:t>
      </w: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链变得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 xml:space="preserve">越来越复杂，会有新的不安全因素侵入，而法规等应对措施不够完善。 </w:t>
      </w:r>
    </w:p>
    <w:p w:rsidR="00781C7D" w:rsidRPr="00531E27" w:rsidRDefault="00781C7D" w:rsidP="002B318D">
      <w:pPr>
        <w:widowControl/>
        <w:spacing w:line="260" w:lineRule="exact"/>
        <w:ind w:leftChars="200" w:left="735" w:hangingChars="150" w:hanging="315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B．“认可还是不认可贿赂行为并不是一个非黑即白的问题”这句话说明商业贿赂行为在目前情况下还不能被判定是错误的。</w:t>
      </w:r>
    </w:p>
    <w:p w:rsidR="00781C7D" w:rsidRPr="00531E27" w:rsidRDefault="00781C7D" w:rsidP="002B318D">
      <w:pPr>
        <w:widowControl/>
        <w:spacing w:line="260" w:lineRule="exact"/>
        <w:ind w:leftChars="200" w:left="735" w:hangingChars="150" w:hanging="315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C．道德评判是个复杂的体系，除了一些成文的既定标准外，还有很多的因素影响道德判断，比如文化传统在规范企业行为方面也有作用。</w:t>
      </w:r>
    </w:p>
    <w:p w:rsidR="00781C7D" w:rsidRPr="00531E27" w:rsidRDefault="00781C7D" w:rsidP="002B318D">
      <w:pPr>
        <w:widowControl/>
        <w:spacing w:line="260" w:lineRule="exact"/>
        <w:ind w:leftChars="200" w:left="735" w:hangingChars="150" w:hanging="315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lastRenderedPageBreak/>
        <w:t>D．节俭的美德是中国特有的，是中国文化中对商业非常有利的特质，因为节俭意味着延后消费，这样可以将更多的金钱应用到商业活动中去。</w:t>
      </w:r>
    </w:p>
    <w:p w:rsidR="00996921" w:rsidRDefault="00996921" w:rsidP="002B318D">
      <w:pPr>
        <w:widowControl/>
        <w:spacing w:line="260" w:lineRule="exact"/>
        <w:ind w:firstLineChars="100" w:firstLine="210"/>
        <w:jc w:val="left"/>
        <w:rPr>
          <w:rFonts w:ascii="黑体" w:eastAsia="黑体" w:hAnsi="黑体" w:cs="宋体"/>
          <w:color w:val="FF0000"/>
          <w:kern w:val="0"/>
          <w:szCs w:val="21"/>
        </w:rPr>
      </w:pPr>
    </w:p>
    <w:p w:rsidR="00781C7D" w:rsidRPr="00531E27" w:rsidRDefault="00860176" w:rsidP="002B318D">
      <w:pPr>
        <w:widowControl/>
        <w:spacing w:line="260" w:lineRule="exact"/>
        <w:ind w:firstLineChars="100" w:firstLine="211"/>
        <w:jc w:val="left"/>
        <w:rPr>
          <w:rFonts w:ascii="黑体" w:eastAsia="黑体" w:hAnsi="黑体" w:cs="宋体"/>
          <w:b/>
          <w:kern w:val="0"/>
          <w:szCs w:val="21"/>
        </w:rPr>
      </w:pPr>
      <w:r w:rsidRPr="00531E27">
        <w:rPr>
          <w:rFonts w:ascii="黑体" w:eastAsia="黑体" w:hAnsi="黑体" w:cs="宋体" w:hint="eastAsia"/>
          <w:b/>
          <w:kern w:val="0"/>
          <w:szCs w:val="21"/>
        </w:rPr>
        <w:t>（</w:t>
      </w:r>
      <w:r w:rsidR="00781C7D" w:rsidRPr="00531E27">
        <w:rPr>
          <w:rFonts w:ascii="黑体" w:eastAsia="黑体" w:hAnsi="黑体" w:cs="宋体" w:hint="eastAsia"/>
          <w:b/>
          <w:kern w:val="0"/>
          <w:szCs w:val="21"/>
        </w:rPr>
        <w:t>2</w:t>
      </w:r>
      <w:r w:rsidRPr="00531E27">
        <w:rPr>
          <w:rFonts w:ascii="黑体" w:eastAsia="黑体" w:hAnsi="黑体" w:cs="宋体" w:hint="eastAsia"/>
          <w:b/>
          <w:kern w:val="0"/>
          <w:szCs w:val="21"/>
        </w:rPr>
        <w:t>）</w:t>
      </w:r>
      <w:r w:rsidR="00781C7D" w:rsidRPr="00531E27">
        <w:rPr>
          <w:rFonts w:ascii="黑体" w:eastAsia="黑体" w:hAnsi="黑体" w:cs="宋体" w:hint="eastAsia"/>
          <w:b/>
          <w:kern w:val="0"/>
          <w:szCs w:val="21"/>
        </w:rPr>
        <w:t>汉斯兰在回答记者“我们到底以什么标准来评价一个企业是否道德”的问题时，为什么以贿赂问题作为例子？请简要分析。</w:t>
      </w:r>
      <w:r w:rsidRPr="00531E27">
        <w:rPr>
          <w:rFonts w:ascii="黑体" w:eastAsia="黑体" w:hAnsi="黑体" w:cs="宋体" w:hint="eastAsia"/>
          <w:b/>
          <w:kern w:val="0"/>
          <w:szCs w:val="21"/>
        </w:rPr>
        <w:t>（4分）</w:t>
      </w:r>
    </w:p>
    <w:p w:rsidR="00781C7D" w:rsidRPr="00531E27" w:rsidRDefault="00781C7D" w:rsidP="002B318D">
      <w:pPr>
        <w:widowControl/>
        <w:spacing w:line="260" w:lineRule="exact"/>
        <w:ind w:firstLineChars="100" w:firstLine="21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答：______________________________________________________________________</w:t>
      </w:r>
      <w:r w:rsidR="00996921">
        <w:rPr>
          <w:rFonts w:ascii="黑体" w:eastAsia="黑体" w:hAnsi="黑体" w:cs="宋体" w:hint="eastAsia"/>
          <w:kern w:val="0"/>
          <w:szCs w:val="21"/>
        </w:rPr>
        <w:t>___________________</w:t>
      </w:r>
      <w:r w:rsidRPr="00531E27">
        <w:rPr>
          <w:rFonts w:ascii="黑体" w:eastAsia="黑体" w:hAnsi="黑体" w:cs="宋体" w:hint="eastAsia"/>
          <w:kern w:val="0"/>
          <w:szCs w:val="21"/>
        </w:rPr>
        <w:t xml:space="preserve"> </w:t>
      </w:r>
    </w:p>
    <w:p w:rsidR="00996921" w:rsidRDefault="00996921" w:rsidP="002B318D">
      <w:pPr>
        <w:widowControl/>
        <w:spacing w:line="260" w:lineRule="exact"/>
        <w:ind w:firstLineChars="100" w:firstLine="210"/>
        <w:jc w:val="left"/>
        <w:rPr>
          <w:rFonts w:ascii="黑体" w:eastAsia="黑体" w:hAnsi="黑体" w:cs="宋体"/>
          <w:color w:val="FF0000"/>
          <w:kern w:val="0"/>
          <w:szCs w:val="21"/>
        </w:rPr>
      </w:pPr>
    </w:p>
    <w:p w:rsidR="00781C7D" w:rsidRPr="00531E27" w:rsidRDefault="00860176" w:rsidP="002B318D">
      <w:pPr>
        <w:widowControl/>
        <w:spacing w:line="260" w:lineRule="exact"/>
        <w:ind w:firstLineChars="100" w:firstLine="211"/>
        <w:jc w:val="left"/>
        <w:rPr>
          <w:rFonts w:ascii="黑体" w:eastAsia="黑体" w:hAnsi="黑体" w:cs="宋体"/>
          <w:b/>
          <w:kern w:val="0"/>
          <w:szCs w:val="21"/>
        </w:rPr>
      </w:pPr>
      <w:r w:rsidRPr="00531E27">
        <w:rPr>
          <w:rFonts w:ascii="黑体" w:eastAsia="黑体" w:hAnsi="黑体" w:cs="宋体" w:hint="eastAsia"/>
          <w:b/>
          <w:kern w:val="0"/>
          <w:szCs w:val="21"/>
        </w:rPr>
        <w:t>（3）</w:t>
      </w:r>
      <w:r w:rsidR="00781C7D" w:rsidRPr="00531E27">
        <w:rPr>
          <w:rFonts w:ascii="黑体" w:eastAsia="黑体" w:hAnsi="黑体" w:cs="宋体" w:hint="eastAsia"/>
          <w:b/>
          <w:kern w:val="0"/>
          <w:szCs w:val="21"/>
        </w:rPr>
        <w:t>在目前经济飞速发展的情况下，很多企业都在谋求经济利益的最大化，提出企业道德还有必要吗？请结合文章，联系实际，谈谈你的观点并阐述理由。</w:t>
      </w:r>
      <w:r w:rsidRPr="00531E27">
        <w:rPr>
          <w:rFonts w:ascii="黑体" w:eastAsia="黑体" w:hAnsi="黑体" w:cs="宋体" w:hint="eastAsia"/>
          <w:b/>
          <w:kern w:val="0"/>
          <w:szCs w:val="21"/>
        </w:rPr>
        <w:t>（5分）</w:t>
      </w:r>
    </w:p>
    <w:p w:rsidR="00781C7D" w:rsidRPr="00531E27" w:rsidRDefault="00781C7D" w:rsidP="002B318D">
      <w:pPr>
        <w:widowControl/>
        <w:spacing w:line="260" w:lineRule="exact"/>
        <w:ind w:firstLineChars="100" w:firstLine="21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答：_______________________________________________________________________</w:t>
      </w:r>
      <w:r w:rsidR="00996921">
        <w:rPr>
          <w:rFonts w:ascii="黑体" w:eastAsia="黑体" w:hAnsi="黑体" w:cs="宋体" w:hint="eastAsia"/>
          <w:kern w:val="0"/>
          <w:szCs w:val="21"/>
        </w:rPr>
        <w:t>________________</w:t>
      </w:r>
      <w:r w:rsidRPr="00531E27">
        <w:rPr>
          <w:rFonts w:ascii="黑体" w:eastAsia="黑体" w:hAnsi="黑体" w:cs="宋体" w:hint="eastAsia"/>
          <w:kern w:val="0"/>
          <w:szCs w:val="21"/>
        </w:rPr>
        <w:t>_</w:t>
      </w:r>
    </w:p>
    <w:p w:rsidR="00860176" w:rsidRPr="00531E27" w:rsidRDefault="00860176" w:rsidP="002B318D">
      <w:pPr>
        <w:widowControl/>
        <w:spacing w:line="260" w:lineRule="exact"/>
        <w:ind w:firstLineChars="100" w:firstLine="210"/>
        <w:jc w:val="left"/>
        <w:rPr>
          <w:rFonts w:ascii="黑体" w:eastAsia="黑体" w:hAnsi="黑体" w:cs="宋体"/>
          <w:kern w:val="0"/>
          <w:szCs w:val="21"/>
        </w:rPr>
      </w:pPr>
    </w:p>
    <w:p w:rsidR="00781C7D" w:rsidRPr="00531E27" w:rsidRDefault="00860176" w:rsidP="002B318D">
      <w:pPr>
        <w:spacing w:line="260" w:lineRule="exact"/>
        <w:rPr>
          <w:rFonts w:ascii="黑体" w:eastAsia="黑体" w:hAnsi="黑体"/>
        </w:rPr>
      </w:pPr>
      <w:r w:rsidRPr="00531E27">
        <w:rPr>
          <w:rFonts w:ascii="黑体" w:eastAsia="黑体" w:hAnsi="黑体" w:hint="eastAsia"/>
        </w:rPr>
        <w:t>（二）文学类文本阅读</w:t>
      </w:r>
      <w:r w:rsidR="00531E27">
        <w:rPr>
          <w:rFonts w:ascii="黑体" w:eastAsia="黑体" w:hAnsi="黑体" w:hint="eastAsia"/>
        </w:rPr>
        <w:t>（14分）</w:t>
      </w:r>
    </w:p>
    <w:p w:rsidR="00860176" w:rsidRPr="00531E27" w:rsidRDefault="00860176" w:rsidP="002B318D">
      <w:pPr>
        <w:spacing w:line="260" w:lineRule="exact"/>
        <w:rPr>
          <w:rFonts w:ascii="黑体" w:eastAsia="黑体" w:hAnsi="黑体"/>
        </w:rPr>
      </w:pPr>
      <w:r w:rsidRPr="00531E27">
        <w:rPr>
          <w:rFonts w:ascii="黑体" w:eastAsia="黑体" w:hAnsi="黑体" w:hint="eastAsia"/>
        </w:rPr>
        <w:t>2.阅读下面的文字，完成（1）-（3）题</w:t>
      </w:r>
    </w:p>
    <w:p w:rsidR="00860176" w:rsidRPr="00531E27" w:rsidRDefault="00860176" w:rsidP="002B318D">
      <w:pPr>
        <w:widowControl/>
        <w:spacing w:line="260" w:lineRule="exact"/>
        <w:jc w:val="center"/>
        <w:rPr>
          <w:rFonts w:ascii="黑体" w:eastAsia="黑体" w:hAnsi="黑体" w:cs="宋体"/>
          <w:b/>
          <w:kern w:val="0"/>
          <w:szCs w:val="21"/>
        </w:rPr>
      </w:pPr>
      <w:r w:rsidRPr="00531E27">
        <w:rPr>
          <w:rFonts w:ascii="黑体" w:eastAsia="黑体" w:hAnsi="黑体" w:cs="宋体" w:hint="eastAsia"/>
          <w:b/>
          <w:kern w:val="0"/>
          <w:szCs w:val="21"/>
        </w:rPr>
        <w:t>戈壁听沙</w:t>
      </w:r>
    </w:p>
    <w:p w:rsidR="00860176" w:rsidRDefault="00860176" w:rsidP="002B318D">
      <w:pPr>
        <w:widowControl/>
        <w:spacing w:line="260" w:lineRule="exact"/>
        <w:jc w:val="center"/>
        <w:rPr>
          <w:rFonts w:ascii="黑体" w:eastAsia="黑体" w:hAnsi="黑体" w:cs="宋体" w:hint="eastAsia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韩少功</w:t>
      </w:r>
    </w:p>
    <w:p w:rsidR="002B318D" w:rsidRPr="00531E27" w:rsidRDefault="002B318D" w:rsidP="002B318D">
      <w:pPr>
        <w:widowControl/>
        <w:spacing w:line="260" w:lineRule="exact"/>
        <w:jc w:val="center"/>
        <w:rPr>
          <w:rFonts w:ascii="黑体" w:eastAsia="黑体" w:hAnsi="黑体" w:cs="宋体"/>
          <w:kern w:val="0"/>
          <w:szCs w:val="21"/>
        </w:rPr>
      </w:pPr>
    </w:p>
    <w:p w:rsidR="00860176" w:rsidRPr="00531E27" w:rsidRDefault="00860176" w:rsidP="002B318D">
      <w:pPr>
        <w:widowControl/>
        <w:spacing w:line="260" w:lineRule="exact"/>
        <w:ind w:firstLineChars="200" w:firstLine="42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①六十年代末，一小群中学生曾想瞒着父母去x</w:t>
      </w: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疆参加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军垦——其中便有我这个初中生。那次逃窜未遂的记忆被悠悠岁月洗刷模糊之后，直到去年，我才寻得</w:t>
      </w: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一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机会西出边关。</w:t>
      </w:r>
    </w:p>
    <w:p w:rsidR="00860176" w:rsidRPr="00531E27" w:rsidRDefault="00860176" w:rsidP="002B318D">
      <w:pPr>
        <w:widowControl/>
        <w:spacing w:line="260" w:lineRule="exact"/>
        <w:ind w:firstLineChars="200" w:firstLine="42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②据说我去得不是时候，草原已枯萎，河流已干涸，葡萄园已凋零，肃杀寒风把梦境中的缤纷五彩淘洗一尽</w:t>
      </w: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，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只留下一片沙海。沙丘，沙河，沙地，沙窟，举目茫茫，大地干净。不管什么时候在车上醒来，疲乏地探头远眺，看见的很可能仍是一片单调的灰黄，无边无际又无声无息，让人觉得车子跑了几天却仍留在原地。</w:t>
      </w:r>
    </w:p>
    <w:p w:rsidR="00860176" w:rsidRPr="00531E27" w:rsidRDefault="00860176" w:rsidP="002B318D">
      <w:pPr>
        <w:widowControl/>
        <w:spacing w:line="260" w:lineRule="exact"/>
        <w:ind w:firstLineChars="200" w:firstLine="42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③人们不喜欢沙。其实细想一下，葡萄和哈密瓜适宜在沙土里生长，坎儿井这种特异的水利工程也是沙漠特产。因为多沙缺水，人们</w:t>
      </w: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洗手靠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铜壶吝惜地浇淋，脏水也</w:t>
      </w: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被铜盏承接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留备它用，这才有了精湛</w:t>
      </w: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的铜品工艺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。因为尘沙扑面，妇女们都习惯戴轻柔的头巾和面纱——而且很可能基于同一原因，她们多有长长的睫毛，这才给戈壁添上了神秘的妩媚。沙的严酷，使人们更为勤勉和勇敢，于是市场上有了丰富的羊奶、羊皮以及寒光闪闪的英吉沙匕首。沙的单调，使人们向往热烈，于是荒原上有了更多的彩裙、冬不拉和月下奔放的歌舞。那林立的清真寺，那显目的油绿色彩和新月图案，也许是对黄沙烈日的补充；而充满着对自然和命运敬畏感的孤零零的祈祷呼号，也许更易于出现在风暴里和荒凉的沙海之中吧。</w:t>
      </w:r>
    </w:p>
    <w:p w:rsidR="00860176" w:rsidRPr="00531E27" w:rsidRDefault="00860176" w:rsidP="002B318D">
      <w:pPr>
        <w:widowControl/>
        <w:spacing w:line="260" w:lineRule="exact"/>
        <w:ind w:firstLineChars="200" w:firstLine="42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④我想，壮丽的西部文化是不是从我手中这一捧沙砾中流出来的？</w:t>
      </w:r>
    </w:p>
    <w:p w:rsidR="00860176" w:rsidRPr="00531E27" w:rsidRDefault="00860176" w:rsidP="002B318D">
      <w:pPr>
        <w:widowControl/>
        <w:spacing w:line="260" w:lineRule="exact"/>
        <w:ind w:firstLineChars="200" w:firstLine="42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⑤西部汉人不少，他们与西部各民族一道，真正开始了对沙的征服。据说当年解放军为投资军垦，节省军费，每人每</w:t>
      </w: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年少发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一套军服，而且军服都没有衣领和口袋，省下一寸算一寸。白日汗淋全身，夜晚围炉取暖。中央知道官兵太苦，曾给他们一人补发了几百块钱。但他们手里的光洋叮当响，就是买不到什么东西。</w:t>
      </w:r>
    </w:p>
    <w:p w:rsidR="00860176" w:rsidRPr="00531E27" w:rsidRDefault="00860176" w:rsidP="002B318D">
      <w:pPr>
        <w:widowControl/>
        <w:spacing w:line="260" w:lineRule="exact"/>
        <w:ind w:firstLineChars="200" w:firstLine="42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⑥一位医院护士还向我说起她以前的一些知青伙伴。她们初入疆时，怕野兽，怕鬼，晚上不敢上厕所。于是她们只能</w:t>
      </w: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紧闭着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门，一个人哭起来，女伴们就陪着哭一夜。有位女子想妈妈，实在忍不住了，带着一个提包独身而去，结果迷路在大沙漠中。找到她时，发现她双腿已经冻坏，只得将大哭大闹的她送往医院，锯掉双腿……</w:t>
      </w:r>
    </w:p>
    <w:p w:rsidR="00860176" w:rsidRPr="00531E27" w:rsidRDefault="00860176" w:rsidP="002B318D">
      <w:pPr>
        <w:widowControl/>
        <w:spacing w:line="260" w:lineRule="exact"/>
        <w:ind w:firstLineChars="200" w:firstLine="42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⑦在乌鲁木齐，在喀什和石河子，我在陌生的人影中默默地寻找，想知道谁是当年那位锯去双腿的城市姑娘。我甚至想，要是十六年前我来到这里，我会是这人海中的谁呢？是那位蹲在墙角咬着羊肉串，不时用油光光的袖口抹嘴的大胡子吗？</w:t>
      </w:r>
    </w:p>
    <w:p w:rsidR="00860176" w:rsidRPr="00531E27" w:rsidRDefault="00860176" w:rsidP="002B318D">
      <w:pPr>
        <w:widowControl/>
        <w:spacing w:line="260" w:lineRule="exact"/>
        <w:ind w:firstLineChars="200" w:firstLine="42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⑧戈壁滩收纳了太多的血汗和眼泪，但这一切流入疏松沙土，很快就渗漏了，无影无踪了。</w:t>
      </w: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一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捧捧沙粒，竟全是同样的灰黄色，没有任何痕迹。</w:t>
      </w:r>
    </w:p>
    <w:p w:rsidR="00860176" w:rsidRPr="00531E27" w:rsidRDefault="00860176" w:rsidP="002B318D">
      <w:pPr>
        <w:widowControl/>
        <w:spacing w:line="260" w:lineRule="exact"/>
        <w:ind w:firstLineChars="200" w:firstLine="42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⑨远古时期的戈壁似乎是较为繁荣的，西域早就是中国版图中重要的一部分，考古工作者还证明，这里存在过石器时代，而东亚很多民族与这石器有着奇妙的关系。一些土家族史学家认为土家族为伏羲之后，源于甘肃，并以龙山县</w:t>
      </w: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彭何两姓均自称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“陇西堂”为证。研究古代服装的沈从文先生，认为今天的苗装，可能保留了西部原始民族的服饰特征。王国维的《读史》诗则开篇就是：“回首西</w:t>
      </w: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陲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势渺茫，东迁种族几星霜？何当踏破双芒鞋，却向昆仑望故乡。”又说：“自是当年游牧地，有人曾号伏羲来。”</w:t>
      </w:r>
    </w:p>
    <w:p w:rsidR="00860176" w:rsidRPr="00531E27" w:rsidRDefault="00860176" w:rsidP="002B318D">
      <w:pPr>
        <w:widowControl/>
        <w:spacing w:line="260" w:lineRule="exact"/>
        <w:ind w:firstLineChars="200" w:firstLine="42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⑩如果这些古代民族曾一度被西部的山川所养育，那戈壁滩真是一个孕生中华民族的巨大子宫。上下几千年，它输送了一个又一个的种族远去，自己</w:t>
      </w: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却枯缩了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，干瘪了，只剩下一片静静的黄沙，还有几声似乎沙化了的</w:t>
      </w: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鸦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噪。</w:t>
      </w:r>
    </w:p>
    <w:p w:rsidR="00860176" w:rsidRPr="00531E27" w:rsidRDefault="00860176" w:rsidP="002B318D">
      <w:pPr>
        <w:widowControl/>
        <w:spacing w:line="260" w:lineRule="exact"/>
        <w:ind w:firstLineChars="200" w:firstLine="42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Cambria Math" w:eastAsia="黑体" w:hAnsi="Cambria Math" w:cs="Cambria Math"/>
          <w:kern w:val="0"/>
          <w:szCs w:val="21"/>
        </w:rPr>
        <w:t>⑪</w:t>
      </w:r>
      <w:r w:rsidRPr="00531E27">
        <w:rPr>
          <w:rFonts w:ascii="黑体" w:eastAsia="黑体" w:hAnsi="黑体" w:cs="宋体" w:hint="eastAsia"/>
          <w:kern w:val="0"/>
          <w:szCs w:val="21"/>
        </w:rPr>
        <w:t>我静静地听着屋外呜呜咽咽的风沙声。那是戈壁在哭泣吧，是思念它孕育的东亚亿万子孙而哭泣吧——戈壁滩如此干枯，以致没有泪水，只有这呜呜咽咽的哭泣。</w:t>
      </w:r>
    </w:p>
    <w:p w:rsidR="00860176" w:rsidRPr="00531E27" w:rsidRDefault="00860176" w:rsidP="002B318D">
      <w:pPr>
        <w:widowControl/>
        <w:spacing w:line="260" w:lineRule="exact"/>
        <w:ind w:firstLineChars="200" w:firstLine="42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Cambria Math" w:eastAsia="黑体" w:hAnsi="Cambria Math" w:cs="Cambria Math"/>
          <w:kern w:val="0"/>
          <w:szCs w:val="21"/>
        </w:rPr>
        <w:t>⑫</w:t>
      </w:r>
      <w:r w:rsidRPr="00531E27">
        <w:rPr>
          <w:rFonts w:ascii="黑体" w:eastAsia="黑体" w:hAnsi="黑体" w:cs="宋体" w:hint="eastAsia"/>
          <w:kern w:val="0"/>
          <w:szCs w:val="21"/>
        </w:rPr>
        <w:t>我突然想起，十六年前我鬼使神差地要远赴西域，一定是在睡梦中听到了这哭泣，有一种孩子对母胎下意识的眷恋和向往。</w:t>
      </w:r>
    </w:p>
    <w:p w:rsidR="00860176" w:rsidRPr="00531E27" w:rsidRDefault="00860176" w:rsidP="002B318D">
      <w:pPr>
        <w:widowControl/>
        <w:spacing w:line="260" w:lineRule="exact"/>
        <w:ind w:firstLineChars="200" w:firstLine="42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Cambria Math" w:eastAsia="黑体" w:hAnsi="Cambria Math" w:cs="Cambria Math"/>
          <w:kern w:val="0"/>
          <w:szCs w:val="21"/>
        </w:rPr>
        <w:t>⑬</w:t>
      </w:r>
      <w:r w:rsidRPr="00531E27">
        <w:rPr>
          <w:rFonts w:ascii="黑体" w:eastAsia="黑体" w:hAnsi="黑体" w:cs="宋体" w:hint="eastAsia"/>
          <w:kern w:val="0"/>
          <w:szCs w:val="21"/>
        </w:rPr>
        <w:t>我离开</w:t>
      </w:r>
      <w:r w:rsidRPr="00531E27">
        <w:rPr>
          <w:rFonts w:ascii="黑体" w:eastAsia="黑体" w:hAnsi="黑体" w:cs="宋体"/>
          <w:kern w:val="0"/>
          <w:szCs w:val="21"/>
        </w:rPr>
        <w:t>x</w:t>
      </w:r>
      <w:r w:rsidRPr="00531E27">
        <w:rPr>
          <w:rFonts w:ascii="黑体" w:eastAsia="黑体" w:hAnsi="黑体" w:cs="宋体" w:hint="eastAsia"/>
          <w:kern w:val="0"/>
          <w:szCs w:val="21"/>
        </w:rPr>
        <w:t>疆时没有坐飞机，目的之一是想更多地看沙和听沙。火车昏昏沉沉地摇晃着，因为路基多沙，不宜高速。坐在对面的是一位维族青年，他告诉我，政府正在考虑运用日本专家在中东治理大沙漠的经验，来绿化戈壁。当然，这需要很多很多的钱。但我们会有钱的——他笑着说，抽</w:t>
      </w: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了口莫合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烟。</w:t>
      </w:r>
    </w:p>
    <w:p w:rsidR="00860176" w:rsidRPr="00531E27" w:rsidRDefault="00860176" w:rsidP="002B318D">
      <w:pPr>
        <w:widowControl/>
        <w:spacing w:line="260" w:lineRule="exact"/>
        <w:ind w:firstLineChars="200" w:firstLine="42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Cambria Math" w:eastAsia="黑体" w:hAnsi="Cambria Math" w:cs="Cambria Math"/>
          <w:kern w:val="0"/>
          <w:szCs w:val="21"/>
        </w:rPr>
        <w:t>⑭</w:t>
      </w:r>
      <w:r w:rsidRPr="00531E27">
        <w:rPr>
          <w:rFonts w:ascii="黑体" w:eastAsia="黑体" w:hAnsi="黑体" w:cs="宋体" w:hint="eastAsia"/>
          <w:kern w:val="0"/>
          <w:szCs w:val="21"/>
        </w:rPr>
        <w:t>我点点头。这时，车头长啸了一声，拉着列车掠过张掖，向河西走廊的出口奔去，我感到我正在从母腹中第二次诞生下来。</w:t>
      </w:r>
    </w:p>
    <w:p w:rsidR="00860176" w:rsidRPr="00531E27" w:rsidRDefault="00860176" w:rsidP="002B318D">
      <w:pPr>
        <w:widowControl/>
        <w:spacing w:line="260" w:lineRule="exact"/>
        <w:jc w:val="left"/>
        <w:rPr>
          <w:rFonts w:ascii="黑体" w:eastAsia="黑体" w:hAnsi="黑体" w:cs="宋体"/>
          <w:b/>
          <w:kern w:val="0"/>
          <w:szCs w:val="21"/>
        </w:rPr>
      </w:pPr>
      <w:r w:rsidRPr="00531E27">
        <w:rPr>
          <w:rFonts w:ascii="黑体" w:eastAsia="黑体" w:hAnsi="黑体" w:cs="宋体" w:hint="eastAsia"/>
          <w:b/>
          <w:kern w:val="0"/>
          <w:szCs w:val="21"/>
        </w:rPr>
        <w:lastRenderedPageBreak/>
        <w:t>（1）下列对文章有关内容的理解与分析，最恰当的两项是 (　　)（4分）</w:t>
      </w:r>
    </w:p>
    <w:p w:rsidR="00860176" w:rsidRPr="00531E27" w:rsidRDefault="00860176" w:rsidP="002B318D">
      <w:pPr>
        <w:widowControl/>
        <w:spacing w:line="260" w:lineRule="exact"/>
        <w:ind w:firstLineChars="150" w:firstLine="315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A．第④段用一个问句，独立成段，强调了沙与壮丽的西部文化之间的密切关系。</w:t>
      </w:r>
    </w:p>
    <w:p w:rsidR="00860176" w:rsidRPr="00531E27" w:rsidRDefault="00860176" w:rsidP="002B318D">
      <w:pPr>
        <w:widowControl/>
        <w:spacing w:line="260" w:lineRule="exact"/>
        <w:ind w:firstLineChars="150" w:firstLine="315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B．作者之所以用很多笔墨描述军垦战士</w:t>
      </w: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和援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疆知青，主要是因为童年未实现的军垦梦。</w:t>
      </w:r>
    </w:p>
    <w:p w:rsidR="00860176" w:rsidRPr="00531E27" w:rsidRDefault="00860176" w:rsidP="002B318D">
      <w:pPr>
        <w:widowControl/>
        <w:spacing w:line="260" w:lineRule="exact"/>
        <w:ind w:firstLineChars="150" w:firstLine="315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C．文章追述戈壁源远流长、繁荣灿烂的文化，是为了反衬肃杀、孤寂、单调的戈壁现状。</w:t>
      </w:r>
    </w:p>
    <w:p w:rsidR="00860176" w:rsidRPr="00531E27" w:rsidRDefault="00860176" w:rsidP="002B318D">
      <w:pPr>
        <w:widowControl/>
        <w:spacing w:line="260" w:lineRule="exact"/>
        <w:ind w:firstLineChars="150" w:firstLine="315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D．文末对维族青年的描述，展现了西部人治沙的信心，表达作者对西部人民精神的赞美。</w:t>
      </w:r>
    </w:p>
    <w:p w:rsidR="00860176" w:rsidRPr="00531E27" w:rsidRDefault="00860176" w:rsidP="002B318D">
      <w:pPr>
        <w:widowControl/>
        <w:spacing w:line="260" w:lineRule="exact"/>
        <w:ind w:firstLineChars="150" w:firstLine="315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E．文章以“沙”为线索，围绕着看沙、听沙、治沙，展开对戈壁文化消亡的审视思考。</w:t>
      </w:r>
    </w:p>
    <w:p w:rsidR="00996921" w:rsidRDefault="00996921" w:rsidP="002B318D">
      <w:pPr>
        <w:widowControl/>
        <w:spacing w:line="260" w:lineRule="exact"/>
        <w:jc w:val="left"/>
        <w:rPr>
          <w:rFonts w:ascii="黑体" w:eastAsia="黑体" w:hAnsi="黑体" w:cs="宋体"/>
          <w:color w:val="FF0000"/>
          <w:kern w:val="0"/>
          <w:szCs w:val="21"/>
        </w:rPr>
      </w:pPr>
    </w:p>
    <w:p w:rsidR="00860176" w:rsidRPr="00531E27" w:rsidRDefault="00860176" w:rsidP="002B318D">
      <w:pPr>
        <w:widowControl/>
        <w:spacing w:line="260" w:lineRule="exact"/>
        <w:jc w:val="left"/>
        <w:rPr>
          <w:rFonts w:ascii="黑体" w:eastAsia="黑体" w:hAnsi="黑体" w:cs="宋体"/>
          <w:b/>
          <w:kern w:val="0"/>
          <w:szCs w:val="21"/>
        </w:rPr>
      </w:pPr>
      <w:r w:rsidRPr="00531E27">
        <w:rPr>
          <w:rFonts w:ascii="黑体" w:eastAsia="黑体" w:hAnsi="黑体" w:cs="宋体" w:hint="eastAsia"/>
          <w:b/>
          <w:kern w:val="0"/>
          <w:szCs w:val="21"/>
        </w:rPr>
        <w:t>（2）文章第⑨段引用王国维的《读史》诗有何作用？</w:t>
      </w:r>
      <w:r w:rsidR="00A7737F" w:rsidRPr="00531E27">
        <w:rPr>
          <w:rFonts w:ascii="黑体" w:eastAsia="黑体" w:hAnsi="黑体" w:cs="宋体" w:hint="eastAsia"/>
          <w:b/>
          <w:kern w:val="0"/>
          <w:szCs w:val="21"/>
        </w:rPr>
        <w:t>（4分）</w:t>
      </w:r>
    </w:p>
    <w:p w:rsidR="00860176" w:rsidRPr="00531E27" w:rsidRDefault="00860176" w:rsidP="002B318D">
      <w:pPr>
        <w:widowControl/>
        <w:spacing w:line="260" w:lineRule="exact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答：____________________________________________</w:t>
      </w:r>
      <w:r w:rsidRPr="00531E27">
        <w:rPr>
          <w:rFonts w:ascii="黑体" w:eastAsia="黑体" w:hAnsi="黑体" w:cs="宋体" w:hint="eastAsia"/>
          <w:b/>
          <w:kern w:val="0"/>
          <w:szCs w:val="21"/>
        </w:rPr>
        <w:t>_</w:t>
      </w:r>
      <w:r w:rsidRPr="00531E27">
        <w:rPr>
          <w:rFonts w:ascii="黑体" w:eastAsia="黑体" w:hAnsi="黑体" w:cs="宋体" w:hint="eastAsia"/>
          <w:kern w:val="0"/>
          <w:szCs w:val="21"/>
        </w:rPr>
        <w:t>__</w:t>
      </w:r>
      <w:r w:rsidR="00996921">
        <w:rPr>
          <w:rFonts w:ascii="黑体" w:eastAsia="黑体" w:hAnsi="黑体" w:cs="宋体" w:hint="eastAsia"/>
          <w:kern w:val="0"/>
          <w:szCs w:val="21"/>
        </w:rPr>
        <w:t>_____________________________________</w:t>
      </w:r>
      <w:r w:rsidRPr="00531E27">
        <w:rPr>
          <w:rFonts w:ascii="黑体" w:eastAsia="黑体" w:hAnsi="黑体" w:cs="宋体" w:hint="eastAsia"/>
          <w:kern w:val="0"/>
          <w:szCs w:val="21"/>
        </w:rPr>
        <w:t>_</w:t>
      </w:r>
      <w:r w:rsidR="00996921">
        <w:rPr>
          <w:rFonts w:ascii="黑体" w:eastAsia="黑体" w:hAnsi="黑体" w:cs="宋体" w:hint="eastAsia"/>
          <w:kern w:val="0"/>
          <w:szCs w:val="21"/>
        </w:rPr>
        <w:t xml:space="preserve">        </w:t>
      </w:r>
    </w:p>
    <w:p w:rsidR="00996921" w:rsidRDefault="00996921" w:rsidP="002B318D">
      <w:pPr>
        <w:widowControl/>
        <w:spacing w:line="260" w:lineRule="exact"/>
        <w:jc w:val="left"/>
        <w:rPr>
          <w:rFonts w:ascii="黑体" w:eastAsia="黑体" w:hAnsi="黑体" w:cs="宋体"/>
          <w:color w:val="FF0000"/>
          <w:kern w:val="0"/>
          <w:szCs w:val="21"/>
        </w:rPr>
      </w:pPr>
    </w:p>
    <w:p w:rsidR="00860176" w:rsidRPr="00531E27" w:rsidRDefault="00860176" w:rsidP="002B318D">
      <w:pPr>
        <w:widowControl/>
        <w:spacing w:line="260" w:lineRule="exact"/>
        <w:jc w:val="left"/>
        <w:rPr>
          <w:rFonts w:ascii="黑体" w:eastAsia="黑体" w:hAnsi="黑体" w:cs="宋体"/>
          <w:b/>
          <w:kern w:val="0"/>
          <w:szCs w:val="21"/>
        </w:rPr>
      </w:pPr>
      <w:r w:rsidRPr="00531E27">
        <w:rPr>
          <w:rFonts w:ascii="黑体" w:eastAsia="黑体" w:hAnsi="黑体" w:cs="宋体" w:hint="eastAsia"/>
          <w:b/>
          <w:kern w:val="0"/>
          <w:szCs w:val="21"/>
        </w:rPr>
        <w:t>（</w:t>
      </w:r>
      <w:r w:rsidR="00996921">
        <w:rPr>
          <w:rFonts w:ascii="黑体" w:eastAsia="黑体" w:hAnsi="黑体" w:cs="宋体" w:hint="eastAsia"/>
          <w:b/>
          <w:kern w:val="0"/>
          <w:szCs w:val="21"/>
        </w:rPr>
        <w:t>3</w:t>
      </w:r>
      <w:r w:rsidRPr="00531E27">
        <w:rPr>
          <w:rFonts w:ascii="黑体" w:eastAsia="黑体" w:hAnsi="黑体" w:cs="宋体" w:hint="eastAsia"/>
          <w:b/>
          <w:kern w:val="0"/>
          <w:szCs w:val="21"/>
        </w:rPr>
        <w:t>）请解释画线句“有一种孩子对母胎下意识的眷恋和向往”的含意，并结合你的阅读体验或生活经历，谈谈你的感悟。</w:t>
      </w:r>
      <w:r w:rsidR="00A7737F" w:rsidRPr="00531E27">
        <w:rPr>
          <w:rFonts w:ascii="黑体" w:eastAsia="黑体" w:hAnsi="黑体" w:cs="宋体" w:hint="eastAsia"/>
          <w:b/>
          <w:kern w:val="0"/>
          <w:szCs w:val="21"/>
        </w:rPr>
        <w:t>（6分）</w:t>
      </w:r>
    </w:p>
    <w:p w:rsidR="00860176" w:rsidRPr="00531E27" w:rsidRDefault="00860176" w:rsidP="002B318D">
      <w:pPr>
        <w:widowControl/>
        <w:spacing w:line="260" w:lineRule="exact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答：____________________________________________</w:t>
      </w:r>
      <w:r w:rsidR="00996921">
        <w:rPr>
          <w:rFonts w:ascii="黑体" w:eastAsia="黑体" w:hAnsi="黑体" w:cs="宋体" w:hint="eastAsia"/>
          <w:kern w:val="0"/>
          <w:szCs w:val="21"/>
        </w:rPr>
        <w:t>________________________________________</w:t>
      </w:r>
      <w:r w:rsidRPr="00531E27">
        <w:rPr>
          <w:rFonts w:ascii="黑体" w:eastAsia="黑体" w:hAnsi="黑体" w:cs="宋体" w:hint="eastAsia"/>
          <w:kern w:val="0"/>
          <w:szCs w:val="21"/>
        </w:rPr>
        <w:t>__</w:t>
      </w:r>
    </w:p>
    <w:p w:rsidR="00860176" w:rsidRPr="00531E27" w:rsidRDefault="00860176" w:rsidP="002B318D">
      <w:pPr>
        <w:spacing w:line="260" w:lineRule="exact"/>
        <w:rPr>
          <w:rFonts w:ascii="黑体" w:eastAsia="黑体" w:hAnsi="黑体"/>
        </w:rPr>
      </w:pPr>
    </w:p>
    <w:p w:rsidR="007D6597" w:rsidRPr="00531E27" w:rsidRDefault="00B5504D" w:rsidP="002B318D">
      <w:pPr>
        <w:widowControl/>
        <w:spacing w:line="260" w:lineRule="exact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二、古代诗文阅读</w:t>
      </w:r>
      <w:r w:rsidR="00531E27">
        <w:rPr>
          <w:rFonts w:ascii="黑体" w:eastAsia="黑体" w:hAnsi="黑体" w:cs="宋体" w:hint="eastAsia"/>
          <w:kern w:val="0"/>
          <w:szCs w:val="21"/>
        </w:rPr>
        <w:t>（16分）</w:t>
      </w:r>
    </w:p>
    <w:p w:rsidR="007D6597" w:rsidRPr="00531E27" w:rsidRDefault="00B5504D" w:rsidP="002B318D">
      <w:pPr>
        <w:widowControl/>
        <w:spacing w:line="260" w:lineRule="exact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（一）古代诗歌阅读（11分）</w:t>
      </w:r>
    </w:p>
    <w:p w:rsidR="00B5504D" w:rsidRPr="00531E27" w:rsidRDefault="00B5504D" w:rsidP="002B318D">
      <w:pPr>
        <w:widowControl/>
        <w:spacing w:line="260" w:lineRule="exact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阅读下面这首宋诗，完成3-4题</w:t>
      </w:r>
    </w:p>
    <w:p w:rsidR="002B318D" w:rsidRDefault="002B318D" w:rsidP="002B318D">
      <w:pPr>
        <w:widowControl/>
        <w:spacing w:line="260" w:lineRule="exact"/>
        <w:jc w:val="center"/>
        <w:rPr>
          <w:rFonts w:ascii="黑体" w:eastAsia="黑体" w:hAnsi="黑体" w:cs="宋体" w:hint="eastAsia"/>
          <w:kern w:val="0"/>
          <w:szCs w:val="21"/>
        </w:rPr>
      </w:pPr>
    </w:p>
    <w:p w:rsidR="007D6597" w:rsidRPr="00531E27" w:rsidRDefault="007D6597" w:rsidP="002B318D">
      <w:pPr>
        <w:widowControl/>
        <w:spacing w:line="260" w:lineRule="exact"/>
        <w:jc w:val="center"/>
        <w:rPr>
          <w:rFonts w:ascii="黑体" w:eastAsia="黑体" w:hAnsi="黑体" w:cs="宋体"/>
          <w:kern w:val="0"/>
          <w:szCs w:val="21"/>
        </w:rPr>
      </w:pP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苏秀道中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  <w:vertAlign w:val="superscript"/>
        </w:rPr>
        <w:t>①</w:t>
      </w:r>
    </w:p>
    <w:p w:rsidR="007D6597" w:rsidRPr="00531E27" w:rsidRDefault="002B318D" w:rsidP="002B318D">
      <w:pPr>
        <w:widowControl/>
        <w:spacing w:line="260" w:lineRule="exact"/>
        <w:jc w:val="center"/>
        <w:rPr>
          <w:rFonts w:ascii="黑体" w:eastAsia="黑体" w:hAnsi="黑体" w:cs="宋体"/>
          <w:kern w:val="0"/>
          <w:szCs w:val="21"/>
        </w:rPr>
      </w:pPr>
      <w:r>
        <w:rPr>
          <w:rFonts w:ascii="黑体" w:eastAsia="黑体" w:hAnsi="黑体" w:cs="宋体" w:hint="eastAsia"/>
          <w:kern w:val="0"/>
          <w:szCs w:val="21"/>
        </w:rPr>
        <w:t xml:space="preserve">                 </w:t>
      </w:r>
      <w:r w:rsidR="007D6597" w:rsidRPr="00531E27">
        <w:rPr>
          <w:rFonts w:ascii="黑体" w:eastAsia="黑体" w:hAnsi="黑体" w:cs="宋体" w:hint="eastAsia"/>
          <w:kern w:val="0"/>
          <w:szCs w:val="21"/>
        </w:rPr>
        <w:t>【宋】曾几</w:t>
      </w:r>
    </w:p>
    <w:p w:rsidR="007D6597" w:rsidRPr="00531E27" w:rsidRDefault="007D6597" w:rsidP="002B318D">
      <w:pPr>
        <w:widowControl/>
        <w:spacing w:line="260" w:lineRule="exact"/>
        <w:jc w:val="center"/>
        <w:rPr>
          <w:rFonts w:ascii="黑体" w:eastAsia="黑体" w:hAnsi="黑体" w:cs="宋体"/>
          <w:kern w:val="0"/>
          <w:szCs w:val="21"/>
        </w:rPr>
      </w:pP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一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夕骄阳转作</w:t>
      </w: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霖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，梦回</w:t>
      </w: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凉冷润衣襟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。不愁屋漏床</w:t>
      </w: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床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湿，且喜溪流岸</w:t>
      </w: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岸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深。</w:t>
      </w:r>
    </w:p>
    <w:p w:rsidR="007D6597" w:rsidRPr="00531E27" w:rsidRDefault="007D6597" w:rsidP="002B318D">
      <w:pPr>
        <w:widowControl/>
        <w:spacing w:line="260" w:lineRule="exact"/>
        <w:jc w:val="center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千里稻花应秀色，五更桐叶</w:t>
      </w: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最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佳音。无田似我犹欣舞，何况田间望岁心。</w:t>
      </w:r>
    </w:p>
    <w:p w:rsidR="007D6597" w:rsidRPr="00531E27" w:rsidRDefault="007D6597" w:rsidP="002B318D">
      <w:pPr>
        <w:widowControl/>
        <w:spacing w:line="260" w:lineRule="exact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【注】</w:t>
      </w:r>
      <w:r w:rsidRPr="00531E27">
        <w:rPr>
          <w:rFonts w:ascii="黑体" w:eastAsia="黑体" w:hAnsi="黑体" w:cs="宋体" w:hint="eastAsia"/>
          <w:kern w:val="0"/>
          <w:szCs w:val="21"/>
          <w:vertAlign w:val="superscript"/>
        </w:rPr>
        <w:t>①</w:t>
      </w: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苏秀道中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：从苏州到秀州（今浙江嘉兴）的路上。诗人时为浙西提刑。</w:t>
      </w:r>
    </w:p>
    <w:p w:rsidR="007D6597" w:rsidRPr="00531E27" w:rsidRDefault="00B5504D" w:rsidP="002B318D">
      <w:pPr>
        <w:widowControl/>
        <w:spacing w:line="260" w:lineRule="exact"/>
        <w:jc w:val="left"/>
        <w:rPr>
          <w:rFonts w:ascii="黑体" w:eastAsia="黑体" w:hAnsi="黑体" w:cs="宋体"/>
          <w:b/>
          <w:kern w:val="0"/>
          <w:szCs w:val="21"/>
        </w:rPr>
      </w:pPr>
      <w:r w:rsidRPr="00531E27">
        <w:rPr>
          <w:rFonts w:ascii="黑体" w:eastAsia="黑体" w:hAnsi="黑体" w:cs="宋体" w:hint="eastAsia"/>
          <w:b/>
          <w:kern w:val="0"/>
          <w:szCs w:val="21"/>
        </w:rPr>
        <w:t>3</w:t>
      </w:r>
      <w:r w:rsidR="00637E8F" w:rsidRPr="00531E27">
        <w:rPr>
          <w:rFonts w:ascii="黑体" w:eastAsia="黑体" w:hAnsi="黑体" w:cs="宋体" w:hint="eastAsia"/>
          <w:b/>
          <w:kern w:val="0"/>
          <w:szCs w:val="21"/>
        </w:rPr>
        <w:t>.</w:t>
      </w:r>
      <w:r w:rsidR="007D6597" w:rsidRPr="00531E27">
        <w:rPr>
          <w:rFonts w:ascii="黑体" w:eastAsia="黑体" w:hAnsi="黑体" w:cs="宋体" w:hint="eastAsia"/>
          <w:b/>
          <w:kern w:val="0"/>
          <w:szCs w:val="21"/>
        </w:rPr>
        <w:t>下列对这首宋诗思想内容和艺术手法的分析和鉴赏，不正确的两项是</w:t>
      </w:r>
      <w:r w:rsidRPr="00531E27">
        <w:rPr>
          <w:rFonts w:ascii="黑体" w:eastAsia="黑体" w:hAnsi="黑体" w:cs="宋体" w:hint="eastAsia"/>
          <w:b/>
          <w:kern w:val="0"/>
          <w:szCs w:val="21"/>
        </w:rPr>
        <w:t>（    ）</w:t>
      </w:r>
      <w:r w:rsidR="007D6597" w:rsidRPr="00531E27">
        <w:rPr>
          <w:rFonts w:ascii="黑体" w:eastAsia="黑体" w:hAnsi="黑体" w:cs="宋体" w:hint="eastAsia"/>
          <w:b/>
          <w:kern w:val="0"/>
          <w:szCs w:val="21"/>
        </w:rPr>
        <w:t>（5分）</w:t>
      </w:r>
    </w:p>
    <w:p w:rsidR="007D6597" w:rsidRPr="00531E27" w:rsidRDefault="007D6597" w:rsidP="002B318D">
      <w:pPr>
        <w:widowControl/>
        <w:spacing w:line="260" w:lineRule="exact"/>
        <w:ind w:leftChars="90" w:left="399" w:hangingChars="100" w:hanging="21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A.首联</w:t>
      </w: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从夜感霖雨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突降写起，人们盼望久己的甘霖突然降下，仿佛将诗人的心田也滋润得复苏了。</w:t>
      </w:r>
    </w:p>
    <w:p w:rsidR="007D6597" w:rsidRPr="00531E27" w:rsidRDefault="007D6597" w:rsidP="002B318D">
      <w:pPr>
        <w:widowControl/>
        <w:spacing w:line="260" w:lineRule="exact"/>
        <w:ind w:leftChars="100" w:left="420" w:hangingChars="100" w:hanging="210"/>
        <w:jc w:val="left"/>
        <w:rPr>
          <w:rFonts w:ascii="黑体" w:eastAsia="黑体" w:hAnsi="黑体" w:cs="宋体"/>
          <w:kern w:val="0"/>
          <w:szCs w:val="21"/>
        </w:rPr>
      </w:pP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B.“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不愁屋漏床</w:t>
      </w: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床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湿</w:t>
      </w: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”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引用杜甫《茅屋为秋风所破歌》中的诗句“床头屋漏无干处”“且喜溪流岸</w:t>
      </w: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岸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深”引用杜甫《春日江村五首》：“春流岸</w:t>
      </w: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岸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深。”</w:t>
      </w:r>
    </w:p>
    <w:p w:rsidR="007D6597" w:rsidRPr="00531E27" w:rsidRDefault="007D6597" w:rsidP="002B318D">
      <w:pPr>
        <w:widowControl/>
        <w:spacing w:line="260" w:lineRule="exact"/>
        <w:ind w:firstLineChars="100" w:firstLine="21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C.颔联正面写一个“喜”字，表现出一种体恤民</w:t>
      </w: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艰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的崇高感情。</w:t>
      </w:r>
    </w:p>
    <w:p w:rsidR="007D6597" w:rsidRPr="00531E27" w:rsidRDefault="007D6597" w:rsidP="002B318D">
      <w:pPr>
        <w:widowControl/>
        <w:spacing w:line="260" w:lineRule="exact"/>
        <w:ind w:firstLineChars="100" w:firstLine="21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D．末</w:t>
      </w: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联突出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了广大农民对这场甘霖的狂喜之情，进一步表现诗人与农民同喜悦之心。</w:t>
      </w:r>
    </w:p>
    <w:p w:rsidR="007D6597" w:rsidRPr="00531E27" w:rsidRDefault="007D6597" w:rsidP="002B318D">
      <w:pPr>
        <w:widowControl/>
        <w:spacing w:line="260" w:lineRule="exact"/>
        <w:ind w:firstLineChars="100" w:firstLine="21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E.这首</w:t>
      </w: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诗语言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诙谐风趣，轻巧明快，体现了诗人对农民辛勤劳作的关心。</w:t>
      </w:r>
    </w:p>
    <w:p w:rsidR="00B5504D" w:rsidRPr="00531E27" w:rsidRDefault="00B5504D" w:rsidP="002B318D">
      <w:pPr>
        <w:widowControl/>
        <w:spacing w:line="260" w:lineRule="exact"/>
        <w:ind w:firstLineChars="100" w:firstLine="210"/>
        <w:jc w:val="left"/>
        <w:rPr>
          <w:rFonts w:ascii="黑体" w:eastAsia="黑体" w:hAnsi="黑体" w:cs="宋体"/>
          <w:kern w:val="0"/>
          <w:szCs w:val="21"/>
        </w:rPr>
      </w:pPr>
    </w:p>
    <w:p w:rsidR="007D6597" w:rsidRPr="00531E27" w:rsidRDefault="00B5504D" w:rsidP="002B318D">
      <w:pPr>
        <w:widowControl/>
        <w:spacing w:line="260" w:lineRule="exact"/>
        <w:jc w:val="left"/>
        <w:rPr>
          <w:rFonts w:ascii="黑体" w:eastAsia="黑体" w:hAnsi="黑体" w:cs="宋体"/>
          <w:b/>
          <w:kern w:val="0"/>
          <w:szCs w:val="21"/>
        </w:rPr>
      </w:pPr>
      <w:r w:rsidRPr="00531E27">
        <w:rPr>
          <w:rFonts w:ascii="黑体" w:eastAsia="黑体" w:hAnsi="黑体" w:cs="宋体" w:hint="eastAsia"/>
          <w:b/>
          <w:kern w:val="0"/>
          <w:szCs w:val="21"/>
        </w:rPr>
        <w:t>4</w:t>
      </w:r>
      <w:r w:rsidR="00637E8F" w:rsidRPr="00531E27">
        <w:rPr>
          <w:rFonts w:ascii="黑体" w:eastAsia="黑体" w:hAnsi="黑体" w:cs="宋体" w:hint="eastAsia"/>
          <w:b/>
          <w:kern w:val="0"/>
          <w:szCs w:val="21"/>
        </w:rPr>
        <w:t>.</w:t>
      </w:r>
      <w:r w:rsidR="007D6597" w:rsidRPr="00531E27">
        <w:rPr>
          <w:rFonts w:ascii="黑体" w:eastAsia="黑体" w:hAnsi="黑体" w:cs="宋体" w:hint="eastAsia"/>
          <w:b/>
          <w:kern w:val="0"/>
          <w:szCs w:val="21"/>
        </w:rPr>
        <w:t>这首诗写出秋雨怎样的特点？这些特点是如何表现的，请简要分析。(6分)</w:t>
      </w:r>
    </w:p>
    <w:p w:rsidR="00110C20" w:rsidRPr="00531E27" w:rsidRDefault="00110C20" w:rsidP="002B318D">
      <w:pPr>
        <w:pStyle w:val="0"/>
        <w:tabs>
          <w:tab w:val="left" w:pos="4320"/>
        </w:tabs>
        <w:snapToGrid w:val="0"/>
        <w:spacing w:line="260" w:lineRule="exact"/>
        <w:ind w:firstLine="420"/>
        <w:rPr>
          <w:rFonts w:ascii="黑体" w:eastAsia="黑体" w:hAnsi="黑体" w:cs="Times New Roman"/>
        </w:rPr>
      </w:pPr>
      <w:r w:rsidRPr="00531E27">
        <w:rPr>
          <w:rFonts w:ascii="黑体" w:eastAsia="黑体" w:hAnsi="黑体" w:cs="Times New Roman" w:hint="eastAsia"/>
        </w:rPr>
        <w:t>答：_______________________________________________________________________</w:t>
      </w:r>
      <w:r w:rsidR="00996921">
        <w:rPr>
          <w:rFonts w:ascii="黑体" w:eastAsia="黑体" w:hAnsi="黑体" w:cs="Times New Roman" w:hint="eastAsia"/>
        </w:rPr>
        <w:t>________</w:t>
      </w:r>
      <w:r w:rsidRPr="00531E27">
        <w:rPr>
          <w:rFonts w:ascii="黑体" w:eastAsia="黑体" w:hAnsi="黑体" w:cs="Times New Roman" w:hint="eastAsia"/>
        </w:rPr>
        <w:t>_</w:t>
      </w:r>
    </w:p>
    <w:p w:rsidR="00996921" w:rsidRDefault="00996921" w:rsidP="002B318D">
      <w:pPr>
        <w:spacing w:line="260" w:lineRule="exact"/>
        <w:rPr>
          <w:rFonts w:ascii="黑体" w:eastAsia="黑体" w:hAnsi="黑体"/>
          <w:szCs w:val="21"/>
        </w:rPr>
      </w:pPr>
    </w:p>
    <w:p w:rsidR="00B33D65" w:rsidRPr="00531E27" w:rsidRDefault="00860176" w:rsidP="002B318D">
      <w:pPr>
        <w:spacing w:line="260" w:lineRule="exact"/>
        <w:rPr>
          <w:rFonts w:ascii="黑体" w:eastAsia="黑体" w:hAnsi="黑体"/>
          <w:szCs w:val="21"/>
        </w:rPr>
      </w:pPr>
      <w:r w:rsidRPr="00531E27">
        <w:rPr>
          <w:rFonts w:ascii="黑体" w:eastAsia="黑体" w:hAnsi="黑体" w:hint="eastAsia"/>
          <w:szCs w:val="21"/>
        </w:rPr>
        <w:t>（二）</w:t>
      </w:r>
      <w:r w:rsidR="00EB00DE" w:rsidRPr="00531E27">
        <w:rPr>
          <w:rFonts w:ascii="黑体" w:eastAsia="黑体" w:hAnsi="黑体" w:hint="eastAsia"/>
          <w:szCs w:val="21"/>
        </w:rPr>
        <w:t>名句名篇默写</w:t>
      </w:r>
      <w:r w:rsidR="00A079F9" w:rsidRPr="00531E27">
        <w:rPr>
          <w:rFonts w:ascii="黑体" w:eastAsia="黑体" w:hAnsi="黑体" w:hint="eastAsia"/>
          <w:szCs w:val="21"/>
        </w:rPr>
        <w:t>（5分）</w:t>
      </w:r>
    </w:p>
    <w:p w:rsidR="00B64F52" w:rsidRPr="00531E27" w:rsidRDefault="00A079F9" w:rsidP="002B318D">
      <w:pPr>
        <w:widowControl/>
        <w:spacing w:line="260" w:lineRule="exact"/>
        <w:ind w:firstLineChars="100" w:firstLine="21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5</w:t>
      </w:r>
      <w:r w:rsidR="00B64F52" w:rsidRPr="00531E27">
        <w:rPr>
          <w:rFonts w:ascii="黑体" w:eastAsia="黑体" w:hAnsi="黑体" w:cs="宋体" w:hint="eastAsia"/>
          <w:kern w:val="0"/>
          <w:szCs w:val="21"/>
        </w:rPr>
        <w:t>．补写出下列句子中的空缺部分。（</w:t>
      </w:r>
      <w:r w:rsidRPr="00531E27">
        <w:rPr>
          <w:rFonts w:ascii="黑体" w:eastAsia="黑体" w:hAnsi="黑体" w:cs="宋体" w:hint="eastAsia"/>
          <w:kern w:val="0"/>
          <w:szCs w:val="21"/>
        </w:rPr>
        <w:t>5</w:t>
      </w:r>
      <w:r w:rsidR="00B64F52" w:rsidRPr="00531E27">
        <w:rPr>
          <w:rFonts w:ascii="黑体" w:eastAsia="黑体" w:hAnsi="黑体" w:cs="宋体" w:hint="eastAsia"/>
          <w:kern w:val="0"/>
          <w:szCs w:val="21"/>
        </w:rPr>
        <w:t>分）</w:t>
      </w:r>
    </w:p>
    <w:p w:rsidR="00B64F52" w:rsidRPr="00531E27" w:rsidRDefault="00B64F52" w:rsidP="002B318D">
      <w:pPr>
        <w:widowControl/>
        <w:spacing w:line="260" w:lineRule="exact"/>
        <w:ind w:firstLineChars="100" w:firstLine="21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 xml:space="preserve">(1)《桃花源记》中“ </w:t>
      </w:r>
      <w:r w:rsidR="00110C20" w:rsidRPr="00531E27">
        <w:rPr>
          <w:rFonts w:ascii="黑体" w:eastAsia="黑体" w:hAnsi="黑体" w:cs="宋体"/>
          <w:kern w:val="0"/>
          <w:szCs w:val="21"/>
        </w:rPr>
        <w:softHyphen/>
      </w:r>
      <w:r w:rsidR="00110C20" w:rsidRPr="00531E27">
        <w:rPr>
          <w:rFonts w:ascii="黑体" w:eastAsia="黑体" w:hAnsi="黑体" w:cs="宋体" w:hint="eastAsia"/>
          <w:kern w:val="0"/>
          <w:szCs w:val="21"/>
        </w:rPr>
        <w:softHyphen/>
      </w:r>
      <w:r w:rsidR="00110C20" w:rsidRPr="00531E27">
        <w:rPr>
          <w:rFonts w:ascii="黑体" w:eastAsia="黑体" w:hAnsi="黑体" w:cs="宋体" w:hint="eastAsia"/>
          <w:kern w:val="0"/>
          <w:szCs w:val="21"/>
        </w:rPr>
        <w:softHyphen/>
      </w:r>
      <w:r w:rsidR="00110C20" w:rsidRPr="00531E27">
        <w:rPr>
          <w:rFonts w:ascii="黑体" w:eastAsia="黑体" w:hAnsi="黑体" w:cs="宋体" w:hint="eastAsia"/>
          <w:kern w:val="0"/>
          <w:szCs w:val="21"/>
        </w:rPr>
        <w:softHyphen/>
      </w:r>
      <w:r w:rsidR="00110C20" w:rsidRPr="00531E27">
        <w:rPr>
          <w:rFonts w:ascii="黑体" w:eastAsia="黑体" w:hAnsi="黑体" w:cs="宋体" w:hint="eastAsia"/>
          <w:kern w:val="0"/>
          <w:szCs w:val="21"/>
        </w:rPr>
        <w:softHyphen/>
      </w:r>
      <w:r w:rsidR="00110C20" w:rsidRPr="00531E27">
        <w:rPr>
          <w:rFonts w:ascii="黑体" w:eastAsia="黑体" w:hAnsi="黑体" w:cs="宋体" w:hint="eastAsia"/>
          <w:kern w:val="0"/>
          <w:szCs w:val="21"/>
        </w:rPr>
        <w:softHyphen/>
      </w:r>
      <w:r w:rsidR="00110C20" w:rsidRPr="00531E27">
        <w:rPr>
          <w:rFonts w:ascii="黑体" w:eastAsia="黑体" w:hAnsi="黑体" w:cs="宋体" w:hint="eastAsia"/>
          <w:kern w:val="0"/>
          <w:szCs w:val="21"/>
        </w:rPr>
        <w:softHyphen/>
      </w:r>
      <w:r w:rsidR="00110C20" w:rsidRPr="00531E27">
        <w:rPr>
          <w:rFonts w:ascii="黑体" w:eastAsia="黑体" w:hAnsi="黑体" w:cs="宋体" w:hint="eastAsia"/>
          <w:kern w:val="0"/>
          <w:szCs w:val="21"/>
        </w:rPr>
        <w:softHyphen/>
      </w:r>
      <w:r w:rsidR="00110C20" w:rsidRPr="00531E27">
        <w:rPr>
          <w:rFonts w:ascii="黑体" w:eastAsia="黑体" w:hAnsi="黑体" w:cs="宋体" w:hint="eastAsia"/>
          <w:kern w:val="0"/>
          <w:szCs w:val="21"/>
        </w:rPr>
        <w:softHyphen/>
      </w:r>
      <w:r w:rsidR="00110C20" w:rsidRPr="00531E27">
        <w:rPr>
          <w:rFonts w:ascii="黑体" w:eastAsia="黑体" w:hAnsi="黑体" w:cs="宋体" w:hint="eastAsia"/>
          <w:kern w:val="0"/>
          <w:szCs w:val="21"/>
        </w:rPr>
        <w:softHyphen/>
      </w:r>
      <w:r w:rsidR="00110C20" w:rsidRPr="00531E27">
        <w:rPr>
          <w:rFonts w:ascii="黑体" w:eastAsia="黑体" w:hAnsi="黑体" w:cs="宋体" w:hint="eastAsia"/>
          <w:kern w:val="0"/>
          <w:szCs w:val="21"/>
        </w:rPr>
        <w:softHyphen/>
      </w:r>
      <w:r w:rsidR="00110C20" w:rsidRPr="00531E27">
        <w:rPr>
          <w:rFonts w:ascii="黑体" w:eastAsia="黑体" w:hAnsi="黑体" w:cs="宋体" w:hint="eastAsia"/>
          <w:kern w:val="0"/>
          <w:szCs w:val="21"/>
        </w:rPr>
        <w:softHyphen/>
      </w:r>
      <w:r w:rsidR="00110C20" w:rsidRPr="00531E27">
        <w:rPr>
          <w:rFonts w:ascii="黑体" w:eastAsia="黑体" w:hAnsi="黑体" w:cs="宋体" w:hint="eastAsia"/>
          <w:kern w:val="0"/>
          <w:szCs w:val="21"/>
        </w:rPr>
        <w:softHyphen/>
      </w:r>
      <w:r w:rsidR="00110C20" w:rsidRPr="00531E27">
        <w:rPr>
          <w:rFonts w:ascii="黑体" w:eastAsia="黑体" w:hAnsi="黑体" w:cs="宋体" w:hint="eastAsia"/>
          <w:kern w:val="0"/>
          <w:szCs w:val="21"/>
        </w:rPr>
        <w:softHyphen/>
      </w:r>
      <w:r w:rsidR="00110C20" w:rsidRPr="00531E27">
        <w:rPr>
          <w:rFonts w:ascii="黑体" w:eastAsia="黑体" w:hAnsi="黑体" w:cs="宋体" w:hint="eastAsia"/>
          <w:kern w:val="0"/>
          <w:szCs w:val="21"/>
        </w:rPr>
        <w:softHyphen/>
      </w:r>
      <w:r w:rsidR="00110C20" w:rsidRPr="00531E27">
        <w:rPr>
          <w:rFonts w:ascii="黑体" w:eastAsia="黑体" w:hAnsi="黑体" w:cs="宋体" w:hint="eastAsia"/>
          <w:kern w:val="0"/>
          <w:szCs w:val="21"/>
        </w:rPr>
        <w:softHyphen/>
      </w:r>
      <w:r w:rsidR="00110C20" w:rsidRPr="00531E27">
        <w:rPr>
          <w:rFonts w:ascii="黑体" w:eastAsia="黑体" w:hAnsi="黑体" w:cs="宋体" w:hint="eastAsia"/>
          <w:kern w:val="0"/>
          <w:szCs w:val="21"/>
        </w:rPr>
        <w:softHyphen/>
      </w:r>
      <w:r w:rsidR="00110C20" w:rsidRPr="00531E27">
        <w:rPr>
          <w:rFonts w:ascii="黑体" w:eastAsia="黑体" w:hAnsi="黑体" w:cs="宋体" w:hint="eastAsia"/>
          <w:kern w:val="0"/>
          <w:szCs w:val="21"/>
        </w:rPr>
        <w:softHyphen/>
      </w:r>
      <w:r w:rsidR="00110C20" w:rsidRPr="00531E27">
        <w:rPr>
          <w:rFonts w:ascii="黑体" w:eastAsia="黑体" w:hAnsi="黑体" w:cs="宋体" w:hint="eastAsia"/>
          <w:kern w:val="0"/>
          <w:szCs w:val="21"/>
        </w:rPr>
        <w:softHyphen/>
      </w:r>
      <w:r w:rsidR="00110C20" w:rsidRPr="00531E27">
        <w:rPr>
          <w:rFonts w:ascii="黑体" w:eastAsia="黑体" w:hAnsi="黑体" w:cs="宋体" w:hint="eastAsia"/>
          <w:kern w:val="0"/>
          <w:szCs w:val="21"/>
        </w:rPr>
        <w:softHyphen/>
      </w:r>
      <w:r w:rsidR="00110C20" w:rsidRPr="00531E27">
        <w:rPr>
          <w:rFonts w:ascii="黑体" w:eastAsia="黑体" w:hAnsi="黑体" w:cs="宋体" w:hint="eastAsia"/>
          <w:kern w:val="0"/>
          <w:szCs w:val="21"/>
        </w:rPr>
        <w:softHyphen/>
      </w:r>
      <w:r w:rsidR="00110C20" w:rsidRPr="00531E27">
        <w:rPr>
          <w:rFonts w:ascii="黑体" w:eastAsia="黑体" w:hAnsi="黑体" w:cs="宋体" w:hint="eastAsia"/>
          <w:kern w:val="0"/>
          <w:szCs w:val="21"/>
        </w:rPr>
        <w:softHyphen/>
      </w:r>
      <w:r w:rsidR="00110C20" w:rsidRPr="00531E27">
        <w:rPr>
          <w:rFonts w:ascii="黑体" w:eastAsia="黑体" w:hAnsi="黑体" w:cs="宋体" w:hint="eastAsia"/>
          <w:kern w:val="0"/>
          <w:szCs w:val="21"/>
        </w:rPr>
        <w:softHyphen/>
      </w:r>
      <w:r w:rsidR="00110C20" w:rsidRPr="00531E27">
        <w:rPr>
          <w:rFonts w:ascii="黑体" w:eastAsia="黑体" w:hAnsi="黑体" w:cs="宋体" w:hint="eastAsia"/>
          <w:kern w:val="0"/>
          <w:szCs w:val="21"/>
        </w:rPr>
        <w:softHyphen/>
      </w:r>
      <w:r w:rsidR="00110C20" w:rsidRPr="00531E27">
        <w:rPr>
          <w:rFonts w:ascii="黑体" w:eastAsia="黑体" w:hAnsi="黑体" w:cs="宋体" w:hint="eastAsia"/>
          <w:kern w:val="0"/>
          <w:szCs w:val="21"/>
        </w:rPr>
        <w:softHyphen/>
      </w:r>
      <w:r w:rsidR="00110C20" w:rsidRPr="00531E27">
        <w:rPr>
          <w:rFonts w:ascii="黑体" w:eastAsia="黑体" w:hAnsi="黑体" w:cs="宋体" w:hint="eastAsia"/>
          <w:kern w:val="0"/>
          <w:szCs w:val="21"/>
        </w:rPr>
        <w:softHyphen/>
      </w:r>
      <w:r w:rsidR="00110C20" w:rsidRPr="00531E27">
        <w:rPr>
          <w:rFonts w:ascii="黑体" w:eastAsia="黑体" w:hAnsi="黑体" w:cs="宋体" w:hint="eastAsia"/>
          <w:kern w:val="0"/>
          <w:szCs w:val="21"/>
        </w:rPr>
        <w:softHyphen/>
      </w:r>
      <w:r w:rsidR="00110C20" w:rsidRPr="00531E27">
        <w:rPr>
          <w:rFonts w:ascii="黑体" w:eastAsia="黑体" w:hAnsi="黑体" w:cs="宋体" w:hint="eastAsia"/>
          <w:kern w:val="0"/>
          <w:szCs w:val="21"/>
        </w:rPr>
        <w:softHyphen/>
      </w:r>
      <w:r w:rsidR="00110C20" w:rsidRPr="00531E27">
        <w:rPr>
          <w:rFonts w:ascii="黑体" w:eastAsia="黑体" w:hAnsi="黑体" w:cs="宋体" w:hint="eastAsia"/>
          <w:kern w:val="0"/>
          <w:szCs w:val="21"/>
        </w:rPr>
        <w:softHyphen/>
      </w:r>
      <w:r w:rsidR="00110C20" w:rsidRPr="00531E27">
        <w:rPr>
          <w:rFonts w:ascii="黑体" w:eastAsia="黑体" w:hAnsi="黑体" w:cs="宋体" w:hint="eastAsia"/>
          <w:kern w:val="0"/>
          <w:szCs w:val="21"/>
        </w:rPr>
        <w:softHyphen/>
      </w:r>
      <w:r w:rsidR="00110C20" w:rsidRPr="00531E27">
        <w:rPr>
          <w:rFonts w:ascii="黑体" w:eastAsia="黑体" w:hAnsi="黑体" w:cs="宋体" w:hint="eastAsia"/>
          <w:kern w:val="0"/>
          <w:szCs w:val="21"/>
        </w:rPr>
        <w:softHyphen/>
      </w:r>
      <w:r w:rsidR="00110C20" w:rsidRPr="00531E27">
        <w:rPr>
          <w:rFonts w:ascii="黑体" w:eastAsia="黑体" w:hAnsi="黑体" w:cs="宋体" w:hint="eastAsia"/>
          <w:kern w:val="0"/>
          <w:szCs w:val="21"/>
        </w:rPr>
        <w:softHyphen/>
      </w:r>
      <w:r w:rsidR="00110C20" w:rsidRPr="00531E27">
        <w:rPr>
          <w:rFonts w:ascii="黑体" w:eastAsia="黑体" w:hAnsi="黑体" w:cs="宋体" w:hint="eastAsia"/>
          <w:kern w:val="0"/>
          <w:szCs w:val="21"/>
        </w:rPr>
        <w:softHyphen/>
        <w:t>__________________</w:t>
      </w:r>
      <w:r w:rsidRPr="00531E27">
        <w:rPr>
          <w:rFonts w:ascii="黑体" w:eastAsia="黑体" w:hAnsi="黑体" w:cs="宋体" w:hint="eastAsia"/>
          <w:kern w:val="0"/>
          <w:szCs w:val="21"/>
        </w:rPr>
        <w:t>，</w:t>
      </w:r>
      <w:r w:rsidR="00110C20" w:rsidRPr="00531E27">
        <w:rPr>
          <w:rFonts w:ascii="黑体" w:eastAsia="黑体" w:hAnsi="黑体" w:cs="宋体" w:hint="eastAsia"/>
          <w:kern w:val="0"/>
          <w:szCs w:val="21"/>
        </w:rPr>
        <w:t>________________</w:t>
      </w:r>
      <w:r w:rsidRPr="00531E27">
        <w:rPr>
          <w:rFonts w:ascii="黑体" w:eastAsia="黑体" w:hAnsi="黑体" w:cs="宋体" w:hint="eastAsia"/>
          <w:kern w:val="0"/>
          <w:szCs w:val="21"/>
        </w:rPr>
        <w:t>”描绘出一幅老人孩子共享和谐的美好画卷。</w:t>
      </w:r>
    </w:p>
    <w:p w:rsidR="004F44C1" w:rsidRPr="00531E27" w:rsidRDefault="00110C20" w:rsidP="002B318D">
      <w:pPr>
        <w:widowControl/>
        <w:spacing w:line="260" w:lineRule="exact"/>
        <w:ind w:firstLineChars="100" w:firstLine="21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(2)</w:t>
      </w:r>
      <w:r w:rsidR="004F44C1" w:rsidRPr="00531E27">
        <w:rPr>
          <w:rFonts w:ascii="黑体" w:eastAsia="黑体" w:hAnsi="黑体" w:hint="eastAsia"/>
        </w:rPr>
        <w:t xml:space="preserve"> </w:t>
      </w:r>
      <w:r w:rsidR="004F44C1" w:rsidRPr="00531E27">
        <w:rPr>
          <w:rFonts w:ascii="黑体" w:eastAsia="黑体" w:hAnsi="黑体" w:cs="宋体" w:hint="eastAsia"/>
          <w:kern w:val="0"/>
          <w:szCs w:val="21"/>
        </w:rPr>
        <w:t>人们常说，活到老，学到老，荀子《劝学》篇中的“__________________”印证了这句话。</w:t>
      </w:r>
    </w:p>
    <w:p w:rsidR="004F44C1" w:rsidRPr="00531E27" w:rsidRDefault="00996921" w:rsidP="002B318D">
      <w:pPr>
        <w:widowControl/>
        <w:spacing w:line="260" w:lineRule="exact"/>
        <w:ind w:firstLineChars="100" w:firstLine="21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 xml:space="preserve"> </w:t>
      </w:r>
      <w:r w:rsidR="00B64F52" w:rsidRPr="00531E27">
        <w:rPr>
          <w:rFonts w:ascii="黑体" w:eastAsia="黑体" w:hAnsi="黑体" w:cs="宋体" w:hint="eastAsia"/>
          <w:kern w:val="0"/>
          <w:szCs w:val="21"/>
        </w:rPr>
        <w:t>(3)</w:t>
      </w:r>
      <w:r w:rsidR="004F44C1" w:rsidRPr="00531E27">
        <w:rPr>
          <w:rFonts w:ascii="黑体" w:eastAsia="黑体" w:hAnsi="黑体" w:cs="宋体" w:hint="eastAsia"/>
          <w:kern w:val="0"/>
          <w:szCs w:val="21"/>
        </w:rPr>
        <w:t>《离骚》中写自己虽崇尚美德约束自己，多少年仍然遭到贬黜的两句：“ _____________，_____________”</w:t>
      </w:r>
    </w:p>
    <w:p w:rsidR="004F44C1" w:rsidRPr="00531E27" w:rsidRDefault="004F44C1" w:rsidP="002B318D">
      <w:pPr>
        <w:widowControl/>
        <w:spacing w:line="260" w:lineRule="exact"/>
        <w:ind w:firstLineChars="100" w:firstLine="210"/>
        <w:jc w:val="left"/>
        <w:rPr>
          <w:rFonts w:ascii="黑体" w:eastAsia="黑体" w:hAnsi="黑体" w:cs="宋体"/>
          <w:kern w:val="0"/>
          <w:szCs w:val="21"/>
        </w:rPr>
      </w:pPr>
    </w:p>
    <w:p w:rsidR="00B64F52" w:rsidRPr="00531E27" w:rsidRDefault="004F44C1" w:rsidP="002B318D">
      <w:pPr>
        <w:widowControl/>
        <w:spacing w:line="260" w:lineRule="exact"/>
        <w:ind w:firstLineChars="100" w:firstLine="21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三</w:t>
      </w:r>
      <w:r w:rsidR="00B64F52" w:rsidRPr="00531E27">
        <w:rPr>
          <w:rFonts w:ascii="黑体" w:eastAsia="黑体" w:hAnsi="黑体" w:cs="宋体" w:hint="eastAsia"/>
          <w:kern w:val="0"/>
          <w:szCs w:val="21"/>
        </w:rPr>
        <w:t>、语言文字运用</w:t>
      </w:r>
      <w:r w:rsidRPr="00531E27">
        <w:rPr>
          <w:rFonts w:ascii="黑体" w:eastAsia="黑体" w:hAnsi="黑体" w:cs="宋体" w:hint="eastAsia"/>
          <w:kern w:val="0"/>
          <w:szCs w:val="21"/>
        </w:rPr>
        <w:t>(</w:t>
      </w:r>
      <w:r w:rsidR="00531E27">
        <w:rPr>
          <w:rFonts w:ascii="黑体" w:eastAsia="黑体" w:hAnsi="黑体" w:cs="宋体" w:hint="eastAsia"/>
          <w:kern w:val="0"/>
          <w:szCs w:val="21"/>
        </w:rPr>
        <w:t>20</w:t>
      </w:r>
      <w:r w:rsidR="00B64F52" w:rsidRPr="00531E27">
        <w:rPr>
          <w:rFonts w:ascii="黑体" w:eastAsia="黑体" w:hAnsi="黑体" w:cs="宋体" w:hint="eastAsia"/>
          <w:kern w:val="0"/>
          <w:szCs w:val="21"/>
        </w:rPr>
        <w:t>分)</w:t>
      </w:r>
    </w:p>
    <w:p w:rsidR="00B64F52" w:rsidRPr="00531E27" w:rsidRDefault="004F44C1" w:rsidP="002B318D">
      <w:pPr>
        <w:widowControl/>
        <w:spacing w:line="260" w:lineRule="exact"/>
        <w:ind w:firstLineChars="100" w:firstLine="211"/>
        <w:jc w:val="left"/>
        <w:rPr>
          <w:rFonts w:ascii="黑体" w:eastAsia="黑体" w:hAnsi="黑体" w:cs="宋体"/>
          <w:b/>
          <w:kern w:val="0"/>
          <w:szCs w:val="21"/>
        </w:rPr>
      </w:pPr>
      <w:r w:rsidRPr="00531E27">
        <w:rPr>
          <w:rFonts w:ascii="黑体" w:eastAsia="黑体" w:hAnsi="黑体" w:cs="宋体" w:hint="eastAsia"/>
          <w:b/>
          <w:kern w:val="0"/>
          <w:szCs w:val="21"/>
        </w:rPr>
        <w:t>6</w:t>
      </w:r>
      <w:r w:rsidR="00B64F52" w:rsidRPr="00531E27">
        <w:rPr>
          <w:rFonts w:ascii="黑体" w:eastAsia="黑体" w:hAnsi="黑体" w:cs="宋体" w:hint="eastAsia"/>
          <w:b/>
          <w:kern w:val="0"/>
          <w:szCs w:val="21"/>
        </w:rPr>
        <w:t>.下列各句中加点成语的使用，全都正确的一项是（3分）</w:t>
      </w:r>
    </w:p>
    <w:p w:rsidR="00B64F52" w:rsidRPr="00531E27" w:rsidRDefault="00B64F52" w:rsidP="002B318D">
      <w:pPr>
        <w:widowControl/>
        <w:spacing w:line="260" w:lineRule="exact"/>
        <w:ind w:firstLineChars="200" w:firstLine="42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①庄子和陶渊明就是这么一类人物，他们独与天地精神之往来的简朴纯正，让多少渺小的人难以</w:t>
      </w:r>
      <w:r w:rsidRPr="00531E27">
        <w:rPr>
          <w:rFonts w:ascii="黑体" w:eastAsia="黑体" w:hAnsi="黑体" w:cs="宋体" w:hint="eastAsia"/>
          <w:kern w:val="0"/>
          <w:szCs w:val="21"/>
          <w:em w:val="dot"/>
        </w:rPr>
        <w:t>望其项背</w:t>
      </w:r>
      <w:r w:rsidRPr="00531E27">
        <w:rPr>
          <w:rFonts w:ascii="黑体" w:eastAsia="黑体" w:hAnsi="黑体" w:cs="宋体" w:hint="eastAsia"/>
          <w:kern w:val="0"/>
          <w:szCs w:val="21"/>
        </w:rPr>
        <w:t>。</w:t>
      </w:r>
    </w:p>
    <w:p w:rsidR="00B64F52" w:rsidRPr="00531E27" w:rsidRDefault="00B64F52" w:rsidP="002B318D">
      <w:pPr>
        <w:widowControl/>
        <w:spacing w:line="260" w:lineRule="exact"/>
        <w:ind w:firstLineChars="200" w:firstLine="42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②近日，我省多地区受暴雨袭击，天气阴晴不定，本是晴空万里，刹时间</w:t>
      </w:r>
      <w:r w:rsidRPr="00531E27">
        <w:rPr>
          <w:rFonts w:ascii="黑体" w:eastAsia="黑体" w:hAnsi="黑体" w:cs="宋体" w:hint="eastAsia"/>
          <w:kern w:val="0"/>
          <w:szCs w:val="21"/>
          <w:em w:val="dot"/>
        </w:rPr>
        <w:t>电光石火</w:t>
      </w:r>
      <w:r w:rsidRPr="00531E27">
        <w:rPr>
          <w:rFonts w:ascii="黑体" w:eastAsia="黑体" w:hAnsi="黑体" w:cs="宋体" w:hint="eastAsia"/>
          <w:kern w:val="0"/>
          <w:szCs w:val="21"/>
        </w:rPr>
        <w:t>，雷雨交加，使人猝不及防。</w:t>
      </w:r>
    </w:p>
    <w:p w:rsidR="00B64F52" w:rsidRPr="00531E27" w:rsidRDefault="00B64F52" w:rsidP="002B318D">
      <w:pPr>
        <w:widowControl/>
        <w:spacing w:line="260" w:lineRule="exact"/>
        <w:ind w:firstLineChars="200" w:firstLine="42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③互联网时代，社会快速发展，创客</w:t>
      </w: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倍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出，越是在这种时候，我们越要</w:t>
      </w:r>
      <w:r w:rsidRPr="00531E27">
        <w:rPr>
          <w:rFonts w:ascii="黑体" w:eastAsia="黑体" w:hAnsi="黑体" w:cs="宋体" w:hint="eastAsia"/>
          <w:kern w:val="0"/>
          <w:szCs w:val="21"/>
          <w:em w:val="dot"/>
        </w:rPr>
        <w:t>登高自卑</w:t>
      </w:r>
      <w:r w:rsidRPr="00531E27">
        <w:rPr>
          <w:rFonts w:ascii="黑体" w:eastAsia="黑体" w:hAnsi="黑体" w:cs="宋体" w:hint="eastAsia"/>
          <w:kern w:val="0"/>
          <w:szCs w:val="21"/>
        </w:rPr>
        <w:t>，脚踏实地。</w:t>
      </w:r>
    </w:p>
    <w:p w:rsidR="00B64F52" w:rsidRPr="00531E27" w:rsidRDefault="00B64F52" w:rsidP="002B318D">
      <w:pPr>
        <w:widowControl/>
        <w:spacing w:line="260" w:lineRule="exact"/>
        <w:ind w:firstLineChars="200" w:firstLine="42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④如今，大多数家长对孩子百般呵护，孩子犯了错，他们也是睁一眼闭一眼，这种</w:t>
      </w:r>
      <w:r w:rsidRPr="00531E27">
        <w:rPr>
          <w:rFonts w:ascii="黑体" w:eastAsia="黑体" w:hAnsi="黑体" w:cs="宋体" w:hint="eastAsia"/>
          <w:kern w:val="0"/>
          <w:szCs w:val="21"/>
          <w:em w:val="dot"/>
        </w:rPr>
        <w:t>犯而不校</w:t>
      </w:r>
      <w:r w:rsidRPr="00531E27">
        <w:rPr>
          <w:rFonts w:ascii="黑体" w:eastAsia="黑体" w:hAnsi="黑体" w:cs="宋体" w:hint="eastAsia"/>
          <w:kern w:val="0"/>
          <w:szCs w:val="21"/>
        </w:rPr>
        <w:t>的态度，必将为孩子的成长埋下隐患。</w:t>
      </w:r>
    </w:p>
    <w:p w:rsidR="00B64F52" w:rsidRPr="00531E27" w:rsidRDefault="00B64F52" w:rsidP="002B318D">
      <w:pPr>
        <w:widowControl/>
        <w:spacing w:line="260" w:lineRule="exact"/>
        <w:ind w:firstLineChars="200" w:firstLine="42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⑤在旅游景区，我们</w:t>
      </w:r>
      <w:r w:rsidRPr="00531E27">
        <w:rPr>
          <w:rFonts w:ascii="黑体" w:eastAsia="黑体" w:hAnsi="黑体" w:cs="宋体" w:hint="eastAsia"/>
          <w:kern w:val="0"/>
          <w:szCs w:val="21"/>
          <w:em w:val="dot"/>
        </w:rPr>
        <w:t>司空见惯</w:t>
      </w:r>
      <w:r w:rsidRPr="00531E27">
        <w:rPr>
          <w:rFonts w:ascii="黑体" w:eastAsia="黑体" w:hAnsi="黑体" w:cs="宋体" w:hint="eastAsia"/>
          <w:kern w:val="0"/>
          <w:szCs w:val="21"/>
        </w:rPr>
        <w:t>了游人随地乱丢垃圾，随处刻字题词，随意给野生动物喂食等不文明的行为。</w:t>
      </w:r>
    </w:p>
    <w:p w:rsidR="00B64F52" w:rsidRPr="00531E27" w:rsidRDefault="00B64F52" w:rsidP="002B318D">
      <w:pPr>
        <w:widowControl/>
        <w:spacing w:line="260" w:lineRule="exact"/>
        <w:ind w:firstLineChars="200" w:firstLine="42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⑥中国海军在南海举行的军演，展示出新时期中国军人保家卫国的勇气和决心，即使</w:t>
      </w:r>
      <w:r w:rsidRPr="00531E27">
        <w:rPr>
          <w:rFonts w:ascii="黑体" w:eastAsia="黑体" w:hAnsi="黑体" w:cs="宋体" w:hint="eastAsia"/>
          <w:kern w:val="0"/>
          <w:szCs w:val="21"/>
          <w:em w:val="dot"/>
        </w:rPr>
        <w:t>马革裹尸</w:t>
      </w:r>
      <w:r w:rsidRPr="00531E27">
        <w:rPr>
          <w:rFonts w:ascii="黑体" w:eastAsia="黑体" w:hAnsi="黑体" w:cs="宋体" w:hint="eastAsia"/>
          <w:kern w:val="0"/>
          <w:szCs w:val="21"/>
        </w:rPr>
        <w:t>，也要捍卫主权。</w:t>
      </w:r>
    </w:p>
    <w:p w:rsidR="00B64F52" w:rsidRPr="00531E27" w:rsidRDefault="00B64F52" w:rsidP="002B318D">
      <w:pPr>
        <w:widowControl/>
        <w:spacing w:line="260" w:lineRule="exact"/>
        <w:ind w:firstLineChars="400" w:firstLine="84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 xml:space="preserve">A．①③⑤    B．②③⑥   </w:t>
      </w:r>
      <w:r w:rsidR="00996921">
        <w:rPr>
          <w:rFonts w:ascii="黑体" w:eastAsia="黑体" w:hAnsi="黑体" w:cs="宋体" w:hint="eastAsia"/>
          <w:kern w:val="0"/>
          <w:szCs w:val="21"/>
        </w:rPr>
        <w:t>C</w:t>
      </w:r>
      <w:r w:rsidRPr="00531E27">
        <w:rPr>
          <w:rFonts w:ascii="黑体" w:eastAsia="黑体" w:hAnsi="黑体" w:cs="宋体" w:hint="eastAsia"/>
          <w:kern w:val="0"/>
          <w:szCs w:val="21"/>
        </w:rPr>
        <w:t>．②④⑤    D．①③⑥</w:t>
      </w:r>
    </w:p>
    <w:p w:rsidR="004F44C1" w:rsidRPr="00531E27" w:rsidRDefault="004F44C1" w:rsidP="002B318D">
      <w:pPr>
        <w:widowControl/>
        <w:spacing w:line="260" w:lineRule="exact"/>
        <w:ind w:firstLineChars="100" w:firstLine="210"/>
        <w:jc w:val="left"/>
        <w:rPr>
          <w:rFonts w:ascii="黑体" w:eastAsia="黑体" w:hAnsi="黑体" w:cs="宋体"/>
          <w:kern w:val="0"/>
          <w:szCs w:val="21"/>
        </w:rPr>
      </w:pPr>
    </w:p>
    <w:p w:rsidR="00B64F52" w:rsidRPr="00531E27" w:rsidRDefault="004F44C1" w:rsidP="002B318D">
      <w:pPr>
        <w:widowControl/>
        <w:spacing w:line="260" w:lineRule="exact"/>
        <w:ind w:firstLineChars="100" w:firstLine="211"/>
        <w:jc w:val="left"/>
        <w:rPr>
          <w:rFonts w:ascii="黑体" w:eastAsia="黑体" w:hAnsi="黑体" w:cs="宋体"/>
          <w:b/>
          <w:kern w:val="0"/>
          <w:szCs w:val="21"/>
        </w:rPr>
      </w:pPr>
      <w:r w:rsidRPr="00531E27">
        <w:rPr>
          <w:rFonts w:ascii="黑体" w:eastAsia="黑体" w:hAnsi="黑体" w:cs="宋体" w:hint="eastAsia"/>
          <w:b/>
          <w:kern w:val="0"/>
          <w:szCs w:val="21"/>
        </w:rPr>
        <w:t>7</w:t>
      </w:r>
      <w:r w:rsidR="00B64F52" w:rsidRPr="00531E27">
        <w:rPr>
          <w:rFonts w:ascii="黑体" w:eastAsia="黑体" w:hAnsi="黑体" w:cs="宋体" w:hint="eastAsia"/>
          <w:b/>
          <w:kern w:val="0"/>
          <w:szCs w:val="21"/>
        </w:rPr>
        <w:t>．下列各句中，没有语病的一句是（3分）</w:t>
      </w:r>
    </w:p>
    <w:p w:rsidR="00B64F52" w:rsidRPr="00531E27" w:rsidRDefault="00B64F52" w:rsidP="002B318D">
      <w:pPr>
        <w:widowControl/>
        <w:spacing w:line="260" w:lineRule="exact"/>
        <w:ind w:leftChars="200" w:left="630" w:hangingChars="100" w:hanging="21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A.由国际奥委会首次选拔了10名难民运动员组成代表团参加里约奥运会，以此向所有难民传递“希望”的信息。</w:t>
      </w:r>
    </w:p>
    <w:p w:rsidR="00B64F52" w:rsidRPr="00531E27" w:rsidRDefault="00B64F52" w:rsidP="002B318D">
      <w:pPr>
        <w:widowControl/>
        <w:spacing w:line="260" w:lineRule="exact"/>
        <w:ind w:leftChars="200" w:left="630" w:hangingChars="100" w:hanging="21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B．近日，乐</w:t>
      </w: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视正式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宣布乐视超级汽车生态体验园将落户浙江，这也回应了业界一直以来对乐视造车的关注和质疑。</w:t>
      </w:r>
    </w:p>
    <w:p w:rsidR="00B64F52" w:rsidRPr="00531E27" w:rsidRDefault="00996921" w:rsidP="002B318D">
      <w:pPr>
        <w:widowControl/>
        <w:spacing w:line="260" w:lineRule="exact"/>
        <w:ind w:leftChars="200" w:left="735" w:hangingChars="150" w:hanging="315"/>
        <w:jc w:val="left"/>
        <w:rPr>
          <w:rFonts w:ascii="黑体" w:eastAsia="黑体" w:hAnsi="黑体" w:cs="宋体"/>
          <w:kern w:val="0"/>
          <w:szCs w:val="21"/>
        </w:rPr>
      </w:pPr>
      <w:r>
        <w:rPr>
          <w:rFonts w:ascii="黑体" w:eastAsia="黑体" w:hAnsi="黑体" w:cs="宋体" w:hint="eastAsia"/>
          <w:kern w:val="0"/>
          <w:szCs w:val="21"/>
        </w:rPr>
        <w:lastRenderedPageBreak/>
        <w:t>C</w:t>
      </w:r>
      <w:r w:rsidR="00B64F52" w:rsidRPr="00531E27">
        <w:rPr>
          <w:rFonts w:ascii="黑体" w:eastAsia="黑体" w:hAnsi="黑体" w:cs="宋体" w:hint="eastAsia"/>
          <w:kern w:val="0"/>
          <w:szCs w:val="21"/>
        </w:rPr>
        <w:t>．日前，我市提出“延续历史文化血脉．引领未来发展方向”为目标，号召全市人民为创建一个传统与</w:t>
      </w:r>
      <w:proofErr w:type="gramStart"/>
      <w:r w:rsidR="00B64F52" w:rsidRPr="00531E27">
        <w:rPr>
          <w:rFonts w:ascii="黑体" w:eastAsia="黑体" w:hAnsi="黑体" w:cs="宋体" w:hint="eastAsia"/>
          <w:kern w:val="0"/>
          <w:szCs w:val="21"/>
        </w:rPr>
        <w:t>现代共</w:t>
      </w:r>
      <w:proofErr w:type="gramEnd"/>
      <w:r w:rsidR="00B64F52" w:rsidRPr="00531E27">
        <w:rPr>
          <w:rFonts w:ascii="黑体" w:eastAsia="黑体" w:hAnsi="黑体" w:cs="宋体" w:hint="eastAsia"/>
          <w:kern w:val="0"/>
          <w:szCs w:val="21"/>
        </w:rPr>
        <w:t>融的城市而努力。</w:t>
      </w:r>
    </w:p>
    <w:p w:rsidR="00A90D4C" w:rsidRPr="00531E27" w:rsidRDefault="00B64F52" w:rsidP="002B318D">
      <w:pPr>
        <w:widowControl/>
        <w:spacing w:line="260" w:lineRule="exact"/>
        <w:ind w:leftChars="200" w:left="735" w:hangingChars="150" w:hanging="315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D．美国日前批准在佛罗里达</w:t>
      </w: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州开展转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基因蚊子野外试验，这种转基因蚊子可帮助控制</w:t>
      </w: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寨卡病毒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、</w:t>
      </w:r>
      <w:proofErr w:type="gramStart"/>
      <w:r w:rsidRPr="00531E27">
        <w:rPr>
          <w:rFonts w:ascii="黑体" w:eastAsia="黑体" w:hAnsi="黑体" w:cs="宋体" w:hint="eastAsia"/>
          <w:kern w:val="0"/>
          <w:szCs w:val="21"/>
        </w:rPr>
        <w:t>登革热等蚊媒</w:t>
      </w:r>
      <w:proofErr w:type="gramEnd"/>
      <w:r w:rsidRPr="00531E27">
        <w:rPr>
          <w:rFonts w:ascii="黑体" w:eastAsia="黑体" w:hAnsi="黑体" w:cs="宋体" w:hint="eastAsia"/>
          <w:kern w:val="0"/>
          <w:szCs w:val="21"/>
        </w:rPr>
        <w:t>传染病的传播。</w:t>
      </w:r>
    </w:p>
    <w:p w:rsidR="004F44C1" w:rsidRPr="00531E27" w:rsidRDefault="004F44C1" w:rsidP="002B318D">
      <w:pPr>
        <w:widowControl/>
        <w:spacing w:line="260" w:lineRule="exact"/>
        <w:ind w:firstLineChars="100" w:firstLine="210"/>
        <w:jc w:val="left"/>
        <w:rPr>
          <w:rFonts w:ascii="黑体" w:eastAsia="黑体" w:hAnsi="黑体" w:cs="宋体"/>
          <w:kern w:val="0"/>
          <w:szCs w:val="21"/>
        </w:rPr>
      </w:pPr>
    </w:p>
    <w:p w:rsidR="004029D1" w:rsidRPr="00531E27" w:rsidRDefault="004F44C1" w:rsidP="002B318D">
      <w:pPr>
        <w:widowControl/>
        <w:spacing w:line="260" w:lineRule="exact"/>
        <w:ind w:firstLineChars="100" w:firstLine="211"/>
        <w:jc w:val="left"/>
        <w:rPr>
          <w:rFonts w:ascii="黑体" w:eastAsia="黑体" w:hAnsi="黑体" w:cs="宋体"/>
          <w:b/>
          <w:kern w:val="0"/>
          <w:szCs w:val="21"/>
        </w:rPr>
      </w:pPr>
      <w:r w:rsidRPr="00531E27">
        <w:rPr>
          <w:rFonts w:ascii="黑体" w:eastAsia="黑体" w:hAnsi="黑体" w:cs="宋体" w:hint="eastAsia"/>
          <w:b/>
          <w:kern w:val="0"/>
          <w:szCs w:val="21"/>
        </w:rPr>
        <w:t>8</w:t>
      </w:r>
      <w:r w:rsidR="004029D1" w:rsidRPr="00531E27">
        <w:rPr>
          <w:rFonts w:ascii="黑体" w:eastAsia="黑体" w:hAnsi="黑体" w:cs="宋体" w:hint="eastAsia"/>
          <w:b/>
          <w:kern w:val="0"/>
          <w:szCs w:val="21"/>
        </w:rPr>
        <w:t>．填入下面文段空白处的词语，最恰当的一组是（3分）</w:t>
      </w:r>
    </w:p>
    <w:p w:rsidR="004029D1" w:rsidRDefault="004029D1" w:rsidP="002B318D">
      <w:pPr>
        <w:widowControl/>
        <w:spacing w:line="260" w:lineRule="exact"/>
        <w:ind w:firstLineChars="100" w:firstLine="210"/>
        <w:jc w:val="left"/>
        <w:rPr>
          <w:rFonts w:ascii="黑体" w:eastAsia="黑体" w:hAnsi="黑体" w:cs="宋体" w:hint="eastAsia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我们曾说，中学生初学文言文时</w:t>
      </w:r>
      <w:r w:rsidRPr="00531E27">
        <w:rPr>
          <w:rFonts w:ascii="黑体" w:eastAsia="黑体" w:hAnsi="黑体" w:cs="宋体" w:hint="eastAsia"/>
          <w:kern w:val="0"/>
          <w:szCs w:val="21"/>
          <w:u w:val="single"/>
        </w:rPr>
        <w:t>①</w:t>
      </w:r>
      <w:r w:rsidRPr="00531E27">
        <w:rPr>
          <w:rFonts w:ascii="黑体" w:eastAsia="黑体" w:hAnsi="黑体" w:cs="宋体" w:hint="eastAsia"/>
          <w:kern w:val="0"/>
          <w:szCs w:val="21"/>
        </w:rPr>
        <w:t>不要依赖译文。</w:t>
      </w:r>
      <w:r w:rsidRPr="00531E27">
        <w:rPr>
          <w:rFonts w:ascii="黑体" w:eastAsia="黑体" w:hAnsi="黑体" w:cs="宋体" w:hint="eastAsia"/>
          <w:kern w:val="0"/>
          <w:szCs w:val="21"/>
          <w:u w:val="single"/>
        </w:rPr>
        <w:t>②</w:t>
      </w:r>
      <w:r w:rsidRPr="00531E27">
        <w:rPr>
          <w:rFonts w:ascii="黑体" w:eastAsia="黑体" w:hAnsi="黑体" w:cs="宋体" w:hint="eastAsia"/>
          <w:kern w:val="0"/>
          <w:szCs w:val="21"/>
        </w:rPr>
        <w:t>并不是说在整个学习过程中绝对不去参看译文。其实，</w:t>
      </w:r>
      <w:r w:rsidRPr="00531E27">
        <w:rPr>
          <w:rFonts w:ascii="黑体" w:eastAsia="黑体" w:hAnsi="黑体" w:cs="宋体" w:hint="eastAsia"/>
          <w:kern w:val="0"/>
          <w:szCs w:val="21"/>
          <w:u w:val="single"/>
        </w:rPr>
        <w:t>③</w:t>
      </w:r>
      <w:r w:rsidRPr="00531E27">
        <w:rPr>
          <w:rFonts w:ascii="黑体" w:eastAsia="黑体" w:hAnsi="黑体" w:cs="宋体" w:hint="eastAsia"/>
          <w:kern w:val="0"/>
          <w:szCs w:val="21"/>
        </w:rPr>
        <w:t>肯动脑筋，</w:t>
      </w:r>
      <w:r w:rsidRPr="00531E27">
        <w:rPr>
          <w:rFonts w:ascii="黑体" w:eastAsia="黑体" w:hAnsi="黑体" w:cs="宋体" w:hint="eastAsia"/>
          <w:kern w:val="0"/>
          <w:szCs w:val="21"/>
          <w:u w:val="single"/>
        </w:rPr>
        <w:t>④</w:t>
      </w:r>
      <w:r w:rsidRPr="00531E27">
        <w:rPr>
          <w:rFonts w:ascii="黑体" w:eastAsia="黑体" w:hAnsi="黑体" w:cs="宋体" w:hint="eastAsia"/>
          <w:kern w:val="0"/>
          <w:szCs w:val="21"/>
        </w:rPr>
        <w:t>不盲目机械地看待译文，</w:t>
      </w:r>
      <w:r w:rsidRPr="00531E27">
        <w:rPr>
          <w:rFonts w:ascii="黑体" w:eastAsia="黑体" w:hAnsi="黑体" w:cs="宋体" w:hint="eastAsia"/>
          <w:kern w:val="0"/>
          <w:szCs w:val="21"/>
          <w:u w:val="single"/>
        </w:rPr>
        <w:t>⑤</w:t>
      </w:r>
      <w:r w:rsidRPr="00531E27">
        <w:rPr>
          <w:rFonts w:ascii="黑体" w:eastAsia="黑体" w:hAnsi="黑体" w:cs="宋体" w:hint="eastAsia"/>
          <w:kern w:val="0"/>
          <w:szCs w:val="21"/>
        </w:rPr>
        <w:t>，只要译文不是太差，看看译文也无妨。有时候把译文跟注释对照起来揣摩学习，</w:t>
      </w:r>
      <w:r w:rsidRPr="00531E27">
        <w:rPr>
          <w:rFonts w:ascii="黑体" w:eastAsia="黑体" w:hAnsi="黑体" w:cs="宋体" w:hint="eastAsia"/>
          <w:kern w:val="0"/>
          <w:szCs w:val="21"/>
          <w:u w:val="single"/>
        </w:rPr>
        <w:t>⑥</w:t>
      </w:r>
      <w:r w:rsidRPr="00531E27">
        <w:rPr>
          <w:rFonts w:ascii="黑体" w:eastAsia="黑体" w:hAnsi="黑体" w:cs="宋体" w:hint="eastAsia"/>
          <w:kern w:val="0"/>
          <w:szCs w:val="21"/>
        </w:rPr>
        <w:t>不失为一种可行的方法。</w:t>
      </w:r>
    </w:p>
    <w:p w:rsidR="002B318D" w:rsidRDefault="002B318D" w:rsidP="002B318D">
      <w:pPr>
        <w:widowControl/>
        <w:spacing w:line="240" w:lineRule="exact"/>
        <w:ind w:firstLineChars="100" w:firstLine="210"/>
        <w:jc w:val="left"/>
        <w:rPr>
          <w:rFonts w:ascii="黑体" w:eastAsia="黑体" w:hAnsi="黑体" w:cs="宋体" w:hint="eastAsia"/>
          <w:kern w:val="0"/>
          <w:szCs w:val="21"/>
        </w:rPr>
      </w:pPr>
    </w:p>
    <w:tbl>
      <w:tblPr>
        <w:tblStyle w:val="a7"/>
        <w:tblW w:w="0" w:type="auto"/>
        <w:tblInd w:w="1782" w:type="dxa"/>
        <w:tblLook w:val="04A0" w:firstRow="1" w:lastRow="0" w:firstColumn="1" w:lastColumn="0" w:noHBand="0" w:noVBand="1"/>
      </w:tblPr>
      <w:tblGrid>
        <w:gridCol w:w="536"/>
        <w:gridCol w:w="1559"/>
        <w:gridCol w:w="1276"/>
        <w:gridCol w:w="1061"/>
        <w:gridCol w:w="782"/>
        <w:gridCol w:w="850"/>
        <w:gridCol w:w="851"/>
      </w:tblGrid>
      <w:tr w:rsidR="007115A9" w:rsidTr="002B318D">
        <w:tc>
          <w:tcPr>
            <w:tcW w:w="536" w:type="dxa"/>
          </w:tcPr>
          <w:p w:rsidR="007115A9" w:rsidRDefault="007115A9" w:rsidP="002B318D">
            <w:pPr>
              <w:widowControl/>
              <w:spacing w:line="240" w:lineRule="exact"/>
              <w:jc w:val="center"/>
              <w:rPr>
                <w:rFonts w:ascii="黑体" w:eastAsia="黑体" w:hAnsi="黑体" w:cs="宋体" w:hint="eastAsia"/>
                <w:kern w:val="0"/>
                <w:szCs w:val="21"/>
              </w:rPr>
            </w:pPr>
          </w:p>
        </w:tc>
        <w:tc>
          <w:tcPr>
            <w:tcW w:w="1559" w:type="dxa"/>
          </w:tcPr>
          <w:p w:rsidR="007115A9" w:rsidRPr="007115A9" w:rsidRDefault="002B318D" w:rsidP="002B318D">
            <w:pPr>
              <w:pStyle w:val="a4"/>
              <w:widowControl/>
              <w:spacing w:line="240" w:lineRule="exact"/>
              <w:ind w:left="360" w:firstLineChars="0" w:firstLine="0"/>
              <w:rPr>
                <w:rFonts w:ascii="黑体" w:eastAsia="黑体" w:hAnsi="黑体" w:cs="宋体" w:hint="eastAsia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kern w:val="0"/>
                <w:szCs w:val="21"/>
              </w:rPr>
              <w:t>①</w:t>
            </w:r>
          </w:p>
        </w:tc>
        <w:tc>
          <w:tcPr>
            <w:tcW w:w="1276" w:type="dxa"/>
          </w:tcPr>
          <w:p w:rsidR="007115A9" w:rsidRDefault="007115A9" w:rsidP="002B318D">
            <w:pPr>
              <w:widowControl/>
              <w:spacing w:line="240" w:lineRule="exact"/>
              <w:jc w:val="center"/>
              <w:rPr>
                <w:rFonts w:ascii="黑体" w:eastAsia="黑体" w:hAnsi="黑体" w:cs="宋体" w:hint="eastAsia"/>
                <w:kern w:val="0"/>
                <w:szCs w:val="21"/>
              </w:rPr>
            </w:pPr>
            <w:r w:rsidRPr="00996921">
              <w:rPr>
                <w:rFonts w:ascii="黑体" w:eastAsia="黑体" w:hAnsi="黑体" w:cs="宋体" w:hint="eastAsia"/>
                <w:kern w:val="0"/>
                <w:szCs w:val="21"/>
              </w:rPr>
              <w:t>②</w:t>
            </w:r>
          </w:p>
        </w:tc>
        <w:tc>
          <w:tcPr>
            <w:tcW w:w="1061" w:type="dxa"/>
          </w:tcPr>
          <w:p w:rsidR="007115A9" w:rsidRDefault="007115A9" w:rsidP="002B318D">
            <w:pPr>
              <w:widowControl/>
              <w:spacing w:line="240" w:lineRule="exact"/>
              <w:jc w:val="center"/>
              <w:rPr>
                <w:rFonts w:ascii="黑体" w:eastAsia="黑体" w:hAnsi="黑体" w:cs="宋体" w:hint="eastAsia"/>
                <w:kern w:val="0"/>
                <w:szCs w:val="21"/>
              </w:rPr>
            </w:pPr>
            <w:r w:rsidRPr="00996921">
              <w:rPr>
                <w:rFonts w:ascii="黑体" w:eastAsia="黑体" w:hAnsi="黑体" w:cs="宋体" w:hint="eastAsia"/>
                <w:kern w:val="0"/>
                <w:szCs w:val="21"/>
              </w:rPr>
              <w:t>③</w:t>
            </w:r>
          </w:p>
        </w:tc>
        <w:tc>
          <w:tcPr>
            <w:tcW w:w="782" w:type="dxa"/>
          </w:tcPr>
          <w:p w:rsidR="007115A9" w:rsidRPr="007115A9" w:rsidRDefault="007115A9" w:rsidP="002B318D">
            <w:pPr>
              <w:pStyle w:val="a4"/>
              <w:widowControl/>
              <w:numPr>
                <w:ilvl w:val="0"/>
                <w:numId w:val="4"/>
              </w:numPr>
              <w:spacing w:line="240" w:lineRule="exact"/>
              <w:ind w:firstLineChars="0"/>
              <w:jc w:val="center"/>
              <w:rPr>
                <w:rFonts w:ascii="黑体" w:eastAsia="黑体" w:hAnsi="黑体" w:cs="宋体" w:hint="eastAsia"/>
                <w:kern w:val="0"/>
                <w:szCs w:val="21"/>
              </w:rPr>
            </w:pPr>
          </w:p>
        </w:tc>
        <w:tc>
          <w:tcPr>
            <w:tcW w:w="850" w:type="dxa"/>
          </w:tcPr>
          <w:p w:rsidR="007115A9" w:rsidRPr="007115A9" w:rsidRDefault="007115A9" w:rsidP="002B318D">
            <w:pPr>
              <w:pStyle w:val="a4"/>
              <w:widowControl/>
              <w:numPr>
                <w:ilvl w:val="0"/>
                <w:numId w:val="4"/>
              </w:numPr>
              <w:spacing w:line="240" w:lineRule="exact"/>
              <w:ind w:firstLineChars="0"/>
              <w:jc w:val="center"/>
              <w:rPr>
                <w:rFonts w:ascii="黑体" w:eastAsia="黑体" w:hAnsi="黑体" w:cs="宋体" w:hint="eastAsia"/>
                <w:kern w:val="0"/>
                <w:szCs w:val="21"/>
              </w:rPr>
            </w:pPr>
          </w:p>
        </w:tc>
        <w:tc>
          <w:tcPr>
            <w:tcW w:w="851" w:type="dxa"/>
          </w:tcPr>
          <w:p w:rsidR="007115A9" w:rsidRPr="007115A9" w:rsidRDefault="007115A9" w:rsidP="002B318D">
            <w:pPr>
              <w:pStyle w:val="a4"/>
              <w:widowControl/>
              <w:numPr>
                <w:ilvl w:val="0"/>
                <w:numId w:val="4"/>
              </w:numPr>
              <w:spacing w:line="240" w:lineRule="exact"/>
              <w:ind w:firstLineChars="0"/>
              <w:jc w:val="center"/>
              <w:rPr>
                <w:rFonts w:ascii="黑体" w:eastAsia="黑体" w:hAnsi="黑体" w:cs="宋体" w:hint="eastAsia"/>
                <w:kern w:val="0"/>
                <w:szCs w:val="21"/>
              </w:rPr>
            </w:pPr>
          </w:p>
        </w:tc>
      </w:tr>
      <w:tr w:rsidR="007115A9" w:rsidTr="002B318D">
        <w:tc>
          <w:tcPr>
            <w:tcW w:w="536" w:type="dxa"/>
          </w:tcPr>
          <w:p w:rsidR="007115A9" w:rsidRDefault="007115A9" w:rsidP="002B318D">
            <w:pPr>
              <w:widowControl/>
              <w:spacing w:line="240" w:lineRule="exact"/>
              <w:jc w:val="center"/>
              <w:rPr>
                <w:rFonts w:ascii="黑体" w:eastAsia="黑体" w:hAnsi="黑体" w:cs="宋体" w:hint="eastAsia"/>
                <w:kern w:val="0"/>
                <w:szCs w:val="21"/>
              </w:rPr>
            </w:pPr>
            <w:r w:rsidRPr="00531E27">
              <w:rPr>
                <w:rFonts w:ascii="黑体" w:eastAsia="黑体" w:hAnsi="黑体" w:cs="宋体" w:hint="eastAsia"/>
                <w:kern w:val="0"/>
                <w:szCs w:val="21"/>
              </w:rPr>
              <w:t>A</w:t>
            </w:r>
          </w:p>
        </w:tc>
        <w:tc>
          <w:tcPr>
            <w:tcW w:w="1559" w:type="dxa"/>
          </w:tcPr>
          <w:p w:rsidR="007115A9" w:rsidRDefault="007115A9" w:rsidP="002B318D">
            <w:pPr>
              <w:widowControl/>
              <w:spacing w:line="240" w:lineRule="exact"/>
              <w:jc w:val="center"/>
              <w:rPr>
                <w:rFonts w:ascii="黑体" w:eastAsia="黑体" w:hAnsi="黑体" w:cs="宋体" w:hint="eastAsia"/>
                <w:kern w:val="0"/>
                <w:szCs w:val="21"/>
              </w:rPr>
            </w:pPr>
            <w:r w:rsidRPr="00531E27">
              <w:rPr>
                <w:rFonts w:ascii="黑体" w:eastAsia="黑体" w:hAnsi="黑体" w:cs="宋体" w:hint="eastAsia"/>
                <w:kern w:val="0"/>
                <w:szCs w:val="21"/>
              </w:rPr>
              <w:t>/</w:t>
            </w:r>
          </w:p>
        </w:tc>
        <w:tc>
          <w:tcPr>
            <w:tcW w:w="1276" w:type="dxa"/>
          </w:tcPr>
          <w:p w:rsidR="007115A9" w:rsidRDefault="007115A9" w:rsidP="002B318D">
            <w:pPr>
              <w:widowControl/>
              <w:spacing w:line="240" w:lineRule="exact"/>
              <w:jc w:val="center"/>
              <w:rPr>
                <w:rFonts w:ascii="黑体" w:eastAsia="黑体" w:hAnsi="黑体" w:cs="宋体" w:hint="eastAsia"/>
                <w:kern w:val="0"/>
                <w:szCs w:val="21"/>
              </w:rPr>
            </w:pPr>
            <w:r w:rsidRPr="00531E27">
              <w:rPr>
                <w:rFonts w:ascii="黑体" w:eastAsia="黑体" w:hAnsi="黑体" w:cs="宋体" w:hint="eastAsia"/>
                <w:kern w:val="0"/>
                <w:szCs w:val="21"/>
              </w:rPr>
              <w:t>这</w:t>
            </w:r>
          </w:p>
        </w:tc>
        <w:tc>
          <w:tcPr>
            <w:tcW w:w="1061" w:type="dxa"/>
          </w:tcPr>
          <w:p w:rsidR="007115A9" w:rsidRDefault="007115A9" w:rsidP="002B318D">
            <w:pPr>
              <w:widowControl/>
              <w:spacing w:line="240" w:lineRule="exact"/>
              <w:jc w:val="center"/>
              <w:rPr>
                <w:rFonts w:ascii="黑体" w:eastAsia="黑体" w:hAnsi="黑体" w:cs="宋体" w:hint="eastAsia"/>
                <w:kern w:val="0"/>
                <w:szCs w:val="21"/>
              </w:rPr>
            </w:pPr>
            <w:r w:rsidRPr="00531E27">
              <w:rPr>
                <w:rFonts w:ascii="黑体" w:eastAsia="黑体" w:hAnsi="黑体" w:cs="宋体" w:hint="eastAsia"/>
                <w:kern w:val="0"/>
                <w:szCs w:val="21"/>
              </w:rPr>
              <w:t>如果</w:t>
            </w:r>
          </w:p>
        </w:tc>
        <w:tc>
          <w:tcPr>
            <w:tcW w:w="782" w:type="dxa"/>
          </w:tcPr>
          <w:p w:rsidR="007115A9" w:rsidRDefault="007115A9" w:rsidP="002B318D">
            <w:pPr>
              <w:widowControl/>
              <w:spacing w:line="240" w:lineRule="exact"/>
              <w:jc w:val="center"/>
              <w:rPr>
                <w:rFonts w:ascii="黑体" w:eastAsia="黑体" w:hAnsi="黑体" w:cs="宋体" w:hint="eastAsia"/>
                <w:kern w:val="0"/>
                <w:szCs w:val="21"/>
              </w:rPr>
            </w:pPr>
            <w:r w:rsidRPr="00531E27">
              <w:rPr>
                <w:rFonts w:ascii="黑体" w:eastAsia="黑体" w:hAnsi="黑体" w:cs="宋体" w:hint="eastAsia"/>
                <w:kern w:val="0"/>
                <w:szCs w:val="21"/>
              </w:rPr>
              <w:t>而且</w:t>
            </w:r>
          </w:p>
        </w:tc>
        <w:tc>
          <w:tcPr>
            <w:tcW w:w="850" w:type="dxa"/>
          </w:tcPr>
          <w:p w:rsidR="007115A9" w:rsidRDefault="007115A9" w:rsidP="002B318D">
            <w:pPr>
              <w:widowControl/>
              <w:spacing w:line="240" w:lineRule="exact"/>
              <w:jc w:val="center"/>
              <w:rPr>
                <w:rFonts w:ascii="黑体" w:eastAsia="黑体" w:hAnsi="黑体" w:cs="宋体" w:hint="eastAsia"/>
                <w:kern w:val="0"/>
                <w:szCs w:val="21"/>
              </w:rPr>
            </w:pPr>
            <w:r w:rsidRPr="00531E27">
              <w:rPr>
                <w:rFonts w:ascii="黑体" w:eastAsia="黑体" w:hAnsi="黑体" w:cs="宋体" w:hint="eastAsia"/>
                <w:kern w:val="0"/>
                <w:szCs w:val="21"/>
              </w:rPr>
              <w:t>那么</w:t>
            </w:r>
          </w:p>
        </w:tc>
        <w:tc>
          <w:tcPr>
            <w:tcW w:w="851" w:type="dxa"/>
          </w:tcPr>
          <w:p w:rsidR="007115A9" w:rsidRDefault="007115A9" w:rsidP="002B318D">
            <w:pPr>
              <w:widowControl/>
              <w:spacing w:line="240" w:lineRule="exact"/>
              <w:jc w:val="center"/>
              <w:rPr>
                <w:rFonts w:ascii="黑体" w:eastAsia="黑体" w:hAnsi="黑体" w:cs="宋体" w:hint="eastAsia"/>
                <w:kern w:val="0"/>
                <w:szCs w:val="21"/>
              </w:rPr>
            </w:pPr>
            <w:r w:rsidRPr="00531E27">
              <w:rPr>
                <w:rFonts w:ascii="黑体" w:eastAsia="黑体" w:hAnsi="黑体" w:cs="宋体" w:hint="eastAsia"/>
                <w:kern w:val="0"/>
                <w:szCs w:val="21"/>
              </w:rPr>
              <w:t>也</w:t>
            </w:r>
          </w:p>
        </w:tc>
      </w:tr>
      <w:tr w:rsidR="007115A9" w:rsidTr="002B318D">
        <w:tc>
          <w:tcPr>
            <w:tcW w:w="536" w:type="dxa"/>
          </w:tcPr>
          <w:p w:rsidR="007115A9" w:rsidRDefault="007115A9" w:rsidP="002B318D">
            <w:pPr>
              <w:widowControl/>
              <w:spacing w:line="240" w:lineRule="exact"/>
              <w:jc w:val="center"/>
              <w:rPr>
                <w:rFonts w:ascii="黑体" w:eastAsia="黑体" w:hAnsi="黑体" w:cs="宋体" w:hint="eastAsia"/>
                <w:kern w:val="0"/>
                <w:szCs w:val="21"/>
              </w:rPr>
            </w:pPr>
            <w:r w:rsidRPr="00531E27">
              <w:rPr>
                <w:rFonts w:ascii="黑体" w:eastAsia="黑体" w:hAnsi="黑体" w:cs="宋体" w:hint="eastAsia"/>
                <w:kern w:val="0"/>
                <w:szCs w:val="21"/>
              </w:rPr>
              <w:t>B</w:t>
            </w:r>
          </w:p>
        </w:tc>
        <w:tc>
          <w:tcPr>
            <w:tcW w:w="1559" w:type="dxa"/>
          </w:tcPr>
          <w:p w:rsidR="007115A9" w:rsidRDefault="007115A9" w:rsidP="002B318D">
            <w:pPr>
              <w:widowControl/>
              <w:spacing w:line="240" w:lineRule="exact"/>
              <w:jc w:val="center"/>
              <w:rPr>
                <w:rFonts w:ascii="黑体" w:eastAsia="黑体" w:hAnsi="黑体" w:cs="宋体" w:hint="eastAsia"/>
                <w:kern w:val="0"/>
                <w:szCs w:val="21"/>
              </w:rPr>
            </w:pPr>
            <w:r w:rsidRPr="00531E27">
              <w:rPr>
                <w:rFonts w:ascii="黑体" w:eastAsia="黑体" w:hAnsi="黑体" w:cs="宋体" w:hint="eastAsia"/>
                <w:kern w:val="0"/>
                <w:szCs w:val="21"/>
              </w:rPr>
              <w:t>最好</w:t>
            </w:r>
          </w:p>
        </w:tc>
        <w:tc>
          <w:tcPr>
            <w:tcW w:w="1276" w:type="dxa"/>
          </w:tcPr>
          <w:p w:rsidR="007115A9" w:rsidRDefault="007115A9" w:rsidP="002B318D">
            <w:pPr>
              <w:widowControl/>
              <w:spacing w:line="240" w:lineRule="exact"/>
              <w:jc w:val="center"/>
              <w:rPr>
                <w:rFonts w:ascii="黑体" w:eastAsia="黑体" w:hAnsi="黑体" w:cs="宋体" w:hint="eastAsia"/>
                <w:kern w:val="0"/>
                <w:szCs w:val="21"/>
              </w:rPr>
            </w:pPr>
            <w:r w:rsidRPr="00531E27">
              <w:rPr>
                <w:rFonts w:ascii="黑体" w:eastAsia="黑体" w:hAnsi="黑体" w:cs="宋体" w:hint="eastAsia"/>
                <w:kern w:val="0"/>
                <w:szCs w:val="21"/>
              </w:rPr>
              <w:t>当然</w:t>
            </w:r>
          </w:p>
        </w:tc>
        <w:tc>
          <w:tcPr>
            <w:tcW w:w="1061" w:type="dxa"/>
          </w:tcPr>
          <w:p w:rsidR="007115A9" w:rsidRDefault="007115A9" w:rsidP="002B318D">
            <w:pPr>
              <w:widowControl/>
              <w:spacing w:line="240" w:lineRule="exact"/>
              <w:jc w:val="center"/>
              <w:rPr>
                <w:rFonts w:ascii="黑体" w:eastAsia="黑体" w:hAnsi="黑体" w:cs="宋体" w:hint="eastAsia"/>
                <w:kern w:val="0"/>
                <w:szCs w:val="21"/>
              </w:rPr>
            </w:pPr>
            <w:r w:rsidRPr="00531E27">
              <w:rPr>
                <w:rFonts w:ascii="黑体" w:eastAsia="黑体" w:hAnsi="黑体" w:cs="宋体" w:hint="eastAsia"/>
                <w:kern w:val="0"/>
                <w:szCs w:val="21"/>
              </w:rPr>
              <w:t>一旦</w:t>
            </w:r>
          </w:p>
        </w:tc>
        <w:tc>
          <w:tcPr>
            <w:tcW w:w="782" w:type="dxa"/>
          </w:tcPr>
          <w:p w:rsidR="007115A9" w:rsidRDefault="007115A9" w:rsidP="002B318D">
            <w:pPr>
              <w:widowControl/>
              <w:spacing w:line="240" w:lineRule="exact"/>
              <w:jc w:val="center"/>
              <w:rPr>
                <w:rFonts w:ascii="黑体" w:eastAsia="黑体" w:hAnsi="黑体" w:cs="宋体" w:hint="eastAsia"/>
                <w:kern w:val="0"/>
                <w:szCs w:val="21"/>
              </w:rPr>
            </w:pPr>
            <w:r w:rsidRPr="00531E27">
              <w:rPr>
                <w:rFonts w:ascii="黑体" w:eastAsia="黑体" w:hAnsi="黑体" w:cs="宋体" w:hint="eastAsia"/>
                <w:kern w:val="0"/>
                <w:szCs w:val="21"/>
              </w:rPr>
              <w:t>/</w:t>
            </w:r>
          </w:p>
        </w:tc>
        <w:tc>
          <w:tcPr>
            <w:tcW w:w="850" w:type="dxa"/>
          </w:tcPr>
          <w:p w:rsidR="007115A9" w:rsidRDefault="007115A9" w:rsidP="002B318D">
            <w:pPr>
              <w:widowControl/>
              <w:spacing w:line="240" w:lineRule="exact"/>
              <w:jc w:val="center"/>
              <w:rPr>
                <w:rFonts w:ascii="黑体" w:eastAsia="黑体" w:hAnsi="黑体" w:cs="宋体" w:hint="eastAsia"/>
                <w:kern w:val="0"/>
                <w:szCs w:val="21"/>
              </w:rPr>
            </w:pPr>
            <w:r w:rsidRPr="00531E27">
              <w:rPr>
                <w:rFonts w:ascii="黑体" w:eastAsia="黑体" w:hAnsi="黑体" w:cs="宋体" w:hint="eastAsia"/>
                <w:kern w:val="0"/>
                <w:szCs w:val="21"/>
              </w:rPr>
              <w:t>而且</w:t>
            </w:r>
          </w:p>
        </w:tc>
        <w:tc>
          <w:tcPr>
            <w:tcW w:w="851" w:type="dxa"/>
          </w:tcPr>
          <w:p w:rsidR="007115A9" w:rsidRDefault="007115A9" w:rsidP="002B318D">
            <w:pPr>
              <w:widowControl/>
              <w:spacing w:line="240" w:lineRule="exact"/>
              <w:jc w:val="center"/>
              <w:rPr>
                <w:rFonts w:ascii="黑体" w:eastAsia="黑体" w:hAnsi="黑体" w:cs="宋体" w:hint="eastAsia"/>
                <w:kern w:val="0"/>
                <w:szCs w:val="21"/>
              </w:rPr>
            </w:pPr>
            <w:r w:rsidRPr="00531E27">
              <w:rPr>
                <w:rFonts w:ascii="黑体" w:eastAsia="黑体" w:hAnsi="黑体" w:cs="宋体" w:hint="eastAsia"/>
                <w:kern w:val="0"/>
                <w:szCs w:val="21"/>
              </w:rPr>
              <w:t>就</w:t>
            </w:r>
          </w:p>
        </w:tc>
      </w:tr>
      <w:tr w:rsidR="007115A9" w:rsidTr="002B318D">
        <w:tc>
          <w:tcPr>
            <w:tcW w:w="536" w:type="dxa"/>
          </w:tcPr>
          <w:p w:rsidR="007115A9" w:rsidRDefault="007115A9" w:rsidP="002B318D">
            <w:pPr>
              <w:widowControl/>
              <w:spacing w:line="240" w:lineRule="exact"/>
              <w:jc w:val="center"/>
              <w:rPr>
                <w:rFonts w:ascii="黑体" w:eastAsia="黑体" w:hAnsi="黑体" w:cs="宋体" w:hint="eastAsia"/>
                <w:kern w:val="0"/>
                <w:szCs w:val="21"/>
              </w:rPr>
            </w:pPr>
            <w:r w:rsidRPr="00531E27">
              <w:rPr>
                <w:rFonts w:ascii="黑体" w:eastAsia="黑体" w:hAnsi="黑体" w:cs="宋体" w:hint="eastAsia"/>
                <w:kern w:val="0"/>
                <w:szCs w:val="21"/>
              </w:rPr>
              <w:t>C</w:t>
            </w:r>
          </w:p>
        </w:tc>
        <w:tc>
          <w:tcPr>
            <w:tcW w:w="1559" w:type="dxa"/>
          </w:tcPr>
          <w:p w:rsidR="007115A9" w:rsidRDefault="007115A9" w:rsidP="002B318D">
            <w:pPr>
              <w:widowControl/>
              <w:spacing w:line="240" w:lineRule="exact"/>
              <w:jc w:val="center"/>
              <w:rPr>
                <w:rFonts w:ascii="黑体" w:eastAsia="黑体" w:hAnsi="黑体" w:cs="宋体" w:hint="eastAsia"/>
                <w:kern w:val="0"/>
                <w:szCs w:val="21"/>
              </w:rPr>
            </w:pPr>
            <w:r w:rsidRPr="00531E27">
              <w:rPr>
                <w:rFonts w:ascii="黑体" w:eastAsia="黑体" w:hAnsi="黑体" w:cs="宋体" w:hint="eastAsia"/>
                <w:kern w:val="0"/>
                <w:szCs w:val="21"/>
              </w:rPr>
              <w:t>一定</w:t>
            </w:r>
          </w:p>
        </w:tc>
        <w:tc>
          <w:tcPr>
            <w:tcW w:w="1276" w:type="dxa"/>
          </w:tcPr>
          <w:p w:rsidR="007115A9" w:rsidRDefault="007115A9" w:rsidP="002B318D">
            <w:pPr>
              <w:widowControl/>
              <w:spacing w:line="240" w:lineRule="exact"/>
              <w:jc w:val="center"/>
              <w:rPr>
                <w:rFonts w:ascii="黑体" w:eastAsia="黑体" w:hAnsi="黑体" w:cs="宋体" w:hint="eastAsia"/>
                <w:kern w:val="0"/>
                <w:szCs w:val="21"/>
              </w:rPr>
            </w:pPr>
            <w:r w:rsidRPr="00531E27">
              <w:rPr>
                <w:rFonts w:ascii="黑体" w:eastAsia="黑体" w:hAnsi="黑体" w:cs="宋体" w:hint="eastAsia"/>
                <w:kern w:val="0"/>
                <w:szCs w:val="21"/>
              </w:rPr>
              <w:t>也</w:t>
            </w:r>
          </w:p>
        </w:tc>
        <w:tc>
          <w:tcPr>
            <w:tcW w:w="1061" w:type="dxa"/>
          </w:tcPr>
          <w:p w:rsidR="007115A9" w:rsidRDefault="007115A9" w:rsidP="002B318D">
            <w:pPr>
              <w:widowControl/>
              <w:spacing w:line="240" w:lineRule="exact"/>
              <w:jc w:val="center"/>
              <w:rPr>
                <w:rFonts w:ascii="黑体" w:eastAsia="黑体" w:hAnsi="黑体" w:cs="宋体" w:hint="eastAsia"/>
                <w:kern w:val="0"/>
                <w:szCs w:val="21"/>
              </w:rPr>
            </w:pPr>
            <w:r w:rsidRPr="00531E27">
              <w:rPr>
                <w:rFonts w:ascii="黑体" w:eastAsia="黑体" w:hAnsi="黑体" w:cs="宋体" w:hint="eastAsia"/>
                <w:kern w:val="0"/>
                <w:szCs w:val="21"/>
              </w:rPr>
              <w:t>如果</w:t>
            </w:r>
          </w:p>
        </w:tc>
        <w:tc>
          <w:tcPr>
            <w:tcW w:w="782" w:type="dxa"/>
          </w:tcPr>
          <w:p w:rsidR="007115A9" w:rsidRDefault="007115A9" w:rsidP="002B318D">
            <w:pPr>
              <w:widowControl/>
              <w:spacing w:line="240" w:lineRule="exact"/>
              <w:jc w:val="center"/>
              <w:rPr>
                <w:rFonts w:ascii="黑体" w:eastAsia="黑体" w:hAnsi="黑体" w:cs="宋体" w:hint="eastAsia"/>
                <w:kern w:val="0"/>
                <w:szCs w:val="21"/>
              </w:rPr>
            </w:pPr>
            <w:r w:rsidRPr="00531E27">
              <w:rPr>
                <w:rFonts w:ascii="黑体" w:eastAsia="黑体" w:hAnsi="黑体" w:cs="宋体" w:hint="eastAsia"/>
                <w:kern w:val="0"/>
                <w:szCs w:val="21"/>
              </w:rPr>
              <w:t>并且</w:t>
            </w:r>
          </w:p>
        </w:tc>
        <w:tc>
          <w:tcPr>
            <w:tcW w:w="850" w:type="dxa"/>
          </w:tcPr>
          <w:p w:rsidR="007115A9" w:rsidRDefault="007115A9" w:rsidP="002B318D">
            <w:pPr>
              <w:widowControl/>
              <w:spacing w:line="240" w:lineRule="exact"/>
              <w:jc w:val="center"/>
              <w:rPr>
                <w:rFonts w:ascii="黑体" w:eastAsia="黑体" w:hAnsi="黑体" w:cs="宋体" w:hint="eastAsia"/>
                <w:kern w:val="0"/>
                <w:szCs w:val="21"/>
              </w:rPr>
            </w:pPr>
            <w:r w:rsidRPr="00531E27">
              <w:rPr>
                <w:rFonts w:ascii="黑体" w:eastAsia="黑体" w:hAnsi="黑体" w:cs="宋体" w:hint="eastAsia"/>
                <w:kern w:val="0"/>
                <w:szCs w:val="21"/>
              </w:rPr>
              <w:t>因此</w:t>
            </w:r>
          </w:p>
        </w:tc>
        <w:tc>
          <w:tcPr>
            <w:tcW w:w="851" w:type="dxa"/>
          </w:tcPr>
          <w:p w:rsidR="007115A9" w:rsidRDefault="007115A9" w:rsidP="002B318D">
            <w:pPr>
              <w:widowControl/>
              <w:spacing w:line="240" w:lineRule="exact"/>
              <w:jc w:val="center"/>
              <w:rPr>
                <w:rFonts w:ascii="黑体" w:eastAsia="黑体" w:hAnsi="黑体" w:cs="宋体" w:hint="eastAsia"/>
                <w:kern w:val="0"/>
                <w:szCs w:val="21"/>
              </w:rPr>
            </w:pPr>
            <w:r w:rsidRPr="00531E27">
              <w:rPr>
                <w:rFonts w:ascii="黑体" w:eastAsia="黑体" w:hAnsi="黑体" w:cs="宋体" w:hint="eastAsia"/>
                <w:kern w:val="0"/>
                <w:szCs w:val="21"/>
              </w:rPr>
              <w:t>/</w:t>
            </w:r>
          </w:p>
        </w:tc>
      </w:tr>
      <w:tr w:rsidR="007115A9" w:rsidTr="002B318D">
        <w:tc>
          <w:tcPr>
            <w:tcW w:w="536" w:type="dxa"/>
          </w:tcPr>
          <w:p w:rsidR="007115A9" w:rsidRDefault="007115A9" w:rsidP="002B318D">
            <w:pPr>
              <w:widowControl/>
              <w:spacing w:line="240" w:lineRule="exact"/>
              <w:jc w:val="center"/>
              <w:rPr>
                <w:rFonts w:ascii="黑体" w:eastAsia="黑体" w:hAnsi="黑体" w:cs="宋体" w:hint="eastAsia"/>
                <w:kern w:val="0"/>
                <w:szCs w:val="21"/>
              </w:rPr>
            </w:pPr>
            <w:r w:rsidRPr="00531E27">
              <w:rPr>
                <w:rFonts w:ascii="黑体" w:eastAsia="黑体" w:hAnsi="黑体" w:cs="宋体" w:hint="eastAsia"/>
                <w:kern w:val="0"/>
                <w:szCs w:val="21"/>
              </w:rPr>
              <w:t>D</w:t>
            </w:r>
          </w:p>
        </w:tc>
        <w:tc>
          <w:tcPr>
            <w:tcW w:w="1559" w:type="dxa"/>
          </w:tcPr>
          <w:p w:rsidR="007115A9" w:rsidRDefault="007115A9" w:rsidP="002B318D">
            <w:pPr>
              <w:widowControl/>
              <w:spacing w:line="240" w:lineRule="exact"/>
              <w:jc w:val="center"/>
              <w:rPr>
                <w:rFonts w:ascii="黑体" w:eastAsia="黑体" w:hAnsi="黑体" w:cs="宋体" w:hint="eastAsia"/>
                <w:kern w:val="0"/>
                <w:szCs w:val="21"/>
              </w:rPr>
            </w:pPr>
            <w:r w:rsidRPr="00531E27">
              <w:rPr>
                <w:rFonts w:ascii="黑体" w:eastAsia="黑体" w:hAnsi="黑体" w:cs="宋体" w:hint="eastAsia"/>
                <w:kern w:val="0"/>
                <w:szCs w:val="21"/>
              </w:rPr>
              <w:t>尽量</w:t>
            </w:r>
          </w:p>
        </w:tc>
        <w:tc>
          <w:tcPr>
            <w:tcW w:w="1276" w:type="dxa"/>
          </w:tcPr>
          <w:p w:rsidR="007115A9" w:rsidRDefault="007115A9" w:rsidP="002B318D">
            <w:pPr>
              <w:widowControl/>
              <w:spacing w:line="240" w:lineRule="exact"/>
              <w:jc w:val="center"/>
              <w:rPr>
                <w:rFonts w:ascii="黑体" w:eastAsia="黑体" w:hAnsi="黑体" w:cs="宋体" w:hint="eastAsia"/>
                <w:kern w:val="0"/>
                <w:szCs w:val="21"/>
              </w:rPr>
            </w:pPr>
            <w:r w:rsidRPr="00531E27">
              <w:rPr>
                <w:rFonts w:ascii="黑体" w:eastAsia="黑体" w:hAnsi="黑体" w:cs="宋体" w:hint="eastAsia"/>
                <w:kern w:val="0"/>
                <w:szCs w:val="21"/>
              </w:rPr>
              <w:t>/</w:t>
            </w:r>
          </w:p>
        </w:tc>
        <w:tc>
          <w:tcPr>
            <w:tcW w:w="1061" w:type="dxa"/>
          </w:tcPr>
          <w:p w:rsidR="007115A9" w:rsidRDefault="007115A9" w:rsidP="002B318D">
            <w:pPr>
              <w:widowControl/>
              <w:spacing w:line="240" w:lineRule="exact"/>
              <w:jc w:val="center"/>
              <w:rPr>
                <w:rFonts w:ascii="黑体" w:eastAsia="黑体" w:hAnsi="黑体" w:cs="宋体" w:hint="eastAsia"/>
                <w:kern w:val="0"/>
                <w:szCs w:val="21"/>
              </w:rPr>
            </w:pPr>
            <w:r w:rsidRPr="00531E27">
              <w:rPr>
                <w:rFonts w:ascii="黑体" w:eastAsia="黑体" w:hAnsi="黑体" w:cs="宋体" w:hint="eastAsia"/>
                <w:kern w:val="0"/>
                <w:szCs w:val="21"/>
              </w:rPr>
              <w:t>因为</w:t>
            </w:r>
          </w:p>
        </w:tc>
        <w:tc>
          <w:tcPr>
            <w:tcW w:w="782" w:type="dxa"/>
          </w:tcPr>
          <w:p w:rsidR="007115A9" w:rsidRDefault="007115A9" w:rsidP="002B318D">
            <w:pPr>
              <w:widowControl/>
              <w:spacing w:line="240" w:lineRule="exact"/>
              <w:jc w:val="center"/>
              <w:rPr>
                <w:rFonts w:ascii="黑体" w:eastAsia="黑体" w:hAnsi="黑体" w:cs="宋体" w:hint="eastAsia"/>
                <w:kern w:val="0"/>
                <w:szCs w:val="21"/>
              </w:rPr>
            </w:pPr>
            <w:r w:rsidRPr="00531E27">
              <w:rPr>
                <w:rFonts w:ascii="黑体" w:eastAsia="黑体" w:hAnsi="黑体" w:cs="宋体" w:hint="eastAsia"/>
                <w:kern w:val="0"/>
                <w:szCs w:val="21"/>
              </w:rPr>
              <w:t>进而</w:t>
            </w:r>
          </w:p>
        </w:tc>
        <w:tc>
          <w:tcPr>
            <w:tcW w:w="850" w:type="dxa"/>
          </w:tcPr>
          <w:p w:rsidR="007115A9" w:rsidRDefault="007115A9" w:rsidP="002B318D">
            <w:pPr>
              <w:widowControl/>
              <w:spacing w:line="240" w:lineRule="exact"/>
              <w:jc w:val="center"/>
              <w:rPr>
                <w:rFonts w:ascii="黑体" w:eastAsia="黑体" w:hAnsi="黑体" w:cs="宋体" w:hint="eastAsia"/>
                <w:kern w:val="0"/>
                <w:szCs w:val="21"/>
              </w:rPr>
            </w:pPr>
            <w:r w:rsidRPr="00531E27">
              <w:rPr>
                <w:rFonts w:ascii="黑体" w:eastAsia="黑体" w:hAnsi="黑体" w:cs="宋体" w:hint="eastAsia"/>
                <w:kern w:val="0"/>
                <w:szCs w:val="21"/>
              </w:rPr>
              <w:t>所以</w:t>
            </w:r>
          </w:p>
        </w:tc>
        <w:tc>
          <w:tcPr>
            <w:tcW w:w="851" w:type="dxa"/>
          </w:tcPr>
          <w:p w:rsidR="007115A9" w:rsidRDefault="007115A9" w:rsidP="002B318D">
            <w:pPr>
              <w:widowControl/>
              <w:spacing w:line="240" w:lineRule="exact"/>
              <w:jc w:val="center"/>
              <w:rPr>
                <w:rFonts w:ascii="黑体" w:eastAsia="黑体" w:hAnsi="黑体" w:cs="宋体" w:hint="eastAsia"/>
                <w:kern w:val="0"/>
                <w:szCs w:val="21"/>
              </w:rPr>
            </w:pPr>
            <w:r w:rsidRPr="00531E27">
              <w:rPr>
                <w:rFonts w:ascii="黑体" w:eastAsia="黑体" w:hAnsi="黑体" w:cs="宋体" w:hint="eastAsia"/>
                <w:kern w:val="0"/>
                <w:szCs w:val="21"/>
              </w:rPr>
              <w:t>仍</w:t>
            </w:r>
          </w:p>
        </w:tc>
      </w:tr>
    </w:tbl>
    <w:p w:rsidR="00531E27" w:rsidRPr="00531E27" w:rsidRDefault="00531E27" w:rsidP="002B318D">
      <w:pPr>
        <w:widowControl/>
        <w:spacing w:line="240" w:lineRule="exact"/>
        <w:ind w:firstLineChars="100" w:firstLine="210"/>
        <w:jc w:val="center"/>
        <w:rPr>
          <w:rFonts w:ascii="黑体" w:eastAsia="黑体" w:hAnsi="黑体" w:cs="宋体"/>
          <w:kern w:val="0"/>
          <w:szCs w:val="21"/>
        </w:rPr>
      </w:pPr>
    </w:p>
    <w:p w:rsidR="004029D1" w:rsidRPr="00531E27" w:rsidRDefault="004F44C1" w:rsidP="002B318D">
      <w:pPr>
        <w:widowControl/>
        <w:spacing w:line="260" w:lineRule="exact"/>
        <w:ind w:firstLineChars="100" w:firstLine="211"/>
        <w:jc w:val="left"/>
        <w:rPr>
          <w:rFonts w:ascii="黑体" w:eastAsia="黑体" w:hAnsi="黑体" w:cs="宋体"/>
          <w:b/>
          <w:kern w:val="0"/>
          <w:szCs w:val="21"/>
        </w:rPr>
      </w:pPr>
      <w:r w:rsidRPr="00531E27">
        <w:rPr>
          <w:rFonts w:ascii="黑体" w:eastAsia="黑体" w:hAnsi="黑体" w:cs="宋体" w:hint="eastAsia"/>
          <w:b/>
          <w:kern w:val="0"/>
          <w:szCs w:val="21"/>
        </w:rPr>
        <w:t>9</w:t>
      </w:r>
      <w:r w:rsidR="004029D1" w:rsidRPr="00531E27">
        <w:rPr>
          <w:rFonts w:ascii="黑体" w:eastAsia="黑体" w:hAnsi="黑体" w:cs="宋体" w:hint="eastAsia"/>
          <w:b/>
          <w:kern w:val="0"/>
          <w:szCs w:val="21"/>
        </w:rPr>
        <w:t>.在下面一段文字横线处补写恰当的语句，使整段文字语意完整连贯，内容贴切，逻辑严密。每处不超过15个字。（5分）</w:t>
      </w:r>
    </w:p>
    <w:p w:rsidR="004029D1" w:rsidRPr="00531E27" w:rsidRDefault="004029D1" w:rsidP="002B318D">
      <w:pPr>
        <w:widowControl/>
        <w:spacing w:line="260" w:lineRule="exact"/>
        <w:ind w:firstLineChars="200" w:firstLine="420"/>
        <w:jc w:val="left"/>
        <w:rPr>
          <w:rFonts w:ascii="黑体" w:eastAsia="黑体" w:hAnsi="黑体" w:cs="宋体"/>
          <w:kern w:val="0"/>
          <w:szCs w:val="21"/>
        </w:rPr>
      </w:pPr>
      <w:r w:rsidRPr="00531E27">
        <w:rPr>
          <w:rFonts w:ascii="黑体" w:eastAsia="黑体" w:hAnsi="黑体" w:cs="宋体" w:hint="eastAsia"/>
          <w:kern w:val="0"/>
          <w:szCs w:val="21"/>
        </w:rPr>
        <w:t>花青素是一种水溶性的植物色素，分布在液泡内的细胞液中，能够决定花的红色、蓝色、紫色等颜色的差别。这是因为花青素</w:t>
      </w:r>
      <w:r w:rsidRPr="00531E27">
        <w:rPr>
          <w:rFonts w:ascii="黑体" w:eastAsia="黑体" w:hAnsi="黑体" w:cs="宋体" w:hint="eastAsia"/>
          <w:kern w:val="0"/>
          <w:szCs w:val="21"/>
          <w:u w:val="single"/>
        </w:rPr>
        <w:t xml:space="preserve"> </w:t>
      </w:r>
      <w:r w:rsidRPr="00531E27">
        <w:rPr>
          <w:rFonts w:ascii="宋体" w:eastAsia="宋体" w:hAnsi="宋体" w:cs="宋体" w:hint="eastAsia"/>
          <w:kern w:val="0"/>
          <w:szCs w:val="21"/>
          <w:u w:val="single"/>
        </w:rPr>
        <w:t> </w:t>
      </w:r>
      <w:r w:rsidRPr="00531E27">
        <w:rPr>
          <w:rFonts w:ascii="黑体" w:eastAsia="黑体" w:hAnsi="黑体" w:cs="宋体" w:hint="eastAsia"/>
          <w:kern w:val="0"/>
          <w:szCs w:val="21"/>
          <w:u w:val="single"/>
        </w:rPr>
        <w:t xml:space="preserve">① </w:t>
      </w:r>
      <w:r w:rsidRPr="00531E27">
        <w:rPr>
          <w:rFonts w:ascii="宋体" w:eastAsia="宋体" w:hAnsi="宋体" w:cs="宋体" w:hint="eastAsia"/>
          <w:kern w:val="0"/>
          <w:szCs w:val="21"/>
          <w:u w:val="single"/>
        </w:rPr>
        <w:t> </w:t>
      </w:r>
      <w:r w:rsidRPr="00531E27">
        <w:rPr>
          <w:rFonts w:ascii="黑体" w:eastAsia="黑体" w:hAnsi="黑体" w:cs="宋体" w:hint="eastAsia"/>
          <w:kern w:val="0"/>
          <w:szCs w:val="21"/>
        </w:rPr>
        <w:t>：在酸性溶液中呈现红色，在碱性溶液中变为蓝色，处于中性环境时则是紫色。更令人称奇的是</w:t>
      </w:r>
      <w:r w:rsidRPr="00531E27">
        <w:rPr>
          <w:rFonts w:ascii="黑体" w:eastAsia="黑体" w:hAnsi="黑体" w:cs="宋体" w:hint="eastAsia"/>
          <w:kern w:val="0"/>
          <w:szCs w:val="21"/>
          <w:u w:val="single"/>
        </w:rPr>
        <w:t xml:space="preserve"> </w:t>
      </w:r>
      <w:r w:rsidRPr="00531E27">
        <w:rPr>
          <w:rFonts w:ascii="宋体" w:eastAsia="宋体" w:hAnsi="宋体" w:cs="宋体" w:hint="eastAsia"/>
          <w:kern w:val="0"/>
          <w:szCs w:val="21"/>
          <w:u w:val="single"/>
        </w:rPr>
        <w:t> </w:t>
      </w:r>
      <w:r w:rsidRPr="00531E27">
        <w:rPr>
          <w:rFonts w:ascii="黑体" w:eastAsia="黑体" w:hAnsi="黑体" w:cs="宋体" w:hint="eastAsia"/>
          <w:kern w:val="0"/>
          <w:szCs w:val="21"/>
          <w:u w:val="single"/>
        </w:rPr>
        <w:t xml:space="preserve"> ② </w:t>
      </w:r>
      <w:r w:rsidRPr="00531E27">
        <w:rPr>
          <w:rFonts w:ascii="宋体" w:eastAsia="宋体" w:hAnsi="宋体" w:cs="宋体" w:hint="eastAsia"/>
          <w:kern w:val="0"/>
          <w:szCs w:val="21"/>
          <w:u w:val="single"/>
        </w:rPr>
        <w:t> </w:t>
      </w:r>
      <w:r w:rsidRPr="00531E27">
        <w:rPr>
          <w:rFonts w:ascii="黑体" w:eastAsia="黑体" w:hAnsi="黑体" w:cs="宋体" w:hint="eastAsia"/>
          <w:kern w:val="0"/>
          <w:szCs w:val="21"/>
        </w:rPr>
        <w:t>，比如有一种牵牛花清晨是粉红色，之后变成紫红色，最后变成蓝色。究其原因，就是花瓣表皮细胞的液泡内pH值发生了变化，</w:t>
      </w:r>
      <w:r w:rsidRPr="00531E27">
        <w:rPr>
          <w:rFonts w:ascii="宋体" w:eastAsia="宋体" w:hAnsi="宋体" w:cs="宋体" w:hint="eastAsia"/>
          <w:kern w:val="0"/>
          <w:szCs w:val="21"/>
          <w:u w:val="single"/>
        </w:rPr>
        <w:t> </w:t>
      </w:r>
      <w:r w:rsidRPr="00531E27">
        <w:rPr>
          <w:rFonts w:ascii="黑体" w:eastAsia="黑体" w:hAnsi="黑体" w:cs="宋体" w:hint="eastAsia"/>
          <w:kern w:val="0"/>
          <w:szCs w:val="21"/>
          <w:u w:val="single"/>
        </w:rPr>
        <w:t xml:space="preserve">③ </w:t>
      </w:r>
      <w:r w:rsidRPr="00531E27">
        <w:rPr>
          <w:rFonts w:ascii="宋体" w:eastAsia="宋体" w:hAnsi="宋体" w:cs="宋体" w:hint="eastAsia"/>
          <w:kern w:val="0"/>
          <w:szCs w:val="21"/>
          <w:u w:val="single"/>
        </w:rPr>
        <w:t> </w:t>
      </w:r>
      <w:r w:rsidRPr="00531E27">
        <w:rPr>
          <w:rFonts w:ascii="黑体" w:eastAsia="黑体" w:hAnsi="黑体" w:cs="宋体" w:hint="eastAsia"/>
          <w:kern w:val="0"/>
          <w:szCs w:val="21"/>
        </w:rPr>
        <w:t>，从而形成花的颜色的变化。</w:t>
      </w:r>
    </w:p>
    <w:p w:rsidR="00531E27" w:rsidRDefault="00531E27" w:rsidP="002B318D">
      <w:pPr>
        <w:widowControl/>
        <w:spacing w:line="260" w:lineRule="exact"/>
        <w:ind w:firstLineChars="100" w:firstLine="210"/>
        <w:jc w:val="left"/>
        <w:rPr>
          <w:rFonts w:ascii="黑体" w:eastAsia="黑体" w:hAnsi="黑体" w:cs="宋体" w:hint="eastAsia"/>
          <w:kern w:val="0"/>
          <w:szCs w:val="21"/>
        </w:rPr>
      </w:pPr>
    </w:p>
    <w:p w:rsidR="002B318D" w:rsidRDefault="002B318D" w:rsidP="002B318D">
      <w:pPr>
        <w:widowControl/>
        <w:spacing w:line="260" w:lineRule="exact"/>
        <w:ind w:firstLineChars="100" w:firstLine="210"/>
        <w:jc w:val="left"/>
        <w:rPr>
          <w:rFonts w:ascii="黑体" w:eastAsia="黑体" w:hAnsi="黑体" w:cs="宋体" w:hint="eastAsia"/>
          <w:kern w:val="0"/>
          <w:szCs w:val="21"/>
        </w:rPr>
      </w:pPr>
    </w:p>
    <w:p w:rsidR="002B318D" w:rsidRPr="00531E27" w:rsidRDefault="002B318D" w:rsidP="002B318D">
      <w:pPr>
        <w:widowControl/>
        <w:spacing w:line="260" w:lineRule="exact"/>
        <w:ind w:firstLineChars="100" w:firstLine="210"/>
        <w:jc w:val="left"/>
        <w:rPr>
          <w:rFonts w:ascii="黑体" w:eastAsia="黑体" w:hAnsi="黑体" w:cs="宋体"/>
          <w:kern w:val="0"/>
          <w:szCs w:val="21"/>
        </w:rPr>
      </w:pPr>
    </w:p>
    <w:p w:rsidR="002B318D" w:rsidRDefault="002B318D" w:rsidP="002B318D">
      <w:pPr>
        <w:widowControl/>
        <w:spacing w:line="260" w:lineRule="exact"/>
        <w:ind w:firstLineChars="100" w:firstLine="211"/>
        <w:jc w:val="left"/>
        <w:rPr>
          <w:rFonts w:ascii="黑体" w:eastAsia="黑体" w:hAnsi="黑体" w:cs="宋体" w:hint="eastAsia"/>
          <w:b/>
          <w:kern w:val="0"/>
          <w:szCs w:val="21"/>
        </w:rPr>
      </w:pPr>
    </w:p>
    <w:p w:rsidR="003305F9" w:rsidRPr="00531E27" w:rsidRDefault="002B318D" w:rsidP="002B318D">
      <w:pPr>
        <w:widowControl/>
        <w:spacing w:line="260" w:lineRule="exact"/>
        <w:ind w:firstLineChars="100" w:firstLine="210"/>
        <w:jc w:val="left"/>
        <w:rPr>
          <w:rFonts w:ascii="黑体" w:eastAsia="黑体" w:hAnsi="黑体" w:cs="宋体"/>
          <w:b/>
          <w:kern w:val="0"/>
          <w:szCs w:val="21"/>
        </w:rPr>
      </w:pPr>
      <w:r w:rsidRPr="00531E27">
        <w:rPr>
          <w:rFonts w:ascii="黑体" w:eastAsia="黑体" w:hAnsi="黑体" w:cs="宋体"/>
          <w:noProof/>
          <w:kern w:val="0"/>
          <w:szCs w:val="21"/>
        </w:rPr>
        <w:drawing>
          <wp:anchor distT="0" distB="0" distL="114300" distR="114300" simplePos="0" relativeHeight="251658240" behindDoc="0" locked="0" layoutInCell="1" allowOverlap="1" wp14:anchorId="24A34EBA" wp14:editId="280FEA3F">
            <wp:simplePos x="0" y="0"/>
            <wp:positionH relativeFrom="column">
              <wp:posOffset>3569970</wp:posOffset>
            </wp:positionH>
            <wp:positionV relativeFrom="paragraph">
              <wp:posOffset>286385</wp:posOffset>
            </wp:positionV>
            <wp:extent cx="2876550" cy="1651000"/>
            <wp:effectExtent l="0" t="0" r="0" b="6350"/>
            <wp:wrapSquare wrapText="bothSides"/>
            <wp:docPr id="2" name="图片 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5F9" w:rsidRPr="00531E27">
        <w:rPr>
          <w:rFonts w:ascii="黑体" w:eastAsia="黑体" w:hAnsi="黑体" w:cs="宋体" w:hint="eastAsia"/>
          <w:b/>
          <w:kern w:val="0"/>
          <w:szCs w:val="21"/>
        </w:rPr>
        <w:t>1</w:t>
      </w:r>
      <w:r w:rsidR="004F44C1" w:rsidRPr="00531E27">
        <w:rPr>
          <w:rFonts w:ascii="黑体" w:eastAsia="黑体" w:hAnsi="黑体" w:cs="宋体" w:hint="eastAsia"/>
          <w:b/>
          <w:kern w:val="0"/>
          <w:szCs w:val="21"/>
        </w:rPr>
        <w:t>0</w:t>
      </w:r>
      <w:r w:rsidR="003305F9" w:rsidRPr="00531E27">
        <w:rPr>
          <w:rFonts w:ascii="黑体" w:eastAsia="黑体" w:hAnsi="黑体" w:cs="宋体" w:hint="eastAsia"/>
          <w:b/>
          <w:kern w:val="0"/>
          <w:szCs w:val="21"/>
        </w:rPr>
        <w:t>.阅读下面的图表，用简洁的语言向家长说明2014年上海高考改革方案“学业等级考”是怎样</w:t>
      </w:r>
      <w:proofErr w:type="gramStart"/>
      <w:r w:rsidR="003305F9" w:rsidRPr="00531E27">
        <w:rPr>
          <w:rFonts w:ascii="黑体" w:eastAsia="黑体" w:hAnsi="黑体" w:cs="宋体" w:hint="eastAsia"/>
          <w:b/>
          <w:kern w:val="0"/>
          <w:szCs w:val="21"/>
        </w:rPr>
        <w:t>分级并</w:t>
      </w:r>
      <w:proofErr w:type="gramEnd"/>
      <w:r w:rsidR="003305F9" w:rsidRPr="00531E27">
        <w:rPr>
          <w:rFonts w:ascii="黑体" w:eastAsia="黑体" w:hAnsi="黑体" w:cs="宋体" w:hint="eastAsia"/>
          <w:b/>
          <w:kern w:val="0"/>
          <w:szCs w:val="21"/>
        </w:rPr>
        <w:t>折算成高考分数的。</w:t>
      </w:r>
      <w:r w:rsidR="00531E27">
        <w:rPr>
          <w:rFonts w:ascii="黑体" w:eastAsia="黑体" w:hAnsi="黑体" w:cs="宋体" w:hint="eastAsia"/>
          <w:b/>
          <w:kern w:val="0"/>
          <w:szCs w:val="21"/>
        </w:rPr>
        <w:t>（6分）</w:t>
      </w:r>
    </w:p>
    <w:p w:rsidR="003305F9" w:rsidRPr="00531E27" w:rsidRDefault="003305F9" w:rsidP="002B318D">
      <w:pPr>
        <w:widowControl/>
        <w:spacing w:line="240" w:lineRule="exact"/>
        <w:ind w:firstLineChars="100" w:firstLine="210"/>
        <w:jc w:val="left"/>
        <w:rPr>
          <w:rFonts w:ascii="黑体" w:eastAsia="黑体" w:hAnsi="黑体" w:cs="宋体"/>
          <w:kern w:val="0"/>
          <w:szCs w:val="21"/>
        </w:rPr>
      </w:pPr>
    </w:p>
    <w:p w:rsidR="003305F9" w:rsidRPr="00531E27" w:rsidRDefault="003305F9" w:rsidP="002B318D">
      <w:pPr>
        <w:pStyle w:val="0"/>
        <w:tabs>
          <w:tab w:val="left" w:pos="4320"/>
        </w:tabs>
        <w:snapToGrid w:val="0"/>
        <w:spacing w:line="240" w:lineRule="exact"/>
        <w:ind w:firstLine="420"/>
        <w:rPr>
          <w:rFonts w:ascii="黑体" w:eastAsia="黑体" w:hAnsi="黑体" w:cs="Times New Roman"/>
        </w:rPr>
      </w:pPr>
      <w:r w:rsidRPr="00531E27">
        <w:rPr>
          <w:rFonts w:ascii="黑体" w:eastAsia="黑体" w:hAnsi="黑体" w:cs="Times New Roman" w:hint="eastAsia"/>
        </w:rPr>
        <w:t>答：________________________________________________________________________</w:t>
      </w:r>
    </w:p>
    <w:p w:rsidR="003305F9" w:rsidRPr="00531E27" w:rsidRDefault="003305F9" w:rsidP="00110C20">
      <w:pPr>
        <w:widowControl/>
        <w:ind w:firstLineChars="100" w:firstLine="210"/>
        <w:jc w:val="left"/>
        <w:rPr>
          <w:rFonts w:ascii="黑体" w:eastAsia="黑体" w:hAnsi="黑体" w:cs="宋体"/>
          <w:kern w:val="0"/>
          <w:szCs w:val="21"/>
        </w:rPr>
      </w:pPr>
    </w:p>
    <w:sectPr w:rsidR="003305F9" w:rsidRPr="00531E27" w:rsidSect="00996921"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ECA" w:rsidRDefault="00FA7ECA" w:rsidP="004F44C1">
      <w:r>
        <w:separator/>
      </w:r>
    </w:p>
  </w:endnote>
  <w:endnote w:type="continuationSeparator" w:id="0">
    <w:p w:rsidR="00FA7ECA" w:rsidRDefault="00FA7ECA" w:rsidP="004F4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7C3" w:rsidRDefault="000547C3">
    <w:pPr>
      <w:pStyle w:val="a6"/>
      <w:jc w:val="center"/>
    </w:pPr>
    <w:r>
      <w:rPr>
        <w:rFonts w:hint="eastAsia"/>
      </w:rPr>
      <w:t>第十四周语文</w:t>
    </w:r>
    <w:proofErr w:type="gramStart"/>
    <w:r>
      <w:rPr>
        <w:rFonts w:hint="eastAsia"/>
      </w:rPr>
      <w:t>培优卷</w:t>
    </w:r>
    <w:proofErr w:type="gramEnd"/>
    <w:sdt>
      <w:sdtPr>
        <w:id w:val="1223868577"/>
        <w:docPartObj>
          <w:docPartGallery w:val="Page Numbers (Bottom of Page)"/>
          <w:docPartUnique/>
        </w:docPartObj>
      </w:sdtPr>
      <w:sdtContent>
        <w:sdt>
          <w:sdtPr>
            <w:id w:val="-1669238322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4F44C1" w:rsidRDefault="004F44C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ECA" w:rsidRDefault="00FA7ECA" w:rsidP="004F44C1">
      <w:r>
        <w:separator/>
      </w:r>
    </w:p>
  </w:footnote>
  <w:footnote w:type="continuationSeparator" w:id="0">
    <w:p w:rsidR="00FA7ECA" w:rsidRDefault="00FA7ECA" w:rsidP="004F4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93E6A"/>
    <w:multiLevelType w:val="hybridMultilevel"/>
    <w:tmpl w:val="1480D4D2"/>
    <w:lvl w:ilvl="0" w:tplc="B07AD1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7376B1"/>
    <w:multiLevelType w:val="hybridMultilevel"/>
    <w:tmpl w:val="509016FA"/>
    <w:lvl w:ilvl="0" w:tplc="F2B478D0">
      <w:start w:val="1"/>
      <w:numFmt w:val="decimalEnclosedCircle"/>
      <w:lvlText w:val="%1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6D227F6B"/>
    <w:multiLevelType w:val="hybridMultilevel"/>
    <w:tmpl w:val="6A0235F2"/>
    <w:lvl w:ilvl="0" w:tplc="E72E52E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8B745CC"/>
    <w:multiLevelType w:val="hybridMultilevel"/>
    <w:tmpl w:val="5C964BF6"/>
    <w:lvl w:ilvl="0" w:tplc="96A4AB5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10F"/>
    <w:rsid w:val="000547C3"/>
    <w:rsid w:val="00110C20"/>
    <w:rsid w:val="00150344"/>
    <w:rsid w:val="0022490B"/>
    <w:rsid w:val="002307F0"/>
    <w:rsid w:val="002B318D"/>
    <w:rsid w:val="003305F9"/>
    <w:rsid w:val="003466D4"/>
    <w:rsid w:val="003536E8"/>
    <w:rsid w:val="004029D1"/>
    <w:rsid w:val="00473ADC"/>
    <w:rsid w:val="0048610F"/>
    <w:rsid w:val="004F44C1"/>
    <w:rsid w:val="00511D3D"/>
    <w:rsid w:val="00531E27"/>
    <w:rsid w:val="00637E8F"/>
    <w:rsid w:val="006C09BD"/>
    <w:rsid w:val="007115A9"/>
    <w:rsid w:val="00781C7D"/>
    <w:rsid w:val="007D6597"/>
    <w:rsid w:val="00803A0D"/>
    <w:rsid w:val="00860176"/>
    <w:rsid w:val="008F6C36"/>
    <w:rsid w:val="00996921"/>
    <w:rsid w:val="00A079F9"/>
    <w:rsid w:val="00A2122D"/>
    <w:rsid w:val="00A63413"/>
    <w:rsid w:val="00A7737F"/>
    <w:rsid w:val="00A90D4C"/>
    <w:rsid w:val="00B33D65"/>
    <w:rsid w:val="00B5504D"/>
    <w:rsid w:val="00B64F52"/>
    <w:rsid w:val="00B776EB"/>
    <w:rsid w:val="00B970EA"/>
    <w:rsid w:val="00C7074F"/>
    <w:rsid w:val="00C7613E"/>
    <w:rsid w:val="00C8273A"/>
    <w:rsid w:val="00EB00DE"/>
    <w:rsid w:val="00F50548"/>
    <w:rsid w:val="00F62A7F"/>
    <w:rsid w:val="00FA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3D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3D65"/>
    <w:rPr>
      <w:sz w:val="18"/>
      <w:szCs w:val="18"/>
    </w:rPr>
  </w:style>
  <w:style w:type="character" w:customStyle="1" w:styleId="1CharChar">
    <w:name w:val="标题1 Char Char"/>
    <w:basedOn w:val="a0"/>
    <w:link w:val="0"/>
    <w:locked/>
    <w:rsid w:val="003305F9"/>
    <w:rPr>
      <w:rFonts w:ascii="宋体" w:eastAsia="宋体" w:hAnsi="Courier New" w:cs="Courier New"/>
      <w:szCs w:val="21"/>
    </w:rPr>
  </w:style>
  <w:style w:type="paragraph" w:customStyle="1" w:styleId="0">
    <w:name w:val="纯文本_0"/>
    <w:basedOn w:val="a"/>
    <w:link w:val="1CharChar"/>
    <w:rsid w:val="003305F9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781C7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F4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F44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F4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F44C1"/>
    <w:rPr>
      <w:sz w:val="18"/>
      <w:szCs w:val="18"/>
    </w:rPr>
  </w:style>
  <w:style w:type="table" w:styleId="a7">
    <w:name w:val="Table Grid"/>
    <w:basedOn w:val="a1"/>
    <w:uiPriority w:val="59"/>
    <w:rsid w:val="007115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3D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3D65"/>
    <w:rPr>
      <w:sz w:val="18"/>
      <w:szCs w:val="18"/>
    </w:rPr>
  </w:style>
  <w:style w:type="character" w:customStyle="1" w:styleId="1CharChar">
    <w:name w:val="标题1 Char Char"/>
    <w:basedOn w:val="a0"/>
    <w:link w:val="0"/>
    <w:locked/>
    <w:rsid w:val="003305F9"/>
    <w:rPr>
      <w:rFonts w:ascii="宋体" w:eastAsia="宋体" w:hAnsi="Courier New" w:cs="Courier New"/>
      <w:szCs w:val="21"/>
    </w:rPr>
  </w:style>
  <w:style w:type="paragraph" w:customStyle="1" w:styleId="0">
    <w:name w:val="纯文本_0"/>
    <w:basedOn w:val="a"/>
    <w:link w:val="1CharChar"/>
    <w:rsid w:val="003305F9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781C7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F4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F44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F4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F44C1"/>
    <w:rPr>
      <w:sz w:val="18"/>
      <w:szCs w:val="18"/>
    </w:rPr>
  </w:style>
  <w:style w:type="table" w:styleId="a7">
    <w:name w:val="Table Grid"/>
    <w:basedOn w:val="a1"/>
    <w:uiPriority w:val="59"/>
    <w:rsid w:val="007115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6362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548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0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83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9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://www.ks5u.com/WY3.T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4</Pages>
  <Words>952</Words>
  <Characters>5429</Characters>
  <Application>Microsoft Office Word</Application>
  <DocSecurity>0</DocSecurity>
  <Lines>45</Lines>
  <Paragraphs>12</Paragraphs>
  <ScaleCrop>false</ScaleCrop>
  <Company>Lenovo</Company>
  <LinksUpToDate>false</LinksUpToDate>
  <CharactersWithSpaces>6369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2016-11-28T02:10:00Z</dcterms:created>
  <dcterms:modified xsi:type="dcterms:W3CDTF">2016-11-28T12:16:00Z</dcterms:modified>
</cp:coreProperties>
</file>