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67B" w:rsidRPr="004B267B" w:rsidRDefault="00C10E76" w:rsidP="004B267B">
      <w:pPr>
        <w:spacing w:line="360" w:lineRule="exact"/>
        <w:jc w:val="center"/>
        <w:rPr>
          <w:rFonts w:ascii="方正粗宋简体" w:eastAsia="方正粗宋简体"/>
          <w:b/>
          <w:color w:val="FF0000"/>
          <w:sz w:val="32"/>
          <w:szCs w:val="21"/>
        </w:rPr>
      </w:pPr>
      <w:bookmarkStart w:id="0" w:name="_GoBack"/>
      <w:bookmarkEnd w:id="0"/>
      <w:r w:rsidRPr="004B267B">
        <w:rPr>
          <w:rFonts w:ascii="方正粗宋简体" w:eastAsia="方正粗宋简体" w:hint="eastAsia"/>
          <w:b/>
          <w:color w:val="FF0000"/>
          <w:sz w:val="32"/>
          <w:szCs w:val="21"/>
        </w:rPr>
        <w:t>石家庄市第二中学2017届高三联考第八期语文试卷</w:t>
      </w:r>
    </w:p>
    <w:p w:rsidR="00C10E76" w:rsidRPr="004B267B" w:rsidRDefault="00C10E76" w:rsidP="004B267B">
      <w:pPr>
        <w:jc w:val="center"/>
        <w:rPr>
          <w:rFonts w:ascii="方正粗宋简体" w:eastAsia="方正粗宋简体"/>
          <w:b/>
          <w:color w:val="FF0000"/>
          <w:sz w:val="32"/>
          <w:szCs w:val="21"/>
        </w:rPr>
      </w:pPr>
      <w:r w:rsidRPr="004B267B">
        <w:rPr>
          <w:rFonts w:ascii="方正粗宋简体" w:eastAsia="方正粗宋简体" w:hint="eastAsia"/>
          <w:b/>
          <w:color w:val="FF0000"/>
          <w:sz w:val="32"/>
          <w:szCs w:val="21"/>
        </w:rPr>
        <w:t>【讲评版】</w:t>
      </w:r>
    </w:p>
    <w:p w:rsidR="00C10E76" w:rsidRPr="00C10E76" w:rsidRDefault="00C10E76" w:rsidP="00C10E76">
      <w:pPr>
        <w:spacing w:line="240" w:lineRule="exact"/>
        <w:jc w:val="center"/>
        <w:rPr>
          <w:rFonts w:ascii="仿宋" w:eastAsia="仿宋" w:hAnsi="仿宋"/>
          <w:b/>
          <w:sz w:val="16"/>
          <w:szCs w:val="21"/>
        </w:rPr>
      </w:pPr>
      <w:r w:rsidRPr="00C10E76">
        <w:rPr>
          <w:rFonts w:ascii="仿宋" w:eastAsia="仿宋" w:hAnsi="仿宋" w:hint="eastAsia"/>
          <w:b/>
          <w:sz w:val="16"/>
          <w:szCs w:val="21"/>
        </w:rPr>
        <w:t>红树主人</w:t>
      </w:r>
      <w:r>
        <w:rPr>
          <w:rFonts w:ascii="仿宋" w:eastAsia="仿宋" w:hAnsi="仿宋" w:hint="eastAsia"/>
          <w:b/>
          <w:sz w:val="16"/>
          <w:szCs w:val="21"/>
        </w:rPr>
        <w:t xml:space="preserve"> 扫描</w:t>
      </w:r>
      <w:r w:rsidRPr="00C10E76">
        <w:rPr>
          <w:rFonts w:ascii="仿宋" w:eastAsia="仿宋" w:hAnsi="仿宋" w:hint="eastAsia"/>
          <w:b/>
          <w:sz w:val="16"/>
          <w:szCs w:val="21"/>
        </w:rPr>
        <w:t>制作</w:t>
      </w:r>
      <w:r>
        <w:rPr>
          <w:rFonts w:ascii="仿宋" w:eastAsia="仿宋" w:hAnsi="仿宋" w:hint="eastAsia"/>
          <w:b/>
          <w:sz w:val="16"/>
          <w:szCs w:val="21"/>
        </w:rPr>
        <w:t xml:space="preserve">  2017-0</w:t>
      </w:r>
      <w:r w:rsidR="004759F6">
        <w:rPr>
          <w:rFonts w:ascii="仿宋" w:eastAsia="仿宋" w:hAnsi="仿宋" w:hint="eastAsia"/>
          <w:b/>
          <w:sz w:val="16"/>
          <w:szCs w:val="21"/>
        </w:rPr>
        <w:t>5</w:t>
      </w:r>
      <w:r>
        <w:rPr>
          <w:rFonts w:ascii="仿宋" w:eastAsia="仿宋" w:hAnsi="仿宋" w:hint="eastAsia"/>
          <w:b/>
          <w:sz w:val="16"/>
          <w:szCs w:val="21"/>
        </w:rPr>
        <w:t>-</w:t>
      </w:r>
      <w:r w:rsidR="004759F6">
        <w:rPr>
          <w:rFonts w:ascii="仿宋" w:eastAsia="仿宋" w:hAnsi="仿宋" w:hint="eastAsia"/>
          <w:b/>
          <w:sz w:val="16"/>
          <w:szCs w:val="21"/>
        </w:rPr>
        <w:t>01</w:t>
      </w:r>
    </w:p>
    <w:p w:rsidR="00C10E76" w:rsidRDefault="00C10E76" w:rsidP="00C10E76">
      <w:pPr>
        <w:spacing w:line="240" w:lineRule="exact"/>
        <w:rPr>
          <w:szCs w:val="21"/>
        </w:rPr>
      </w:pPr>
    </w:p>
    <w:p w:rsidR="00C10E76" w:rsidRDefault="00C10E76" w:rsidP="00C10E76">
      <w:pPr>
        <w:spacing w:line="240" w:lineRule="exact"/>
        <w:rPr>
          <w:szCs w:val="21"/>
        </w:rPr>
        <w:sectPr w:rsidR="00C10E76" w:rsidSect="00C10E76">
          <w:footerReference w:type="default" r:id="rId8"/>
          <w:type w:val="continuous"/>
          <w:pgSz w:w="11906" w:h="16838"/>
          <w:pgMar w:top="720" w:right="720" w:bottom="720" w:left="720" w:header="851" w:footer="992" w:gutter="0"/>
          <w:cols w:space="425"/>
          <w:docGrid w:type="lines" w:linePitch="326"/>
        </w:sectPr>
      </w:pPr>
    </w:p>
    <w:p w:rsidR="00C10E76" w:rsidRPr="002C4A7D" w:rsidRDefault="002C4A7D" w:rsidP="00C10E76">
      <w:pPr>
        <w:spacing w:line="200" w:lineRule="exact"/>
        <w:ind w:firstLineChars="200" w:firstLine="360"/>
        <w:rPr>
          <w:rFonts w:ascii="楷体" w:eastAsia="楷体" w:hAnsi="楷体"/>
          <w:sz w:val="18"/>
          <w:szCs w:val="18"/>
        </w:rPr>
      </w:pPr>
      <w:r w:rsidRPr="002C4A7D">
        <w:rPr>
          <w:rFonts w:ascii="方正粗宋简体" w:eastAsia="方正粗宋简体" w:hAnsi="楷体" w:hint="eastAsia"/>
          <w:sz w:val="18"/>
          <w:szCs w:val="18"/>
        </w:rPr>
        <w:lastRenderedPageBreak/>
        <w:t>【试卷说明】</w:t>
      </w:r>
      <w:r w:rsidR="00C10E76" w:rsidRPr="002C4A7D">
        <w:rPr>
          <w:rFonts w:ascii="楷体" w:eastAsia="楷体" w:hAnsi="楷体" w:hint="eastAsia"/>
          <w:sz w:val="18"/>
          <w:szCs w:val="18"/>
        </w:rPr>
        <w:t>本试题</w:t>
      </w:r>
      <w:proofErr w:type="gramStart"/>
      <w:r w:rsidR="00C10E76" w:rsidRPr="002C4A7D">
        <w:rPr>
          <w:rFonts w:ascii="楷体" w:eastAsia="楷体" w:hAnsi="楷体" w:hint="eastAsia"/>
          <w:sz w:val="18"/>
          <w:szCs w:val="18"/>
        </w:rPr>
        <w:t>卷分第</w:t>
      </w:r>
      <w:proofErr w:type="gramEnd"/>
      <w:r w:rsidR="00C10E76" w:rsidRPr="002C4A7D">
        <w:rPr>
          <w:rFonts w:ascii="楷体" w:eastAsia="楷体" w:hAnsi="楷体" w:hint="eastAsia"/>
          <w:sz w:val="18"/>
          <w:szCs w:val="18"/>
        </w:rPr>
        <w:t>Ⅰ卷(阅读题)和第Ⅱ卷(表达题)两部分。考生作答时，将</w:t>
      </w:r>
      <w:proofErr w:type="gramStart"/>
      <w:r w:rsidR="00C10E76" w:rsidRPr="002C4A7D">
        <w:rPr>
          <w:rFonts w:ascii="楷体" w:eastAsia="楷体" w:hAnsi="楷体" w:hint="eastAsia"/>
          <w:sz w:val="18"/>
          <w:szCs w:val="18"/>
        </w:rPr>
        <w:t>答案答在答题</w:t>
      </w:r>
      <w:proofErr w:type="gramEnd"/>
      <w:r w:rsidR="00C10E76" w:rsidRPr="002C4A7D">
        <w:rPr>
          <w:rFonts w:ascii="楷体" w:eastAsia="楷体" w:hAnsi="楷体" w:hint="eastAsia"/>
          <w:sz w:val="18"/>
          <w:szCs w:val="18"/>
        </w:rPr>
        <w:t>卡上(答题注意事项见答题卡)，在本试卷上答题无效，试卷满分150分，考试时间150分钟。</w:t>
      </w:r>
    </w:p>
    <w:p w:rsidR="00C10E76" w:rsidRPr="002C4A7D" w:rsidRDefault="002C4A7D" w:rsidP="002C4A7D">
      <w:pPr>
        <w:spacing w:line="200" w:lineRule="exact"/>
        <w:ind w:firstLineChars="200" w:firstLine="360"/>
        <w:rPr>
          <w:rFonts w:ascii="楷体" w:eastAsia="楷体" w:hAnsi="楷体"/>
          <w:sz w:val="18"/>
          <w:szCs w:val="18"/>
        </w:rPr>
      </w:pPr>
      <w:r>
        <w:rPr>
          <w:rFonts w:ascii="方正粗宋简体" w:eastAsia="方正粗宋简体" w:hAnsi="楷体" w:hint="eastAsia"/>
          <w:sz w:val="18"/>
          <w:szCs w:val="18"/>
        </w:rPr>
        <w:t>【</w:t>
      </w:r>
      <w:r w:rsidR="00C10E76" w:rsidRPr="002C4A7D">
        <w:rPr>
          <w:rFonts w:ascii="方正粗宋简体" w:eastAsia="方正粗宋简体" w:hAnsi="楷体" w:hint="eastAsia"/>
          <w:sz w:val="18"/>
          <w:szCs w:val="18"/>
        </w:rPr>
        <w:t>注意事项</w:t>
      </w:r>
      <w:r>
        <w:rPr>
          <w:rFonts w:ascii="方正粗宋简体" w:eastAsia="方正粗宋简体" w:hAnsi="楷体" w:hint="eastAsia"/>
          <w:sz w:val="18"/>
          <w:szCs w:val="18"/>
        </w:rPr>
        <w:t>】</w:t>
      </w:r>
      <w:r w:rsidR="00C10E76" w:rsidRPr="002C4A7D">
        <w:rPr>
          <w:rFonts w:ascii="楷体" w:eastAsia="楷体" w:hAnsi="楷体" w:hint="eastAsia"/>
          <w:sz w:val="18"/>
          <w:szCs w:val="18"/>
        </w:rPr>
        <w:t>1．答题前，考生务必用黑色碳素笔将自己的姓名、准考证号、考场号、座位号在答题卡上填写清楚，并请认真填涂准考证号。2．每小题选出答案后，用2B铅笔把答题卡上对应题目的答案标号涂黑。如需改动，用橡皮擦擦干净后，再选</w:t>
      </w:r>
      <w:proofErr w:type="gramStart"/>
      <w:r w:rsidR="00C10E76" w:rsidRPr="002C4A7D">
        <w:rPr>
          <w:rFonts w:ascii="楷体" w:eastAsia="楷体" w:hAnsi="楷体" w:hint="eastAsia"/>
          <w:sz w:val="18"/>
          <w:szCs w:val="18"/>
        </w:rPr>
        <w:t>涂其他</w:t>
      </w:r>
      <w:proofErr w:type="gramEnd"/>
      <w:r w:rsidR="00C10E76" w:rsidRPr="002C4A7D">
        <w:rPr>
          <w:rFonts w:ascii="楷体" w:eastAsia="楷体" w:hAnsi="楷体" w:hint="eastAsia"/>
          <w:sz w:val="18"/>
          <w:szCs w:val="18"/>
        </w:rPr>
        <w:t>答案标号。</w:t>
      </w:r>
      <w:proofErr w:type="gramStart"/>
      <w:r w:rsidR="00C10E76" w:rsidRPr="002C4A7D">
        <w:rPr>
          <w:rFonts w:ascii="楷体" w:eastAsia="楷体" w:hAnsi="楷体" w:hint="eastAsia"/>
          <w:sz w:val="18"/>
          <w:szCs w:val="18"/>
        </w:rPr>
        <w:t>答在试卷</w:t>
      </w:r>
      <w:proofErr w:type="gramEnd"/>
      <w:r w:rsidR="00C10E76" w:rsidRPr="002C4A7D">
        <w:rPr>
          <w:rFonts w:ascii="楷体" w:eastAsia="楷体" w:hAnsi="楷体" w:hint="eastAsia"/>
          <w:sz w:val="18"/>
          <w:szCs w:val="18"/>
        </w:rPr>
        <w:t>上的答案无效。</w:t>
      </w:r>
    </w:p>
    <w:p w:rsidR="00C10E76" w:rsidRPr="00C10E76" w:rsidRDefault="00C10E76" w:rsidP="00C10E76">
      <w:pPr>
        <w:spacing w:line="200" w:lineRule="exact"/>
        <w:rPr>
          <w:rFonts w:ascii="仿宋" w:eastAsia="仿宋" w:hAnsi="仿宋"/>
          <w:sz w:val="18"/>
          <w:szCs w:val="18"/>
        </w:rPr>
      </w:pPr>
    </w:p>
    <w:p w:rsidR="00C10E76" w:rsidRPr="000C309D" w:rsidRDefault="00C10E76" w:rsidP="000C309D">
      <w:pPr>
        <w:spacing w:line="200" w:lineRule="exact"/>
        <w:jc w:val="center"/>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第Ⅰ卷   阅读题</w:t>
      </w:r>
    </w:p>
    <w:p w:rsidR="00C10E76" w:rsidRPr="00C10E76" w:rsidRDefault="00C10E76" w:rsidP="00C10E76">
      <w:pPr>
        <w:spacing w:line="200" w:lineRule="exact"/>
        <w:rPr>
          <w:rFonts w:ascii="仿宋" w:eastAsia="仿宋" w:hAnsi="仿宋"/>
          <w:sz w:val="18"/>
          <w:szCs w:val="18"/>
        </w:rPr>
      </w:pPr>
    </w:p>
    <w:p w:rsidR="00C10E76" w:rsidRPr="000C309D" w:rsidRDefault="00C10E76" w:rsidP="000C309D">
      <w:pPr>
        <w:spacing w:line="200" w:lineRule="exact"/>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一、现代文阅读(35分)</w:t>
      </w:r>
    </w:p>
    <w:p w:rsidR="00C10E76" w:rsidRPr="000C309D" w:rsidRDefault="00C10E76" w:rsidP="000C309D">
      <w:pPr>
        <w:spacing w:line="200" w:lineRule="exact"/>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w:t>
      </w:r>
      <w:proofErr w:type="gramStart"/>
      <w:r w:rsidRPr="000C309D">
        <w:rPr>
          <w:rFonts w:ascii="方正粗宋简体" w:eastAsia="方正粗宋简体" w:hAnsi="仿宋" w:hint="eastAsia"/>
          <w:b/>
          <w:color w:val="FF0000"/>
          <w:sz w:val="18"/>
          <w:szCs w:val="18"/>
        </w:rPr>
        <w:t>一</w:t>
      </w:r>
      <w:proofErr w:type="gramEnd"/>
      <w:r w:rsidRPr="000C309D">
        <w:rPr>
          <w:rFonts w:ascii="方正粗宋简体" w:eastAsia="方正粗宋简体" w:hAnsi="仿宋" w:hint="eastAsia"/>
          <w:b/>
          <w:color w:val="FF0000"/>
          <w:sz w:val="18"/>
          <w:szCs w:val="18"/>
        </w:rPr>
        <w:t>)论述类文本阅读(9分，每小题3分)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阅读下面的文字，完成1—3题。</w:t>
      </w:r>
    </w:p>
    <w:p w:rsidR="00C10E76" w:rsidRPr="00BA17FF" w:rsidRDefault="00C10E76" w:rsidP="000C309D">
      <w:pPr>
        <w:spacing w:line="200" w:lineRule="exact"/>
        <w:jc w:val="center"/>
        <w:rPr>
          <w:rFonts w:ascii="方正粗宋简体" w:eastAsia="方正粗宋简体" w:hAnsi="仿宋"/>
          <w:b/>
          <w:sz w:val="18"/>
          <w:szCs w:val="18"/>
        </w:rPr>
      </w:pPr>
      <w:r w:rsidRPr="00BA17FF">
        <w:rPr>
          <w:rFonts w:ascii="方正粗宋简体" w:eastAsia="方正粗宋简体" w:hAnsi="仿宋" w:hint="eastAsia"/>
          <w:b/>
          <w:sz w:val="18"/>
          <w:szCs w:val="18"/>
        </w:rPr>
        <w:t>道法自然的智慧</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道法自然”是道家的核心理念，也是中国哲学追求的理想境界。汤一介指出，道家以自然主义为价值取向，在“自然的和谐”基础上，推展出“人与自然的和谐”，进而有“人与人的和谐”，以达成“自我身心的和谐”。道家的价值取向与历史唯物主义揭示的人类文化演进顺序相似，即在人与自然关系基础上解决人与社会关系的问题，进而使人的心灵需求得以妥善解决，而与儒家的人文主义价值取向相反。如此，儒道两种不同的价值路向，互补互促，形成了中国传统文化的主体架构。</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“道法自然”出自《老子》第二十五章：“</w:t>
      </w:r>
      <w:r w:rsidRPr="008824B8">
        <w:rPr>
          <w:rFonts w:ascii="方正姚体" w:eastAsia="方正姚体" w:hAnsi="仿宋" w:hint="eastAsia"/>
          <w:b/>
          <w:sz w:val="18"/>
          <w:szCs w:val="18"/>
        </w:rPr>
        <w:t>人法地，地法天，天法道，道法自然</w:t>
      </w:r>
      <w:r w:rsidRPr="00C10E76">
        <w:rPr>
          <w:rFonts w:ascii="仿宋" w:eastAsia="仿宋" w:hAnsi="仿宋" w:hint="eastAsia"/>
          <w:sz w:val="18"/>
          <w:szCs w:val="18"/>
        </w:rPr>
        <w:t>。”它揭示了人之所以应效法“道”，是因为“道”具有“自然无为”的特性，体现着宇宙秩序的和谐。老子认为，“道”之所以尊贵，在于它对事物不妄加干涉，这样人与自然就和谐了。庄子提出“</w:t>
      </w:r>
      <w:r w:rsidRPr="008824B8">
        <w:rPr>
          <w:rFonts w:ascii="方正姚体" w:eastAsia="方正姚体" w:hAnsi="仿宋" w:hint="eastAsia"/>
          <w:b/>
          <w:sz w:val="18"/>
          <w:szCs w:val="18"/>
        </w:rPr>
        <w:t>太和万物</w:t>
      </w:r>
      <w:r w:rsidRPr="00C10E76">
        <w:rPr>
          <w:rFonts w:ascii="仿宋" w:eastAsia="仿宋" w:hAnsi="仿宋" w:hint="eastAsia"/>
          <w:sz w:val="18"/>
          <w:szCs w:val="18"/>
        </w:rPr>
        <w:t>”的观点，认为万物天然处于和谐中，人是自然的一部分。因此，人类应该“</w:t>
      </w:r>
      <w:r w:rsidRPr="008824B8">
        <w:rPr>
          <w:rFonts w:ascii="方正姚体" w:eastAsia="方正姚体" w:hAnsi="仿宋" w:hint="eastAsia"/>
          <w:b/>
          <w:sz w:val="18"/>
          <w:szCs w:val="18"/>
        </w:rPr>
        <w:t>顺之以天道，行之以五德，应之以自然</w:t>
      </w:r>
      <w:r w:rsidRPr="00C10E76">
        <w:rPr>
          <w:rFonts w:ascii="仿宋" w:eastAsia="仿宋" w:hAnsi="仿宋" w:hint="eastAsia"/>
          <w:sz w:val="18"/>
          <w:szCs w:val="18"/>
        </w:rPr>
        <w:t>”，即</w:t>
      </w:r>
      <w:r w:rsidRPr="008824B8">
        <w:rPr>
          <w:rFonts w:ascii="方正姚体" w:eastAsia="方正姚体" w:hAnsi="仿宋" w:hint="eastAsia"/>
          <w:b/>
          <w:sz w:val="18"/>
          <w:szCs w:val="18"/>
        </w:rPr>
        <w:t>以天道来规范人道</w:t>
      </w:r>
      <w:r w:rsidRPr="00C10E76">
        <w:rPr>
          <w:rFonts w:ascii="仿宋" w:eastAsia="仿宋" w:hAnsi="仿宋" w:hint="eastAsia"/>
          <w:sz w:val="18"/>
          <w:szCs w:val="18"/>
        </w:rPr>
        <w:t>。在这种系统观中，和谐的人生与社会应是“</w:t>
      </w:r>
      <w:r w:rsidRPr="008824B8">
        <w:rPr>
          <w:rFonts w:ascii="方正姚体" w:eastAsia="方正姚体" w:hAnsi="仿宋" w:hint="eastAsia"/>
          <w:b/>
          <w:sz w:val="18"/>
          <w:szCs w:val="18"/>
        </w:rPr>
        <w:t>自然的和谐</w:t>
      </w:r>
      <w:r w:rsidRPr="00C10E76">
        <w:rPr>
          <w:rFonts w:ascii="仿宋" w:eastAsia="仿宋" w:hAnsi="仿宋" w:hint="eastAsia"/>
          <w:sz w:val="18"/>
          <w:szCs w:val="18"/>
        </w:rPr>
        <w:t>”的一种再现。照此思维看，从“自然的和谐”出发，健全社会模式的各环节方可依次得以展开。由此，“</w:t>
      </w:r>
      <w:r w:rsidRPr="008824B8">
        <w:rPr>
          <w:rFonts w:ascii="方正姚体" w:eastAsia="方正姚体" w:hAnsi="仿宋" w:hint="eastAsia"/>
          <w:b/>
          <w:sz w:val="18"/>
          <w:szCs w:val="18"/>
        </w:rPr>
        <w:t>道法自然</w:t>
      </w:r>
      <w:r w:rsidRPr="00C10E76">
        <w:rPr>
          <w:rFonts w:ascii="仿宋" w:eastAsia="仿宋" w:hAnsi="仿宋" w:hint="eastAsia"/>
          <w:sz w:val="18"/>
          <w:szCs w:val="18"/>
        </w:rPr>
        <w:t>”便从自然领域转进到社会领域。</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道法自然”引发的环境伦理，旨在倡导一种善待自然、师法自然、遵循自然之道的理性态度，要求从自然界学习人类生存发展之道，自觉维护生态和谐。人与自然和谐最基本的层面是人与物的和谐。历史唯物主义认为，人类必须首先解决人与物质的关系问题。因为人类对自然界的正确认识是处理天人关系的基础，若不及时发展科技提高生产力，就连常见自然灾害也无法抵御，生存条件没保障就谈不上天人和谐，所以人与物的关系是“道法自然”的基本问题。对于儒道两家在此问题上的差异，陈寅恪指出：“中国儒家虽称格物致知，然其所</w:t>
      </w:r>
      <w:proofErr w:type="gramStart"/>
      <w:r w:rsidRPr="00C10E76">
        <w:rPr>
          <w:rFonts w:ascii="仿宋" w:eastAsia="仿宋" w:hAnsi="仿宋" w:hint="eastAsia"/>
          <w:sz w:val="18"/>
          <w:szCs w:val="18"/>
        </w:rPr>
        <w:t>殚</w:t>
      </w:r>
      <w:proofErr w:type="gramEnd"/>
      <w:r w:rsidRPr="00C10E76">
        <w:rPr>
          <w:rFonts w:ascii="仿宋" w:eastAsia="仿宋" w:hAnsi="仿宋" w:hint="eastAsia"/>
          <w:sz w:val="18"/>
          <w:szCs w:val="18"/>
        </w:rPr>
        <w:t>精致意者，实仅人与人之关系。而道家则研究人与物之关系。故吾国之医药学术之发达出于道教之贡献为多。”道教继承发展了道家“天道自然”“万物一体”等观念，并付诸实践。冯友兰对道教对待自然的科学精神有充分肯定，誉之为世界上唯一不反科学的神秘主义的体系。</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道法自然”意味着人类要懂得敬畏自然，并向大自然学习，使人道合于天道。现代仿生学的发展，便是“道法自然”的一种实际应用。但从本质上说，“道法自然”即“法自然之道”，亦即要符合各种事物的“本然”</w:t>
      </w:r>
      <w:proofErr w:type="gramStart"/>
      <w:r w:rsidRPr="00C10E76">
        <w:rPr>
          <w:rFonts w:ascii="仿宋" w:eastAsia="仿宋" w:hAnsi="仿宋" w:hint="eastAsia"/>
          <w:sz w:val="18"/>
          <w:szCs w:val="18"/>
        </w:rPr>
        <w:t>之理并顺应</w:t>
      </w:r>
      <w:proofErr w:type="gramEnd"/>
      <w:r w:rsidRPr="00C10E76">
        <w:rPr>
          <w:rFonts w:ascii="仿宋" w:eastAsia="仿宋" w:hAnsi="仿宋" w:hint="eastAsia"/>
          <w:sz w:val="18"/>
          <w:szCs w:val="18"/>
        </w:rPr>
        <w:t>之。如能把握规律，顺势而为，因势利导，自会水到渠成，事半功倍，走上科学发展的大道。</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(选自《光明日报》，有删改)</w:t>
      </w:r>
    </w:p>
    <w:p w:rsidR="00C10E76" w:rsidRPr="00C10E76" w:rsidRDefault="00C10E76" w:rsidP="00B55E13">
      <w:pPr>
        <w:spacing w:line="200" w:lineRule="exact"/>
        <w:ind w:firstLineChars="150" w:firstLine="270"/>
        <w:rPr>
          <w:rFonts w:ascii="仿宋" w:eastAsia="仿宋" w:hAnsi="仿宋"/>
          <w:sz w:val="18"/>
          <w:szCs w:val="18"/>
        </w:rPr>
      </w:pPr>
      <w:r w:rsidRPr="00C10E76">
        <w:rPr>
          <w:rFonts w:ascii="仿宋" w:eastAsia="仿宋" w:hAnsi="仿宋" w:hint="eastAsia"/>
          <w:sz w:val="18"/>
          <w:szCs w:val="18"/>
        </w:rPr>
        <w:t>1．下列关于原文内容的表述，不正确的一项是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A．作为道家的核心理念，“道法自然”也体现着中国哲学追求的理想境界，强调以自然主义为价值取向，以“自然的和谐”为基础。</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B．道家的价值取向暗合了人类文化演进顺序，并与儒家的价值路向相反相成，互补互促，共同形成了中国传统文化的主体架构。</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C．“道法自然”源自道家的经典《老子》，老子认为对事物不妄加干涉，人与自然就和谐了，这使得“道”显得更加尊贵。</w:t>
      </w:r>
    </w:p>
    <w:p w:rsid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D．在以天道来规范人道这种系统观中，和谐的人生与社会再现出“自然的和谐”，健全社会模式的各环节才会按照一定的次</w:t>
      </w:r>
      <w:r w:rsidRPr="00C10E76">
        <w:rPr>
          <w:rFonts w:ascii="仿宋" w:eastAsia="仿宋" w:hAnsi="仿宋" w:hint="eastAsia"/>
          <w:sz w:val="18"/>
          <w:szCs w:val="18"/>
        </w:rPr>
        <w:lastRenderedPageBreak/>
        <w:t>序得以展开。</w:t>
      </w:r>
    </w:p>
    <w:p w:rsidR="00A42335" w:rsidRPr="000C309D" w:rsidRDefault="00A42335" w:rsidP="002C4A7D">
      <w:pPr>
        <w:spacing w:line="200" w:lineRule="exact"/>
        <w:ind w:firstLineChars="150" w:firstLine="271"/>
        <w:rPr>
          <w:rFonts w:ascii="仿宋" w:eastAsia="仿宋" w:hAnsi="仿宋"/>
          <w:b/>
          <w:color w:val="FF0000"/>
          <w:sz w:val="18"/>
          <w:szCs w:val="18"/>
        </w:rPr>
      </w:pPr>
      <w:r w:rsidRPr="000C309D">
        <w:rPr>
          <w:rFonts w:ascii="仿宋" w:eastAsia="仿宋" w:hAnsi="仿宋" w:hint="eastAsia"/>
          <w:b/>
          <w:color w:val="FF0000"/>
          <w:sz w:val="18"/>
          <w:szCs w:val="18"/>
        </w:rPr>
        <w:t>1.B(“人类文化演进顺序”不准确，原文说的是“历史唯物主义揭示的人类文化演进顺序”。)</w:t>
      </w:r>
    </w:p>
    <w:p w:rsidR="00A42335" w:rsidRPr="00C10E76" w:rsidRDefault="00A42335" w:rsidP="00C10E76">
      <w:pPr>
        <w:spacing w:line="200" w:lineRule="exact"/>
        <w:rPr>
          <w:rFonts w:ascii="仿宋" w:eastAsia="仿宋" w:hAnsi="仿宋"/>
          <w:sz w:val="18"/>
          <w:szCs w:val="18"/>
        </w:rPr>
      </w:pPr>
    </w:p>
    <w:p w:rsidR="00C10E76" w:rsidRPr="00C10E76" w:rsidRDefault="00C10E76" w:rsidP="00B55E13">
      <w:pPr>
        <w:spacing w:line="200" w:lineRule="exact"/>
        <w:ind w:firstLineChars="150" w:firstLine="270"/>
        <w:rPr>
          <w:rFonts w:ascii="仿宋" w:eastAsia="仿宋" w:hAnsi="仿宋"/>
          <w:sz w:val="18"/>
          <w:szCs w:val="18"/>
        </w:rPr>
      </w:pPr>
      <w:r w:rsidRPr="00C10E76">
        <w:rPr>
          <w:rFonts w:ascii="仿宋" w:eastAsia="仿宋" w:hAnsi="仿宋" w:hint="eastAsia"/>
          <w:sz w:val="18"/>
          <w:szCs w:val="18"/>
        </w:rPr>
        <w:t>2．下列理解和分析，</w:t>
      </w:r>
      <w:r w:rsidRPr="00645FC5">
        <w:rPr>
          <w:rFonts w:ascii="方正姚体" w:eastAsia="方正姚体" w:hAnsi="仿宋" w:hint="eastAsia"/>
          <w:b/>
          <w:color w:val="FF0000"/>
          <w:sz w:val="18"/>
          <w:szCs w:val="18"/>
          <w:highlight w:val="yellow"/>
        </w:rPr>
        <w:t>不符合</w:t>
      </w:r>
      <w:r w:rsidRPr="00C10E76">
        <w:rPr>
          <w:rFonts w:ascii="仿宋" w:eastAsia="仿宋" w:hAnsi="仿宋" w:hint="eastAsia"/>
          <w:sz w:val="18"/>
          <w:szCs w:val="18"/>
        </w:rPr>
        <w:t>原文意思的一项是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A．从社会领域来看，“道法自然”的思想旨在倡导一种善待自然、师法自然、遵循自然之道的理性态度，实现人与物的和谐，进而实现人与自然的和谐。</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B．作为道家的核心理念，“道法自然”体现着中国哲学追求的理想境界，也显示出道家的价值取向，即在人与自然关系基础上解决人与社会关系的问题，进而妥善解决人的心灵需求。</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C．人类对自然界的正确认识是处理天人关系的基础，及时发展科技提高生产力，才能抵御常见自然灾害，保障生存条件，由此得出人与物的关系是“道法自然”的基本问题。</w:t>
      </w:r>
    </w:p>
    <w:p w:rsid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D．老子对“道”的推崇，庄子提出的“太和万物”的观点，为“道法自然”从自然领域转进到社会领域奠定了思想的基础。</w:t>
      </w:r>
    </w:p>
    <w:p w:rsidR="00A42335" w:rsidRPr="000C309D" w:rsidRDefault="00A42335" w:rsidP="00A42335">
      <w:pPr>
        <w:spacing w:line="200" w:lineRule="exact"/>
        <w:rPr>
          <w:rFonts w:ascii="仿宋" w:eastAsia="仿宋" w:hAnsi="仿宋"/>
          <w:b/>
          <w:color w:val="FF0000"/>
          <w:sz w:val="18"/>
          <w:szCs w:val="18"/>
        </w:rPr>
      </w:pPr>
      <w:r w:rsidRPr="000C309D">
        <w:rPr>
          <w:rFonts w:ascii="仿宋" w:eastAsia="仿宋" w:hAnsi="仿宋" w:hint="eastAsia"/>
          <w:b/>
          <w:color w:val="FF0000"/>
          <w:sz w:val="18"/>
          <w:szCs w:val="18"/>
        </w:rPr>
        <w:t>2.A（</w:t>
      </w:r>
      <w:proofErr w:type="gramStart"/>
      <w:r w:rsidRPr="000C309D">
        <w:rPr>
          <w:rFonts w:ascii="仿宋" w:eastAsia="仿宋" w:hAnsi="仿宋" w:hint="eastAsia"/>
          <w:b/>
          <w:color w:val="FF0000"/>
          <w:sz w:val="18"/>
          <w:szCs w:val="18"/>
        </w:rPr>
        <w:t>“旨在倡导”暗换主语</w:t>
      </w:r>
      <w:proofErr w:type="gramEnd"/>
      <w:r w:rsidRPr="000C309D">
        <w:rPr>
          <w:rFonts w:ascii="仿宋" w:eastAsia="仿宋" w:hAnsi="仿宋" w:hint="eastAsia"/>
          <w:b/>
          <w:color w:val="FF0000"/>
          <w:sz w:val="18"/>
          <w:szCs w:val="18"/>
        </w:rPr>
        <w:t>，其主语不是“‘道法自然’的思想”，而是“‘道法自然’引发的环境伦理”。）</w:t>
      </w:r>
    </w:p>
    <w:p w:rsidR="00A42335" w:rsidRPr="00C10E76" w:rsidRDefault="00A42335" w:rsidP="00C10E76">
      <w:pPr>
        <w:spacing w:line="200" w:lineRule="exact"/>
        <w:rPr>
          <w:rFonts w:ascii="仿宋" w:eastAsia="仿宋" w:hAnsi="仿宋"/>
          <w:sz w:val="18"/>
          <w:szCs w:val="18"/>
        </w:rPr>
      </w:pPr>
    </w:p>
    <w:p w:rsidR="00C10E76" w:rsidRPr="00C10E76" w:rsidRDefault="00C10E76" w:rsidP="00B55E13">
      <w:pPr>
        <w:spacing w:line="200" w:lineRule="exact"/>
        <w:ind w:firstLineChars="150" w:firstLine="270"/>
        <w:rPr>
          <w:rFonts w:ascii="仿宋" w:eastAsia="仿宋" w:hAnsi="仿宋"/>
          <w:sz w:val="18"/>
          <w:szCs w:val="18"/>
        </w:rPr>
      </w:pPr>
      <w:r w:rsidRPr="00C10E76">
        <w:rPr>
          <w:rFonts w:ascii="仿宋" w:eastAsia="仿宋" w:hAnsi="仿宋" w:hint="eastAsia"/>
          <w:sz w:val="18"/>
          <w:szCs w:val="18"/>
        </w:rPr>
        <w:t>3．根据原文内容，下列说法</w:t>
      </w:r>
      <w:r w:rsidRPr="00645FC5">
        <w:rPr>
          <w:rFonts w:ascii="方正姚体" w:eastAsia="方正姚体" w:hAnsi="仿宋" w:hint="eastAsia"/>
          <w:b/>
          <w:color w:val="FF0000"/>
          <w:sz w:val="18"/>
          <w:szCs w:val="18"/>
          <w:highlight w:val="yellow"/>
        </w:rPr>
        <w:t>不正确</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A．无论是道家的自然主义价值取向，还是儒家的人文主义价值取向，抑或是历史唯物主义，都因其对人、自然、社会的和谐关系的思考而对社会的发展起着积极的意义。</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B．“道法自然”的智慧在于提醒人类要懂得敬畏自然，并向大自然学习，使人道合于天道，只有这样，才是对待自然的科学精神，才会促进现代科学的发展。</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C．相对于儒家来说，陈寅恪和冯友兰对继承发展了道家“天道自然”“万物一体”等观念的道教赞誉有加，因其更注重人与物的关系与研究。</w:t>
      </w:r>
    </w:p>
    <w:p w:rsid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D．“道法自然”的道理告诉我们一旦能够符合各种事物的“本然”</w:t>
      </w:r>
      <w:proofErr w:type="gramStart"/>
      <w:r w:rsidRPr="00C10E76">
        <w:rPr>
          <w:rFonts w:ascii="仿宋" w:eastAsia="仿宋" w:hAnsi="仿宋" w:hint="eastAsia"/>
          <w:sz w:val="18"/>
          <w:szCs w:val="18"/>
        </w:rPr>
        <w:t>之理并顺应</w:t>
      </w:r>
      <w:proofErr w:type="gramEnd"/>
      <w:r w:rsidRPr="00C10E76">
        <w:rPr>
          <w:rFonts w:ascii="仿宋" w:eastAsia="仿宋" w:hAnsi="仿宋" w:hint="eastAsia"/>
          <w:sz w:val="18"/>
          <w:szCs w:val="18"/>
        </w:rPr>
        <w:t>它，实现人与自然与社会的和谐，就会走上科学发展的大道。</w:t>
      </w:r>
    </w:p>
    <w:p w:rsidR="00A42335" w:rsidRPr="000C309D" w:rsidRDefault="00A42335" w:rsidP="00B55E13">
      <w:pPr>
        <w:spacing w:line="200" w:lineRule="exact"/>
        <w:ind w:firstLineChars="150" w:firstLine="271"/>
        <w:rPr>
          <w:rFonts w:ascii="仿宋" w:eastAsia="仿宋" w:hAnsi="仿宋"/>
          <w:b/>
          <w:color w:val="FF0000"/>
          <w:sz w:val="18"/>
          <w:szCs w:val="18"/>
        </w:rPr>
      </w:pPr>
      <w:r w:rsidRPr="000C309D">
        <w:rPr>
          <w:rFonts w:ascii="仿宋" w:eastAsia="仿宋" w:hAnsi="仿宋" w:hint="eastAsia"/>
          <w:b/>
          <w:color w:val="FF0000"/>
          <w:sz w:val="18"/>
          <w:szCs w:val="18"/>
        </w:rPr>
        <w:t>3.C（“因其更注重人与物的关系与研究”以偏概全，陈寅恪是因“道家则研究人与物之关系”，而冯友兰是因“道教对待自然的科学精神有充分肯定”。）</w:t>
      </w:r>
    </w:p>
    <w:p w:rsidR="00C10E76" w:rsidRPr="00C10E76" w:rsidRDefault="00C10E76" w:rsidP="00C10E76">
      <w:pPr>
        <w:spacing w:line="200" w:lineRule="exact"/>
        <w:rPr>
          <w:rFonts w:ascii="仿宋" w:eastAsia="仿宋" w:hAnsi="仿宋"/>
          <w:sz w:val="18"/>
          <w:szCs w:val="18"/>
        </w:rPr>
      </w:pPr>
    </w:p>
    <w:p w:rsidR="00C10E76" w:rsidRPr="000C309D" w:rsidRDefault="00C10E76" w:rsidP="000C309D">
      <w:pPr>
        <w:spacing w:line="200" w:lineRule="exact"/>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(二)实用类文本阅读(12分)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阅读下面的文字，完成4—6题。</w:t>
      </w:r>
    </w:p>
    <w:p w:rsidR="00C10E76" w:rsidRPr="00BA17FF" w:rsidRDefault="00C10E76" w:rsidP="000C309D">
      <w:pPr>
        <w:spacing w:line="200" w:lineRule="exact"/>
        <w:jc w:val="center"/>
        <w:rPr>
          <w:rFonts w:ascii="方正粗宋简体" w:eastAsia="方正粗宋简体" w:hAnsi="仿宋"/>
          <w:sz w:val="18"/>
          <w:szCs w:val="18"/>
        </w:rPr>
      </w:pPr>
      <w:r w:rsidRPr="00BA17FF">
        <w:rPr>
          <w:rFonts w:ascii="方正粗宋简体" w:eastAsia="方正粗宋简体" w:hAnsi="仿宋" w:hint="eastAsia"/>
          <w:sz w:val="18"/>
          <w:szCs w:val="18"/>
        </w:rPr>
        <w:t>教师生存现状问卷调查</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sz w:val="18"/>
          <w:szCs w:val="18"/>
        </w:rPr>
        <w:t xml:space="preserve"> </w:t>
      </w:r>
      <w:r w:rsidRPr="00C10E76">
        <w:rPr>
          <w:rFonts w:ascii="仿宋" w:eastAsia="仿宋" w:hAnsi="仿宋" w:hint="eastAsia"/>
          <w:sz w:val="18"/>
          <w:szCs w:val="18"/>
        </w:rPr>
        <w:t xml:space="preserve">    回顾刚刚结束的两会，教师待遇问题依然是能够引爆舆论的教育热题，实行独立的教育公务员制度、减免教师个人所得税、放开职称评定渠道等和教师待遇有关的提案议案也是网友最关心的话题。那么，对于我国1000多万中小学教师来说，他们真实的工资状况与生活状况是怎样的?近日，搜</w:t>
      </w:r>
      <w:proofErr w:type="gramStart"/>
      <w:r w:rsidRPr="00C10E76">
        <w:rPr>
          <w:rFonts w:ascii="仿宋" w:eastAsia="仿宋" w:hAnsi="仿宋" w:hint="eastAsia"/>
          <w:sz w:val="18"/>
          <w:szCs w:val="18"/>
        </w:rPr>
        <w:t>狐教育智见推出</w:t>
      </w:r>
      <w:proofErr w:type="gramEnd"/>
      <w:r w:rsidRPr="00C10E76">
        <w:rPr>
          <w:rFonts w:ascii="仿宋" w:eastAsia="仿宋" w:hAnsi="仿宋" w:hint="eastAsia"/>
          <w:sz w:val="18"/>
          <w:szCs w:val="18"/>
        </w:rPr>
        <w:t>教师生存现状问卷调查，收集来自一线教师最真实的声音。</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参与本次调查的老师有44％来自东部地区，中、西部老师分别占33％和23％，其中，95％以上就职于公办中小学。截止目前本次调查共完成了35892名学生、家长的问卷采集。为了详细了解中小学教师生存现状，我们分别以“实际工资”“对工资收入是否满意”“收入跟付出是否匹配”等为切入点进行了调查。</w:t>
      </w:r>
    </w:p>
    <w:p w:rsidR="00C10E76" w:rsidRDefault="00C10E76" w:rsidP="00C10E76">
      <w:pPr>
        <w:spacing w:line="200" w:lineRule="exact"/>
        <w:rPr>
          <w:rFonts w:ascii="仿宋" w:eastAsia="仿宋" w:hAnsi="仿宋"/>
          <w:sz w:val="18"/>
          <w:szCs w:val="18"/>
        </w:rPr>
      </w:pPr>
    </w:p>
    <w:p w:rsidR="000C309D" w:rsidRDefault="000C309D" w:rsidP="00C10E76">
      <w:pPr>
        <w:spacing w:line="200" w:lineRule="exact"/>
        <w:rPr>
          <w:rFonts w:ascii="仿宋" w:eastAsia="仿宋" w:hAnsi="仿宋"/>
          <w:sz w:val="18"/>
          <w:szCs w:val="18"/>
        </w:rPr>
      </w:pPr>
      <w:r>
        <w:rPr>
          <w:rFonts w:ascii="仿宋" w:eastAsia="仿宋" w:hAnsi="仿宋" w:hint="eastAsia"/>
          <w:noProof/>
          <w:sz w:val="18"/>
          <w:szCs w:val="18"/>
        </w:rPr>
        <w:drawing>
          <wp:anchor distT="0" distB="0" distL="114300" distR="114300" simplePos="0" relativeHeight="251658240" behindDoc="0" locked="0" layoutInCell="1" allowOverlap="1" wp14:anchorId="68DF6467" wp14:editId="5D1BAE30">
            <wp:simplePos x="0" y="0"/>
            <wp:positionH relativeFrom="column">
              <wp:posOffset>606425</wp:posOffset>
            </wp:positionH>
            <wp:positionV relativeFrom="paragraph">
              <wp:posOffset>99060</wp:posOffset>
            </wp:positionV>
            <wp:extent cx="2018665" cy="160083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教师生存现状问卷调查.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8665" cy="1600835"/>
                    </a:xfrm>
                    <a:prstGeom prst="rect">
                      <a:avLst/>
                    </a:prstGeom>
                  </pic:spPr>
                </pic:pic>
              </a:graphicData>
            </a:graphic>
            <wp14:sizeRelH relativeFrom="page">
              <wp14:pctWidth>0</wp14:pctWidth>
            </wp14:sizeRelH>
            <wp14:sizeRelV relativeFrom="page">
              <wp14:pctHeight>0</wp14:pctHeight>
            </wp14:sizeRelV>
          </wp:anchor>
        </w:drawing>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lastRenderedPageBreak/>
        <w:t xml:space="preserve">    调查结果显示，有57．9％的参与调查的教师实际工资(含奖金)在3001元到5000元，7．1％的教师工资在7000元以上，值得注意的是仍然有7．4％的参与调查的老师表示自己的月工资不足3000元，甚至有0．33％的教师．工资不足1000元。这些月工资不足3000元的教师多来自中西部地区偏远农村，搜</w:t>
      </w:r>
      <w:proofErr w:type="gramStart"/>
      <w:r w:rsidRPr="00C10E76">
        <w:rPr>
          <w:rFonts w:ascii="仿宋" w:eastAsia="仿宋" w:hAnsi="仿宋" w:hint="eastAsia"/>
          <w:sz w:val="18"/>
          <w:szCs w:val="18"/>
        </w:rPr>
        <w:t>狐教育智</w:t>
      </w:r>
      <w:proofErr w:type="gramEnd"/>
      <w:r w:rsidRPr="00C10E76">
        <w:rPr>
          <w:rFonts w:ascii="仿宋" w:eastAsia="仿宋" w:hAnsi="仿宋" w:hint="eastAsia"/>
          <w:sz w:val="18"/>
          <w:szCs w:val="18"/>
        </w:rPr>
        <w:t>见在第二届马云乡村教师奖颁奖典礼期间采访了部分乡村教师，其中有些乡村代课教师的工资只有800元。工资待遇低、生存环境恶劣、缺乏专业培训……但是在这样的环境下，他们还在为教育坚守。</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我国现在有近300万乡村教师，是我国基础教育的脊梁。”今年两会期间，乡村教师短缺和待遇．问题也引起了教育部长陈宝生的关注。教育部也将出台一系列政策和措施，保证教师要“下得去、留得住、教得好”。</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与教师行业工资整体偏低相对应的，是老师对工资收入现状的不满。在参与调查的教师中，有六成教师对自己的工资收入感到不满或者非常不满，29％的老师感觉一般，只有11％的老师对自己的工资感到满意或者非常满意。调查数据显示，有80％的教师感觉自己平时的付出与收入不匹配(55％)或非常不匹配(25％)，由此可见，大部分教师处于在工作中“超负荷”运转，但他们感觉自己的付出并没有得到合理的回报。 </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对于中小学老师来说，今年两会最关注的教育建议是什么?恐怕非“建立独立的教育公务员制度”莫属了。调查统计，在两会期间29个教育话题当中，基础教育备受关注，许多教师都表达了同样一个心声：将教师纳入公务员体系，保障教师的基本待遇与晋升机制。那么教师与公务员待遇究竟有何差别?而在此次调查中，有76％的教师认为教师的工资跟当地公务员相比更少，还有8％的教师认为当地教师的工资和公务员的一样多，感觉教师工资高于公务员的仅占5％。</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近年来，除了“学生减负”这个老大难问题，越来越多的人也发出“为学校和教师减负”的声音，许多老师不约而同地发出了“请让老师安静地教书”的呼声。教师所承担的工作内容繁多，许多非教学的“隐形工作”耗费了教师大量的时间和精力，而实际用</w:t>
      </w:r>
      <w:r w:rsidR="00281845">
        <w:rPr>
          <w:rFonts w:ascii="仿宋" w:eastAsia="仿宋" w:hAnsi="仿宋" w:hint="eastAsia"/>
          <w:sz w:val="18"/>
          <w:szCs w:val="18"/>
        </w:rPr>
        <w:t>于课堂</w:t>
      </w:r>
      <w:r w:rsidRPr="00C10E76">
        <w:rPr>
          <w:rFonts w:ascii="仿宋" w:eastAsia="仿宋" w:hAnsi="仿宋" w:hint="eastAsia"/>
          <w:sz w:val="18"/>
          <w:szCs w:val="18"/>
        </w:rPr>
        <w:t>教学的时间不足总工作时间的1／4。“虽然一堂课只有45分钟，但很多老师备课至少花三个小时，大部分老师是用‘良心’来备课、讲课的，很多老师是超负荷运转的，他们付出了很多。”全国人大代表、</w:t>
      </w:r>
      <w:r w:rsidR="00281845">
        <w:rPr>
          <w:rFonts w:ascii="仿宋" w:eastAsia="仿宋" w:hAnsi="仿宋" w:hint="eastAsia"/>
          <w:sz w:val="18"/>
          <w:szCs w:val="18"/>
        </w:rPr>
        <w:t>宇</w:t>
      </w:r>
      <w:r w:rsidRPr="00C10E76">
        <w:rPr>
          <w:rFonts w:ascii="仿宋" w:eastAsia="仿宋" w:hAnsi="仿宋" w:hint="eastAsia"/>
          <w:sz w:val="18"/>
          <w:szCs w:val="18"/>
        </w:rPr>
        <w:t>华教育集团董事长李光宇在接受智见采访时说。</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调查显示，有38％的教师坦言压力非常大，44％的教师感觉压力比较大，另外有16％的老师也在日常工作与生活中感受到了一些压力。超过8成的教师感到日常工作压力大，调查分析发现，工作繁重、社会地位不高是教师阶层感到工作压力大的主因，其次规章制度不合理(19％)、所做的工作得不到客观的评价与回报(18％)、家庭负担重(13％)、师生关系与同事关系(2％)也会让教师感受到很大的压力。</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如果按照每天8小时工作制计算，中小学教师每周工作时间应该为40小时，而调查发现，教师买际工作时间为平均每周54．5小时。由此可见，经济压力并非教师压力的主要来源，反而工作量、社会认可、学校的规章晋升制度更容易给教师带来压力。</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尊师重教一直是中华民族的传统美德，人们常用“蜡烛”、“人梯”来赞美教师的无私奉献。那么在当下，在教师们自己眼中，作为教师他们能都感受到来自社会的尊重吗?</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通过调查发现，有11％的教师认为作为老师自己在社会上受到他人尊重，其中有2％的教师感觉非常受人尊重。有57％的老师认为一般，但是还有24％的教师认为在社会上不被尊重，甚至有8％的教师感觉非常不受尊重。</w:t>
      </w:r>
    </w:p>
    <w:p w:rsidR="00C10E76" w:rsidRPr="000C309D" w:rsidRDefault="00C10E76" w:rsidP="000C309D">
      <w:pPr>
        <w:spacing w:line="200" w:lineRule="exact"/>
        <w:jc w:val="right"/>
        <w:rPr>
          <w:rFonts w:ascii="仿宋" w:eastAsia="仿宋" w:hAnsi="仿宋"/>
          <w:b/>
          <w:sz w:val="18"/>
          <w:szCs w:val="18"/>
        </w:rPr>
      </w:pPr>
      <w:r w:rsidRPr="00C10E76">
        <w:rPr>
          <w:rFonts w:ascii="仿宋" w:eastAsia="仿宋" w:hAnsi="仿宋" w:hint="eastAsia"/>
          <w:sz w:val="18"/>
          <w:szCs w:val="18"/>
        </w:rPr>
        <w:t xml:space="preserve">   </w:t>
      </w:r>
      <w:r w:rsidRPr="000C309D">
        <w:rPr>
          <w:rFonts w:ascii="仿宋" w:eastAsia="仿宋" w:hAnsi="仿宋" w:hint="eastAsia"/>
          <w:b/>
          <w:sz w:val="15"/>
          <w:szCs w:val="18"/>
        </w:rPr>
        <w:t xml:space="preserve"> (2017年03月22日)</w:t>
      </w:r>
    </w:p>
    <w:p w:rsidR="00C10E76" w:rsidRPr="00C10E76" w:rsidRDefault="00C10E76" w:rsidP="00C10E76">
      <w:pPr>
        <w:spacing w:line="200" w:lineRule="exact"/>
        <w:rPr>
          <w:rFonts w:ascii="仿宋" w:eastAsia="仿宋" w:hAnsi="仿宋"/>
          <w:sz w:val="18"/>
          <w:szCs w:val="18"/>
        </w:rPr>
      </w:pPr>
    </w:p>
    <w:p w:rsidR="00C10E76" w:rsidRPr="00C10E76" w:rsidRDefault="00C10E76" w:rsidP="00B55E13">
      <w:pPr>
        <w:spacing w:line="200" w:lineRule="exact"/>
        <w:ind w:firstLineChars="150" w:firstLine="270"/>
        <w:rPr>
          <w:rFonts w:ascii="仿宋" w:eastAsia="仿宋" w:hAnsi="仿宋"/>
          <w:sz w:val="18"/>
          <w:szCs w:val="18"/>
        </w:rPr>
      </w:pPr>
      <w:r w:rsidRPr="00C10E76">
        <w:rPr>
          <w:rFonts w:ascii="仿宋" w:eastAsia="仿宋" w:hAnsi="仿宋" w:hint="eastAsia"/>
          <w:sz w:val="18"/>
          <w:szCs w:val="18"/>
        </w:rPr>
        <w:t>4．下列针对上述材料的理解，</w:t>
      </w:r>
      <w:r w:rsidRPr="00645FC5">
        <w:rPr>
          <w:rFonts w:ascii="方正姚体" w:eastAsia="方正姚体" w:hAnsi="仿宋" w:hint="eastAsia"/>
          <w:b/>
          <w:color w:val="FF0000"/>
          <w:sz w:val="18"/>
          <w:szCs w:val="18"/>
          <w:highlight w:val="yellow"/>
        </w:rPr>
        <w:t>不准确</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A．我国现有近300万乡村教师，是我</w:t>
      </w:r>
      <w:r w:rsidR="00281845">
        <w:rPr>
          <w:rFonts w:ascii="仿宋" w:eastAsia="仿宋" w:hAnsi="仿宋" w:hint="eastAsia"/>
          <w:sz w:val="18"/>
          <w:szCs w:val="18"/>
        </w:rPr>
        <w:t>国基础</w:t>
      </w:r>
      <w:r w:rsidRPr="00C10E76">
        <w:rPr>
          <w:rFonts w:ascii="仿宋" w:eastAsia="仿宋" w:hAnsi="仿宋" w:hint="eastAsia"/>
          <w:sz w:val="18"/>
          <w:szCs w:val="18"/>
        </w:rPr>
        <w:t>教育的脊梁，但他们中大部分人工资不足3000元，他们待遇低，生存环境差，但还在默默坚守。</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B．多数教师对工资收入不满，认为自己的超负荷运转并没有得到合理的回报，这种付出与收入的不匹配，对稳定教师队伍不利。</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C．中小学教师“压力山大”，因素众多，这其中经济压力并非教师压力的主要来源，可见改变教师生存状况不是单靠涨工资就能解决的。</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D．中国目前中小学教师的生存状况可以概括为工资低，压力大，地位低；而这三者又是互相联系、互相影响的。</w:t>
      </w:r>
    </w:p>
    <w:p w:rsidR="00A42335" w:rsidRPr="000C309D" w:rsidRDefault="00A42335" w:rsidP="00A42335">
      <w:pPr>
        <w:spacing w:line="200" w:lineRule="exact"/>
        <w:rPr>
          <w:rFonts w:ascii="仿宋" w:eastAsia="仿宋" w:hAnsi="仿宋"/>
          <w:b/>
          <w:color w:val="FF0000"/>
          <w:sz w:val="18"/>
          <w:szCs w:val="18"/>
        </w:rPr>
      </w:pPr>
      <w:r w:rsidRPr="000C309D">
        <w:rPr>
          <w:rFonts w:ascii="仿宋" w:eastAsia="仿宋" w:hAnsi="仿宋" w:hint="eastAsia"/>
          <w:b/>
          <w:color w:val="FF0000"/>
          <w:sz w:val="18"/>
          <w:szCs w:val="18"/>
        </w:rPr>
        <w:t>4.A【“他们中大部分人”错。扩大范围。原文是“这些月工资不足3000元的教师多来自中西部地区偏远农村”。】</w:t>
      </w:r>
    </w:p>
    <w:p w:rsidR="00A42335" w:rsidRDefault="00A42335" w:rsidP="00C10E76">
      <w:pPr>
        <w:spacing w:line="200" w:lineRule="exact"/>
        <w:rPr>
          <w:rFonts w:ascii="仿宋" w:eastAsia="仿宋" w:hAnsi="仿宋"/>
          <w:sz w:val="18"/>
          <w:szCs w:val="18"/>
        </w:rPr>
      </w:pPr>
    </w:p>
    <w:p w:rsidR="00C10E76" w:rsidRPr="00C10E76" w:rsidRDefault="00C10E76" w:rsidP="00B55E13">
      <w:pPr>
        <w:spacing w:line="200" w:lineRule="exact"/>
        <w:ind w:firstLineChars="150" w:firstLine="270"/>
        <w:rPr>
          <w:rFonts w:ascii="仿宋" w:eastAsia="仿宋" w:hAnsi="仿宋"/>
          <w:sz w:val="18"/>
          <w:szCs w:val="18"/>
        </w:rPr>
      </w:pPr>
      <w:r w:rsidRPr="00C10E76">
        <w:rPr>
          <w:rFonts w:ascii="仿宋" w:eastAsia="仿宋" w:hAnsi="仿宋" w:hint="eastAsia"/>
          <w:sz w:val="18"/>
          <w:szCs w:val="18"/>
        </w:rPr>
        <w:t>5．下列针对上述材料的分析，</w:t>
      </w:r>
      <w:r w:rsidRPr="00645FC5">
        <w:rPr>
          <w:rFonts w:ascii="仿宋" w:eastAsia="仿宋" w:hAnsi="仿宋" w:hint="eastAsia"/>
          <w:color w:val="FF0000"/>
          <w:sz w:val="18"/>
          <w:szCs w:val="18"/>
          <w:highlight w:val="yellow"/>
        </w:rPr>
        <w:t>较为合理</w:t>
      </w:r>
      <w:r w:rsidRPr="00C10E76">
        <w:rPr>
          <w:rFonts w:ascii="仿宋" w:eastAsia="仿宋" w:hAnsi="仿宋" w:hint="eastAsia"/>
          <w:sz w:val="18"/>
          <w:szCs w:val="18"/>
        </w:rPr>
        <w:t>的两项是</w:t>
      </w:r>
      <w:r w:rsidR="008824B8">
        <w:rPr>
          <w:rFonts w:ascii="仿宋" w:eastAsia="仿宋" w:hAnsi="仿宋" w:hint="eastAsia"/>
          <w:sz w:val="18"/>
          <w:szCs w:val="18"/>
        </w:rPr>
        <w:t>（  ）</w:t>
      </w:r>
      <w:r w:rsidRPr="00C10E76">
        <w:rPr>
          <w:rFonts w:ascii="仿宋" w:eastAsia="仿宋" w:hAnsi="仿宋" w:hint="eastAsia"/>
          <w:sz w:val="18"/>
          <w:szCs w:val="18"/>
        </w:rPr>
        <w:t>(4分)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lastRenderedPageBreak/>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A．刚刚结束的两会，教师待遇问题依然是能够引爆舆论的教育热题，搜</w:t>
      </w:r>
      <w:proofErr w:type="gramStart"/>
      <w:r w:rsidRPr="00C10E76">
        <w:rPr>
          <w:rFonts w:ascii="仿宋" w:eastAsia="仿宋" w:hAnsi="仿宋" w:hint="eastAsia"/>
          <w:sz w:val="18"/>
          <w:szCs w:val="18"/>
        </w:rPr>
        <w:t>狐教育智</w:t>
      </w:r>
      <w:proofErr w:type="gramEnd"/>
      <w:r w:rsidRPr="00C10E76">
        <w:rPr>
          <w:rFonts w:ascii="仿宋" w:eastAsia="仿宋" w:hAnsi="仿宋" w:hint="eastAsia"/>
          <w:sz w:val="18"/>
          <w:szCs w:val="18"/>
        </w:rPr>
        <w:t>见发起的这次调查，目的就是为有关部门的决策提供一手材料。</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B．由于搜</w:t>
      </w:r>
      <w:proofErr w:type="gramStart"/>
      <w:r w:rsidRPr="00C10E76">
        <w:rPr>
          <w:rFonts w:ascii="仿宋" w:eastAsia="仿宋" w:hAnsi="仿宋" w:hint="eastAsia"/>
          <w:sz w:val="18"/>
          <w:szCs w:val="18"/>
        </w:rPr>
        <w:t>狐教育智见采取</w:t>
      </w:r>
      <w:proofErr w:type="gramEnd"/>
      <w:r w:rsidRPr="00C10E76">
        <w:rPr>
          <w:rFonts w:ascii="仿宋" w:eastAsia="仿宋" w:hAnsi="仿宋" w:hint="eastAsia"/>
          <w:sz w:val="18"/>
          <w:szCs w:val="18"/>
        </w:rPr>
        <w:t>的调查手段是问卷调查，调查人数多，覆盖面大，数据详实丰富，所以有很强的参考价值。</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C．本次调查以中小学教师工资收入为切人点，涉及了教师工作与生活的多个方面，揭示了教师这一“太阳底下最光辉的职业”背后的无奈。</w:t>
      </w:r>
    </w:p>
    <w:p w:rsidR="00C10E76" w:rsidRDefault="00C10E76" w:rsidP="00645FC5">
      <w:pPr>
        <w:spacing w:line="200" w:lineRule="exact"/>
        <w:ind w:firstLine="360"/>
        <w:rPr>
          <w:rFonts w:ascii="仿宋" w:eastAsia="仿宋" w:hAnsi="仿宋"/>
          <w:sz w:val="18"/>
          <w:szCs w:val="18"/>
        </w:rPr>
      </w:pPr>
      <w:r w:rsidRPr="00C10E76">
        <w:rPr>
          <w:rFonts w:ascii="仿宋" w:eastAsia="仿宋" w:hAnsi="仿宋" w:hint="eastAsia"/>
          <w:sz w:val="18"/>
          <w:szCs w:val="18"/>
        </w:rPr>
        <w:t>D．这篇调查报告在运用大数据分析的同时，又辅以国家领导的表态、人大代表尤其是教育界的代表发言，点面结合．，很有说服力。</w:t>
      </w:r>
    </w:p>
    <w:p w:rsid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E．本次调查主要以东部教师、公办教师、农村教师、中小学教师为主，所以对大学教师、民办学校教师、城市教师没有代表性。</w:t>
      </w:r>
    </w:p>
    <w:p w:rsidR="00A42335" w:rsidRPr="000C309D" w:rsidRDefault="00A42335" w:rsidP="002C4A7D">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5.CD【A“目的就是”错。客观上可能会有这个作用，但媒体的主观动机未必如此，只是体现媒体对社会热点话题的关注。B强加因果。“问卷调查”的形式与“很强的参考价值”之间没有必然的因果联系。E“以东部教师、农村教师为主”与原文不符。】</w:t>
      </w:r>
    </w:p>
    <w:p w:rsidR="00C10E76" w:rsidRDefault="00C10E76" w:rsidP="00B55E13">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6．依据上述调查报告，请从国家层面、管理层面、教师自身层面</w:t>
      </w:r>
      <w:r w:rsidRPr="00645FC5">
        <w:rPr>
          <w:rFonts w:ascii="方正姚体" w:eastAsia="方正姚体" w:hAnsi="仿宋" w:hint="eastAsia"/>
          <w:sz w:val="18"/>
          <w:szCs w:val="18"/>
        </w:rPr>
        <w:t>三个角度</w:t>
      </w:r>
      <w:r w:rsidRPr="00C10E76">
        <w:rPr>
          <w:rFonts w:ascii="仿宋" w:eastAsia="仿宋" w:hAnsi="仿宋" w:hint="eastAsia"/>
          <w:sz w:val="18"/>
          <w:szCs w:val="18"/>
        </w:rPr>
        <w:t>谈谈你认为应该怎样</w:t>
      </w:r>
      <w:r w:rsidRPr="00645FC5">
        <w:rPr>
          <w:rFonts w:ascii="方正姚体" w:eastAsia="方正姚体" w:hAnsi="仿宋" w:hint="eastAsia"/>
          <w:sz w:val="18"/>
          <w:szCs w:val="18"/>
        </w:rPr>
        <w:t>解决</w:t>
      </w:r>
      <w:r w:rsidRPr="00C10E76">
        <w:rPr>
          <w:rFonts w:ascii="仿宋" w:eastAsia="仿宋" w:hAnsi="仿宋" w:hint="eastAsia"/>
          <w:sz w:val="18"/>
          <w:szCs w:val="18"/>
        </w:rPr>
        <w:t>目前教师的</w:t>
      </w:r>
      <w:r w:rsidRPr="00645FC5">
        <w:rPr>
          <w:rFonts w:ascii="方正姚体" w:eastAsia="方正姚体" w:hAnsi="仿宋" w:hint="eastAsia"/>
          <w:sz w:val="18"/>
          <w:szCs w:val="18"/>
        </w:rPr>
        <w:t>生存困境</w:t>
      </w:r>
      <w:r w:rsidRPr="00C10E76">
        <w:rPr>
          <w:rFonts w:ascii="仿宋" w:eastAsia="仿宋" w:hAnsi="仿宋" w:hint="eastAsia"/>
          <w:sz w:val="18"/>
          <w:szCs w:val="18"/>
        </w:rPr>
        <w:t>?(5分)</w:t>
      </w:r>
    </w:p>
    <w:p w:rsidR="00A42335" w:rsidRPr="000C309D" w:rsidRDefault="00A42335" w:rsidP="00A42335">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6.①从国家层面来说，要解决教师收入水平整体偏低和地域差异过大问题。从调查报告的数据中可见，中小学教师收入水平整体偏低和地域差异很大，国家要建立相关制度，比如独立的教育公务员制度等，按教师的能力、贡献、地域消费水平高低等给予合理的报酬，让教师在工资收入、职称评定等方面上不受地方财政的制约，这样才公平合理。（2分）</w:t>
      </w:r>
    </w:p>
    <w:p w:rsidR="00A42335" w:rsidRPr="000C309D" w:rsidRDefault="00A42335" w:rsidP="00A42335">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②从管理层面来说，要为教师减负。从调查报告的数据中可见，工作繁重、社会地位不高是教师阶层感到工作压力大的主因，规章制度不合理、所做的工作得不到客观的评价与回报也会让教师感受到很大的压力。所以各主管部门不要随意增加老师的工作负担，侵犯老师权益，要建立公平合理的规章制度。（2分）</w:t>
      </w:r>
    </w:p>
    <w:p w:rsidR="00A42335" w:rsidRPr="000C309D" w:rsidRDefault="00A42335" w:rsidP="002C4A7D">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③从教师自身层面来说，要建立职业自豪感。从调查报告的数据中可见，仅</w:t>
      </w:r>
      <w:proofErr w:type="gramStart"/>
      <w:r w:rsidRPr="000C309D">
        <w:rPr>
          <w:rFonts w:ascii="仿宋" w:eastAsia="仿宋" w:hAnsi="仿宋" w:hint="eastAsia"/>
          <w:b/>
          <w:color w:val="FF0000"/>
          <w:sz w:val="18"/>
          <w:szCs w:val="18"/>
        </w:rPr>
        <w:t>不足两成</w:t>
      </w:r>
      <w:proofErr w:type="gramEnd"/>
      <w:r w:rsidRPr="000C309D">
        <w:rPr>
          <w:rFonts w:ascii="仿宋" w:eastAsia="仿宋" w:hAnsi="仿宋" w:hint="eastAsia"/>
          <w:b/>
          <w:color w:val="FF0000"/>
          <w:sz w:val="18"/>
          <w:szCs w:val="18"/>
        </w:rPr>
        <w:t>老师认为作为教师自己在社会上受人尊重。其实尊重不仅来自于别人的认可，更来自于自己对这份职业的热爱与付出。（1分）</w:t>
      </w:r>
    </w:p>
    <w:p w:rsidR="00A42335" w:rsidRPr="000C309D" w:rsidRDefault="00A42335" w:rsidP="00A42335">
      <w:pPr>
        <w:spacing w:line="200" w:lineRule="exact"/>
        <w:ind w:firstLineChars="150" w:firstLine="271"/>
        <w:rPr>
          <w:rFonts w:ascii="仿宋" w:eastAsia="仿宋" w:hAnsi="仿宋"/>
          <w:b/>
          <w:color w:val="FF0000"/>
          <w:sz w:val="18"/>
          <w:szCs w:val="18"/>
        </w:rPr>
      </w:pPr>
      <w:r w:rsidRPr="000C309D">
        <w:rPr>
          <w:rFonts w:ascii="仿宋" w:eastAsia="仿宋" w:hAnsi="仿宋" w:hint="eastAsia"/>
          <w:b/>
          <w:color w:val="FF0000"/>
          <w:sz w:val="18"/>
          <w:szCs w:val="18"/>
        </w:rPr>
        <w:t>（要点：解决办法要以调查报告为依据；关键词要清晰，后面结合的文句可从上述所谓内容中选择提炼。答案要从工资低，压力大，地位低三个角度给出解决办法，合情合理即可。）</w:t>
      </w:r>
    </w:p>
    <w:p w:rsidR="00645FC5" w:rsidRPr="00C10E76" w:rsidRDefault="00645FC5" w:rsidP="000C309D">
      <w:pPr>
        <w:spacing w:line="200" w:lineRule="exact"/>
        <w:ind w:firstLineChars="150" w:firstLine="270"/>
        <w:rPr>
          <w:rFonts w:ascii="仿宋" w:eastAsia="仿宋" w:hAnsi="仿宋"/>
          <w:sz w:val="18"/>
          <w:szCs w:val="18"/>
        </w:rPr>
      </w:pPr>
    </w:p>
    <w:p w:rsidR="00C10E76" w:rsidRPr="000C309D" w:rsidRDefault="00C10E76" w:rsidP="00C10E76">
      <w:pPr>
        <w:spacing w:line="200" w:lineRule="exac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(三)文学类文本阅读(14分)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阅读下面的文字，完成7—9题。</w:t>
      </w:r>
    </w:p>
    <w:p w:rsidR="00C10E76" w:rsidRPr="00A42335" w:rsidRDefault="00C10E76" w:rsidP="000C309D">
      <w:pPr>
        <w:spacing w:line="200" w:lineRule="exact"/>
        <w:jc w:val="center"/>
        <w:rPr>
          <w:rFonts w:ascii="方正粗宋简体" w:eastAsia="方正粗宋简体" w:hAnsi="仿宋"/>
          <w:b/>
          <w:sz w:val="18"/>
          <w:szCs w:val="18"/>
        </w:rPr>
      </w:pPr>
      <w:r w:rsidRPr="00A42335">
        <w:rPr>
          <w:rFonts w:ascii="方正粗宋简体" w:eastAsia="方正粗宋简体" w:hAnsi="仿宋" w:hint="eastAsia"/>
          <w:b/>
          <w:sz w:val="18"/>
          <w:szCs w:val="18"/>
        </w:rPr>
        <w:t>雨中访“边城”</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由四川过湖南去，靠东有一条官路。这官路将近湘西边境到了一个地方名为‘茶峒’的小山城时，有一条小溪，溪边有座白色小塔，塔下住了一户单独的人家。这人家只一个老人，一个女孩子，一只黄狗……”(《边城》)</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一个细雨纷飞的日子，我走进“边城”茶</w:t>
      </w:r>
      <w:proofErr w:type="gramStart"/>
      <w:r w:rsidRPr="00C10E76">
        <w:rPr>
          <w:rFonts w:ascii="仿宋" w:eastAsia="仿宋" w:hAnsi="仿宋" w:hint="eastAsia"/>
          <w:sz w:val="18"/>
          <w:szCs w:val="18"/>
        </w:rPr>
        <w:t>峒</w:t>
      </w:r>
      <w:proofErr w:type="gramEnd"/>
      <w:r w:rsidRPr="00C10E76">
        <w:rPr>
          <w:rFonts w:ascii="仿宋" w:eastAsia="仿宋" w:hAnsi="仿宋" w:hint="eastAsia"/>
          <w:sz w:val="18"/>
          <w:szCs w:val="18"/>
        </w:rPr>
        <w:t>，寻访“翠翠”的梦和“二老”的歌。</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溪水是</w:t>
      </w:r>
      <w:proofErr w:type="gramStart"/>
      <w:r w:rsidRPr="00C10E76">
        <w:rPr>
          <w:rFonts w:ascii="仿宋" w:eastAsia="仿宋" w:hAnsi="仿宋" w:hint="eastAsia"/>
          <w:sz w:val="18"/>
          <w:szCs w:val="18"/>
        </w:rPr>
        <w:t>酉</w:t>
      </w:r>
      <w:proofErr w:type="gramEnd"/>
      <w:r w:rsidRPr="00C10E76">
        <w:rPr>
          <w:rFonts w:ascii="仿宋" w:eastAsia="仿宋" w:hAnsi="仿宋" w:hint="eastAsia"/>
          <w:sz w:val="18"/>
          <w:szCs w:val="18"/>
        </w:rPr>
        <w:t>水的支流，只有两三尺深，三十几米宽，水流宁静温和。渡口码头是青石砌的台阶，有女子洗衣，小孩玩水。方头渡船仍在。两岸牵着的钢丝绳代替了竹缆。船头立一枝竹竿，挂着一个铁环，钢丝绳从中穿过。摆渡人手拿一枝短木棒，木棒另一头有个凹槽，将凹槽卡在钢丝绳上一下</w:t>
      </w:r>
      <w:proofErr w:type="gramStart"/>
      <w:r w:rsidRPr="00C10E76">
        <w:rPr>
          <w:rFonts w:ascii="仿宋" w:eastAsia="仿宋" w:hAnsi="仿宋" w:hint="eastAsia"/>
          <w:sz w:val="18"/>
          <w:szCs w:val="18"/>
        </w:rPr>
        <w:t>一下</w:t>
      </w:r>
      <w:proofErr w:type="gramEnd"/>
      <w:r w:rsidRPr="00C10E76">
        <w:rPr>
          <w:rFonts w:ascii="仿宋" w:eastAsia="仿宋" w:hAnsi="仿宋" w:hint="eastAsia"/>
          <w:sz w:val="18"/>
          <w:szCs w:val="18"/>
        </w:rPr>
        <w:t>地拉动，船就移动了，缓慢平稳。</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“我要表现的本是一种人生的形式，一种优美、健康、自然，而又不悖乎人性的人生形式。我主意不在领导读者去桃源旅行，却想借重桃源上行七百里</w:t>
      </w:r>
      <w:proofErr w:type="gramStart"/>
      <w:r w:rsidRPr="00C10E76">
        <w:rPr>
          <w:rFonts w:ascii="仿宋" w:eastAsia="仿宋" w:hAnsi="仿宋" w:hint="eastAsia"/>
          <w:sz w:val="18"/>
          <w:szCs w:val="18"/>
        </w:rPr>
        <w:t>酉</w:t>
      </w:r>
      <w:proofErr w:type="gramEnd"/>
      <w:r w:rsidRPr="00C10E76">
        <w:rPr>
          <w:rFonts w:ascii="仿宋" w:eastAsia="仿宋" w:hAnsi="仿宋" w:hint="eastAsia"/>
          <w:sz w:val="18"/>
          <w:szCs w:val="18"/>
        </w:rPr>
        <w:t>水流域一个小城小市中几个凡夫俗子，被一件事牵连在一处时，个人应有的一份哀乐，为人类‘爱’字作一度恰如其分的说明。”(《沈从文选集》)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时间仿佛凝固了。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摆渡的中年男子神情淡淡的，同我谈些翠</w:t>
      </w:r>
      <w:proofErr w:type="gramStart"/>
      <w:r w:rsidRPr="00C10E76">
        <w:rPr>
          <w:rFonts w:ascii="仿宋" w:eastAsia="仿宋" w:hAnsi="仿宋" w:hint="eastAsia"/>
          <w:sz w:val="18"/>
          <w:szCs w:val="18"/>
        </w:rPr>
        <w:t>翠</w:t>
      </w:r>
      <w:proofErr w:type="gramEnd"/>
      <w:r w:rsidRPr="00C10E76">
        <w:rPr>
          <w:rFonts w:ascii="仿宋" w:eastAsia="仿宋" w:hAnsi="仿宋" w:hint="eastAsia"/>
          <w:sz w:val="18"/>
          <w:szCs w:val="18"/>
        </w:rPr>
        <w:t>的故事：“翠</w:t>
      </w:r>
      <w:proofErr w:type="gramStart"/>
      <w:r w:rsidRPr="00C10E76">
        <w:rPr>
          <w:rFonts w:ascii="仿宋" w:eastAsia="仿宋" w:hAnsi="仿宋" w:hint="eastAsia"/>
          <w:sz w:val="18"/>
          <w:szCs w:val="18"/>
        </w:rPr>
        <w:t>翠</w:t>
      </w:r>
      <w:proofErr w:type="gramEnd"/>
      <w:r w:rsidRPr="00C10E76">
        <w:rPr>
          <w:rFonts w:ascii="仿宋" w:eastAsia="仿宋" w:hAnsi="仿宋" w:hint="eastAsia"/>
          <w:sz w:val="18"/>
          <w:szCs w:val="18"/>
        </w:rPr>
        <w:t>嫁到四川秀山，生了两个儿子……”</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过渡的后生、姑娘穿夹克衫、羽绒服，说汉话，已不能分辨是汉族、土家族还是苗族。渡口上方石壁上；刻有沈从文题的“边城”两个字，红油漆有点晃眼。渡口下游200米处，有个沙洲，绿树掩映中，有座用大楠竹和竹篾搭起的屋子。进去一看，有堂屋，有灶屋，摆布些七成新的用具。几个单间的门上贴着红纸，上面写着“翠翠”、“二老”等字样。我想了一会儿，笑了。屋子的主人问我：</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“吃不吃饭?有狗肉、麂子肉，不贵……”</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茶</w:t>
      </w:r>
      <w:proofErr w:type="gramStart"/>
      <w:r w:rsidRPr="00C10E76">
        <w:rPr>
          <w:rFonts w:ascii="仿宋" w:eastAsia="仿宋" w:hAnsi="仿宋" w:hint="eastAsia"/>
          <w:sz w:val="18"/>
          <w:szCs w:val="18"/>
        </w:rPr>
        <w:t>峒</w:t>
      </w:r>
      <w:proofErr w:type="gramEnd"/>
      <w:r w:rsidRPr="00C10E76">
        <w:rPr>
          <w:rFonts w:ascii="仿宋" w:eastAsia="仿宋" w:hAnsi="仿宋" w:hint="eastAsia"/>
          <w:sz w:val="18"/>
          <w:szCs w:val="18"/>
        </w:rPr>
        <w:t>只有几条短街，地面是三合土，有几处是青石板。砖木结构的老房子，墙壁上有不同年代的标语口号，错杂斑驳：“……</w:t>
      </w:r>
      <w:r w:rsidRPr="00C10E76">
        <w:rPr>
          <w:rFonts w:ascii="仿宋" w:eastAsia="仿宋" w:hAnsi="仿宋" w:hint="eastAsia"/>
          <w:sz w:val="18"/>
          <w:szCs w:val="18"/>
        </w:rPr>
        <w:lastRenderedPageBreak/>
        <w:t>万岁!”“人人讲卫生，不要随地倒垃圾。”“坚持富民为本，巩固越温成果!”(“越温”是“越过温饱线”的简称)</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街上有商店、饭馆、“满天星录像厅”、“随意唱OK厅”，卖可口可乐，卖VCD。在一大堆港片、西片中，我意外地发现了《战舰波将金号》、《罗丹和他的情人》，我买下了。临街的老房子里，一些少年专心地玩“坦克大战”或“魂斗罗”，声音传到很远的地方。</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现代’二字已到了湘西……因此我写了个小说，取名《边城》……在《边城》题记上，且曾提起一个问题，即拟将‘过去’和‘当前’对照，所谓民族品德的消失与重造，可能从什么方面着手。”(《长河·题记》)</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我回到渡口，伫立良久。细雨润湿了我的眼，我的心。</w:t>
      </w:r>
    </w:p>
    <w:p w:rsidR="00C10E76" w:rsidRPr="00A42335" w:rsidRDefault="00C10E76" w:rsidP="00A42335">
      <w:pPr>
        <w:spacing w:line="200" w:lineRule="exact"/>
        <w:jc w:val="right"/>
        <w:rPr>
          <w:rFonts w:ascii="仿宋" w:eastAsia="仿宋" w:hAnsi="仿宋"/>
          <w:b/>
          <w:sz w:val="18"/>
          <w:szCs w:val="18"/>
        </w:rPr>
      </w:pPr>
      <w:r w:rsidRPr="00C10E76">
        <w:rPr>
          <w:rFonts w:ascii="仿宋" w:eastAsia="仿宋" w:hAnsi="仿宋" w:hint="eastAsia"/>
          <w:sz w:val="18"/>
          <w:szCs w:val="18"/>
        </w:rPr>
        <w:t xml:space="preserve">   </w:t>
      </w:r>
      <w:r w:rsidRPr="00A42335">
        <w:rPr>
          <w:rFonts w:ascii="仿宋" w:eastAsia="仿宋" w:hAnsi="仿宋" w:hint="eastAsia"/>
          <w:b/>
          <w:sz w:val="15"/>
          <w:szCs w:val="18"/>
        </w:rPr>
        <w:t xml:space="preserve"> ——摘自2002年7月30日《江南时报》，有改动。</w:t>
      </w:r>
    </w:p>
    <w:p w:rsidR="00C10E76" w:rsidRPr="00C10E76" w:rsidRDefault="00C10E76" w:rsidP="00C10E76">
      <w:pPr>
        <w:spacing w:line="200" w:lineRule="exact"/>
        <w:rPr>
          <w:rFonts w:ascii="仿宋" w:eastAsia="仿宋" w:hAnsi="仿宋"/>
          <w:sz w:val="18"/>
          <w:szCs w:val="18"/>
        </w:rPr>
      </w:pPr>
    </w:p>
    <w:p w:rsidR="00C10E76" w:rsidRPr="00C10E76" w:rsidRDefault="00C10E76" w:rsidP="00B55E13">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7．下列对文章相关内容和艺术特色的分析鉴赏，</w:t>
      </w:r>
      <w:r w:rsidRPr="00645FC5">
        <w:rPr>
          <w:rFonts w:ascii="方正姚体" w:eastAsia="方正姚体" w:hAnsi="仿宋" w:hint="eastAsia"/>
          <w:sz w:val="18"/>
          <w:szCs w:val="18"/>
        </w:rPr>
        <w:t>最恰当</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A．标题中“边城”加了引号，既指自己探访的是沈从文笔下的那个“边城”，同时又有此“边城”已非</w:t>
      </w:r>
      <w:proofErr w:type="gramStart"/>
      <w:r w:rsidRPr="00C10E76">
        <w:rPr>
          <w:rFonts w:ascii="仿宋" w:eastAsia="仿宋" w:hAnsi="仿宋" w:hint="eastAsia"/>
          <w:sz w:val="18"/>
          <w:szCs w:val="18"/>
        </w:rPr>
        <w:t>彼</w:t>
      </w:r>
      <w:proofErr w:type="gramEnd"/>
      <w:r w:rsidRPr="00C10E76">
        <w:rPr>
          <w:rFonts w:ascii="仿宋" w:eastAsia="仿宋" w:hAnsi="仿宋" w:hint="eastAsia"/>
          <w:sz w:val="18"/>
          <w:szCs w:val="18"/>
        </w:rPr>
        <w:t>“边城”的意味。</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B．摆渡的中年男子告诉我翠</w:t>
      </w:r>
      <w:proofErr w:type="gramStart"/>
      <w:r w:rsidRPr="00C10E76">
        <w:rPr>
          <w:rFonts w:ascii="仿宋" w:eastAsia="仿宋" w:hAnsi="仿宋" w:hint="eastAsia"/>
          <w:sz w:val="18"/>
          <w:szCs w:val="18"/>
        </w:rPr>
        <w:t>翠</w:t>
      </w:r>
      <w:proofErr w:type="gramEnd"/>
      <w:r w:rsidRPr="00C10E76">
        <w:rPr>
          <w:rFonts w:ascii="仿宋" w:eastAsia="仿宋" w:hAnsi="仿宋" w:hint="eastAsia"/>
          <w:sz w:val="18"/>
          <w:szCs w:val="18"/>
        </w:rPr>
        <w:t>嫁到四川秀山，生了两个儿子，印证了翠</w:t>
      </w:r>
      <w:proofErr w:type="gramStart"/>
      <w:r w:rsidRPr="00C10E76">
        <w:rPr>
          <w:rFonts w:ascii="仿宋" w:eastAsia="仿宋" w:hAnsi="仿宋" w:hint="eastAsia"/>
          <w:sz w:val="18"/>
          <w:szCs w:val="18"/>
        </w:rPr>
        <w:t>翠</w:t>
      </w:r>
      <w:proofErr w:type="gramEnd"/>
      <w:r w:rsidRPr="00C10E76">
        <w:rPr>
          <w:rFonts w:ascii="仿宋" w:eastAsia="仿宋" w:hAnsi="仿宋" w:hint="eastAsia"/>
          <w:sz w:val="18"/>
          <w:szCs w:val="18"/>
        </w:rPr>
        <w:t>实有其人，并非沈先生虚构，同时也告诉了读者翠</w:t>
      </w:r>
      <w:proofErr w:type="gramStart"/>
      <w:r w:rsidRPr="00C10E76">
        <w:rPr>
          <w:rFonts w:ascii="仿宋" w:eastAsia="仿宋" w:hAnsi="仿宋" w:hint="eastAsia"/>
          <w:sz w:val="18"/>
          <w:szCs w:val="18"/>
        </w:rPr>
        <w:t>翠</w:t>
      </w:r>
      <w:proofErr w:type="gramEnd"/>
      <w:r w:rsidRPr="00C10E76">
        <w:rPr>
          <w:rFonts w:ascii="仿宋" w:eastAsia="仿宋" w:hAnsi="仿宋" w:hint="eastAsia"/>
          <w:sz w:val="18"/>
          <w:szCs w:val="18"/>
        </w:rPr>
        <w:t>最终的命运。</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C．渡口上方石壁上刻有沈从文题的“边城”两个字，还能见到《战舰波将金号》这种老片子，可见在边城依然留有浓厚的文化气息。</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2C4A7D">
        <w:rPr>
          <w:rFonts w:ascii="仿宋" w:eastAsia="仿宋" w:hAnsi="仿宋" w:hint="eastAsia"/>
          <w:sz w:val="18"/>
          <w:szCs w:val="18"/>
        </w:rPr>
        <w:t xml:space="preserve">  </w:t>
      </w:r>
      <w:r w:rsidRPr="00C10E76">
        <w:rPr>
          <w:rFonts w:ascii="仿宋" w:eastAsia="仿宋" w:hAnsi="仿宋" w:hint="eastAsia"/>
          <w:sz w:val="18"/>
          <w:szCs w:val="18"/>
        </w:rPr>
        <w:t>D．“几个单间的门上贴着红纸，上面写着‘翠翠’、‘二老’等字样。我想了一会儿，笑了。”作者的“笑”是因为看到《边城》的痕迹无处不在而欣慰。</w:t>
      </w:r>
    </w:p>
    <w:p w:rsidR="00C10E76" w:rsidRPr="00C10E76" w:rsidRDefault="00C10E76" w:rsidP="00B55E13">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8．现在作者眼中的“边城”与沈从文笔下的“边城”相比有哪些变化?面对这种变化，作者的情感态度是怎样的?(5分)</w:t>
      </w:r>
    </w:p>
    <w:p w:rsidR="00A42335" w:rsidRPr="000C309D" w:rsidRDefault="00A42335" w:rsidP="00A42335">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 xml:space="preserve">8.变化（每点1分，共3分）：①幽静、纯净的自然生态没有了，到处是商店、饭馆、游戏厅，和打着《边城》幌子的旅游景点，错杂斑驳的标语口号，一片嘈杂喧闹。  ②淳朴的民风没有了，处处弥漫着商业气息。③原生态的文化没有了，“翠翠”的梦和“二老”的歌没有了，外来文化侵入，混乱庸俗。     </w:t>
      </w:r>
    </w:p>
    <w:p w:rsidR="00A42335" w:rsidRPr="000C309D" w:rsidRDefault="00A42335" w:rsidP="00A42335">
      <w:pPr>
        <w:spacing w:line="200" w:lineRule="exact"/>
        <w:rPr>
          <w:rFonts w:ascii="仿宋" w:eastAsia="仿宋" w:hAnsi="仿宋"/>
          <w:b/>
          <w:color w:val="FF0000"/>
          <w:sz w:val="18"/>
          <w:szCs w:val="18"/>
        </w:rPr>
      </w:pPr>
      <w:r w:rsidRPr="000C309D">
        <w:rPr>
          <w:rFonts w:ascii="仿宋" w:eastAsia="仿宋" w:hAnsi="仿宋" w:hint="eastAsia"/>
          <w:b/>
          <w:color w:val="FF0000"/>
          <w:sz w:val="18"/>
          <w:szCs w:val="18"/>
        </w:rPr>
        <w:t>作者态度：从作者文中的叙述和结尾的“我回到渡口，伫立良久。细雨润湿了我的眼，我的心”可以感受到作者对这种变化的反感，痛心，失落，忧虑。（2分）</w:t>
      </w:r>
    </w:p>
    <w:p w:rsidR="00A42335" w:rsidRDefault="00A42335" w:rsidP="00C10E76">
      <w:pPr>
        <w:spacing w:line="200" w:lineRule="exact"/>
        <w:rPr>
          <w:rFonts w:ascii="仿宋" w:eastAsia="仿宋" w:hAnsi="仿宋"/>
          <w:sz w:val="18"/>
          <w:szCs w:val="18"/>
        </w:rPr>
      </w:pPr>
    </w:p>
    <w:p w:rsidR="00C10E76" w:rsidRPr="00C10E76" w:rsidRDefault="00C10E76" w:rsidP="00B55E13">
      <w:pPr>
        <w:spacing w:line="200" w:lineRule="exact"/>
        <w:ind w:firstLineChars="150" w:firstLine="270"/>
        <w:rPr>
          <w:rFonts w:ascii="仿宋" w:eastAsia="仿宋" w:hAnsi="仿宋"/>
          <w:sz w:val="18"/>
          <w:szCs w:val="18"/>
        </w:rPr>
      </w:pPr>
      <w:r w:rsidRPr="00C10E76">
        <w:rPr>
          <w:rFonts w:ascii="仿宋" w:eastAsia="仿宋" w:hAnsi="仿宋" w:hint="eastAsia"/>
          <w:sz w:val="18"/>
          <w:szCs w:val="18"/>
        </w:rPr>
        <w:t>9．结合文本内容，谈谈你怎样看待</w:t>
      </w:r>
      <w:r w:rsidRPr="00645FC5">
        <w:rPr>
          <w:rFonts w:ascii="方正姚体" w:eastAsia="方正姚体" w:hAnsi="仿宋" w:hint="eastAsia"/>
          <w:sz w:val="18"/>
          <w:szCs w:val="18"/>
        </w:rPr>
        <w:t>“边城”的消失</w:t>
      </w:r>
      <w:r w:rsidRPr="00C10E76">
        <w:rPr>
          <w:rFonts w:ascii="仿宋" w:eastAsia="仿宋" w:hAnsi="仿宋" w:hint="eastAsia"/>
          <w:sz w:val="18"/>
          <w:szCs w:val="18"/>
        </w:rPr>
        <w:t>?(6分)</w:t>
      </w:r>
    </w:p>
    <w:p w:rsidR="00A42335" w:rsidRPr="000C309D" w:rsidRDefault="00A42335" w:rsidP="002C4A7D">
      <w:pPr>
        <w:spacing w:line="200" w:lineRule="exact"/>
        <w:ind w:firstLineChars="150" w:firstLine="271"/>
        <w:rPr>
          <w:rFonts w:ascii="仿宋" w:eastAsia="仿宋" w:hAnsi="仿宋"/>
          <w:b/>
          <w:color w:val="FF0000"/>
          <w:sz w:val="18"/>
          <w:szCs w:val="18"/>
        </w:rPr>
      </w:pPr>
      <w:r w:rsidRPr="000C309D">
        <w:rPr>
          <w:rFonts w:ascii="仿宋" w:eastAsia="仿宋" w:hAnsi="仿宋" w:hint="eastAsia"/>
          <w:b/>
          <w:color w:val="FF0000"/>
          <w:sz w:val="18"/>
          <w:szCs w:val="18"/>
        </w:rPr>
        <w:t>9.</w:t>
      </w:r>
      <w:r w:rsidRPr="002C4A7D">
        <w:rPr>
          <w:rFonts w:ascii="方正粗宋简体" w:eastAsia="方正粗宋简体" w:hAnsi="仿宋" w:hint="eastAsia"/>
          <w:b/>
          <w:color w:val="FF0000"/>
          <w:sz w:val="18"/>
          <w:szCs w:val="18"/>
        </w:rPr>
        <w:t>观点1</w:t>
      </w:r>
      <w:r w:rsidRPr="000C309D">
        <w:rPr>
          <w:rFonts w:ascii="仿宋" w:eastAsia="仿宋" w:hAnsi="仿宋" w:hint="eastAsia"/>
          <w:b/>
          <w:color w:val="FF0000"/>
          <w:sz w:val="18"/>
          <w:szCs w:val="18"/>
        </w:rPr>
        <w:t>：边城的消失是社会发展的必然。（2分）①边城是沈从文的一个唯美的梦。在他创作《边城》时，边城就已不是原来的样子了，或者再进一步说，也许边城从来就没有那么完美过。</w:t>
      </w:r>
    </w:p>
    <w:p w:rsidR="00A42335" w:rsidRPr="000C309D" w:rsidRDefault="00A42335" w:rsidP="00A42335">
      <w:pPr>
        <w:spacing w:line="200" w:lineRule="exact"/>
        <w:rPr>
          <w:rFonts w:ascii="仿宋" w:eastAsia="仿宋" w:hAnsi="仿宋"/>
          <w:b/>
          <w:color w:val="FF0000"/>
          <w:sz w:val="18"/>
          <w:szCs w:val="18"/>
        </w:rPr>
      </w:pPr>
      <w:r w:rsidRPr="000C309D">
        <w:rPr>
          <w:rFonts w:ascii="仿宋" w:eastAsia="仿宋" w:hAnsi="仿宋" w:hint="eastAsia"/>
          <w:b/>
          <w:color w:val="FF0000"/>
          <w:sz w:val="18"/>
          <w:szCs w:val="18"/>
        </w:rPr>
        <w:t>②边城所代表的文化只属于他那个特定的时代。这种自给自足的农业文化在来势汹汹的商品经济大潮面前本来就无招架之力，它只能生存在沈从文的故事里。③边城也要与时俱进。边城不可能独立于世外，外来强势文化的侵入是早晚的事，旧文化消亡了，自有新文化诞生，没什么好悲叹的。（观点句2分；三点理由每点2分，答出两点，言之成理即可。）</w:t>
      </w:r>
    </w:p>
    <w:p w:rsidR="00A42335" w:rsidRPr="000C309D" w:rsidRDefault="00A42335" w:rsidP="003E68B9">
      <w:pPr>
        <w:spacing w:line="200" w:lineRule="exact"/>
        <w:ind w:firstLineChars="200" w:firstLine="360"/>
        <w:rPr>
          <w:rFonts w:ascii="仿宋" w:eastAsia="仿宋" w:hAnsi="仿宋"/>
          <w:b/>
          <w:color w:val="FF0000"/>
          <w:sz w:val="18"/>
          <w:szCs w:val="18"/>
        </w:rPr>
      </w:pPr>
      <w:r w:rsidRPr="002C4A7D">
        <w:rPr>
          <w:rFonts w:ascii="方正粗宋简体" w:eastAsia="方正粗宋简体" w:hAnsi="仿宋" w:hint="eastAsia"/>
          <w:b/>
          <w:color w:val="FF0000"/>
          <w:sz w:val="18"/>
          <w:szCs w:val="18"/>
        </w:rPr>
        <w:t>观点2：</w:t>
      </w:r>
      <w:r w:rsidRPr="000C309D">
        <w:rPr>
          <w:rFonts w:ascii="仿宋" w:eastAsia="仿宋" w:hAnsi="仿宋" w:hint="eastAsia"/>
          <w:b/>
          <w:color w:val="FF0000"/>
          <w:sz w:val="18"/>
          <w:szCs w:val="18"/>
        </w:rPr>
        <w:t>边城的消失是文化的悲哀。（2分）①边城营造了一个世外桃源，代表着一种具有乡土气息的、唯美的文化传统。民族的才是世界的，失去了文化传统的民族是一个漂泊无根的民族。</w:t>
      </w:r>
    </w:p>
    <w:p w:rsidR="00A42335" w:rsidRPr="000C309D" w:rsidRDefault="00A42335" w:rsidP="00A42335">
      <w:pPr>
        <w:spacing w:line="200" w:lineRule="exact"/>
        <w:rPr>
          <w:rFonts w:ascii="仿宋" w:eastAsia="仿宋" w:hAnsi="仿宋"/>
          <w:b/>
          <w:color w:val="FF0000"/>
          <w:sz w:val="18"/>
          <w:szCs w:val="18"/>
        </w:rPr>
      </w:pPr>
      <w:r w:rsidRPr="000C309D">
        <w:rPr>
          <w:rFonts w:ascii="仿宋" w:eastAsia="仿宋" w:hAnsi="仿宋" w:hint="eastAsia"/>
          <w:b/>
          <w:color w:val="FF0000"/>
          <w:sz w:val="18"/>
          <w:szCs w:val="18"/>
        </w:rPr>
        <w:t>②经济的发展，未必一定要以传统文化的失落为代价。追求经济发展，也应兼顾留存古老文明，应在保留与创新、坚守与借鉴上找到平衡点。③边城里的人们的真、善、美的生存形态，正是现代社会所缺少的，应该继承发扬。它向人们昭示了一种“不悖人性的生存方式”，关乎“民族道德的重造”，意义重大。（观点句2分；三点理由每点2分，答出两点，言之成理即可。）</w:t>
      </w:r>
    </w:p>
    <w:p w:rsidR="00A42335" w:rsidRPr="00A42335" w:rsidRDefault="00A42335" w:rsidP="00C10E76">
      <w:pPr>
        <w:spacing w:line="200" w:lineRule="exact"/>
        <w:rPr>
          <w:rFonts w:ascii="仿宋" w:eastAsia="仿宋" w:hAnsi="仿宋"/>
          <w:sz w:val="18"/>
          <w:szCs w:val="18"/>
        </w:rPr>
      </w:pPr>
    </w:p>
    <w:p w:rsidR="00C10E76" w:rsidRPr="000C309D" w:rsidRDefault="00C10E76" w:rsidP="000C309D">
      <w:pPr>
        <w:spacing w:line="200" w:lineRule="exact"/>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二、古代诗文阅读(35分)</w:t>
      </w:r>
    </w:p>
    <w:p w:rsidR="00C10E76" w:rsidRPr="000C309D" w:rsidRDefault="00C10E76" w:rsidP="000C309D">
      <w:pPr>
        <w:spacing w:line="200" w:lineRule="exact"/>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w:t>
      </w:r>
      <w:proofErr w:type="gramStart"/>
      <w:r w:rsidRPr="000C309D">
        <w:rPr>
          <w:rFonts w:ascii="方正粗宋简体" w:eastAsia="方正粗宋简体" w:hAnsi="仿宋" w:hint="eastAsia"/>
          <w:b/>
          <w:color w:val="FF0000"/>
          <w:sz w:val="18"/>
          <w:szCs w:val="18"/>
        </w:rPr>
        <w:t>一</w:t>
      </w:r>
      <w:proofErr w:type="gramEnd"/>
      <w:r w:rsidRPr="000C309D">
        <w:rPr>
          <w:rFonts w:ascii="方正粗宋简体" w:eastAsia="方正粗宋简体" w:hAnsi="仿宋" w:hint="eastAsia"/>
          <w:b/>
          <w:color w:val="FF0000"/>
          <w:sz w:val="18"/>
          <w:szCs w:val="18"/>
        </w:rPr>
        <w:t>)文言文阅读(19分)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阅读下面的文言文，完成10～13题。</w:t>
      </w:r>
    </w:p>
    <w:p w:rsidR="001E669B" w:rsidRDefault="00C10E76" w:rsidP="00A138F5">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李定，字资深，扬州人。登进士第，为定远</w:t>
      </w:r>
      <w:proofErr w:type="gramStart"/>
      <w:r w:rsidRPr="00C10E76">
        <w:rPr>
          <w:rFonts w:ascii="仿宋" w:eastAsia="仿宋" w:hAnsi="仿宋" w:hint="eastAsia"/>
          <w:sz w:val="18"/>
          <w:szCs w:val="18"/>
        </w:rPr>
        <w:t>尉</w:t>
      </w:r>
      <w:proofErr w:type="gramEnd"/>
      <w:r w:rsidRPr="00C10E76">
        <w:rPr>
          <w:rFonts w:ascii="仿宋" w:eastAsia="仿宋" w:hAnsi="仿宋" w:hint="eastAsia"/>
          <w:sz w:val="18"/>
          <w:szCs w:val="18"/>
        </w:rPr>
        <w:t>、秀州判官。熙宁二年，</w:t>
      </w:r>
      <w:proofErr w:type="gramStart"/>
      <w:r w:rsidRPr="00C10E76">
        <w:rPr>
          <w:rFonts w:ascii="仿宋" w:eastAsia="仿宋" w:hAnsi="仿宋" w:hint="eastAsia"/>
          <w:sz w:val="18"/>
          <w:szCs w:val="18"/>
        </w:rPr>
        <w:t>孙觉荐</w:t>
      </w:r>
      <w:proofErr w:type="gramEnd"/>
      <w:r w:rsidRPr="00C10E76">
        <w:rPr>
          <w:rFonts w:ascii="仿宋" w:eastAsia="仿宋" w:hAnsi="仿宋" w:hint="eastAsia"/>
          <w:sz w:val="18"/>
          <w:szCs w:val="18"/>
        </w:rPr>
        <w:t>之，召至京师，</w:t>
      </w:r>
      <w:proofErr w:type="gramStart"/>
      <w:r w:rsidRPr="00C10E76">
        <w:rPr>
          <w:rFonts w:ascii="仿宋" w:eastAsia="仿宋" w:hAnsi="仿宋" w:hint="eastAsia"/>
          <w:sz w:val="18"/>
          <w:szCs w:val="18"/>
        </w:rPr>
        <w:t>谒</w:t>
      </w:r>
      <w:proofErr w:type="gramEnd"/>
      <w:r w:rsidRPr="00C10E76">
        <w:rPr>
          <w:rFonts w:ascii="仿宋" w:eastAsia="仿宋" w:hAnsi="仿宋" w:hint="eastAsia"/>
          <w:sz w:val="18"/>
          <w:szCs w:val="18"/>
        </w:rPr>
        <w:t>谏官李常，常问日：“君从南方来，民谓青苗法何如?”定曰：“民便之，无不喜者。”常日：“举朝方共争是事，君勿为此言。”定即</w:t>
      </w:r>
      <w:proofErr w:type="gramStart"/>
      <w:r w:rsidRPr="00C10E76">
        <w:rPr>
          <w:rFonts w:ascii="仿宋" w:eastAsia="仿宋" w:hAnsi="仿宋" w:hint="eastAsia"/>
          <w:sz w:val="18"/>
          <w:szCs w:val="18"/>
        </w:rPr>
        <w:t>往白安石</w:t>
      </w:r>
      <w:proofErr w:type="gramEnd"/>
      <w:r w:rsidRPr="00C10E76">
        <w:rPr>
          <w:rFonts w:ascii="仿宋" w:eastAsia="仿宋" w:hAnsi="仿宋" w:hint="eastAsia"/>
          <w:sz w:val="18"/>
          <w:szCs w:val="18"/>
        </w:rPr>
        <w:t>，且日：“定但知据实以言，不知京师乃不许。”安石大喜，谓日：“君且得见，</w:t>
      </w:r>
      <w:proofErr w:type="gramStart"/>
      <w:r w:rsidRPr="00C10E76">
        <w:rPr>
          <w:rFonts w:ascii="仿宋" w:eastAsia="仿宋" w:hAnsi="仿宋" w:hint="eastAsia"/>
          <w:sz w:val="18"/>
          <w:szCs w:val="18"/>
        </w:rPr>
        <w:t>盍</w:t>
      </w:r>
      <w:proofErr w:type="gramEnd"/>
      <w:r w:rsidRPr="00C10E76">
        <w:rPr>
          <w:rFonts w:ascii="仿宋" w:eastAsia="仿宋" w:hAnsi="仿宋" w:hint="eastAsia"/>
          <w:sz w:val="18"/>
          <w:szCs w:val="18"/>
        </w:rPr>
        <w:t>为上道之。”立荐对。神宗问青苗事，其对如</w:t>
      </w:r>
      <w:proofErr w:type="gramStart"/>
      <w:r w:rsidRPr="00C10E76">
        <w:rPr>
          <w:rFonts w:ascii="仿宋" w:eastAsia="仿宋" w:hAnsi="仿宋" w:hint="eastAsia"/>
          <w:sz w:val="18"/>
          <w:szCs w:val="18"/>
        </w:rPr>
        <w:t>曩</w:t>
      </w:r>
      <w:proofErr w:type="gramEnd"/>
      <w:r w:rsidRPr="00C10E76">
        <w:rPr>
          <w:rFonts w:ascii="仿宋" w:eastAsia="仿宋" w:hAnsi="仿宋" w:hint="eastAsia"/>
          <w:sz w:val="18"/>
          <w:szCs w:val="18"/>
        </w:rPr>
        <w:t>言。</w:t>
      </w:r>
    </w:p>
    <w:p w:rsidR="00F34345" w:rsidRPr="001E669B" w:rsidRDefault="001E669B" w:rsidP="001E669B">
      <w:pPr>
        <w:spacing w:line="160" w:lineRule="exact"/>
        <w:ind w:firstLineChars="150" w:firstLine="225"/>
        <w:rPr>
          <w:rFonts w:ascii="楷体" w:eastAsia="楷体" w:hAnsi="楷体"/>
          <w:sz w:val="15"/>
          <w:szCs w:val="18"/>
        </w:rPr>
      </w:pPr>
      <w:r w:rsidRPr="001E669B">
        <w:rPr>
          <w:rFonts w:ascii="楷体" w:eastAsia="楷体" w:hAnsi="楷体" w:hint="eastAsia"/>
          <w:color w:val="FF0000"/>
          <w:sz w:val="15"/>
          <w:szCs w:val="18"/>
        </w:rPr>
        <w:t>【</w:t>
      </w:r>
      <w:r w:rsidRPr="001E669B">
        <w:rPr>
          <w:rFonts w:ascii="楷体" w:eastAsia="楷体" w:hAnsi="楷体" w:hint="eastAsia"/>
          <w:b/>
          <w:color w:val="FF0000"/>
          <w:sz w:val="15"/>
          <w:szCs w:val="18"/>
        </w:rPr>
        <w:t>李定，字资深，扬州人。考中进士，担任定远尉、秀州判官。熙宁二年，孙觉推荐了他，他被征召到京师，拜见谏官李常，李常问他说：“你从南方来，人们对青苗法看法怎样？”李定答道：“百姓从中获益，没有不喜欢的。”李常说：“整个朝廷都正为此事争论，你可千万不要这样说。”李定遂将此事告诉了王安石，并说：“我只知道据实情而言，没想到在京师却行不通。”王安石听后非常高兴，对他说：“你且等皇上召见时，何不将整个实情禀告皇上。”马上向皇上推荐了他。宋神宗询问青苗法的事务时，他也像先前说的那样回</w:t>
      </w:r>
      <w:r w:rsidRPr="001E669B">
        <w:rPr>
          <w:rFonts w:ascii="楷体" w:eastAsia="楷体" w:hAnsi="楷体" w:hint="eastAsia"/>
          <w:b/>
          <w:color w:val="FF0000"/>
          <w:sz w:val="15"/>
          <w:szCs w:val="18"/>
        </w:rPr>
        <w:lastRenderedPageBreak/>
        <w:t>答。</w:t>
      </w:r>
      <w:r w:rsidRPr="001E669B">
        <w:rPr>
          <w:rFonts w:ascii="楷体" w:eastAsia="楷体" w:hAnsi="楷体" w:hint="eastAsia"/>
          <w:color w:val="FF0000"/>
          <w:sz w:val="15"/>
          <w:szCs w:val="18"/>
        </w:rPr>
        <w:t>】</w:t>
      </w:r>
    </w:p>
    <w:p w:rsidR="001E669B" w:rsidRDefault="00C10E76" w:rsidP="001E669B">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御史陈荐疏：“定顷为泾县主簿，闻庶母仇氏死，</w:t>
      </w:r>
      <w:proofErr w:type="gramStart"/>
      <w:r w:rsidRPr="00C10E76">
        <w:rPr>
          <w:rFonts w:ascii="仿宋" w:eastAsia="仿宋" w:hAnsi="仿宋" w:hint="eastAsia"/>
          <w:sz w:val="18"/>
          <w:szCs w:val="18"/>
        </w:rPr>
        <w:t>匿</w:t>
      </w:r>
      <w:proofErr w:type="gramEnd"/>
      <w:r w:rsidRPr="00C10E76">
        <w:rPr>
          <w:rFonts w:ascii="仿宋" w:eastAsia="仿宋" w:hAnsi="仿宋" w:hint="eastAsia"/>
          <w:sz w:val="18"/>
          <w:szCs w:val="18"/>
        </w:rPr>
        <w:t>不为服。”诏下江东、淮、浙转运使问状，奏云：“定尝以父年老，求归侍养，</w:t>
      </w:r>
      <w:proofErr w:type="gramStart"/>
      <w:r w:rsidRPr="00C10E76">
        <w:rPr>
          <w:rFonts w:ascii="仿宋" w:eastAsia="仿宋" w:hAnsi="仿宋" w:hint="eastAsia"/>
          <w:sz w:val="18"/>
          <w:szCs w:val="18"/>
        </w:rPr>
        <w:t>不云持</w:t>
      </w:r>
      <w:proofErr w:type="gramEnd"/>
      <w:r w:rsidRPr="00C10E76">
        <w:rPr>
          <w:rFonts w:ascii="仿宋" w:eastAsia="仿宋" w:hAnsi="仿宋" w:hint="eastAsia"/>
          <w:sz w:val="18"/>
          <w:szCs w:val="18"/>
        </w:rPr>
        <w:t>所生母服。”</w:t>
      </w:r>
      <w:proofErr w:type="gramStart"/>
      <w:r w:rsidRPr="00C10E76">
        <w:rPr>
          <w:rFonts w:ascii="仿宋" w:eastAsia="仿宋" w:hAnsi="仿宋" w:hint="eastAsia"/>
          <w:sz w:val="18"/>
          <w:szCs w:val="18"/>
        </w:rPr>
        <w:t>定自辩</w:t>
      </w:r>
      <w:proofErr w:type="gramEnd"/>
      <w:r w:rsidRPr="00C10E76">
        <w:rPr>
          <w:rFonts w:ascii="仿宋" w:eastAsia="仿宋" w:hAnsi="仿宋" w:hint="eastAsia"/>
          <w:sz w:val="18"/>
          <w:szCs w:val="18"/>
        </w:rPr>
        <w:t>言，实不知为仇所生，故</w:t>
      </w:r>
      <w:proofErr w:type="gramStart"/>
      <w:r w:rsidRPr="00C10E76">
        <w:rPr>
          <w:rFonts w:ascii="仿宋" w:eastAsia="仿宋" w:hAnsi="仿宋" w:hint="eastAsia"/>
          <w:sz w:val="18"/>
          <w:szCs w:val="18"/>
        </w:rPr>
        <w:t>疑</w:t>
      </w:r>
      <w:proofErr w:type="gramEnd"/>
      <w:r w:rsidRPr="00C10E76">
        <w:rPr>
          <w:rFonts w:ascii="仿宋" w:eastAsia="仿宋" w:hAnsi="仿宋" w:hint="eastAsia"/>
          <w:sz w:val="18"/>
          <w:szCs w:val="18"/>
        </w:rPr>
        <w:t>不敢服，而以侍养解官。曾公</w:t>
      </w:r>
      <w:proofErr w:type="gramStart"/>
      <w:r w:rsidRPr="00C10E76">
        <w:rPr>
          <w:rFonts w:ascii="仿宋" w:eastAsia="仿宋" w:hAnsi="仿宋" w:hint="eastAsia"/>
          <w:sz w:val="18"/>
          <w:szCs w:val="18"/>
        </w:rPr>
        <w:t>亮谓定当追行服</w:t>
      </w:r>
      <w:proofErr w:type="gramEnd"/>
      <w:r w:rsidRPr="00C10E76">
        <w:rPr>
          <w:rFonts w:ascii="仿宋" w:eastAsia="仿宋" w:hAnsi="仿宋" w:hint="eastAsia"/>
          <w:sz w:val="18"/>
          <w:szCs w:val="18"/>
        </w:rPr>
        <w:t>，安石力主之，改为</w:t>
      </w:r>
      <w:proofErr w:type="gramStart"/>
      <w:r w:rsidRPr="00C10E76">
        <w:rPr>
          <w:rFonts w:ascii="仿宋" w:eastAsia="仿宋" w:hAnsi="仿宋" w:hint="eastAsia"/>
          <w:sz w:val="18"/>
          <w:szCs w:val="18"/>
        </w:rPr>
        <w:t>崇政殿说书</w:t>
      </w:r>
      <w:proofErr w:type="gramEnd"/>
      <w:r w:rsidRPr="00C10E76">
        <w:rPr>
          <w:rFonts w:ascii="仿宋" w:eastAsia="仿宋" w:hAnsi="仿宋" w:hint="eastAsia"/>
          <w:sz w:val="18"/>
          <w:szCs w:val="18"/>
        </w:rPr>
        <w:t>。</w:t>
      </w:r>
      <w:proofErr w:type="gramStart"/>
      <w:r w:rsidRPr="00C10E76">
        <w:rPr>
          <w:rFonts w:ascii="仿宋" w:eastAsia="仿宋" w:hAnsi="仿宋" w:hint="eastAsia"/>
          <w:sz w:val="18"/>
          <w:szCs w:val="18"/>
        </w:rPr>
        <w:t>御</w:t>
      </w:r>
      <w:proofErr w:type="gramEnd"/>
      <w:r w:rsidRPr="00C10E76">
        <w:rPr>
          <w:rFonts w:ascii="仿宋" w:eastAsia="仿宋" w:hAnsi="仿宋" w:hint="eastAsia"/>
          <w:sz w:val="18"/>
          <w:szCs w:val="18"/>
        </w:rPr>
        <w:t>史林旦、薛昌朝言，不宜以不孝之人居劝讲之地，并论安石，章六七上，安石</w:t>
      </w:r>
      <w:proofErr w:type="gramStart"/>
      <w:r w:rsidRPr="00C10E76">
        <w:rPr>
          <w:rFonts w:ascii="仿宋" w:eastAsia="仿宋" w:hAnsi="仿宋" w:hint="eastAsia"/>
          <w:sz w:val="18"/>
          <w:szCs w:val="18"/>
        </w:rPr>
        <w:t>又白罢两</w:t>
      </w:r>
      <w:proofErr w:type="gramEnd"/>
      <w:r w:rsidRPr="00C10E76">
        <w:rPr>
          <w:rFonts w:ascii="仿宋" w:eastAsia="仿宋" w:hAnsi="仿宋" w:hint="eastAsia"/>
          <w:sz w:val="18"/>
          <w:szCs w:val="18"/>
        </w:rPr>
        <w:t>人，定亦不自安，</w:t>
      </w:r>
      <w:proofErr w:type="gramStart"/>
      <w:r w:rsidRPr="00C10E76">
        <w:rPr>
          <w:rFonts w:ascii="仿宋" w:eastAsia="仿宋" w:hAnsi="仿宋" w:hint="eastAsia"/>
          <w:sz w:val="18"/>
          <w:szCs w:val="18"/>
        </w:rPr>
        <w:t>蕲</w:t>
      </w:r>
      <w:proofErr w:type="gramEnd"/>
      <w:r w:rsidRPr="00C10E76">
        <w:rPr>
          <w:rFonts w:ascii="仿宋" w:eastAsia="仿宋" w:hAnsi="仿宋" w:hint="eastAsia"/>
          <w:sz w:val="18"/>
          <w:szCs w:val="18"/>
        </w:rPr>
        <w:t>解职。八年，加集贤殿修撰、知明州。</w:t>
      </w:r>
    </w:p>
    <w:p w:rsidR="00C10E76" w:rsidRPr="001E669B" w:rsidRDefault="001E669B" w:rsidP="001E669B">
      <w:pPr>
        <w:spacing w:line="160" w:lineRule="exact"/>
        <w:ind w:firstLineChars="200" w:firstLine="301"/>
        <w:rPr>
          <w:rFonts w:ascii="仿宋" w:eastAsia="仿宋" w:hAnsi="仿宋"/>
          <w:b/>
          <w:sz w:val="18"/>
          <w:szCs w:val="18"/>
        </w:rPr>
      </w:pPr>
      <w:r w:rsidRPr="001E669B">
        <w:rPr>
          <w:rFonts w:ascii="楷体" w:eastAsia="楷体" w:hAnsi="楷体" w:hint="eastAsia"/>
          <w:b/>
          <w:color w:val="FF0000"/>
          <w:sz w:val="15"/>
          <w:szCs w:val="18"/>
        </w:rPr>
        <w:t>【御史陈荐</w:t>
      </w:r>
      <w:proofErr w:type="gramStart"/>
      <w:r w:rsidRPr="001E669B">
        <w:rPr>
          <w:rFonts w:ascii="楷体" w:eastAsia="楷体" w:hAnsi="楷体" w:hint="eastAsia"/>
          <w:b/>
          <w:color w:val="FF0000"/>
          <w:sz w:val="15"/>
          <w:szCs w:val="18"/>
        </w:rPr>
        <w:t>上疏</w:t>
      </w:r>
      <w:proofErr w:type="gramEnd"/>
      <w:r w:rsidRPr="001E669B">
        <w:rPr>
          <w:rFonts w:ascii="楷体" w:eastAsia="楷体" w:hAnsi="楷体" w:hint="eastAsia"/>
          <w:b/>
          <w:color w:val="FF0000"/>
          <w:sz w:val="15"/>
          <w:szCs w:val="18"/>
        </w:rPr>
        <w:t>说：“李定不久前做泾县主簿时，听说庶母仇氏死了，却将此事隐瞒而不回家服丧。”皇上下诏给江东、淮、浙转运使询问情况，转运使上奏说：“李定曾因其父年老，要求归家侍养，没有说是为其生母服丧。”李定自己辩解说确实不知道自己是仇氏生的，所以非常疑惑，不敢服丧，而只是以侍养父亲为由解官回乡。曾公亮认为李定应当追行服丧，王安石也极力主张这样，改任李定为崇文殿说书。御史林旦、薛昌朝说，不宜让不孝之人居于劝讲之位，而且一并弹劾王安石，王安石要求罢免二人。李定自己也感到很不安，请求解除官职。熙宁八年，加集贤殿修撰、知明州。】</w:t>
      </w:r>
    </w:p>
    <w:p w:rsidR="00C10E76" w:rsidRDefault="00C10E76" w:rsidP="001E669B">
      <w:pPr>
        <w:spacing w:line="200" w:lineRule="exact"/>
        <w:ind w:firstLine="360"/>
        <w:rPr>
          <w:rFonts w:ascii="仿宋" w:eastAsia="仿宋" w:hAnsi="仿宋"/>
          <w:sz w:val="18"/>
          <w:szCs w:val="18"/>
        </w:rPr>
      </w:pPr>
      <w:r w:rsidRPr="00C10E76">
        <w:rPr>
          <w:rFonts w:ascii="仿宋" w:eastAsia="仿宋" w:hAnsi="仿宋" w:hint="eastAsia"/>
          <w:sz w:val="18"/>
          <w:szCs w:val="18"/>
        </w:rPr>
        <w:t>元丰初，为御史中丞。</w:t>
      </w:r>
      <w:proofErr w:type="gramStart"/>
      <w:r w:rsidRPr="00C10E76">
        <w:rPr>
          <w:rFonts w:ascii="仿宋" w:eastAsia="仿宋" w:hAnsi="仿宋" w:hint="eastAsia"/>
          <w:sz w:val="18"/>
          <w:szCs w:val="18"/>
        </w:rPr>
        <w:t>劾</w:t>
      </w:r>
      <w:proofErr w:type="gramEnd"/>
      <w:r w:rsidRPr="00C10E76">
        <w:rPr>
          <w:rFonts w:ascii="仿宋" w:eastAsia="仿宋" w:hAnsi="仿宋" w:hint="eastAsia"/>
          <w:sz w:val="18"/>
          <w:szCs w:val="18"/>
        </w:rPr>
        <w:t>苏轼《湖州谢上表》，擿tī其语以为侮慢。因论</w:t>
      </w:r>
      <w:proofErr w:type="gramStart"/>
      <w:r w:rsidRPr="00C10E76">
        <w:rPr>
          <w:rFonts w:ascii="仿宋" w:eastAsia="仿宋" w:hAnsi="仿宋" w:hint="eastAsia"/>
          <w:sz w:val="18"/>
          <w:szCs w:val="18"/>
        </w:rPr>
        <w:t>轼</w:t>
      </w:r>
      <w:proofErr w:type="gramEnd"/>
      <w:r w:rsidRPr="00C10E76">
        <w:rPr>
          <w:rFonts w:ascii="仿宋" w:eastAsia="仿宋" w:hAnsi="仿宋" w:hint="eastAsia"/>
          <w:sz w:val="18"/>
          <w:szCs w:val="18"/>
        </w:rPr>
        <w:t>自熙宁以来作为文章怨</w:t>
      </w:r>
      <w:proofErr w:type="gramStart"/>
      <w:r w:rsidRPr="00C10E76">
        <w:rPr>
          <w:rFonts w:ascii="仿宋" w:eastAsia="仿宋" w:hAnsi="仿宋" w:hint="eastAsia"/>
          <w:sz w:val="18"/>
          <w:szCs w:val="18"/>
        </w:rPr>
        <w:t>谤</w:t>
      </w:r>
      <w:proofErr w:type="gramEnd"/>
      <w:r w:rsidRPr="00C10E76">
        <w:rPr>
          <w:rFonts w:ascii="仿宋" w:eastAsia="仿宋" w:hAnsi="仿宋" w:hint="eastAsia"/>
          <w:sz w:val="18"/>
          <w:szCs w:val="18"/>
        </w:rPr>
        <w:t>君</w:t>
      </w:r>
      <w:proofErr w:type="gramStart"/>
      <w:r w:rsidRPr="00C10E76">
        <w:rPr>
          <w:rFonts w:ascii="仿宋" w:eastAsia="仿宋" w:hAnsi="仿宋" w:hint="eastAsia"/>
          <w:sz w:val="18"/>
          <w:szCs w:val="18"/>
        </w:rPr>
        <w:t>父交通戚</w:t>
      </w:r>
      <w:proofErr w:type="gramEnd"/>
      <w:r w:rsidRPr="00C10E76">
        <w:rPr>
          <w:rFonts w:ascii="仿宋" w:eastAsia="仿宋" w:hAnsi="仿宋" w:hint="eastAsia"/>
          <w:sz w:val="18"/>
          <w:szCs w:val="18"/>
        </w:rPr>
        <w:t>里逮</w:t>
      </w:r>
      <w:proofErr w:type="gramStart"/>
      <w:r w:rsidRPr="00C10E76">
        <w:rPr>
          <w:rFonts w:ascii="仿宋" w:eastAsia="仿宋" w:hAnsi="仿宋" w:hint="eastAsia"/>
          <w:sz w:val="18"/>
          <w:szCs w:val="18"/>
        </w:rPr>
        <w:t>赴台狱穷治</w:t>
      </w:r>
      <w:proofErr w:type="gramEnd"/>
      <w:r w:rsidRPr="00C10E76">
        <w:rPr>
          <w:rFonts w:ascii="仿宋" w:eastAsia="仿宋" w:hAnsi="仿宋" w:hint="eastAsia"/>
          <w:sz w:val="18"/>
          <w:szCs w:val="18"/>
        </w:rPr>
        <w:t>当</w:t>
      </w:r>
      <w:proofErr w:type="gramStart"/>
      <w:r w:rsidRPr="00C10E76">
        <w:rPr>
          <w:rFonts w:ascii="仿宋" w:eastAsia="仿宋" w:hAnsi="仿宋" w:hint="eastAsia"/>
          <w:sz w:val="18"/>
          <w:szCs w:val="18"/>
        </w:rPr>
        <w:t>会赦论不已</w:t>
      </w:r>
      <w:proofErr w:type="gramEnd"/>
      <w:r w:rsidRPr="00C10E76">
        <w:rPr>
          <w:rFonts w:ascii="仿宋" w:eastAsia="仿宋" w:hAnsi="仿宋" w:hint="eastAsia"/>
          <w:sz w:val="18"/>
          <w:szCs w:val="18"/>
        </w:rPr>
        <w:t>窜之黄州方定自</w:t>
      </w:r>
      <w:proofErr w:type="gramStart"/>
      <w:r w:rsidRPr="00C10E76">
        <w:rPr>
          <w:rFonts w:ascii="仿宋" w:eastAsia="仿宋" w:hAnsi="仿宋" w:hint="eastAsia"/>
          <w:sz w:val="18"/>
          <w:szCs w:val="18"/>
        </w:rPr>
        <w:t>鞫轼狱势</w:t>
      </w:r>
      <w:proofErr w:type="gramEnd"/>
      <w:r w:rsidRPr="00C10E76">
        <w:rPr>
          <w:rFonts w:ascii="仿宋" w:eastAsia="仿宋" w:hAnsi="仿宋" w:hint="eastAsia"/>
          <w:sz w:val="18"/>
          <w:szCs w:val="18"/>
        </w:rPr>
        <w:t>不可回。</w:t>
      </w:r>
    </w:p>
    <w:p w:rsidR="001E669B" w:rsidRPr="001E669B" w:rsidRDefault="001E669B" w:rsidP="001E669B">
      <w:pPr>
        <w:spacing w:line="160" w:lineRule="exact"/>
        <w:ind w:firstLine="357"/>
        <w:rPr>
          <w:rFonts w:ascii="楷体" w:eastAsia="楷体" w:hAnsi="楷体"/>
          <w:b/>
          <w:color w:val="FF0000"/>
          <w:sz w:val="15"/>
          <w:szCs w:val="18"/>
        </w:rPr>
      </w:pPr>
      <w:r w:rsidRPr="001E669B">
        <w:rPr>
          <w:rFonts w:ascii="楷体" w:eastAsia="楷体" w:hAnsi="楷体" w:hint="eastAsia"/>
          <w:b/>
          <w:color w:val="FF0000"/>
          <w:sz w:val="15"/>
          <w:szCs w:val="18"/>
        </w:rPr>
        <w:t>【元丰初年，他担任</w:t>
      </w:r>
      <w:proofErr w:type="gramStart"/>
      <w:r w:rsidRPr="001E669B">
        <w:rPr>
          <w:rFonts w:ascii="楷体" w:eastAsia="楷体" w:hAnsi="楷体" w:hint="eastAsia"/>
          <w:b/>
          <w:color w:val="FF0000"/>
          <w:sz w:val="15"/>
          <w:szCs w:val="18"/>
        </w:rPr>
        <w:t>御</w:t>
      </w:r>
      <w:proofErr w:type="gramEnd"/>
      <w:r w:rsidRPr="001E669B">
        <w:rPr>
          <w:rFonts w:ascii="楷体" w:eastAsia="楷体" w:hAnsi="楷体" w:hint="eastAsia"/>
          <w:b/>
          <w:color w:val="FF0000"/>
          <w:sz w:val="15"/>
          <w:szCs w:val="18"/>
        </w:rPr>
        <w:t>史中丞。弹劾苏轼《湖州谢上表》，揭发说文中多侮慢之词，并由此指责苏轼自熙宁以来，所</w:t>
      </w:r>
      <w:proofErr w:type="gramStart"/>
      <w:r w:rsidRPr="001E669B">
        <w:rPr>
          <w:rFonts w:ascii="楷体" w:eastAsia="楷体" w:hAnsi="楷体" w:hint="eastAsia"/>
          <w:b/>
          <w:color w:val="FF0000"/>
          <w:sz w:val="15"/>
          <w:szCs w:val="18"/>
        </w:rPr>
        <w:t>作文章</w:t>
      </w:r>
      <w:proofErr w:type="gramEnd"/>
      <w:r w:rsidRPr="001E669B">
        <w:rPr>
          <w:rFonts w:ascii="楷体" w:eastAsia="楷体" w:hAnsi="楷体" w:hint="eastAsia"/>
          <w:b/>
          <w:color w:val="FF0000"/>
          <w:sz w:val="15"/>
          <w:szCs w:val="18"/>
        </w:rPr>
        <w:t>，大多怨</w:t>
      </w:r>
      <w:proofErr w:type="gramStart"/>
      <w:r w:rsidRPr="001E669B">
        <w:rPr>
          <w:rFonts w:ascii="楷体" w:eastAsia="楷体" w:hAnsi="楷体" w:hint="eastAsia"/>
          <w:b/>
          <w:color w:val="FF0000"/>
          <w:sz w:val="15"/>
          <w:szCs w:val="18"/>
        </w:rPr>
        <w:t>谤</w:t>
      </w:r>
      <w:proofErr w:type="gramEnd"/>
      <w:r w:rsidRPr="001E669B">
        <w:rPr>
          <w:rFonts w:ascii="楷体" w:eastAsia="楷体" w:hAnsi="楷体" w:hint="eastAsia"/>
          <w:b/>
          <w:color w:val="FF0000"/>
          <w:sz w:val="15"/>
          <w:szCs w:val="18"/>
        </w:rPr>
        <w:t>君父，并与邻里之人勾结。将苏轼逮捕至台狱审问。正当全国大赦，人们对此事纷纷指责，于是只好将苏轼贬官至黄州。李定正想将苏轼投入监狱，然而此时已是不可能的了。】</w:t>
      </w:r>
    </w:p>
    <w:p w:rsidR="00C10E76" w:rsidRDefault="00C10E76" w:rsidP="001E669B">
      <w:pPr>
        <w:spacing w:line="200" w:lineRule="exact"/>
        <w:ind w:firstLine="360"/>
        <w:rPr>
          <w:rFonts w:ascii="仿宋" w:eastAsia="仿宋" w:hAnsi="仿宋"/>
          <w:sz w:val="18"/>
          <w:szCs w:val="18"/>
        </w:rPr>
      </w:pPr>
      <w:proofErr w:type="gramStart"/>
      <w:r w:rsidRPr="00C10E76">
        <w:rPr>
          <w:rFonts w:ascii="仿宋" w:eastAsia="仿宋" w:hAnsi="仿宋" w:hint="eastAsia"/>
          <w:sz w:val="18"/>
          <w:szCs w:val="18"/>
        </w:rPr>
        <w:t>请复六案</w:t>
      </w:r>
      <w:proofErr w:type="gramEnd"/>
      <w:r w:rsidRPr="00C10E76">
        <w:rPr>
          <w:rFonts w:ascii="仿宋" w:eastAsia="仿宋" w:hAnsi="仿宋" w:hint="eastAsia"/>
          <w:sz w:val="18"/>
          <w:szCs w:val="18"/>
        </w:rPr>
        <w:t>纠察之职，并诸路监司皆得钩考，从之。</w:t>
      </w:r>
      <w:proofErr w:type="gramStart"/>
      <w:r w:rsidRPr="00C10E76">
        <w:rPr>
          <w:rFonts w:ascii="仿宋" w:eastAsia="仿宋" w:hAnsi="仿宋" w:hint="eastAsia"/>
          <w:sz w:val="18"/>
          <w:szCs w:val="18"/>
        </w:rPr>
        <w:t>彗</w:t>
      </w:r>
      <w:proofErr w:type="gramEnd"/>
      <w:r w:rsidRPr="00C10E76">
        <w:rPr>
          <w:rFonts w:ascii="仿宋" w:eastAsia="仿宋" w:hAnsi="仿宋" w:hint="eastAsia"/>
          <w:sz w:val="18"/>
          <w:szCs w:val="18"/>
        </w:rPr>
        <w:t>出东方，求直言，</w:t>
      </w:r>
      <w:proofErr w:type="gramStart"/>
      <w:r w:rsidRPr="00C10E76">
        <w:rPr>
          <w:rFonts w:ascii="仿宋" w:eastAsia="仿宋" w:hAnsi="仿宋" w:hint="eastAsia"/>
          <w:sz w:val="18"/>
          <w:szCs w:val="18"/>
        </w:rPr>
        <w:t>太史谓</w:t>
      </w:r>
      <w:proofErr w:type="gramEnd"/>
      <w:r w:rsidRPr="00C10E76">
        <w:rPr>
          <w:rFonts w:ascii="仿宋" w:eastAsia="仿宋" w:hAnsi="仿宋" w:hint="eastAsia"/>
          <w:sz w:val="18"/>
          <w:szCs w:val="18"/>
        </w:rPr>
        <w:t>有兵变，帝命</w:t>
      </w:r>
      <w:proofErr w:type="gramStart"/>
      <w:r w:rsidRPr="00C10E76">
        <w:rPr>
          <w:rFonts w:ascii="仿宋" w:eastAsia="仿宋" w:hAnsi="仿宋" w:hint="eastAsia"/>
          <w:sz w:val="18"/>
          <w:szCs w:val="18"/>
        </w:rPr>
        <w:t>宦</w:t>
      </w:r>
      <w:proofErr w:type="gramEnd"/>
      <w:r w:rsidRPr="00C10E76">
        <w:rPr>
          <w:rFonts w:ascii="仿宋" w:eastAsia="仿宋" w:hAnsi="仿宋" w:hint="eastAsia"/>
          <w:sz w:val="18"/>
          <w:szCs w:val="18"/>
        </w:rPr>
        <w:t>者视卫士饮食。定言一饭不足市恩，</w:t>
      </w:r>
      <w:proofErr w:type="gramStart"/>
      <w:r w:rsidRPr="00C10E76">
        <w:rPr>
          <w:rFonts w:ascii="仿宋" w:eastAsia="仿宋" w:hAnsi="仿宋" w:hint="eastAsia"/>
          <w:sz w:val="18"/>
          <w:szCs w:val="18"/>
        </w:rPr>
        <w:t>适起小人</w:t>
      </w:r>
      <w:proofErr w:type="gramEnd"/>
      <w:r w:rsidRPr="00C10E76">
        <w:rPr>
          <w:rFonts w:ascii="仿宋" w:eastAsia="仿宋" w:hAnsi="仿宋" w:hint="eastAsia"/>
          <w:sz w:val="18"/>
          <w:szCs w:val="18"/>
        </w:rPr>
        <w:t>之心，乃止。</w:t>
      </w:r>
      <w:proofErr w:type="gramStart"/>
      <w:r w:rsidRPr="00C10E76">
        <w:rPr>
          <w:rFonts w:ascii="仿宋" w:eastAsia="仿宋" w:hAnsi="仿宋" w:hint="eastAsia"/>
          <w:sz w:val="18"/>
          <w:szCs w:val="18"/>
        </w:rPr>
        <w:t>或议废明堂</w:t>
      </w:r>
      <w:proofErr w:type="gramEnd"/>
      <w:r w:rsidRPr="00C10E76">
        <w:rPr>
          <w:rFonts w:ascii="仿宋" w:eastAsia="仿宋" w:hAnsi="仿宋" w:hint="eastAsia"/>
          <w:sz w:val="18"/>
          <w:szCs w:val="18"/>
        </w:rPr>
        <w:t>祀，帝以访定。定日：“三岁</w:t>
      </w:r>
      <w:proofErr w:type="gramStart"/>
      <w:r w:rsidRPr="00C10E76">
        <w:rPr>
          <w:rFonts w:ascii="仿宋" w:eastAsia="仿宋" w:hAnsi="仿宋" w:hint="eastAsia"/>
          <w:sz w:val="18"/>
          <w:szCs w:val="18"/>
        </w:rPr>
        <w:t>一</w:t>
      </w:r>
      <w:proofErr w:type="gramEnd"/>
      <w:r w:rsidRPr="00C10E76">
        <w:rPr>
          <w:rFonts w:ascii="仿宋" w:eastAsia="仿宋" w:hAnsi="仿宋" w:hint="eastAsia"/>
          <w:sz w:val="18"/>
          <w:szCs w:val="18"/>
        </w:rPr>
        <w:t>郊或明堂，祖宗以来，未之有改。谁为此言，愿治其妄。”帝日：“听卿言足矣。”迁翰林学士。</w:t>
      </w:r>
      <w:proofErr w:type="gramStart"/>
      <w:r w:rsidRPr="00C10E76">
        <w:rPr>
          <w:rFonts w:ascii="仿宋" w:eastAsia="仿宋" w:hAnsi="仿宋" w:hint="eastAsia"/>
          <w:sz w:val="18"/>
          <w:szCs w:val="18"/>
        </w:rPr>
        <w:t>坐论府界</w:t>
      </w:r>
      <w:proofErr w:type="gramEnd"/>
      <w:r w:rsidRPr="00C10E76">
        <w:rPr>
          <w:rFonts w:ascii="仿宋" w:eastAsia="仿宋" w:hAnsi="仿宋" w:hint="eastAsia"/>
          <w:sz w:val="18"/>
          <w:szCs w:val="18"/>
        </w:rPr>
        <w:t>养马事失实，</w:t>
      </w:r>
      <w:proofErr w:type="gramStart"/>
      <w:r w:rsidRPr="00C10E76">
        <w:rPr>
          <w:rFonts w:ascii="仿宋" w:eastAsia="仿宋" w:hAnsi="仿宋" w:hint="eastAsia"/>
          <w:sz w:val="18"/>
          <w:szCs w:val="18"/>
        </w:rPr>
        <w:t>罢知河阳</w:t>
      </w:r>
      <w:proofErr w:type="gramEnd"/>
      <w:r w:rsidRPr="00C10E76">
        <w:rPr>
          <w:rFonts w:ascii="仿宋" w:eastAsia="仿宋" w:hAnsi="仿宋" w:hint="eastAsia"/>
          <w:sz w:val="18"/>
          <w:szCs w:val="18"/>
        </w:rPr>
        <w:t>，留守南京，召为户部侍郎。哲宗立，以龙图阁学士知青州，移江宁府。言者争暴其前过，又谪居滁州。元</w:t>
      </w:r>
      <w:proofErr w:type="gramStart"/>
      <w:r w:rsidRPr="00C10E76">
        <w:rPr>
          <w:rFonts w:ascii="仿宋" w:eastAsia="仿宋" w:hAnsi="仿宋" w:hint="eastAsia"/>
          <w:sz w:val="18"/>
          <w:szCs w:val="18"/>
        </w:rPr>
        <w:t>祜</w:t>
      </w:r>
      <w:proofErr w:type="gramEnd"/>
      <w:r w:rsidRPr="00C10E76">
        <w:rPr>
          <w:rFonts w:ascii="仿宋" w:eastAsia="仿宋" w:hAnsi="仿宋" w:hint="eastAsia"/>
          <w:sz w:val="18"/>
          <w:szCs w:val="18"/>
        </w:rPr>
        <w:t>二年，卒。</w:t>
      </w:r>
    </w:p>
    <w:p w:rsidR="001E669B" w:rsidRPr="001E669B" w:rsidRDefault="001E669B" w:rsidP="001E669B">
      <w:pPr>
        <w:spacing w:line="160" w:lineRule="exact"/>
        <w:ind w:firstLineChars="200" w:firstLine="321"/>
        <w:rPr>
          <w:rFonts w:ascii="楷体" w:eastAsia="楷体" w:hAnsi="楷体"/>
          <w:sz w:val="16"/>
          <w:szCs w:val="18"/>
        </w:rPr>
      </w:pPr>
      <w:r w:rsidRPr="001E669B">
        <w:rPr>
          <w:rFonts w:ascii="楷体" w:eastAsia="楷体" w:hAnsi="楷体" w:hint="eastAsia"/>
          <w:b/>
          <w:color w:val="FF0000"/>
          <w:sz w:val="16"/>
          <w:szCs w:val="18"/>
        </w:rPr>
        <w:t>【李定上书请求恢复六案纠察的职务，并可以纠察各路监司，皇上采纳了他的意见。彗星出现于东方，皇上让大家解释这种现象，太史说这意味着会发生兵变，于是皇上派宦官去搞好卫士的饮食问题。李定说一顿饭食并不足够显示皇恩，恰恰可以引发一些人泛起小人之心，于是停止了（这种做法）。有人议论要废止明堂祭祀，皇帝拿这件事去询问李定。李定说：“三年进行一次郊祀或者明堂祀，这是祖宗之法，从没有改变过。是谁说出这样的话，请治他以妄加议论之罪。”皇上说：“听你的话就足够了。”升迁为翰林学士。因议论府界养马的事失实而被贬知河阳。留守南京，奉召为户部侍郎。宋哲宗即位，以龙图阁学士身份知青州，又迁移江宁府。一些人争相揭发李定以前的过失，于是他又被贬至滁州。元祐二年过世。】</w:t>
      </w:r>
    </w:p>
    <w:p w:rsidR="00C10E76" w:rsidRDefault="00C10E76" w:rsidP="001E669B">
      <w:pPr>
        <w:spacing w:line="200" w:lineRule="exact"/>
        <w:ind w:firstLine="360"/>
        <w:rPr>
          <w:rFonts w:ascii="仿宋" w:eastAsia="仿宋" w:hAnsi="仿宋"/>
          <w:b/>
          <w:sz w:val="15"/>
          <w:szCs w:val="18"/>
        </w:rPr>
      </w:pPr>
      <w:r w:rsidRPr="00C10E76">
        <w:rPr>
          <w:rFonts w:ascii="仿宋" w:eastAsia="仿宋" w:hAnsi="仿宋" w:hint="eastAsia"/>
          <w:sz w:val="18"/>
          <w:szCs w:val="18"/>
        </w:rPr>
        <w:t>定于宗族有恩，分财振</w:t>
      </w:r>
      <w:proofErr w:type="gramStart"/>
      <w:r w:rsidRPr="00C10E76">
        <w:rPr>
          <w:rFonts w:ascii="仿宋" w:eastAsia="仿宋" w:hAnsi="仿宋" w:hint="eastAsia"/>
          <w:sz w:val="18"/>
          <w:szCs w:val="18"/>
        </w:rPr>
        <w:t>赡</w:t>
      </w:r>
      <w:proofErr w:type="gramEnd"/>
      <w:r w:rsidRPr="00C10E76">
        <w:rPr>
          <w:rFonts w:ascii="仿宋" w:eastAsia="仿宋" w:hAnsi="仿宋" w:hint="eastAsia"/>
          <w:sz w:val="18"/>
          <w:szCs w:val="18"/>
        </w:rPr>
        <w:t>，家无余</w:t>
      </w:r>
      <w:proofErr w:type="gramStart"/>
      <w:r w:rsidRPr="00C10E76">
        <w:rPr>
          <w:rFonts w:ascii="仿宋" w:eastAsia="仿宋" w:hAnsi="仿宋" w:hint="eastAsia"/>
          <w:sz w:val="18"/>
          <w:szCs w:val="18"/>
        </w:rPr>
        <w:t>赀</w:t>
      </w:r>
      <w:proofErr w:type="gramEnd"/>
      <w:r w:rsidRPr="00C10E76">
        <w:rPr>
          <w:rFonts w:ascii="仿宋" w:eastAsia="仿宋" w:hAnsi="仿宋" w:hint="eastAsia"/>
          <w:sz w:val="18"/>
          <w:szCs w:val="18"/>
        </w:rPr>
        <w:t>。得任子，先</w:t>
      </w:r>
      <w:proofErr w:type="gramStart"/>
      <w:r w:rsidRPr="00C10E76">
        <w:rPr>
          <w:rFonts w:ascii="仿宋" w:eastAsia="仿宋" w:hAnsi="仿宋" w:hint="eastAsia"/>
          <w:sz w:val="18"/>
          <w:szCs w:val="18"/>
        </w:rPr>
        <w:t>及兄息</w:t>
      </w:r>
      <w:proofErr w:type="gramEnd"/>
      <w:r w:rsidRPr="00C10E76">
        <w:rPr>
          <w:rFonts w:ascii="仿宋" w:eastAsia="仿宋" w:hAnsi="仿宋" w:hint="eastAsia"/>
          <w:sz w:val="18"/>
          <w:szCs w:val="18"/>
        </w:rPr>
        <w:t>。死之日，诸子皆布衣。徒以附王安石骤得关官，又陷苏轼于罪，是以公论恶之，而不孝之</w:t>
      </w:r>
      <w:proofErr w:type="gramStart"/>
      <w:r w:rsidRPr="00C10E76">
        <w:rPr>
          <w:rFonts w:ascii="仿宋" w:eastAsia="仿宋" w:hAnsi="仿宋" w:hint="eastAsia"/>
          <w:sz w:val="18"/>
          <w:szCs w:val="18"/>
        </w:rPr>
        <w:t>名遂著</w:t>
      </w:r>
      <w:proofErr w:type="gramEnd"/>
      <w:r w:rsidRPr="00C10E76">
        <w:rPr>
          <w:rFonts w:ascii="仿宋" w:eastAsia="仿宋" w:hAnsi="仿宋" w:hint="eastAsia"/>
          <w:sz w:val="18"/>
          <w:szCs w:val="18"/>
        </w:rPr>
        <w:t xml:space="preserve">。 </w:t>
      </w:r>
    </w:p>
    <w:p w:rsidR="001E669B" w:rsidRPr="001E669B" w:rsidRDefault="001E669B" w:rsidP="001E669B">
      <w:pPr>
        <w:spacing w:line="160" w:lineRule="exact"/>
        <w:ind w:firstLine="357"/>
        <w:jc w:val="left"/>
        <w:rPr>
          <w:rFonts w:ascii="楷体" w:eastAsia="楷体" w:hAnsi="楷体"/>
          <w:b/>
          <w:color w:val="FF0000"/>
          <w:sz w:val="16"/>
          <w:szCs w:val="18"/>
        </w:rPr>
      </w:pPr>
      <w:r w:rsidRPr="001E669B">
        <w:rPr>
          <w:rFonts w:ascii="楷体" w:eastAsia="楷体" w:hAnsi="楷体" w:hint="eastAsia"/>
          <w:b/>
          <w:color w:val="FF0000"/>
          <w:sz w:val="16"/>
          <w:szCs w:val="18"/>
        </w:rPr>
        <w:t>【李定对他的宗族有恩义，常将家财赈济同族之人，以致家里没有什么多余的财产。他受到任子为官的赏赐，却先安排了他兄长的子息。在死的时候，他的儿子都还是布衣身份。李定只因依附王安石而得以升迁更高的官职，又用罪责陷害苏轼，因此大家都很嫌恶他，而他不孝的名声也流传开来。】</w:t>
      </w:r>
    </w:p>
    <w:p w:rsidR="00F34345" w:rsidRPr="000C309D" w:rsidRDefault="001E669B" w:rsidP="001E669B">
      <w:pPr>
        <w:spacing w:line="200" w:lineRule="exact"/>
        <w:ind w:firstLine="360"/>
        <w:jc w:val="right"/>
        <w:rPr>
          <w:rFonts w:ascii="仿宋" w:eastAsia="仿宋" w:hAnsi="仿宋"/>
          <w:b/>
          <w:color w:val="FF0000"/>
          <w:sz w:val="18"/>
          <w:szCs w:val="18"/>
        </w:rPr>
      </w:pPr>
      <w:r w:rsidRPr="00BA17FF">
        <w:rPr>
          <w:rFonts w:ascii="仿宋" w:eastAsia="仿宋" w:hAnsi="仿宋" w:hint="eastAsia"/>
          <w:b/>
          <w:sz w:val="15"/>
          <w:szCs w:val="18"/>
        </w:rPr>
        <w:t>(节选自《宋史·李定传》)</w:t>
      </w:r>
    </w:p>
    <w:p w:rsidR="00F34345" w:rsidRPr="00BA17FF" w:rsidRDefault="00F34345" w:rsidP="00BA17FF">
      <w:pPr>
        <w:spacing w:line="200" w:lineRule="exact"/>
        <w:ind w:firstLine="360"/>
        <w:jc w:val="right"/>
        <w:rPr>
          <w:rFonts w:ascii="仿宋" w:eastAsia="仿宋" w:hAnsi="仿宋"/>
          <w:b/>
          <w:sz w:val="18"/>
          <w:szCs w:val="18"/>
        </w:rPr>
      </w:pPr>
    </w:p>
    <w:p w:rsidR="00C10E76" w:rsidRPr="00C10E76" w:rsidRDefault="00C10E76" w:rsidP="00B55E13">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10．下列对文中画波浪线部分的断句，</w:t>
      </w:r>
      <w:r w:rsidRPr="00645FC5">
        <w:rPr>
          <w:rFonts w:ascii="方正姚体" w:eastAsia="方正姚体" w:hAnsi="仿宋" w:hint="eastAsia"/>
          <w:color w:val="FF0000"/>
          <w:sz w:val="18"/>
          <w:szCs w:val="18"/>
          <w:highlight w:val="yellow"/>
        </w:rPr>
        <w:t>正确</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A．因论</w:t>
      </w:r>
      <w:proofErr w:type="gramStart"/>
      <w:r w:rsidRPr="00C10E76">
        <w:rPr>
          <w:rFonts w:ascii="仿宋" w:eastAsia="仿宋" w:hAnsi="仿宋" w:hint="eastAsia"/>
          <w:sz w:val="18"/>
          <w:szCs w:val="18"/>
        </w:rPr>
        <w:t>轼</w:t>
      </w:r>
      <w:proofErr w:type="gramEnd"/>
      <w:r w:rsidRPr="00C10E76">
        <w:rPr>
          <w:rFonts w:ascii="仿宋" w:eastAsia="仿宋" w:hAnsi="仿宋" w:hint="eastAsia"/>
          <w:sz w:val="18"/>
          <w:szCs w:val="18"/>
        </w:rPr>
        <w:t>自熙宁以来／作为文章／怨</w:t>
      </w:r>
      <w:proofErr w:type="gramStart"/>
      <w:r w:rsidRPr="00C10E76">
        <w:rPr>
          <w:rFonts w:ascii="仿宋" w:eastAsia="仿宋" w:hAnsi="仿宋" w:hint="eastAsia"/>
          <w:sz w:val="18"/>
          <w:szCs w:val="18"/>
        </w:rPr>
        <w:t>谤</w:t>
      </w:r>
      <w:proofErr w:type="gramEnd"/>
      <w:r w:rsidRPr="00C10E76">
        <w:rPr>
          <w:rFonts w:ascii="仿宋" w:eastAsia="仿宋" w:hAnsi="仿宋" w:hint="eastAsia"/>
          <w:sz w:val="18"/>
          <w:szCs w:val="18"/>
        </w:rPr>
        <w:t>君父／交通戚里／逮赴台狱／穷治当会赦／论不已／窜之黄州／方定自</w:t>
      </w:r>
      <w:proofErr w:type="gramStart"/>
      <w:r w:rsidRPr="00C10E76">
        <w:rPr>
          <w:rFonts w:ascii="仿宋" w:eastAsia="仿宋" w:hAnsi="仿宋" w:hint="eastAsia"/>
          <w:sz w:val="18"/>
          <w:szCs w:val="18"/>
        </w:rPr>
        <w:t>鞫轼</w:t>
      </w:r>
      <w:proofErr w:type="gramEnd"/>
      <w:r w:rsidRPr="00C10E76">
        <w:rPr>
          <w:rFonts w:ascii="仿宋" w:eastAsia="仿宋" w:hAnsi="仿宋" w:hint="eastAsia"/>
          <w:sz w:val="18"/>
          <w:szCs w:val="18"/>
        </w:rPr>
        <w:t>／</w:t>
      </w:r>
      <w:proofErr w:type="gramStart"/>
      <w:r w:rsidRPr="00C10E76">
        <w:rPr>
          <w:rFonts w:ascii="仿宋" w:eastAsia="仿宋" w:hAnsi="仿宋" w:hint="eastAsia"/>
          <w:sz w:val="18"/>
          <w:szCs w:val="18"/>
        </w:rPr>
        <w:t>狱势不可</w:t>
      </w:r>
      <w:proofErr w:type="gramEnd"/>
      <w:r w:rsidRPr="00C10E76">
        <w:rPr>
          <w:rFonts w:ascii="仿宋" w:eastAsia="仿宋" w:hAnsi="仿宋" w:hint="eastAsia"/>
          <w:sz w:val="18"/>
          <w:szCs w:val="18"/>
        </w:rPr>
        <w:t>回</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B．因论</w:t>
      </w:r>
      <w:proofErr w:type="gramStart"/>
      <w:r w:rsidRPr="00C10E76">
        <w:rPr>
          <w:rFonts w:ascii="仿宋" w:eastAsia="仿宋" w:hAnsi="仿宋" w:hint="eastAsia"/>
          <w:sz w:val="18"/>
          <w:szCs w:val="18"/>
        </w:rPr>
        <w:t>轼</w:t>
      </w:r>
      <w:proofErr w:type="gramEnd"/>
      <w:r w:rsidRPr="00C10E76">
        <w:rPr>
          <w:rFonts w:ascii="仿宋" w:eastAsia="仿宋" w:hAnsi="仿宋" w:hint="eastAsia"/>
          <w:sz w:val="18"/>
          <w:szCs w:val="18"/>
        </w:rPr>
        <w:t>自熙宁以来／作为文章怨</w:t>
      </w:r>
      <w:proofErr w:type="gramStart"/>
      <w:r w:rsidRPr="00C10E76">
        <w:rPr>
          <w:rFonts w:ascii="仿宋" w:eastAsia="仿宋" w:hAnsi="仿宋" w:hint="eastAsia"/>
          <w:sz w:val="18"/>
          <w:szCs w:val="18"/>
        </w:rPr>
        <w:t>谤</w:t>
      </w:r>
      <w:proofErr w:type="gramEnd"/>
      <w:r w:rsidRPr="00C10E76">
        <w:rPr>
          <w:rFonts w:ascii="仿宋" w:eastAsia="仿宋" w:hAnsi="仿宋" w:hint="eastAsia"/>
          <w:sz w:val="18"/>
          <w:szCs w:val="18"/>
        </w:rPr>
        <w:t>／君</w:t>
      </w:r>
      <w:proofErr w:type="gramStart"/>
      <w:r w:rsidRPr="00C10E76">
        <w:rPr>
          <w:rFonts w:ascii="仿宋" w:eastAsia="仿宋" w:hAnsi="仿宋" w:hint="eastAsia"/>
          <w:sz w:val="18"/>
          <w:szCs w:val="18"/>
        </w:rPr>
        <w:t>父交通戚</w:t>
      </w:r>
      <w:proofErr w:type="gramEnd"/>
      <w:r w:rsidRPr="00C10E76">
        <w:rPr>
          <w:rFonts w:ascii="仿宋" w:eastAsia="仿宋" w:hAnsi="仿宋" w:hint="eastAsia"/>
          <w:sz w:val="18"/>
          <w:szCs w:val="18"/>
        </w:rPr>
        <w:t>里／逮</w:t>
      </w:r>
      <w:proofErr w:type="gramStart"/>
      <w:r w:rsidRPr="00C10E76">
        <w:rPr>
          <w:rFonts w:ascii="仿宋" w:eastAsia="仿宋" w:hAnsi="仿宋" w:hint="eastAsia"/>
          <w:sz w:val="18"/>
          <w:szCs w:val="18"/>
        </w:rPr>
        <w:t>赴台狱穷治</w:t>
      </w:r>
      <w:proofErr w:type="gramEnd"/>
      <w:r w:rsidRPr="00C10E76">
        <w:rPr>
          <w:rFonts w:ascii="仿宋" w:eastAsia="仿宋" w:hAnsi="仿宋" w:hint="eastAsia"/>
          <w:sz w:val="18"/>
          <w:szCs w:val="18"/>
        </w:rPr>
        <w:t>／当会赦／论不已／窜之黄州／方定自</w:t>
      </w:r>
      <w:proofErr w:type="gramStart"/>
      <w:r w:rsidRPr="00C10E76">
        <w:rPr>
          <w:rFonts w:ascii="仿宋" w:eastAsia="仿宋" w:hAnsi="仿宋" w:hint="eastAsia"/>
          <w:sz w:val="18"/>
          <w:szCs w:val="18"/>
        </w:rPr>
        <w:t>鞫轼</w:t>
      </w:r>
      <w:proofErr w:type="gramEnd"/>
      <w:r w:rsidRPr="00C10E76">
        <w:rPr>
          <w:rFonts w:ascii="仿宋" w:eastAsia="仿宋" w:hAnsi="仿宋" w:hint="eastAsia"/>
          <w:sz w:val="18"/>
          <w:szCs w:val="18"/>
        </w:rPr>
        <w:t>狱／势不可回</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C．因论</w:t>
      </w:r>
      <w:proofErr w:type="gramStart"/>
      <w:r w:rsidRPr="00C10E76">
        <w:rPr>
          <w:rFonts w:ascii="仿宋" w:eastAsia="仿宋" w:hAnsi="仿宋" w:hint="eastAsia"/>
          <w:sz w:val="18"/>
          <w:szCs w:val="18"/>
        </w:rPr>
        <w:t>轼</w:t>
      </w:r>
      <w:proofErr w:type="gramEnd"/>
      <w:r w:rsidRPr="00C10E76">
        <w:rPr>
          <w:rFonts w:ascii="仿宋" w:eastAsia="仿宋" w:hAnsi="仿宋" w:hint="eastAsia"/>
          <w:sz w:val="18"/>
          <w:szCs w:val="18"/>
        </w:rPr>
        <w:t>自熙宁以来／作为文章怨</w:t>
      </w:r>
      <w:proofErr w:type="gramStart"/>
      <w:r w:rsidRPr="00C10E76">
        <w:rPr>
          <w:rFonts w:ascii="仿宋" w:eastAsia="仿宋" w:hAnsi="仿宋" w:hint="eastAsia"/>
          <w:sz w:val="18"/>
          <w:szCs w:val="18"/>
        </w:rPr>
        <w:t>谤</w:t>
      </w:r>
      <w:proofErr w:type="gramEnd"/>
      <w:r w:rsidRPr="00C10E76">
        <w:rPr>
          <w:rFonts w:ascii="仿宋" w:eastAsia="仿宋" w:hAnsi="仿宋" w:hint="eastAsia"/>
          <w:sz w:val="18"/>
          <w:szCs w:val="18"/>
        </w:rPr>
        <w:t>／君</w:t>
      </w:r>
      <w:proofErr w:type="gramStart"/>
      <w:r w:rsidRPr="00C10E76">
        <w:rPr>
          <w:rFonts w:ascii="仿宋" w:eastAsia="仿宋" w:hAnsi="仿宋" w:hint="eastAsia"/>
          <w:sz w:val="18"/>
          <w:szCs w:val="18"/>
        </w:rPr>
        <w:t>父交通戚</w:t>
      </w:r>
      <w:proofErr w:type="gramEnd"/>
      <w:r w:rsidRPr="00C10E76">
        <w:rPr>
          <w:rFonts w:ascii="仿宋" w:eastAsia="仿宋" w:hAnsi="仿宋" w:hint="eastAsia"/>
          <w:sz w:val="18"/>
          <w:szCs w:val="18"/>
        </w:rPr>
        <w:t>里／逮赴台狱／穷治当会赦／论不已／窜之黄州／方定自</w:t>
      </w:r>
      <w:proofErr w:type="gramStart"/>
      <w:r w:rsidRPr="00C10E76">
        <w:rPr>
          <w:rFonts w:ascii="仿宋" w:eastAsia="仿宋" w:hAnsi="仿宋" w:hint="eastAsia"/>
          <w:sz w:val="18"/>
          <w:szCs w:val="18"/>
        </w:rPr>
        <w:t>鞫轼</w:t>
      </w:r>
      <w:proofErr w:type="gramEnd"/>
      <w:r w:rsidRPr="00C10E76">
        <w:rPr>
          <w:rFonts w:ascii="仿宋" w:eastAsia="仿宋" w:hAnsi="仿宋" w:hint="eastAsia"/>
          <w:sz w:val="18"/>
          <w:szCs w:val="18"/>
        </w:rPr>
        <w:t>／</w:t>
      </w:r>
      <w:proofErr w:type="gramStart"/>
      <w:r w:rsidRPr="00C10E76">
        <w:rPr>
          <w:rFonts w:ascii="仿宋" w:eastAsia="仿宋" w:hAnsi="仿宋" w:hint="eastAsia"/>
          <w:sz w:val="18"/>
          <w:szCs w:val="18"/>
        </w:rPr>
        <w:t>狱势不可</w:t>
      </w:r>
      <w:proofErr w:type="gramEnd"/>
      <w:r w:rsidRPr="00C10E76">
        <w:rPr>
          <w:rFonts w:ascii="仿宋" w:eastAsia="仿宋" w:hAnsi="仿宋" w:hint="eastAsia"/>
          <w:sz w:val="18"/>
          <w:szCs w:val="18"/>
        </w:rPr>
        <w:t>回</w:t>
      </w:r>
    </w:p>
    <w:p w:rsidR="00C10E76" w:rsidRDefault="00C10E76" w:rsidP="00A42335">
      <w:pPr>
        <w:spacing w:line="200" w:lineRule="exact"/>
        <w:ind w:firstLine="360"/>
        <w:rPr>
          <w:rFonts w:ascii="仿宋" w:eastAsia="仿宋" w:hAnsi="仿宋"/>
          <w:sz w:val="18"/>
          <w:szCs w:val="18"/>
        </w:rPr>
      </w:pPr>
      <w:r w:rsidRPr="00C10E76">
        <w:rPr>
          <w:rFonts w:ascii="仿宋" w:eastAsia="仿宋" w:hAnsi="仿宋" w:hint="eastAsia"/>
          <w:sz w:val="18"/>
          <w:szCs w:val="18"/>
        </w:rPr>
        <w:t>D．因论</w:t>
      </w:r>
      <w:proofErr w:type="gramStart"/>
      <w:r w:rsidRPr="00C10E76">
        <w:rPr>
          <w:rFonts w:ascii="仿宋" w:eastAsia="仿宋" w:hAnsi="仿宋" w:hint="eastAsia"/>
          <w:sz w:val="18"/>
          <w:szCs w:val="18"/>
        </w:rPr>
        <w:t>轼</w:t>
      </w:r>
      <w:proofErr w:type="gramEnd"/>
      <w:r w:rsidRPr="00C10E76">
        <w:rPr>
          <w:rFonts w:ascii="仿宋" w:eastAsia="仿宋" w:hAnsi="仿宋" w:hint="eastAsia"/>
          <w:sz w:val="18"/>
          <w:szCs w:val="18"/>
        </w:rPr>
        <w:t>自熙宁以来／作为文章／怨</w:t>
      </w:r>
      <w:proofErr w:type="gramStart"/>
      <w:r w:rsidRPr="00C10E76">
        <w:rPr>
          <w:rFonts w:ascii="仿宋" w:eastAsia="仿宋" w:hAnsi="仿宋" w:hint="eastAsia"/>
          <w:sz w:val="18"/>
          <w:szCs w:val="18"/>
        </w:rPr>
        <w:t>谤</w:t>
      </w:r>
      <w:proofErr w:type="gramEnd"/>
      <w:r w:rsidRPr="00C10E76">
        <w:rPr>
          <w:rFonts w:ascii="仿宋" w:eastAsia="仿宋" w:hAnsi="仿宋" w:hint="eastAsia"/>
          <w:sz w:val="18"/>
          <w:szCs w:val="18"/>
        </w:rPr>
        <w:t>君父／交通戚里／逮</w:t>
      </w:r>
      <w:proofErr w:type="gramStart"/>
      <w:r w:rsidRPr="00C10E76">
        <w:rPr>
          <w:rFonts w:ascii="仿宋" w:eastAsia="仿宋" w:hAnsi="仿宋" w:hint="eastAsia"/>
          <w:sz w:val="18"/>
          <w:szCs w:val="18"/>
        </w:rPr>
        <w:t>赴台狱穷治</w:t>
      </w:r>
      <w:proofErr w:type="gramEnd"/>
      <w:r w:rsidRPr="00C10E76">
        <w:rPr>
          <w:rFonts w:ascii="仿宋" w:eastAsia="仿宋" w:hAnsi="仿宋" w:hint="eastAsia"/>
          <w:sz w:val="18"/>
          <w:szCs w:val="18"/>
        </w:rPr>
        <w:t>／当会赦／论不已／窜之黄州／方定自</w:t>
      </w:r>
      <w:proofErr w:type="gramStart"/>
      <w:r w:rsidRPr="00C10E76">
        <w:rPr>
          <w:rFonts w:ascii="仿宋" w:eastAsia="仿宋" w:hAnsi="仿宋" w:hint="eastAsia"/>
          <w:sz w:val="18"/>
          <w:szCs w:val="18"/>
        </w:rPr>
        <w:t>鞫轼</w:t>
      </w:r>
      <w:proofErr w:type="gramEnd"/>
      <w:r w:rsidRPr="00C10E76">
        <w:rPr>
          <w:rFonts w:ascii="仿宋" w:eastAsia="仿宋" w:hAnsi="仿宋" w:hint="eastAsia"/>
          <w:sz w:val="18"/>
          <w:szCs w:val="18"/>
        </w:rPr>
        <w:t>狱／势不可回</w:t>
      </w:r>
    </w:p>
    <w:p w:rsidR="00A42335" w:rsidRDefault="00A42335" w:rsidP="00A138F5">
      <w:pPr>
        <w:spacing w:line="200" w:lineRule="exact"/>
        <w:ind w:firstLineChars="200" w:firstLine="361"/>
        <w:rPr>
          <w:rFonts w:ascii="仿宋" w:eastAsia="仿宋" w:hAnsi="仿宋"/>
          <w:sz w:val="18"/>
          <w:szCs w:val="18"/>
        </w:rPr>
      </w:pPr>
      <w:r w:rsidRPr="000C309D">
        <w:rPr>
          <w:rFonts w:ascii="仿宋" w:eastAsia="仿宋" w:hAnsi="仿宋" w:hint="eastAsia"/>
          <w:b/>
          <w:color w:val="FF0000"/>
          <w:sz w:val="18"/>
          <w:szCs w:val="18"/>
        </w:rPr>
        <w:t>10.D(因论</w:t>
      </w:r>
      <w:proofErr w:type="gramStart"/>
      <w:r w:rsidRPr="000C309D">
        <w:rPr>
          <w:rFonts w:ascii="仿宋" w:eastAsia="仿宋" w:hAnsi="仿宋" w:hint="eastAsia"/>
          <w:b/>
          <w:color w:val="FF0000"/>
          <w:sz w:val="18"/>
          <w:szCs w:val="18"/>
        </w:rPr>
        <w:t>轼</w:t>
      </w:r>
      <w:proofErr w:type="gramEnd"/>
      <w:r w:rsidRPr="000C309D">
        <w:rPr>
          <w:rFonts w:ascii="仿宋" w:eastAsia="仿宋" w:hAnsi="仿宋" w:hint="eastAsia"/>
          <w:b/>
          <w:color w:val="FF0000"/>
          <w:sz w:val="18"/>
          <w:szCs w:val="18"/>
        </w:rPr>
        <w:t>自熙宁以来，作为文章，怨</w:t>
      </w:r>
      <w:proofErr w:type="gramStart"/>
      <w:r w:rsidRPr="000C309D">
        <w:rPr>
          <w:rFonts w:ascii="仿宋" w:eastAsia="仿宋" w:hAnsi="仿宋" w:hint="eastAsia"/>
          <w:b/>
          <w:color w:val="FF0000"/>
          <w:sz w:val="18"/>
          <w:szCs w:val="18"/>
        </w:rPr>
        <w:t>谤</w:t>
      </w:r>
      <w:proofErr w:type="gramEnd"/>
      <w:r w:rsidRPr="000C309D">
        <w:rPr>
          <w:rFonts w:ascii="仿宋" w:eastAsia="仿宋" w:hAnsi="仿宋" w:hint="eastAsia"/>
          <w:b/>
          <w:color w:val="FF0000"/>
          <w:sz w:val="18"/>
          <w:szCs w:val="18"/>
        </w:rPr>
        <w:t>君父，交通戚里。逮</w:t>
      </w:r>
      <w:proofErr w:type="gramStart"/>
      <w:r w:rsidRPr="000C309D">
        <w:rPr>
          <w:rFonts w:ascii="仿宋" w:eastAsia="仿宋" w:hAnsi="仿宋" w:hint="eastAsia"/>
          <w:b/>
          <w:color w:val="FF0000"/>
          <w:sz w:val="18"/>
          <w:szCs w:val="18"/>
        </w:rPr>
        <w:t>赴台狱穷治</w:t>
      </w:r>
      <w:proofErr w:type="gramEnd"/>
      <w:r w:rsidRPr="000C309D">
        <w:rPr>
          <w:rFonts w:ascii="仿宋" w:eastAsia="仿宋" w:hAnsi="仿宋" w:hint="eastAsia"/>
          <w:b/>
          <w:color w:val="FF0000"/>
          <w:sz w:val="18"/>
          <w:szCs w:val="18"/>
        </w:rPr>
        <w:t>，当会赦，论不已，窜之黄州，方定自</w:t>
      </w:r>
      <w:proofErr w:type="gramStart"/>
      <w:r w:rsidRPr="000C309D">
        <w:rPr>
          <w:rFonts w:ascii="仿宋" w:eastAsia="仿宋" w:hAnsi="仿宋" w:hint="eastAsia"/>
          <w:b/>
          <w:color w:val="FF0000"/>
          <w:sz w:val="18"/>
          <w:szCs w:val="18"/>
        </w:rPr>
        <w:t>鞫轼</w:t>
      </w:r>
      <w:proofErr w:type="gramEnd"/>
      <w:r w:rsidRPr="000C309D">
        <w:rPr>
          <w:rFonts w:ascii="仿宋" w:eastAsia="仿宋" w:hAnsi="仿宋" w:hint="eastAsia"/>
          <w:b/>
          <w:color w:val="FF0000"/>
          <w:sz w:val="18"/>
          <w:szCs w:val="18"/>
        </w:rPr>
        <w:t>狱，势不可回。)</w:t>
      </w:r>
    </w:p>
    <w:p w:rsidR="001E669B" w:rsidRPr="00A42335" w:rsidRDefault="001E669B" w:rsidP="00A42335">
      <w:pPr>
        <w:spacing w:line="200" w:lineRule="exact"/>
        <w:ind w:firstLine="360"/>
        <w:rPr>
          <w:rFonts w:ascii="仿宋" w:eastAsia="仿宋" w:hAnsi="仿宋"/>
          <w:sz w:val="18"/>
          <w:szCs w:val="18"/>
        </w:rPr>
      </w:pPr>
    </w:p>
    <w:p w:rsidR="00C10E76" w:rsidRPr="00C10E76" w:rsidRDefault="00C10E76" w:rsidP="00B55E13">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11</w:t>
      </w:r>
      <w:r w:rsidR="00A138F5">
        <w:rPr>
          <w:rFonts w:ascii="仿宋" w:eastAsia="仿宋" w:hAnsi="仿宋" w:hint="eastAsia"/>
          <w:sz w:val="18"/>
          <w:szCs w:val="18"/>
        </w:rPr>
        <w:t>.</w:t>
      </w:r>
      <w:r w:rsidRPr="00C10E76">
        <w:rPr>
          <w:rFonts w:ascii="仿宋" w:eastAsia="仿宋" w:hAnsi="仿宋" w:hint="eastAsia"/>
          <w:sz w:val="18"/>
          <w:szCs w:val="18"/>
        </w:rPr>
        <w:t>下列对文中加点词语的相关内容的解说，</w:t>
      </w:r>
      <w:r w:rsidRPr="00645FC5">
        <w:rPr>
          <w:rFonts w:ascii="方正姚体" w:eastAsia="方正姚体" w:hAnsi="仿宋" w:hint="eastAsia"/>
          <w:color w:val="FF0000"/>
          <w:sz w:val="18"/>
          <w:szCs w:val="18"/>
          <w:highlight w:val="yellow"/>
        </w:rPr>
        <w:t>不正确</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A．进士为古代科举会试及第者之称，隋炀帝大业</w:t>
      </w:r>
      <w:proofErr w:type="gramStart"/>
      <w:r w:rsidRPr="00C10E76">
        <w:rPr>
          <w:rFonts w:ascii="仿宋" w:eastAsia="仿宋" w:hAnsi="仿宋" w:hint="eastAsia"/>
          <w:sz w:val="18"/>
          <w:szCs w:val="18"/>
        </w:rPr>
        <w:t>年问始</w:t>
      </w:r>
      <w:proofErr w:type="gramEnd"/>
      <w:r w:rsidRPr="00C10E76">
        <w:rPr>
          <w:rFonts w:ascii="仿宋" w:eastAsia="仿宋" w:hAnsi="仿宋" w:hint="eastAsia"/>
          <w:sz w:val="18"/>
          <w:szCs w:val="18"/>
        </w:rPr>
        <w:t>置进士科目，唐亦设此科，凡应试者谓之举进士，中试者皆称进士。</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B．修撰是官名，宋实录院有修撰官，掌修实录；辽国史院与元、明、清翰林院皆有修撰官，明、清时一般授予状元翰林院修撰的职位。</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C．六案指宋代于州、</w:t>
      </w:r>
      <w:proofErr w:type="gramStart"/>
      <w:r w:rsidRPr="00C10E76">
        <w:rPr>
          <w:rFonts w:ascii="仿宋" w:eastAsia="仿宋" w:hAnsi="仿宋" w:hint="eastAsia"/>
          <w:sz w:val="18"/>
          <w:szCs w:val="18"/>
        </w:rPr>
        <w:t>县仿吏</w:t>
      </w:r>
      <w:proofErr w:type="gramEnd"/>
      <w:r w:rsidRPr="00C10E76">
        <w:rPr>
          <w:rFonts w:ascii="仿宋" w:eastAsia="仿宋" w:hAnsi="仿宋" w:hint="eastAsia"/>
          <w:sz w:val="18"/>
          <w:szCs w:val="18"/>
        </w:rPr>
        <w:t>、户、礼、兵、刑、工六部设立的六个办事机构，分别为士、户、仪、兵、刑、工。</w:t>
      </w:r>
    </w:p>
    <w:p w:rsidR="00C10E76" w:rsidRDefault="00C10E76" w:rsidP="00A42335">
      <w:pPr>
        <w:spacing w:line="200" w:lineRule="exact"/>
        <w:ind w:firstLine="360"/>
        <w:rPr>
          <w:rFonts w:ascii="仿宋" w:eastAsia="仿宋" w:hAnsi="仿宋"/>
          <w:sz w:val="18"/>
          <w:szCs w:val="18"/>
        </w:rPr>
      </w:pPr>
      <w:r w:rsidRPr="00C10E76">
        <w:rPr>
          <w:rFonts w:ascii="仿宋" w:eastAsia="仿宋" w:hAnsi="仿宋" w:hint="eastAsia"/>
          <w:sz w:val="18"/>
          <w:szCs w:val="18"/>
        </w:rPr>
        <w:lastRenderedPageBreak/>
        <w:t>D．明堂是中国历史上最著名的礼制建筑，为儒家的礼制建筑典范，是古代帝王明政教的场所，凡祭祀、朝会、庆赏、选士等大礼典均在此举行。</w:t>
      </w:r>
    </w:p>
    <w:p w:rsidR="00A42335" w:rsidRPr="000C309D" w:rsidRDefault="00A42335" w:rsidP="001E669B">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11.A(进士应为古代科举殿试及第者之称)</w:t>
      </w:r>
    </w:p>
    <w:p w:rsidR="00A42335" w:rsidRPr="00A42335" w:rsidRDefault="00A42335" w:rsidP="00A42335">
      <w:pPr>
        <w:spacing w:line="200" w:lineRule="exact"/>
        <w:ind w:firstLine="360"/>
        <w:rPr>
          <w:rFonts w:ascii="仿宋" w:eastAsia="仿宋" w:hAnsi="仿宋"/>
          <w:sz w:val="18"/>
          <w:szCs w:val="18"/>
        </w:rPr>
      </w:pPr>
    </w:p>
    <w:p w:rsidR="00C10E76" w:rsidRPr="00C10E76" w:rsidRDefault="00C10E76" w:rsidP="00B55E13">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12．下列对原文有关内容的概括和分析，</w:t>
      </w:r>
      <w:r w:rsidRPr="00645FC5">
        <w:rPr>
          <w:rFonts w:ascii="方正姚体" w:eastAsia="方正姚体" w:hAnsi="仿宋" w:hint="eastAsia"/>
          <w:color w:val="FF0000"/>
          <w:sz w:val="18"/>
          <w:szCs w:val="18"/>
          <w:highlight w:val="yellow"/>
        </w:rPr>
        <w:t>不正确</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A．李定初入京师，敢于据实言事。在他人的举荐下，他被召至京城，在谏官的提醒下，依然在王安石，甚至在皇上面前如实回答百姓们对青苗法的看法。</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B．李定对亲不孝，常怀不安之心。他曾因为庶母守孝之事遭受朝臣奏报，因不安而请求辞职，而此事发生八年后又被授予集贤殿修撰、知明州之职。</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C．李定效忠朝廷，得到皇上信任。他上书请求恢复六案纠察职务并扩大其权利，他主张坚持依照祖宗之法举行名堂祭祀，这些都获得了皇上的认可。</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D．李定舍己利人，亦有不义之举。他常将家财赈济同族之人，受到任子为官赏赐时，却先安排了兄长的孩子，然而他也曾依附权贵而升迁，构陷苏轼而加罪。</w:t>
      </w:r>
    </w:p>
    <w:p w:rsidR="00A42335" w:rsidRPr="000C309D" w:rsidRDefault="00A42335" w:rsidP="001E669B">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12.B(“此事发生八年后”错，应为“熙宁八年”)</w:t>
      </w:r>
    </w:p>
    <w:p w:rsidR="00A42335" w:rsidRDefault="00A42335" w:rsidP="00C10E76">
      <w:pPr>
        <w:spacing w:line="200" w:lineRule="exact"/>
        <w:rPr>
          <w:rFonts w:ascii="仿宋" w:eastAsia="仿宋" w:hAnsi="仿宋"/>
          <w:sz w:val="18"/>
          <w:szCs w:val="18"/>
        </w:rPr>
      </w:pPr>
    </w:p>
    <w:p w:rsidR="00C10E76" w:rsidRPr="00C10E76" w:rsidRDefault="00C10E76" w:rsidP="00B55E13">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13．把文中画横线的句子</w:t>
      </w:r>
      <w:r w:rsidRPr="00645FC5">
        <w:rPr>
          <w:rFonts w:ascii="方正姚体" w:eastAsia="方正姚体" w:hAnsi="仿宋" w:hint="eastAsia"/>
          <w:color w:val="FF0000"/>
          <w:sz w:val="18"/>
          <w:szCs w:val="18"/>
          <w:highlight w:val="yellow"/>
        </w:rPr>
        <w:t>翻译</w:t>
      </w:r>
      <w:r w:rsidRPr="00C10E76">
        <w:rPr>
          <w:rFonts w:ascii="仿宋" w:eastAsia="仿宋" w:hAnsi="仿宋" w:hint="eastAsia"/>
          <w:sz w:val="18"/>
          <w:szCs w:val="18"/>
        </w:rPr>
        <w:t>成现代汉语。(10分)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(1)御史陈荐疏：“定顷为泾县主簿，闻庶母仇氏死，</w:t>
      </w:r>
      <w:proofErr w:type="gramStart"/>
      <w:r w:rsidRPr="00C10E76">
        <w:rPr>
          <w:rFonts w:ascii="仿宋" w:eastAsia="仿宋" w:hAnsi="仿宋" w:hint="eastAsia"/>
          <w:sz w:val="18"/>
          <w:szCs w:val="18"/>
        </w:rPr>
        <w:t>匿</w:t>
      </w:r>
      <w:proofErr w:type="gramEnd"/>
      <w:r w:rsidRPr="00C10E76">
        <w:rPr>
          <w:rFonts w:ascii="仿宋" w:eastAsia="仿宋" w:hAnsi="仿宋" w:hint="eastAsia"/>
          <w:sz w:val="18"/>
          <w:szCs w:val="18"/>
        </w:rPr>
        <w:t>不为服。”(5分)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(2)定言一饭不足市恩，</w:t>
      </w:r>
      <w:proofErr w:type="gramStart"/>
      <w:r w:rsidRPr="00C10E76">
        <w:rPr>
          <w:rFonts w:ascii="仿宋" w:eastAsia="仿宋" w:hAnsi="仿宋" w:hint="eastAsia"/>
          <w:sz w:val="18"/>
          <w:szCs w:val="18"/>
        </w:rPr>
        <w:t>适起小人</w:t>
      </w:r>
      <w:proofErr w:type="gramEnd"/>
      <w:r w:rsidRPr="00C10E76">
        <w:rPr>
          <w:rFonts w:ascii="仿宋" w:eastAsia="仿宋" w:hAnsi="仿宋" w:hint="eastAsia"/>
          <w:sz w:val="18"/>
          <w:szCs w:val="18"/>
        </w:rPr>
        <w:t>之心，乃止。</w:t>
      </w:r>
      <w:proofErr w:type="gramStart"/>
      <w:r w:rsidRPr="00C10E76">
        <w:rPr>
          <w:rFonts w:ascii="仿宋" w:eastAsia="仿宋" w:hAnsi="仿宋" w:hint="eastAsia"/>
          <w:sz w:val="18"/>
          <w:szCs w:val="18"/>
        </w:rPr>
        <w:t>或议废明堂</w:t>
      </w:r>
      <w:proofErr w:type="gramEnd"/>
      <w:r w:rsidRPr="00C10E76">
        <w:rPr>
          <w:rFonts w:ascii="仿宋" w:eastAsia="仿宋" w:hAnsi="仿宋" w:hint="eastAsia"/>
          <w:sz w:val="18"/>
          <w:szCs w:val="18"/>
        </w:rPr>
        <w:t>祀，帝以访定。(5分)</w:t>
      </w:r>
    </w:p>
    <w:p w:rsidR="00C10E76" w:rsidRDefault="00A42335" w:rsidP="001E669B">
      <w:pPr>
        <w:spacing w:line="200" w:lineRule="exact"/>
        <w:ind w:firstLineChars="200" w:firstLine="361"/>
        <w:rPr>
          <w:rFonts w:ascii="仿宋" w:eastAsia="仿宋" w:hAnsi="仿宋"/>
          <w:sz w:val="18"/>
          <w:szCs w:val="18"/>
        </w:rPr>
      </w:pPr>
      <w:r w:rsidRPr="000C309D">
        <w:rPr>
          <w:rFonts w:ascii="仿宋" w:eastAsia="仿宋" w:hAnsi="仿宋" w:hint="eastAsia"/>
          <w:b/>
          <w:color w:val="FF0000"/>
          <w:sz w:val="18"/>
          <w:szCs w:val="18"/>
        </w:rPr>
        <w:t>13．（10分）（1）御史陈荐</w:t>
      </w:r>
      <w:proofErr w:type="gramStart"/>
      <w:r w:rsidRPr="000C309D">
        <w:rPr>
          <w:rFonts w:ascii="仿宋" w:eastAsia="仿宋" w:hAnsi="仿宋" w:hint="eastAsia"/>
          <w:b/>
          <w:color w:val="FF0000"/>
          <w:sz w:val="18"/>
          <w:szCs w:val="18"/>
        </w:rPr>
        <w:t>上疏</w:t>
      </w:r>
      <w:proofErr w:type="gramEnd"/>
      <w:r w:rsidRPr="000C309D">
        <w:rPr>
          <w:rFonts w:ascii="仿宋" w:eastAsia="仿宋" w:hAnsi="仿宋" w:hint="eastAsia"/>
          <w:b/>
          <w:color w:val="FF0000"/>
          <w:sz w:val="18"/>
          <w:szCs w:val="18"/>
        </w:rPr>
        <w:t>说：“李定不久前做泾县主簿时，听说庶母仇氏死了，却将此事隐瞒而不回家服丧。”（“疏”“顷”“为”“匿”“服”各1分，共5分。）（2）李定说一顿饭食并不足够显示皇恩，恰恰可以引发一些人泛起小人之心，于是停止了（这种做法）。有人议论要废止明堂祭祀，皇帝拿这件事去询问李定。（“市恩”“适”“乃”“以”“访”各1分，共5分。）</w:t>
      </w:r>
    </w:p>
    <w:p w:rsidR="00A42335" w:rsidRPr="00C10E76" w:rsidRDefault="00A42335" w:rsidP="00C10E76">
      <w:pPr>
        <w:spacing w:line="200" w:lineRule="exact"/>
        <w:rPr>
          <w:rFonts w:ascii="仿宋" w:eastAsia="仿宋" w:hAnsi="仿宋"/>
          <w:sz w:val="18"/>
          <w:szCs w:val="18"/>
        </w:rPr>
      </w:pPr>
    </w:p>
    <w:p w:rsidR="00C10E76" w:rsidRPr="000C309D" w:rsidRDefault="00C10E76" w:rsidP="000C309D">
      <w:pPr>
        <w:spacing w:line="200" w:lineRule="exact"/>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(二)古代诗歌阅读(11分)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阅读下面这首宋诗，完成14—15题。</w:t>
      </w:r>
    </w:p>
    <w:p w:rsidR="000C309D" w:rsidRPr="002C4A7D" w:rsidRDefault="00C10E76" w:rsidP="000C309D">
      <w:pPr>
        <w:spacing w:line="200" w:lineRule="exact"/>
        <w:ind w:firstLine="360"/>
        <w:jc w:val="center"/>
        <w:rPr>
          <w:rFonts w:ascii="仿宋" w:eastAsia="仿宋" w:hAnsi="仿宋"/>
          <w:b/>
          <w:sz w:val="18"/>
          <w:szCs w:val="18"/>
        </w:rPr>
      </w:pPr>
      <w:r w:rsidRPr="002C4A7D">
        <w:rPr>
          <w:rFonts w:ascii="仿宋" w:eastAsia="仿宋" w:hAnsi="仿宋" w:hint="eastAsia"/>
          <w:b/>
          <w:sz w:val="18"/>
          <w:szCs w:val="18"/>
        </w:rPr>
        <w:t>高邮</w:t>
      </w:r>
      <w:proofErr w:type="gramStart"/>
      <w:r w:rsidRPr="002C4A7D">
        <w:rPr>
          <w:rFonts w:ascii="仿宋" w:eastAsia="仿宋" w:hAnsi="仿宋" w:hint="eastAsia"/>
          <w:b/>
          <w:sz w:val="18"/>
          <w:szCs w:val="18"/>
        </w:rPr>
        <w:t>陈直躬处士</w:t>
      </w:r>
      <w:proofErr w:type="gramEnd"/>
    </w:p>
    <w:p w:rsidR="00C10E76" w:rsidRPr="002C4A7D" w:rsidRDefault="00C10E76" w:rsidP="000C309D">
      <w:pPr>
        <w:spacing w:line="200" w:lineRule="exact"/>
        <w:ind w:firstLine="360"/>
        <w:jc w:val="center"/>
        <w:rPr>
          <w:rFonts w:ascii="仿宋" w:eastAsia="仿宋" w:hAnsi="仿宋"/>
          <w:b/>
          <w:sz w:val="18"/>
          <w:szCs w:val="18"/>
        </w:rPr>
      </w:pPr>
      <w:r w:rsidRPr="002C4A7D">
        <w:rPr>
          <w:rFonts w:ascii="仿宋" w:eastAsia="仿宋" w:hAnsi="仿宋" w:hint="eastAsia"/>
          <w:b/>
          <w:sz w:val="18"/>
          <w:szCs w:val="18"/>
        </w:rPr>
        <w:t>画雁二首(其二)</w:t>
      </w:r>
    </w:p>
    <w:p w:rsidR="00C10E76" w:rsidRPr="002C4A7D" w:rsidRDefault="00C10E76" w:rsidP="000C309D">
      <w:pPr>
        <w:spacing w:line="200" w:lineRule="exact"/>
        <w:jc w:val="center"/>
        <w:rPr>
          <w:rFonts w:ascii="仿宋" w:eastAsia="仿宋" w:hAnsi="仿宋"/>
          <w:b/>
          <w:sz w:val="15"/>
          <w:szCs w:val="18"/>
        </w:rPr>
      </w:pPr>
      <w:r w:rsidRPr="002C4A7D">
        <w:rPr>
          <w:rFonts w:ascii="仿宋" w:eastAsia="仿宋" w:hAnsi="仿宋" w:hint="eastAsia"/>
          <w:b/>
          <w:sz w:val="15"/>
          <w:szCs w:val="18"/>
        </w:rPr>
        <w:t>苏轼</w:t>
      </w:r>
    </w:p>
    <w:p w:rsidR="00C10E76" w:rsidRPr="002C4A7D" w:rsidRDefault="00C10E76" w:rsidP="000C309D">
      <w:pPr>
        <w:spacing w:line="200" w:lineRule="exact"/>
        <w:jc w:val="center"/>
        <w:rPr>
          <w:rFonts w:ascii="仿宋" w:eastAsia="仿宋" w:hAnsi="仿宋"/>
          <w:b/>
          <w:sz w:val="18"/>
          <w:szCs w:val="18"/>
        </w:rPr>
      </w:pPr>
      <w:proofErr w:type="gramStart"/>
      <w:r w:rsidRPr="002C4A7D">
        <w:rPr>
          <w:rFonts w:ascii="仿宋" w:eastAsia="仿宋" w:hAnsi="仿宋" w:hint="eastAsia"/>
          <w:b/>
          <w:sz w:val="18"/>
          <w:szCs w:val="18"/>
        </w:rPr>
        <w:t>众禽事纷争</w:t>
      </w:r>
      <w:proofErr w:type="gramEnd"/>
      <w:r w:rsidRPr="002C4A7D">
        <w:rPr>
          <w:rFonts w:ascii="仿宋" w:eastAsia="仿宋" w:hAnsi="仿宋" w:hint="eastAsia"/>
          <w:b/>
          <w:sz w:val="18"/>
          <w:szCs w:val="18"/>
        </w:rPr>
        <w:t>，野雁</w:t>
      </w:r>
      <w:proofErr w:type="gramStart"/>
      <w:r w:rsidRPr="002C4A7D">
        <w:rPr>
          <w:rFonts w:ascii="仿宋" w:eastAsia="仿宋" w:hAnsi="仿宋" w:hint="eastAsia"/>
          <w:b/>
          <w:sz w:val="18"/>
          <w:szCs w:val="18"/>
        </w:rPr>
        <w:t>独闲洁</w:t>
      </w:r>
      <w:proofErr w:type="gramEnd"/>
      <w:r w:rsidRPr="002C4A7D">
        <w:rPr>
          <w:rFonts w:ascii="仿宋" w:eastAsia="仿宋" w:hAnsi="仿宋" w:hint="eastAsia"/>
          <w:b/>
          <w:sz w:val="18"/>
          <w:szCs w:val="18"/>
        </w:rPr>
        <w:t>。</w:t>
      </w:r>
    </w:p>
    <w:p w:rsidR="00C10E76" w:rsidRPr="002C4A7D" w:rsidRDefault="00C10E76" w:rsidP="000C309D">
      <w:pPr>
        <w:spacing w:line="200" w:lineRule="exact"/>
        <w:jc w:val="center"/>
        <w:rPr>
          <w:rFonts w:ascii="仿宋" w:eastAsia="仿宋" w:hAnsi="仿宋"/>
          <w:b/>
          <w:sz w:val="18"/>
          <w:szCs w:val="18"/>
        </w:rPr>
      </w:pPr>
      <w:r w:rsidRPr="002C4A7D">
        <w:rPr>
          <w:rFonts w:ascii="仿宋" w:eastAsia="仿宋" w:hAnsi="仿宋" w:hint="eastAsia"/>
          <w:b/>
          <w:sz w:val="18"/>
          <w:szCs w:val="18"/>
        </w:rPr>
        <w:t>徐行意自得，俯仰若有节。</w:t>
      </w:r>
    </w:p>
    <w:p w:rsidR="00C10E76" w:rsidRPr="002C4A7D" w:rsidRDefault="00C10E76" w:rsidP="000C309D">
      <w:pPr>
        <w:spacing w:line="200" w:lineRule="exact"/>
        <w:jc w:val="center"/>
        <w:rPr>
          <w:rFonts w:ascii="仿宋" w:eastAsia="仿宋" w:hAnsi="仿宋"/>
          <w:b/>
          <w:sz w:val="18"/>
          <w:szCs w:val="18"/>
        </w:rPr>
      </w:pPr>
      <w:proofErr w:type="gramStart"/>
      <w:r w:rsidRPr="002C4A7D">
        <w:rPr>
          <w:rFonts w:ascii="仿宋" w:eastAsia="仿宋" w:hAnsi="仿宋" w:hint="eastAsia"/>
          <w:b/>
          <w:sz w:val="18"/>
          <w:szCs w:val="18"/>
        </w:rPr>
        <w:t>我衰寄江湖</w:t>
      </w:r>
      <w:proofErr w:type="gramEnd"/>
      <w:r w:rsidRPr="002C4A7D">
        <w:rPr>
          <w:rFonts w:ascii="仿宋" w:eastAsia="仿宋" w:hAnsi="仿宋" w:hint="eastAsia"/>
          <w:b/>
          <w:sz w:val="18"/>
          <w:szCs w:val="18"/>
        </w:rPr>
        <w:t>，老伴杂鹅鸭。</w:t>
      </w:r>
    </w:p>
    <w:p w:rsidR="00C10E76" w:rsidRPr="002C4A7D" w:rsidRDefault="00C10E76" w:rsidP="000C309D">
      <w:pPr>
        <w:spacing w:line="200" w:lineRule="exact"/>
        <w:jc w:val="center"/>
        <w:rPr>
          <w:rFonts w:ascii="仿宋" w:eastAsia="仿宋" w:hAnsi="仿宋"/>
          <w:b/>
          <w:sz w:val="18"/>
          <w:szCs w:val="18"/>
        </w:rPr>
      </w:pPr>
      <w:r w:rsidRPr="002C4A7D">
        <w:rPr>
          <w:rFonts w:ascii="仿宋" w:eastAsia="仿宋" w:hAnsi="仿宋" w:hint="eastAsia"/>
          <w:b/>
          <w:sz w:val="18"/>
          <w:szCs w:val="18"/>
        </w:rPr>
        <w:t>作书问陈子，晓景画</w:t>
      </w:r>
      <w:proofErr w:type="gramStart"/>
      <w:r w:rsidRPr="002C4A7D">
        <w:rPr>
          <w:rFonts w:ascii="仿宋" w:eastAsia="仿宋" w:hAnsi="仿宋" w:hint="eastAsia"/>
          <w:b/>
          <w:sz w:val="18"/>
          <w:szCs w:val="18"/>
        </w:rPr>
        <w:t>苕</w:t>
      </w:r>
      <w:proofErr w:type="gramEnd"/>
      <w:r w:rsidRPr="002C4A7D">
        <w:rPr>
          <w:rFonts w:ascii="仿宋" w:eastAsia="仿宋" w:hAnsi="仿宋" w:hint="eastAsia"/>
          <w:b/>
          <w:sz w:val="18"/>
          <w:szCs w:val="18"/>
        </w:rPr>
        <w:t>霅。</w:t>
      </w:r>
    </w:p>
    <w:p w:rsidR="00C10E76" w:rsidRPr="002C4A7D" w:rsidRDefault="00C10E76" w:rsidP="000C309D">
      <w:pPr>
        <w:spacing w:line="200" w:lineRule="exact"/>
        <w:jc w:val="center"/>
        <w:rPr>
          <w:rFonts w:ascii="仿宋" w:eastAsia="仿宋" w:hAnsi="仿宋"/>
          <w:b/>
          <w:sz w:val="18"/>
          <w:szCs w:val="18"/>
        </w:rPr>
      </w:pPr>
      <w:proofErr w:type="gramStart"/>
      <w:r w:rsidRPr="002C4A7D">
        <w:rPr>
          <w:rFonts w:ascii="仿宋" w:eastAsia="仿宋" w:hAnsi="仿宋" w:hint="eastAsia"/>
          <w:b/>
          <w:sz w:val="18"/>
          <w:szCs w:val="18"/>
        </w:rPr>
        <w:t>依依聚</w:t>
      </w:r>
      <w:proofErr w:type="gramEnd"/>
      <w:r w:rsidRPr="002C4A7D">
        <w:rPr>
          <w:rFonts w:ascii="仿宋" w:eastAsia="仿宋" w:hAnsi="仿宋" w:hint="eastAsia"/>
          <w:b/>
          <w:sz w:val="18"/>
          <w:szCs w:val="18"/>
        </w:rPr>
        <w:t>圆沙，</w:t>
      </w:r>
      <w:proofErr w:type="gramStart"/>
      <w:r w:rsidRPr="002C4A7D">
        <w:rPr>
          <w:rFonts w:ascii="仿宋" w:eastAsia="仿宋" w:hAnsi="仿宋" w:hint="eastAsia"/>
          <w:b/>
          <w:sz w:val="18"/>
          <w:szCs w:val="18"/>
        </w:rPr>
        <w:t>稍稍动斜月</w:t>
      </w:r>
      <w:proofErr w:type="gramEnd"/>
      <w:r w:rsidRPr="002C4A7D">
        <w:rPr>
          <w:rFonts w:ascii="仿宋" w:eastAsia="仿宋" w:hAnsi="仿宋" w:hint="eastAsia"/>
          <w:b/>
          <w:sz w:val="18"/>
          <w:szCs w:val="18"/>
        </w:rPr>
        <w:t>。</w:t>
      </w:r>
    </w:p>
    <w:p w:rsidR="00C10E76" w:rsidRPr="002C4A7D" w:rsidRDefault="00C10E76" w:rsidP="000C309D">
      <w:pPr>
        <w:spacing w:line="200" w:lineRule="exact"/>
        <w:jc w:val="center"/>
        <w:rPr>
          <w:rFonts w:ascii="仿宋" w:eastAsia="仿宋" w:hAnsi="仿宋"/>
          <w:b/>
          <w:sz w:val="18"/>
          <w:szCs w:val="18"/>
        </w:rPr>
      </w:pPr>
      <w:proofErr w:type="gramStart"/>
      <w:r w:rsidRPr="002C4A7D">
        <w:rPr>
          <w:rFonts w:ascii="仿宋" w:eastAsia="仿宋" w:hAnsi="仿宋" w:hint="eastAsia"/>
          <w:b/>
          <w:sz w:val="18"/>
          <w:szCs w:val="18"/>
        </w:rPr>
        <w:t>先呜独</w:t>
      </w:r>
      <w:proofErr w:type="gramEnd"/>
      <w:r w:rsidRPr="002C4A7D">
        <w:rPr>
          <w:rFonts w:ascii="仿宋" w:eastAsia="仿宋" w:hAnsi="仿宋" w:hint="eastAsia"/>
          <w:b/>
          <w:sz w:val="18"/>
          <w:szCs w:val="18"/>
        </w:rPr>
        <w:t>鼓翅，吹乱芦花雪。</w:t>
      </w:r>
    </w:p>
    <w:p w:rsidR="00C10E76" w:rsidRPr="00C10E76" w:rsidRDefault="00C10E76" w:rsidP="000C309D">
      <w:pPr>
        <w:spacing w:line="200" w:lineRule="exact"/>
        <w:jc w:val="center"/>
        <w:rPr>
          <w:rFonts w:ascii="仿宋" w:eastAsia="仿宋" w:hAnsi="仿宋"/>
          <w:sz w:val="18"/>
          <w:szCs w:val="18"/>
        </w:rPr>
      </w:pPr>
    </w:p>
    <w:p w:rsidR="00C10E76" w:rsidRPr="000C309D" w:rsidRDefault="00C10E76" w:rsidP="00C10E76">
      <w:pPr>
        <w:spacing w:line="200" w:lineRule="exact"/>
        <w:rPr>
          <w:rFonts w:ascii="楷体" w:eastAsia="楷体" w:hAnsi="楷体"/>
          <w:sz w:val="15"/>
          <w:szCs w:val="18"/>
        </w:rPr>
      </w:pPr>
      <w:r w:rsidRPr="00C10E76">
        <w:rPr>
          <w:rFonts w:ascii="仿宋" w:eastAsia="仿宋" w:hAnsi="仿宋" w:hint="eastAsia"/>
          <w:sz w:val="18"/>
          <w:szCs w:val="18"/>
        </w:rPr>
        <w:t xml:space="preserve">    </w:t>
      </w:r>
      <w:r w:rsidRPr="000C309D">
        <w:rPr>
          <w:rFonts w:ascii="楷体" w:eastAsia="楷体" w:hAnsi="楷体" w:hint="eastAsia"/>
          <w:sz w:val="15"/>
          <w:szCs w:val="18"/>
        </w:rPr>
        <w:t>【注】①苏轼于元丰二年(1079年)以“乌台诗案”系狱，获释后贬为黄州</w:t>
      </w:r>
      <w:proofErr w:type="gramStart"/>
      <w:r w:rsidRPr="000C309D">
        <w:rPr>
          <w:rFonts w:ascii="楷体" w:eastAsia="楷体" w:hAnsi="楷体" w:hint="eastAsia"/>
          <w:sz w:val="15"/>
          <w:szCs w:val="18"/>
        </w:rPr>
        <w:t>团练副</w:t>
      </w:r>
      <w:proofErr w:type="gramEnd"/>
      <w:r w:rsidRPr="000C309D">
        <w:rPr>
          <w:rFonts w:ascii="楷体" w:eastAsia="楷体" w:hAnsi="楷体" w:hint="eastAsia"/>
          <w:sz w:val="15"/>
          <w:szCs w:val="18"/>
        </w:rPr>
        <w:t>史。这首题画诗写于元丰八年。陈直躬，宋画家，绘画、人品皆为世人所推重。②</w:t>
      </w:r>
      <w:proofErr w:type="gramStart"/>
      <w:r w:rsidRPr="000C309D">
        <w:rPr>
          <w:rFonts w:ascii="楷体" w:eastAsia="楷体" w:hAnsi="楷体" w:hint="eastAsia"/>
          <w:sz w:val="15"/>
          <w:szCs w:val="18"/>
        </w:rPr>
        <w:t>苕</w:t>
      </w:r>
      <w:proofErr w:type="gramEnd"/>
      <w:r w:rsidRPr="000C309D">
        <w:rPr>
          <w:rFonts w:ascii="楷体" w:eastAsia="楷体" w:hAnsi="楷体" w:hint="eastAsia"/>
          <w:sz w:val="15"/>
          <w:szCs w:val="18"/>
        </w:rPr>
        <w:t>霅(</w:t>
      </w:r>
      <w:proofErr w:type="spellStart"/>
      <w:r w:rsidRPr="000C309D">
        <w:rPr>
          <w:rFonts w:ascii="楷体" w:eastAsia="楷体" w:hAnsi="楷体" w:hint="eastAsia"/>
          <w:sz w:val="15"/>
          <w:szCs w:val="18"/>
        </w:rPr>
        <w:t>zh</w:t>
      </w:r>
      <w:proofErr w:type="spellEnd"/>
      <w:r w:rsidRPr="000C309D">
        <w:rPr>
          <w:rFonts w:ascii="楷体" w:eastAsia="楷体" w:hAnsi="楷体" w:hint="eastAsia"/>
          <w:sz w:val="15"/>
          <w:szCs w:val="18"/>
        </w:rPr>
        <w:t>á)：水名。</w:t>
      </w:r>
    </w:p>
    <w:p w:rsidR="00C10E76" w:rsidRPr="00C10E76" w:rsidRDefault="00C10E76" w:rsidP="00B55E13">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14．对这首作品理解赏析，</w:t>
      </w:r>
      <w:r w:rsidRPr="00645FC5">
        <w:rPr>
          <w:rFonts w:ascii="方正姚体" w:eastAsia="方正姚体" w:hAnsi="仿宋" w:hint="eastAsia"/>
          <w:color w:val="FF0000"/>
          <w:sz w:val="18"/>
          <w:szCs w:val="18"/>
          <w:highlight w:val="yellow"/>
        </w:rPr>
        <w:t>不恰当</w:t>
      </w:r>
      <w:r w:rsidRPr="00C10E76">
        <w:rPr>
          <w:rFonts w:ascii="仿宋" w:eastAsia="仿宋" w:hAnsi="仿宋" w:hint="eastAsia"/>
          <w:sz w:val="18"/>
          <w:szCs w:val="18"/>
        </w:rPr>
        <w:t>的两项是</w:t>
      </w:r>
      <w:r w:rsidR="008824B8">
        <w:rPr>
          <w:rFonts w:ascii="仿宋" w:eastAsia="仿宋" w:hAnsi="仿宋" w:hint="eastAsia"/>
          <w:sz w:val="18"/>
          <w:szCs w:val="18"/>
        </w:rPr>
        <w:t>（  ）</w:t>
      </w:r>
      <w:r w:rsidRPr="00C10E76">
        <w:rPr>
          <w:rFonts w:ascii="仿宋" w:eastAsia="仿宋" w:hAnsi="仿宋" w:hint="eastAsia"/>
          <w:sz w:val="18"/>
          <w:szCs w:val="18"/>
        </w:rPr>
        <w:t>(5分)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A．诗歌一开始，作者用“众禽”反衬“野雁”，也在鄙弃与倾羡之间写进了自己的心声。</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B．诗歌三四句运用拟人手法，以“徐行”“俯仰”写动作，以“意自得”“若有节”写神态。</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C．“我衰”两</w:t>
      </w:r>
      <w:proofErr w:type="gramStart"/>
      <w:r w:rsidRPr="00C10E76">
        <w:rPr>
          <w:rFonts w:ascii="仿宋" w:eastAsia="仿宋" w:hAnsi="仿宋" w:hint="eastAsia"/>
          <w:sz w:val="18"/>
          <w:szCs w:val="18"/>
        </w:rPr>
        <w:t>句点明</w:t>
      </w:r>
      <w:proofErr w:type="gramEnd"/>
      <w:r w:rsidRPr="00C10E76">
        <w:rPr>
          <w:rFonts w:ascii="仿宋" w:eastAsia="仿宋" w:hAnsi="仿宋" w:hint="eastAsia"/>
          <w:sz w:val="18"/>
          <w:szCs w:val="18"/>
        </w:rPr>
        <w:t>作者遇</w:t>
      </w:r>
      <w:proofErr w:type="gramStart"/>
      <w:r w:rsidRPr="00C10E76">
        <w:rPr>
          <w:rFonts w:ascii="仿宋" w:eastAsia="仿宋" w:hAnsi="仿宋" w:hint="eastAsia"/>
          <w:sz w:val="18"/>
          <w:szCs w:val="18"/>
        </w:rPr>
        <w:t>挫之后</w:t>
      </w:r>
      <w:proofErr w:type="gramEnd"/>
      <w:r w:rsidRPr="00C10E76">
        <w:rPr>
          <w:rFonts w:ascii="仿宋" w:eastAsia="仿宋" w:hAnsi="仿宋" w:hint="eastAsia"/>
          <w:sz w:val="18"/>
          <w:szCs w:val="18"/>
        </w:rPr>
        <w:t>的处境和心境，并领悟到与“鹅鸭”相伴也有快乐之趣。</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D．“依依聚圆沙”写</w:t>
      </w:r>
      <w:proofErr w:type="gramStart"/>
      <w:r w:rsidRPr="00C10E76">
        <w:rPr>
          <w:rFonts w:ascii="仿宋" w:eastAsia="仿宋" w:hAnsi="仿宋" w:hint="eastAsia"/>
          <w:sz w:val="18"/>
          <w:szCs w:val="18"/>
        </w:rPr>
        <w:t>苕</w:t>
      </w:r>
      <w:proofErr w:type="gramEnd"/>
      <w:r w:rsidRPr="00C10E76">
        <w:rPr>
          <w:rFonts w:ascii="仿宋" w:eastAsia="仿宋" w:hAnsi="仿宋" w:hint="eastAsia"/>
          <w:sz w:val="18"/>
          <w:szCs w:val="18"/>
        </w:rPr>
        <w:t>霅；“稍稍动斜月”写日暮，</w:t>
      </w:r>
      <w:proofErr w:type="gramStart"/>
      <w:r w:rsidRPr="00C10E76">
        <w:rPr>
          <w:rFonts w:ascii="仿宋" w:eastAsia="仿宋" w:hAnsi="仿宋" w:hint="eastAsia"/>
          <w:sz w:val="18"/>
          <w:szCs w:val="18"/>
        </w:rPr>
        <w:t>叠词运用</w:t>
      </w:r>
      <w:proofErr w:type="gramEnd"/>
      <w:r w:rsidRPr="00C10E76">
        <w:rPr>
          <w:rFonts w:ascii="仿宋" w:eastAsia="仿宋" w:hAnsi="仿宋" w:hint="eastAsia"/>
          <w:sz w:val="18"/>
          <w:szCs w:val="18"/>
        </w:rPr>
        <w:t>使画面动人，更使音律整齐协调。</w:t>
      </w:r>
    </w:p>
    <w:p w:rsid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B55E13">
        <w:rPr>
          <w:rFonts w:ascii="仿宋" w:eastAsia="仿宋" w:hAnsi="仿宋" w:hint="eastAsia"/>
          <w:sz w:val="18"/>
          <w:szCs w:val="18"/>
        </w:rPr>
        <w:t xml:space="preserve">  </w:t>
      </w:r>
      <w:r w:rsidRPr="00C10E76">
        <w:rPr>
          <w:rFonts w:ascii="仿宋" w:eastAsia="仿宋" w:hAnsi="仿宋" w:hint="eastAsia"/>
          <w:sz w:val="18"/>
          <w:szCs w:val="18"/>
        </w:rPr>
        <w:t>E．“先鸣”两句以想象手法，化静为动，写野雁一边长鸣，一边鼓翅，以致激荡起“芦花雪”。</w:t>
      </w:r>
    </w:p>
    <w:p w:rsidR="00A42335" w:rsidRPr="000C309D" w:rsidRDefault="00A42335" w:rsidP="00A138F5">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14.答案：CD。（每一项2分，全对得5分。）解析：C项“我衰寄江湖，老伴杂鹅鸭”在吐露遭受打击以后苦闷心绪的同时，又寄托着不甘与小人为伍的情怀。D“稍稍动斜月”写的不是“日暮”，而是照应上文“晓景”。</w:t>
      </w:r>
    </w:p>
    <w:p w:rsidR="00A42335" w:rsidRDefault="00A42335" w:rsidP="00C10E76">
      <w:pPr>
        <w:spacing w:line="200" w:lineRule="exact"/>
        <w:rPr>
          <w:rFonts w:ascii="仿宋" w:eastAsia="仿宋" w:hAnsi="仿宋"/>
          <w:sz w:val="18"/>
          <w:szCs w:val="18"/>
        </w:rPr>
      </w:pPr>
    </w:p>
    <w:p w:rsidR="00C10E76" w:rsidRPr="00C10E76" w:rsidRDefault="00C10E76" w:rsidP="00B55E13">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15．这首诗主要描写了雁的什么特点?作者在诗中表达了什么样的思想感情?(6分)</w:t>
      </w:r>
    </w:p>
    <w:p w:rsidR="00A42335" w:rsidRPr="000C309D" w:rsidRDefault="00A42335" w:rsidP="00A138F5">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15.雁的特点：不事纷争，从容闲适；节操高尚，急思奋飞。</w:t>
      </w:r>
    </w:p>
    <w:p w:rsidR="00A42335" w:rsidRPr="000C309D" w:rsidRDefault="00A42335" w:rsidP="00A42335">
      <w:pPr>
        <w:spacing w:line="200" w:lineRule="exact"/>
        <w:rPr>
          <w:rFonts w:ascii="仿宋" w:eastAsia="仿宋" w:hAnsi="仿宋"/>
          <w:b/>
          <w:color w:val="FF0000"/>
          <w:sz w:val="18"/>
          <w:szCs w:val="18"/>
        </w:rPr>
      </w:pPr>
      <w:r w:rsidRPr="000C309D">
        <w:rPr>
          <w:rFonts w:ascii="仿宋" w:eastAsia="仿宋" w:hAnsi="仿宋" w:hint="eastAsia"/>
          <w:b/>
          <w:color w:val="FF0000"/>
          <w:sz w:val="18"/>
          <w:szCs w:val="18"/>
        </w:rPr>
        <w:t>思想感情：①对“众禽”“鹅鸭”等宵小之徒的鄙视；对“野雁”洁身自好、保持高尚节操的赞许与仰慕；②对自己遭遇的愤懑和不平：从“衰”“老”等修饰语中看得出作者处境的不如意。③仍想奋发，有所作为的期望：从尾联野雁“独鸣”“鼓翅”来表达自己的志向。（答出两点即可）</w:t>
      </w:r>
    </w:p>
    <w:p w:rsidR="00A42335" w:rsidRPr="00C10E76" w:rsidRDefault="00A42335" w:rsidP="00C10E76">
      <w:pPr>
        <w:spacing w:line="200" w:lineRule="exact"/>
        <w:rPr>
          <w:rFonts w:ascii="仿宋" w:eastAsia="仿宋" w:hAnsi="仿宋"/>
          <w:sz w:val="18"/>
          <w:szCs w:val="18"/>
        </w:rPr>
      </w:pPr>
    </w:p>
    <w:p w:rsidR="00C10E76" w:rsidRPr="000C309D" w:rsidRDefault="00C10E76" w:rsidP="000C309D">
      <w:pPr>
        <w:spacing w:line="200" w:lineRule="exact"/>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lastRenderedPageBreak/>
        <w:t>(三)名篇名句默写</w:t>
      </w:r>
    </w:p>
    <w:p w:rsidR="00C10E76" w:rsidRPr="00C10E76" w:rsidRDefault="00C10E76" w:rsidP="0059445D">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16．补写出下列句子中的空缺部分。(5分)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(1)韩愈在《师说》中认为，圣明之人更加圣明的原因是“＿＿＿＿＿”，而今之众人却“耻学于诗”，所以更加愚笨。</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(2)刘禹锡《陋室铭》中“＿＿＿＿＿，＿＿＿＿＿”两句写出了陋室环境的清幽，突出了景色之雅致。</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(3)李白在《蜀道难》中以“五丁开山”的神话传说，交代了入蜀之路最终打通的两句是“＿＿＿＿＿，＿＿＿＿＿”</w:t>
      </w:r>
    </w:p>
    <w:p w:rsidR="00C10E76" w:rsidRDefault="00A42335" w:rsidP="00A138F5">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16．【答案】（1）犹且从师而问焉。（2）苔痕上阶绿，草色入帘青。（3）地崩山摧壮士死，然后天梯石</w:t>
      </w:r>
      <w:proofErr w:type="gramStart"/>
      <w:r w:rsidRPr="000C309D">
        <w:rPr>
          <w:rFonts w:ascii="仿宋" w:eastAsia="仿宋" w:hAnsi="仿宋" w:hint="eastAsia"/>
          <w:b/>
          <w:color w:val="FF0000"/>
          <w:sz w:val="18"/>
          <w:szCs w:val="18"/>
        </w:rPr>
        <w:t>栈</w:t>
      </w:r>
      <w:proofErr w:type="gramEnd"/>
      <w:r w:rsidRPr="000C309D">
        <w:rPr>
          <w:rFonts w:ascii="仿宋" w:eastAsia="仿宋" w:hAnsi="仿宋" w:hint="eastAsia"/>
          <w:b/>
          <w:color w:val="FF0000"/>
          <w:sz w:val="18"/>
          <w:szCs w:val="18"/>
        </w:rPr>
        <w:t>相钩连。（5 分，每空1 分，添字、漏字、错字</w:t>
      </w:r>
      <w:proofErr w:type="gramStart"/>
      <w:r w:rsidRPr="000C309D">
        <w:rPr>
          <w:rFonts w:ascii="仿宋" w:eastAsia="仿宋" w:hAnsi="仿宋" w:hint="eastAsia"/>
          <w:b/>
          <w:color w:val="FF0000"/>
          <w:sz w:val="18"/>
          <w:szCs w:val="18"/>
        </w:rPr>
        <w:t>该空不得</w:t>
      </w:r>
      <w:proofErr w:type="gramEnd"/>
      <w:r w:rsidRPr="000C309D">
        <w:rPr>
          <w:rFonts w:ascii="仿宋" w:eastAsia="仿宋" w:hAnsi="仿宋" w:hint="eastAsia"/>
          <w:b/>
          <w:color w:val="FF0000"/>
          <w:sz w:val="18"/>
          <w:szCs w:val="18"/>
        </w:rPr>
        <w:t>给分。）</w:t>
      </w:r>
    </w:p>
    <w:p w:rsidR="00C10E76" w:rsidRPr="000C309D" w:rsidRDefault="00C10E76" w:rsidP="000C309D">
      <w:pPr>
        <w:spacing w:line="200" w:lineRule="exact"/>
        <w:jc w:val="center"/>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第Ⅱ卷  表达题</w:t>
      </w:r>
    </w:p>
    <w:p w:rsidR="00C10E76" w:rsidRPr="00C10E76" w:rsidRDefault="00C10E76" w:rsidP="00C10E76">
      <w:pPr>
        <w:spacing w:line="200" w:lineRule="exact"/>
        <w:rPr>
          <w:rFonts w:ascii="仿宋" w:eastAsia="仿宋" w:hAnsi="仿宋"/>
          <w:sz w:val="18"/>
          <w:szCs w:val="18"/>
        </w:rPr>
      </w:pPr>
    </w:p>
    <w:p w:rsidR="00C10E76" w:rsidRPr="000C309D" w:rsidRDefault="00C10E76" w:rsidP="000C309D">
      <w:pPr>
        <w:spacing w:line="200" w:lineRule="exact"/>
        <w:jc w:val="left"/>
        <w:rPr>
          <w:rFonts w:ascii="方正粗宋简体" w:eastAsia="方正粗宋简体" w:hAnsi="仿宋"/>
          <w:b/>
          <w:color w:val="FF0000"/>
          <w:sz w:val="18"/>
          <w:szCs w:val="18"/>
        </w:rPr>
      </w:pPr>
      <w:r w:rsidRPr="000C309D">
        <w:rPr>
          <w:rFonts w:ascii="方正粗宋简体" w:eastAsia="方正粗宋简体" w:hAnsi="仿宋" w:hint="eastAsia"/>
          <w:b/>
          <w:color w:val="FF0000"/>
          <w:sz w:val="18"/>
          <w:szCs w:val="18"/>
        </w:rPr>
        <w:t>三、语言文字运用(20分)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17．下列各句中加点词语的使用，</w:t>
      </w:r>
      <w:r w:rsidRPr="00645FC5">
        <w:rPr>
          <w:rFonts w:ascii="方正姚体" w:eastAsia="方正姚体" w:hAnsi="仿宋" w:hint="eastAsia"/>
          <w:color w:val="FF0000"/>
          <w:sz w:val="18"/>
          <w:szCs w:val="18"/>
          <w:highlight w:val="yellow"/>
        </w:rPr>
        <w:t>全都正确</w:t>
      </w:r>
      <w:r w:rsidRPr="00C10E76">
        <w:rPr>
          <w:rFonts w:ascii="仿宋" w:eastAsia="仿宋" w:hAnsi="仿宋" w:hint="eastAsia"/>
          <w:sz w:val="18"/>
          <w:szCs w:val="18"/>
        </w:rPr>
        <w:t>的一项是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①美国总统特朗普在1月份签署了“禁穆令”，欲以此举措画地为牢，将穆斯林国家公民挡在美国国门之外，此举引发了全球范围的批评。</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②在新版电影《林海雪原》中，演员张涵予饰演的剿匪英雄杨子荣一身江湖气，深入敌巢，达权知变，机智狡黠，可谓是“神形兼备”。</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③为控制雾</w:t>
      </w:r>
      <w:proofErr w:type="gramStart"/>
      <w:r w:rsidRPr="00C10E76">
        <w:rPr>
          <w:rFonts w:ascii="仿宋" w:eastAsia="仿宋" w:hAnsi="仿宋" w:hint="eastAsia"/>
          <w:sz w:val="18"/>
          <w:szCs w:val="18"/>
        </w:rPr>
        <w:t>霾</w:t>
      </w:r>
      <w:proofErr w:type="gramEnd"/>
      <w:r w:rsidRPr="00C10E76">
        <w:rPr>
          <w:rFonts w:ascii="仿宋" w:eastAsia="仿宋" w:hAnsi="仿宋" w:hint="eastAsia"/>
          <w:sz w:val="18"/>
          <w:szCs w:val="18"/>
        </w:rPr>
        <w:t>而被要求停工的各类工程，随着春天到来、天气转好而陆续开始了紧锣密鼓的建设，控制污染排放的形势依旧严峻。</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④北京马驹</w:t>
      </w:r>
      <w:proofErr w:type="gramStart"/>
      <w:r w:rsidRPr="00C10E76">
        <w:rPr>
          <w:rFonts w:ascii="仿宋" w:eastAsia="仿宋" w:hAnsi="仿宋" w:hint="eastAsia"/>
          <w:sz w:val="18"/>
          <w:szCs w:val="18"/>
        </w:rPr>
        <w:t>桥由于</w:t>
      </w:r>
      <w:proofErr w:type="gramEnd"/>
      <w:r w:rsidRPr="00C10E76">
        <w:rPr>
          <w:rFonts w:ascii="仿宋" w:eastAsia="仿宋" w:hAnsi="仿宋" w:hint="eastAsia"/>
          <w:sz w:val="18"/>
          <w:szCs w:val="18"/>
        </w:rPr>
        <w:t>租房便宜，成为北漂</w:t>
      </w:r>
      <w:proofErr w:type="gramStart"/>
      <w:r w:rsidRPr="00C10E76">
        <w:rPr>
          <w:rFonts w:ascii="仿宋" w:eastAsia="仿宋" w:hAnsi="仿宋" w:hint="eastAsia"/>
          <w:sz w:val="18"/>
          <w:szCs w:val="18"/>
        </w:rPr>
        <w:t>一</w:t>
      </w:r>
      <w:proofErr w:type="gramEnd"/>
      <w:r w:rsidRPr="00C10E76">
        <w:rPr>
          <w:rFonts w:ascii="仿宋" w:eastAsia="仿宋" w:hAnsi="仿宋" w:hint="eastAsia"/>
          <w:sz w:val="18"/>
          <w:szCs w:val="18"/>
        </w:rPr>
        <w:t>族主要聚集地。在狭小的房间，他们叠床架屋，蜗居于此，品尝着追梦的甜蜜与苦涩。</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⑤韩国不顾邻国反对，执意部署“萨德”反导系统，无疑会给半岛局势增加新的风险点。为美国火中取栗，最终只能伤害了韩国自己!</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⑥农村文明建设一定要从细节做起，一些地方的“调停会”制度就很好，由于他们的调解，积不相能的邻居也能够和睦相处。</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A42335">
        <w:rPr>
          <w:rFonts w:ascii="仿宋" w:eastAsia="仿宋" w:hAnsi="仿宋" w:hint="eastAsia"/>
          <w:sz w:val="18"/>
          <w:szCs w:val="18"/>
        </w:rPr>
        <w:t xml:space="preserve">  </w:t>
      </w:r>
      <w:r w:rsidRPr="00C10E76">
        <w:rPr>
          <w:rFonts w:ascii="仿宋" w:eastAsia="仿宋" w:hAnsi="仿宋" w:hint="eastAsia"/>
          <w:sz w:val="18"/>
          <w:szCs w:val="18"/>
        </w:rPr>
        <w:t>A．①③④    B．①③⑥    C．②⑤⑥    D．②④⑤</w:t>
      </w:r>
    </w:p>
    <w:p w:rsidR="00A42335" w:rsidRPr="000C309D" w:rsidRDefault="00A42335" w:rsidP="001E669B">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17答案C。【解析】①画地为牢：在地上画一个圈儿当作监狱，比喻只许在指定范围之内活动。用来指束缚约束自己不能超出范围，不能用来指“不许别人进来”。②达权知变：指不死守常规，根据实际情况，随机应变。③紧锣密鼓：锣鼓点敲得很密，比喻正式或公开活动前的紧张的舆论准备。也形容准备工作进行的紧张、急促。④叠床架屋：比喻重复、累赘。⑤比喻被别人利用去干冒险事，付出了代价而得不到好处。⑥积不相能：积：积久而成的；能：亲善。指一向不和睦。</w:t>
      </w:r>
    </w:p>
    <w:p w:rsidR="00A42335" w:rsidRDefault="00A42335" w:rsidP="00A42335">
      <w:pPr>
        <w:spacing w:line="200" w:lineRule="exact"/>
        <w:rPr>
          <w:rFonts w:ascii="仿宋" w:eastAsia="仿宋" w:hAnsi="仿宋"/>
          <w:sz w:val="18"/>
          <w:szCs w:val="18"/>
        </w:rPr>
      </w:pPr>
    </w:p>
    <w:p w:rsidR="00C10E76" w:rsidRPr="00C10E76" w:rsidRDefault="00C10E76" w:rsidP="0059445D">
      <w:pPr>
        <w:spacing w:line="200" w:lineRule="exact"/>
        <w:ind w:firstLineChars="150" w:firstLine="270"/>
        <w:rPr>
          <w:rFonts w:ascii="仿宋" w:eastAsia="仿宋" w:hAnsi="仿宋"/>
          <w:sz w:val="18"/>
          <w:szCs w:val="18"/>
        </w:rPr>
      </w:pPr>
      <w:r w:rsidRPr="00C10E76">
        <w:rPr>
          <w:rFonts w:ascii="仿宋" w:eastAsia="仿宋" w:hAnsi="仿宋" w:hint="eastAsia"/>
          <w:sz w:val="18"/>
          <w:szCs w:val="18"/>
        </w:rPr>
        <w:t>18</w:t>
      </w:r>
      <w:r w:rsidR="000C309D">
        <w:rPr>
          <w:rFonts w:ascii="仿宋" w:eastAsia="仿宋" w:hAnsi="仿宋" w:hint="eastAsia"/>
          <w:sz w:val="18"/>
          <w:szCs w:val="18"/>
        </w:rPr>
        <w:t>.</w:t>
      </w:r>
      <w:r w:rsidRPr="00C10E76">
        <w:rPr>
          <w:rFonts w:ascii="仿宋" w:eastAsia="仿宋" w:hAnsi="仿宋" w:hint="eastAsia"/>
          <w:sz w:val="18"/>
          <w:szCs w:val="18"/>
        </w:rPr>
        <w:t>下列各句中，</w:t>
      </w:r>
      <w:r w:rsidRPr="00645FC5">
        <w:rPr>
          <w:rFonts w:ascii="方正姚体" w:eastAsia="方正姚体" w:hAnsi="仿宋" w:hint="eastAsia"/>
          <w:color w:val="FF0000"/>
          <w:sz w:val="18"/>
          <w:szCs w:val="18"/>
          <w:highlight w:val="yellow"/>
        </w:rPr>
        <w:t>没有语病</w:t>
      </w:r>
      <w:r w:rsidRPr="00C10E76">
        <w:rPr>
          <w:rFonts w:ascii="仿宋" w:eastAsia="仿宋" w:hAnsi="仿宋" w:hint="eastAsia"/>
          <w:sz w:val="18"/>
          <w:szCs w:val="18"/>
        </w:rPr>
        <w:t>的一句是</w:t>
      </w:r>
      <w:r w:rsidR="008824B8">
        <w:rPr>
          <w:rFonts w:ascii="仿宋" w:eastAsia="仿宋" w:hAnsi="仿宋" w:hint="eastAsia"/>
          <w:sz w:val="18"/>
          <w:szCs w:val="18"/>
        </w:rPr>
        <w:t>（  ）</w:t>
      </w:r>
      <w:r w:rsidRPr="00C10E76">
        <w:rPr>
          <w:rFonts w:ascii="仿宋" w:eastAsia="仿宋" w:hAnsi="仿宋" w:hint="eastAsia"/>
          <w:sz w:val="18"/>
          <w:szCs w:val="18"/>
        </w:rPr>
        <w:t>(3分)</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A138F5">
        <w:rPr>
          <w:rFonts w:ascii="仿宋" w:eastAsia="仿宋" w:hAnsi="仿宋" w:hint="eastAsia"/>
          <w:sz w:val="18"/>
          <w:szCs w:val="18"/>
        </w:rPr>
        <w:t xml:space="preserve"> </w:t>
      </w:r>
      <w:r w:rsidRPr="00C10E76">
        <w:rPr>
          <w:rFonts w:ascii="仿宋" w:eastAsia="仿宋" w:hAnsi="仿宋" w:hint="eastAsia"/>
          <w:sz w:val="18"/>
          <w:szCs w:val="18"/>
        </w:rPr>
        <w:t>A．2016年中国经济增速为6．7％，这背后是政府坚持稳中求进工作总基调、坚持新发展理念、推进供给侧结构性改革等一系列调控措施的结果。</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A138F5">
        <w:rPr>
          <w:rFonts w:ascii="仿宋" w:eastAsia="仿宋" w:hAnsi="仿宋" w:hint="eastAsia"/>
          <w:sz w:val="18"/>
          <w:szCs w:val="18"/>
        </w:rPr>
        <w:t xml:space="preserve"> </w:t>
      </w:r>
      <w:r w:rsidRPr="00C10E76">
        <w:rPr>
          <w:rFonts w:ascii="仿宋" w:eastAsia="仿宋" w:hAnsi="仿宋" w:hint="eastAsia"/>
          <w:sz w:val="18"/>
          <w:szCs w:val="18"/>
        </w:rPr>
        <w:t>B．世界首颗量子科学实验卫星“墨子号”的成功发射，说明我国在量子通讯领域的技术问题已经基本成熟，我国空间科学研究迈出可喜的一步。</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A138F5">
        <w:rPr>
          <w:rFonts w:ascii="仿宋" w:eastAsia="仿宋" w:hAnsi="仿宋" w:hint="eastAsia"/>
          <w:sz w:val="18"/>
          <w:szCs w:val="18"/>
        </w:rPr>
        <w:t xml:space="preserve"> </w:t>
      </w:r>
      <w:r w:rsidRPr="00C10E76">
        <w:rPr>
          <w:rFonts w:ascii="仿宋" w:eastAsia="仿宋" w:hAnsi="仿宋" w:hint="eastAsia"/>
          <w:sz w:val="18"/>
          <w:szCs w:val="18"/>
        </w:rPr>
        <w:t>C．春节期间，打车需求量增加，</w:t>
      </w:r>
      <w:proofErr w:type="gramStart"/>
      <w:r w:rsidRPr="00C10E76">
        <w:rPr>
          <w:rFonts w:ascii="仿宋" w:eastAsia="仿宋" w:hAnsi="仿宋" w:hint="eastAsia"/>
          <w:sz w:val="18"/>
          <w:szCs w:val="18"/>
        </w:rPr>
        <w:t>正是网约车</w:t>
      </w:r>
      <w:proofErr w:type="gramEnd"/>
      <w:r w:rsidRPr="00C10E76">
        <w:rPr>
          <w:rFonts w:ascii="仿宋" w:eastAsia="仿宋" w:hAnsi="仿宋" w:hint="eastAsia"/>
          <w:sz w:val="18"/>
          <w:szCs w:val="18"/>
        </w:rPr>
        <w:t>大显身手的时候，可是频频出现的打车难、打车软件乱加价，让人心堵，这也凸显了供需间的矛盾。</w:t>
      </w:r>
    </w:p>
    <w:p w:rsid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A138F5">
        <w:rPr>
          <w:rFonts w:ascii="仿宋" w:eastAsia="仿宋" w:hAnsi="仿宋" w:hint="eastAsia"/>
          <w:sz w:val="18"/>
          <w:szCs w:val="18"/>
        </w:rPr>
        <w:t xml:space="preserve"> </w:t>
      </w:r>
      <w:r w:rsidRPr="00C10E76">
        <w:rPr>
          <w:rFonts w:ascii="仿宋" w:eastAsia="仿宋" w:hAnsi="仿宋" w:hint="eastAsia"/>
          <w:sz w:val="18"/>
          <w:szCs w:val="18"/>
        </w:rPr>
        <w:t>D．我国要将网络</w:t>
      </w:r>
      <w:proofErr w:type="gramStart"/>
      <w:r w:rsidRPr="00C10E76">
        <w:rPr>
          <w:rFonts w:ascii="仿宋" w:eastAsia="仿宋" w:hAnsi="仿宋" w:hint="eastAsia"/>
          <w:sz w:val="18"/>
          <w:szCs w:val="18"/>
        </w:rPr>
        <w:t>安全纳</w:t>
      </w:r>
      <w:proofErr w:type="gramEnd"/>
      <w:r w:rsidRPr="00C10E76">
        <w:rPr>
          <w:rFonts w:ascii="仿宋" w:eastAsia="仿宋" w:hAnsi="仿宋" w:hint="eastAsia"/>
          <w:sz w:val="18"/>
          <w:szCs w:val="18"/>
        </w:rPr>
        <w:t>人国家安全战略规划，使网络安全系统产品与“互联网+”同步发展，也要及时制定、修改和完善网络管理相关法律法规。</w:t>
      </w:r>
    </w:p>
    <w:p w:rsidR="00F34345" w:rsidRPr="000C309D" w:rsidRDefault="00F34345" w:rsidP="001E669B">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18．答案D。【解析】A句式杂糅。“这背后”与“的结果”句式杂糅。B“技术问题”与“成熟”不搭配。C“出现的”的缺少宾语中心词，应在“乱加价”后面加上“的问题”。</w:t>
      </w:r>
    </w:p>
    <w:p w:rsidR="00C10E76" w:rsidRPr="00C10E76" w:rsidRDefault="00F34345" w:rsidP="0059445D">
      <w:pPr>
        <w:spacing w:line="200" w:lineRule="exact"/>
        <w:ind w:firstLineChars="200" w:firstLine="360"/>
        <w:rPr>
          <w:rFonts w:ascii="仿宋" w:eastAsia="仿宋" w:hAnsi="仿宋"/>
          <w:sz w:val="18"/>
          <w:szCs w:val="18"/>
        </w:rPr>
      </w:pPr>
      <w:r>
        <w:rPr>
          <w:rFonts w:ascii="仿宋" w:eastAsia="仿宋" w:hAnsi="仿宋" w:hint="eastAsia"/>
          <w:sz w:val="18"/>
          <w:szCs w:val="18"/>
        </w:rPr>
        <w:t>1</w:t>
      </w:r>
      <w:r w:rsidR="00C10E76" w:rsidRPr="00C10E76">
        <w:rPr>
          <w:rFonts w:ascii="仿宋" w:eastAsia="仿宋" w:hAnsi="仿宋" w:hint="eastAsia"/>
          <w:sz w:val="18"/>
          <w:szCs w:val="18"/>
        </w:rPr>
        <w:t>9．依次填入下面语段划线处的词语，</w:t>
      </w:r>
      <w:r w:rsidR="00C10E76" w:rsidRPr="00645FC5">
        <w:rPr>
          <w:rFonts w:ascii="方正姚体" w:eastAsia="方正姚体" w:hAnsi="仿宋" w:hint="eastAsia"/>
          <w:color w:val="FF0000"/>
          <w:sz w:val="18"/>
          <w:szCs w:val="18"/>
          <w:highlight w:val="yellow"/>
        </w:rPr>
        <w:t>恰当</w:t>
      </w:r>
      <w:r w:rsidR="00C10E76" w:rsidRPr="00C10E76">
        <w:rPr>
          <w:rFonts w:ascii="仿宋" w:eastAsia="仿宋" w:hAnsi="仿宋" w:hint="eastAsia"/>
          <w:sz w:val="18"/>
          <w:szCs w:val="18"/>
        </w:rPr>
        <w:t>的一项是</w:t>
      </w:r>
      <w:r w:rsidR="008824B8">
        <w:rPr>
          <w:rFonts w:ascii="仿宋" w:eastAsia="仿宋" w:hAnsi="仿宋" w:hint="eastAsia"/>
          <w:sz w:val="18"/>
          <w:szCs w:val="18"/>
        </w:rPr>
        <w:t>（  ）</w:t>
      </w:r>
      <w:r w:rsidR="00C10E76" w:rsidRPr="00C10E76">
        <w:rPr>
          <w:rFonts w:ascii="仿宋" w:eastAsia="仿宋" w:hAnsi="仿宋" w:hint="eastAsia"/>
          <w:sz w:val="18"/>
          <w:szCs w:val="18"/>
        </w:rPr>
        <w:t>(3分)</w:t>
      </w:r>
    </w:p>
    <w:p w:rsidR="00C10E76" w:rsidRPr="00A138F5" w:rsidRDefault="00C10E76" w:rsidP="00C10E76">
      <w:pPr>
        <w:spacing w:line="200" w:lineRule="exact"/>
        <w:rPr>
          <w:rFonts w:ascii="楷体" w:eastAsia="楷体" w:hAnsi="楷体"/>
          <w:b/>
          <w:sz w:val="18"/>
          <w:szCs w:val="18"/>
        </w:rPr>
      </w:pPr>
      <w:r w:rsidRPr="00C10E76">
        <w:rPr>
          <w:rFonts w:ascii="仿宋" w:eastAsia="仿宋" w:hAnsi="仿宋" w:hint="eastAsia"/>
          <w:sz w:val="18"/>
          <w:szCs w:val="18"/>
        </w:rPr>
        <w:t xml:space="preserve">    </w:t>
      </w:r>
      <w:r w:rsidRPr="00A138F5">
        <w:rPr>
          <w:rFonts w:ascii="楷体" w:eastAsia="楷体" w:hAnsi="楷体" w:hint="eastAsia"/>
          <w:b/>
          <w:sz w:val="16"/>
          <w:szCs w:val="18"/>
        </w:rPr>
        <w:t>他教奴隶们如何反抗，如何“钻网”，如何进行韧性的战斗。他</w:t>
      </w:r>
      <w:r w:rsidR="00A138F5" w:rsidRPr="00A138F5">
        <w:rPr>
          <w:rFonts w:ascii="楷体" w:eastAsia="楷体" w:hAnsi="楷体" w:hint="eastAsia"/>
          <w:b/>
          <w:sz w:val="16"/>
          <w:szCs w:val="18"/>
        </w:rPr>
        <w:t>＿＿</w:t>
      </w:r>
      <w:r w:rsidRPr="00A138F5">
        <w:rPr>
          <w:rFonts w:ascii="楷体" w:eastAsia="楷体" w:hAnsi="楷体" w:hint="eastAsia"/>
          <w:b/>
          <w:sz w:val="16"/>
          <w:szCs w:val="18"/>
        </w:rPr>
        <w:t>注重实力的保存，</w:t>
      </w:r>
      <w:r w:rsidR="00A138F5" w:rsidRPr="00A138F5">
        <w:rPr>
          <w:rFonts w:ascii="楷体" w:eastAsia="楷体" w:hAnsi="楷体" w:hint="eastAsia"/>
          <w:b/>
          <w:sz w:val="16"/>
          <w:szCs w:val="18"/>
        </w:rPr>
        <w:t>＿＿</w:t>
      </w:r>
      <w:r w:rsidRPr="00A138F5">
        <w:rPr>
          <w:rFonts w:ascii="楷体" w:eastAsia="楷体" w:hAnsi="楷体" w:hint="eastAsia"/>
          <w:b/>
          <w:sz w:val="16"/>
          <w:szCs w:val="18"/>
        </w:rPr>
        <w:t>不惮牺牲自己，必要时照例单身鏖战。在一生中，他呐喊过也彷徨过，</w:t>
      </w:r>
      <w:r w:rsidR="00A138F5" w:rsidRPr="00A138F5">
        <w:rPr>
          <w:rFonts w:ascii="楷体" w:eastAsia="楷体" w:hAnsi="楷体" w:hint="eastAsia"/>
          <w:b/>
          <w:sz w:val="16"/>
          <w:szCs w:val="18"/>
        </w:rPr>
        <w:t>＿＿</w:t>
      </w:r>
      <w:r w:rsidRPr="00A138F5">
        <w:rPr>
          <w:rFonts w:ascii="楷体" w:eastAsia="楷体" w:hAnsi="楷体" w:hint="eastAsia"/>
          <w:b/>
          <w:sz w:val="16"/>
          <w:szCs w:val="18"/>
        </w:rPr>
        <w:t>在横站着作战的晚年仍然</w:t>
      </w:r>
      <w:proofErr w:type="gramStart"/>
      <w:r w:rsidR="00A138F5" w:rsidRPr="00A138F5">
        <w:rPr>
          <w:rFonts w:ascii="楷体" w:eastAsia="楷体" w:hAnsi="楷体" w:hint="eastAsia"/>
          <w:b/>
          <w:sz w:val="16"/>
          <w:szCs w:val="18"/>
        </w:rPr>
        <w:t>＿＿</w:t>
      </w:r>
      <w:r w:rsidRPr="00A138F5">
        <w:rPr>
          <w:rFonts w:ascii="楷体" w:eastAsia="楷体" w:hAnsi="楷体" w:hint="eastAsia"/>
          <w:b/>
          <w:sz w:val="16"/>
          <w:szCs w:val="18"/>
        </w:rPr>
        <w:t>着</w:t>
      </w:r>
      <w:proofErr w:type="gramEnd"/>
      <w:r w:rsidRPr="00A138F5">
        <w:rPr>
          <w:rFonts w:ascii="楷体" w:eastAsia="楷体" w:hAnsi="楷体" w:hint="eastAsia"/>
          <w:b/>
          <w:sz w:val="16"/>
          <w:szCs w:val="18"/>
        </w:rPr>
        <w:t>难耐的</w:t>
      </w:r>
      <w:r w:rsidR="00A138F5" w:rsidRPr="00A138F5">
        <w:rPr>
          <w:rFonts w:ascii="楷体" w:eastAsia="楷体" w:hAnsi="楷体" w:hint="eastAsia"/>
          <w:b/>
          <w:sz w:val="16"/>
          <w:szCs w:val="18"/>
        </w:rPr>
        <w:t>＿＿</w:t>
      </w:r>
      <w:r w:rsidRPr="00A138F5">
        <w:rPr>
          <w:rFonts w:ascii="楷体" w:eastAsia="楷体" w:hAnsi="楷体" w:hint="eastAsia"/>
          <w:b/>
          <w:sz w:val="16"/>
          <w:szCs w:val="18"/>
        </w:rPr>
        <w:t>，但是从来耻于</w:t>
      </w:r>
      <w:r w:rsidR="00A138F5" w:rsidRPr="00A138F5">
        <w:rPr>
          <w:rFonts w:ascii="楷体" w:eastAsia="楷体" w:hAnsi="楷体" w:hint="eastAsia"/>
          <w:b/>
          <w:sz w:val="16"/>
          <w:szCs w:val="18"/>
        </w:rPr>
        <w:t>＿＿</w:t>
      </w:r>
      <w:r w:rsidRPr="00A138F5">
        <w:rPr>
          <w:rFonts w:ascii="楷体" w:eastAsia="楷体" w:hAnsi="楷体" w:hint="eastAsia"/>
          <w:b/>
          <w:sz w:val="16"/>
          <w:szCs w:val="18"/>
        </w:rPr>
        <w:t>和停顿。</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59445D">
        <w:rPr>
          <w:rFonts w:ascii="仿宋" w:eastAsia="仿宋" w:hAnsi="仿宋" w:hint="eastAsia"/>
          <w:sz w:val="18"/>
          <w:szCs w:val="18"/>
        </w:rPr>
        <w:t xml:space="preserve">  </w:t>
      </w:r>
      <w:r w:rsidRPr="00C10E76">
        <w:rPr>
          <w:rFonts w:ascii="仿宋" w:eastAsia="仿宋" w:hAnsi="仿宋" w:hint="eastAsia"/>
          <w:sz w:val="18"/>
          <w:szCs w:val="18"/>
        </w:rPr>
        <w:t>A．虽然    却    甚至    背负    寂寞    屈服</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59445D">
        <w:rPr>
          <w:rFonts w:ascii="仿宋" w:eastAsia="仿宋" w:hAnsi="仿宋" w:hint="eastAsia"/>
          <w:sz w:val="18"/>
          <w:szCs w:val="18"/>
        </w:rPr>
        <w:t xml:space="preserve">  </w:t>
      </w:r>
      <w:r w:rsidRPr="00C10E76">
        <w:rPr>
          <w:rFonts w:ascii="仿宋" w:eastAsia="仿宋" w:hAnsi="仿宋" w:hint="eastAsia"/>
          <w:sz w:val="18"/>
          <w:szCs w:val="18"/>
        </w:rPr>
        <w:t>B．既      又    以致    肩负    沉寂    臣服</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59445D">
        <w:rPr>
          <w:rFonts w:ascii="仿宋" w:eastAsia="仿宋" w:hAnsi="仿宋" w:hint="eastAsia"/>
          <w:sz w:val="18"/>
          <w:szCs w:val="18"/>
        </w:rPr>
        <w:t xml:space="preserve">  </w:t>
      </w:r>
      <w:r w:rsidRPr="00C10E76">
        <w:rPr>
          <w:rFonts w:ascii="仿宋" w:eastAsia="仿宋" w:hAnsi="仿宋" w:hint="eastAsia"/>
          <w:sz w:val="18"/>
          <w:szCs w:val="18"/>
        </w:rPr>
        <w:t xml:space="preserve"> C．虽然    却    甚至    背负    幽寂    臣服</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w:t>
      </w:r>
      <w:r w:rsidR="0059445D">
        <w:rPr>
          <w:rFonts w:ascii="仿宋" w:eastAsia="仿宋" w:hAnsi="仿宋" w:hint="eastAsia"/>
          <w:sz w:val="18"/>
          <w:szCs w:val="18"/>
        </w:rPr>
        <w:t xml:space="preserve">  </w:t>
      </w:r>
      <w:r w:rsidRPr="00C10E76">
        <w:rPr>
          <w:rFonts w:ascii="仿宋" w:eastAsia="仿宋" w:hAnsi="仿宋" w:hint="eastAsia"/>
          <w:sz w:val="18"/>
          <w:szCs w:val="18"/>
        </w:rPr>
        <w:t xml:space="preserve"> D．不仅    而且  以致    肩负    寂寞    屈服</w:t>
      </w:r>
    </w:p>
    <w:p w:rsidR="00F34345" w:rsidRPr="000C309D" w:rsidRDefault="00F34345" w:rsidP="001E669B">
      <w:pPr>
        <w:spacing w:line="200" w:lineRule="exact"/>
        <w:ind w:firstLineChars="150" w:firstLine="271"/>
        <w:rPr>
          <w:rFonts w:ascii="仿宋" w:eastAsia="仿宋" w:hAnsi="仿宋"/>
          <w:b/>
          <w:color w:val="FF0000"/>
          <w:sz w:val="18"/>
          <w:szCs w:val="18"/>
        </w:rPr>
      </w:pPr>
      <w:r w:rsidRPr="000C309D">
        <w:rPr>
          <w:rFonts w:ascii="仿宋" w:eastAsia="仿宋" w:hAnsi="仿宋" w:hint="eastAsia"/>
          <w:b/>
          <w:color w:val="FF0000"/>
          <w:sz w:val="18"/>
          <w:szCs w:val="18"/>
        </w:rPr>
        <w:t>19．【答案】A</w:t>
      </w:r>
    </w:p>
    <w:p w:rsidR="002C4A7D" w:rsidRDefault="002C4A7D" w:rsidP="00C10E76">
      <w:pPr>
        <w:spacing w:line="200" w:lineRule="exact"/>
        <w:rPr>
          <w:rFonts w:ascii="仿宋" w:eastAsia="仿宋" w:hAnsi="仿宋"/>
          <w:sz w:val="18"/>
          <w:szCs w:val="18"/>
        </w:rPr>
      </w:pPr>
    </w:p>
    <w:p w:rsidR="00C10E76" w:rsidRPr="00C10E76" w:rsidRDefault="00C10E76" w:rsidP="0059445D">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20．在下面一段文字横线处</w:t>
      </w:r>
      <w:r w:rsidRPr="00645FC5">
        <w:rPr>
          <w:rFonts w:ascii="方正姚体" w:eastAsia="方正姚体" w:hAnsi="仿宋" w:hint="eastAsia"/>
          <w:color w:val="FF0000"/>
          <w:sz w:val="18"/>
          <w:szCs w:val="18"/>
          <w:highlight w:val="yellow"/>
        </w:rPr>
        <w:t>补写恰当的语句</w:t>
      </w:r>
      <w:r w:rsidRPr="00C10E76">
        <w:rPr>
          <w:rFonts w:ascii="仿宋" w:eastAsia="仿宋" w:hAnsi="仿宋" w:hint="eastAsia"/>
          <w:sz w:val="18"/>
          <w:szCs w:val="18"/>
        </w:rPr>
        <w:t>，使整段文字语意完整连贯，内容贴切，句式整齐，逻辑严密。每处不超过20</w:t>
      </w:r>
      <w:r w:rsidRPr="00C10E76">
        <w:rPr>
          <w:rFonts w:ascii="仿宋" w:eastAsia="仿宋" w:hAnsi="仿宋" w:hint="eastAsia"/>
          <w:sz w:val="18"/>
          <w:szCs w:val="18"/>
        </w:rPr>
        <w:lastRenderedPageBreak/>
        <w:t>个字。(5分)</w:t>
      </w:r>
    </w:p>
    <w:p w:rsidR="00C10E76" w:rsidRPr="002C4A7D" w:rsidRDefault="00C10E76" w:rsidP="002C4A7D">
      <w:pPr>
        <w:spacing w:line="200" w:lineRule="exact"/>
        <w:ind w:firstLineChars="200" w:firstLine="361"/>
        <w:rPr>
          <w:rFonts w:ascii="楷体" w:eastAsia="楷体" w:hAnsi="楷体"/>
          <w:b/>
          <w:sz w:val="18"/>
          <w:szCs w:val="18"/>
        </w:rPr>
      </w:pPr>
      <w:r w:rsidRPr="002C4A7D">
        <w:rPr>
          <w:rFonts w:ascii="楷体" w:eastAsia="楷体" w:hAnsi="楷体" w:hint="eastAsia"/>
          <w:b/>
          <w:sz w:val="18"/>
          <w:szCs w:val="18"/>
        </w:rPr>
        <w:t>山水与文化有着天然的不解之缘，山水与文化相得益彰，相映生辉。没有山水的养育，</w:t>
      </w:r>
      <w:r w:rsidRPr="002C4A7D">
        <w:rPr>
          <w:rFonts w:ascii="楷体" w:eastAsia="楷体" w:hAnsi="楷体" w:hint="eastAsia"/>
          <w:b/>
          <w:sz w:val="18"/>
          <w:szCs w:val="18"/>
          <w:u w:val="single"/>
        </w:rPr>
        <w:t xml:space="preserve">   ①  </w:t>
      </w:r>
      <w:r w:rsidRPr="002C4A7D">
        <w:rPr>
          <w:rFonts w:ascii="楷体" w:eastAsia="楷体" w:hAnsi="楷体" w:hint="eastAsia"/>
          <w:b/>
          <w:sz w:val="18"/>
          <w:szCs w:val="18"/>
        </w:rPr>
        <w:t>；没有文化的滋养，</w:t>
      </w:r>
      <w:r w:rsidRPr="002C4A7D">
        <w:rPr>
          <w:rFonts w:ascii="楷体" w:eastAsia="楷体" w:hAnsi="楷体" w:hint="eastAsia"/>
          <w:b/>
          <w:sz w:val="18"/>
          <w:szCs w:val="18"/>
          <w:u w:val="single"/>
        </w:rPr>
        <w:t xml:space="preserve">  ② </w:t>
      </w:r>
      <w:r w:rsidRPr="002C4A7D">
        <w:rPr>
          <w:rFonts w:ascii="楷体" w:eastAsia="楷体" w:hAnsi="楷体" w:hint="eastAsia"/>
          <w:b/>
          <w:sz w:val="18"/>
          <w:szCs w:val="18"/>
        </w:rPr>
        <w:t xml:space="preserve"> 。不同的文化形式赋予山水不同的魅力：诗文与绘画使山水变得灵气传神，</w:t>
      </w:r>
      <w:r w:rsidRPr="002C4A7D">
        <w:rPr>
          <w:rFonts w:ascii="楷体" w:eastAsia="楷体" w:hAnsi="楷体" w:hint="eastAsia"/>
          <w:b/>
          <w:sz w:val="18"/>
          <w:szCs w:val="18"/>
          <w:u w:val="single"/>
        </w:rPr>
        <w:t xml:space="preserve">  ③  </w:t>
      </w:r>
      <w:r w:rsidRPr="002C4A7D">
        <w:rPr>
          <w:rFonts w:ascii="楷体" w:eastAsia="楷体" w:hAnsi="楷体" w:hint="eastAsia"/>
          <w:b/>
          <w:sz w:val="18"/>
          <w:szCs w:val="18"/>
        </w:rPr>
        <w:t>。文化与山水带给了我们幽远的思索，留给了我们无尽的话题。</w:t>
      </w:r>
    </w:p>
    <w:p w:rsidR="00F34345" w:rsidRPr="000C309D" w:rsidRDefault="00F34345" w:rsidP="001E669B">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20</w:t>
      </w:r>
      <w:r w:rsidR="001E669B">
        <w:rPr>
          <w:rFonts w:ascii="仿宋" w:eastAsia="仿宋" w:hAnsi="仿宋" w:hint="eastAsia"/>
          <w:b/>
          <w:color w:val="FF0000"/>
          <w:sz w:val="18"/>
          <w:szCs w:val="18"/>
        </w:rPr>
        <w:t>.</w:t>
      </w:r>
      <w:r w:rsidR="001E669B" w:rsidRPr="000C309D">
        <w:rPr>
          <w:rFonts w:ascii="仿宋" w:eastAsia="仿宋" w:hAnsi="仿宋" w:hint="eastAsia"/>
          <w:b/>
          <w:color w:val="FF0000"/>
          <w:sz w:val="18"/>
          <w:szCs w:val="18"/>
        </w:rPr>
        <w:t>【答案】</w:t>
      </w:r>
      <w:r w:rsidRPr="000C309D">
        <w:rPr>
          <w:rFonts w:ascii="仿宋" w:eastAsia="仿宋" w:hAnsi="仿宋" w:hint="eastAsia"/>
          <w:b/>
          <w:color w:val="FF0000"/>
          <w:sz w:val="18"/>
          <w:szCs w:val="18"/>
        </w:rPr>
        <w:t>①文化便缺少了根基与源泉。②山水便缺少了精神和韵味。③神话与传说使山水变得深沉浪漫。（石刻与建筑）（对一空得1分，对两空得3分，对三空得满分。）</w:t>
      </w:r>
    </w:p>
    <w:p w:rsidR="00F34345" w:rsidRDefault="00F34345" w:rsidP="00C10E76">
      <w:pPr>
        <w:spacing w:line="200" w:lineRule="exact"/>
        <w:rPr>
          <w:rFonts w:ascii="仿宋" w:eastAsia="仿宋" w:hAnsi="仿宋"/>
          <w:sz w:val="18"/>
          <w:szCs w:val="18"/>
        </w:rPr>
      </w:pPr>
    </w:p>
    <w:p w:rsidR="00C10E76" w:rsidRPr="00C10E76" w:rsidRDefault="00C10E76" w:rsidP="0059445D">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21．请结合所学对联知识，将下列短语组合成三副赞颂我国著名文人的</w:t>
      </w:r>
      <w:r w:rsidRPr="00645FC5">
        <w:rPr>
          <w:rFonts w:ascii="方正姚体" w:eastAsia="方正姚体" w:hAnsi="仿宋" w:hint="eastAsia"/>
          <w:color w:val="FF0000"/>
          <w:sz w:val="18"/>
          <w:szCs w:val="18"/>
          <w:highlight w:val="yellow"/>
        </w:rPr>
        <w:t>对联</w:t>
      </w:r>
      <w:r w:rsidRPr="00C10E76">
        <w:rPr>
          <w:rFonts w:ascii="仿宋" w:eastAsia="仿宋" w:hAnsi="仿宋" w:hint="eastAsia"/>
          <w:sz w:val="18"/>
          <w:szCs w:val="18"/>
        </w:rPr>
        <w:t>。(6分)</w:t>
      </w:r>
    </w:p>
    <w:p w:rsidR="00C10E76" w:rsidRPr="002C4A7D" w:rsidRDefault="00C10E76" w:rsidP="002C4A7D">
      <w:pPr>
        <w:spacing w:line="200" w:lineRule="exact"/>
        <w:ind w:firstLineChars="200" w:firstLine="361"/>
        <w:rPr>
          <w:rFonts w:ascii="楷体" w:eastAsia="楷体" w:hAnsi="楷体"/>
          <w:b/>
          <w:sz w:val="18"/>
          <w:szCs w:val="18"/>
        </w:rPr>
      </w:pPr>
      <w:r w:rsidRPr="002C4A7D">
        <w:rPr>
          <w:rFonts w:ascii="楷体" w:eastAsia="楷体" w:hAnsi="楷体" w:hint="eastAsia"/>
          <w:b/>
          <w:sz w:val="18"/>
          <w:szCs w:val="18"/>
        </w:rPr>
        <w:t>千秋</w:t>
      </w:r>
      <w:proofErr w:type="gramStart"/>
      <w:r w:rsidRPr="002C4A7D">
        <w:rPr>
          <w:rFonts w:ascii="楷体" w:eastAsia="楷体" w:hAnsi="楷体" w:hint="eastAsia"/>
          <w:b/>
          <w:sz w:val="18"/>
          <w:szCs w:val="18"/>
        </w:rPr>
        <w:t>永祀老</w:t>
      </w:r>
      <w:proofErr w:type="gramEnd"/>
      <w:r w:rsidRPr="002C4A7D">
        <w:rPr>
          <w:rFonts w:ascii="楷体" w:eastAsia="楷体" w:hAnsi="楷体" w:hint="eastAsia"/>
          <w:b/>
          <w:sz w:val="18"/>
          <w:szCs w:val="18"/>
        </w:rPr>
        <w:t>诗翁</w:t>
      </w:r>
      <w:r w:rsidR="00F34345" w:rsidRPr="002C4A7D">
        <w:rPr>
          <w:rFonts w:ascii="楷体" w:eastAsia="楷体" w:hAnsi="楷体" w:hint="eastAsia"/>
          <w:b/>
          <w:sz w:val="18"/>
          <w:szCs w:val="18"/>
        </w:rPr>
        <w:t>/</w:t>
      </w:r>
      <w:r w:rsidRPr="002C4A7D">
        <w:rPr>
          <w:rFonts w:ascii="楷体" w:eastAsia="楷体" w:hAnsi="楷体" w:hint="eastAsia"/>
          <w:b/>
          <w:sz w:val="18"/>
          <w:szCs w:val="18"/>
        </w:rPr>
        <w:t>诗史数千言</w:t>
      </w:r>
      <w:r w:rsidR="00F34345" w:rsidRPr="002C4A7D">
        <w:rPr>
          <w:rFonts w:ascii="楷体" w:eastAsia="楷体" w:hAnsi="楷体" w:hint="eastAsia"/>
          <w:b/>
          <w:sz w:val="18"/>
          <w:szCs w:val="18"/>
        </w:rPr>
        <w:t>/</w:t>
      </w:r>
      <w:r w:rsidRPr="002C4A7D">
        <w:rPr>
          <w:rFonts w:ascii="楷体" w:eastAsia="楷体" w:hAnsi="楷体" w:hint="eastAsia"/>
          <w:b/>
          <w:sz w:val="18"/>
          <w:szCs w:val="18"/>
        </w:rPr>
        <w:t>铁板铜</w:t>
      </w:r>
      <w:proofErr w:type="gramStart"/>
      <w:r w:rsidRPr="002C4A7D">
        <w:rPr>
          <w:rFonts w:ascii="楷体" w:eastAsia="楷体" w:hAnsi="楷体" w:hint="eastAsia"/>
          <w:b/>
          <w:sz w:val="18"/>
          <w:szCs w:val="18"/>
        </w:rPr>
        <w:t>琶</w:t>
      </w:r>
      <w:proofErr w:type="gramEnd"/>
      <w:r w:rsidR="00F34345" w:rsidRPr="002C4A7D">
        <w:rPr>
          <w:rFonts w:ascii="楷体" w:eastAsia="楷体" w:hAnsi="楷体" w:hint="eastAsia"/>
          <w:b/>
          <w:sz w:val="18"/>
          <w:szCs w:val="18"/>
        </w:rPr>
        <w:t>/</w:t>
      </w:r>
      <w:r w:rsidRPr="002C4A7D">
        <w:rPr>
          <w:rFonts w:ascii="楷体" w:eastAsia="楷体" w:hAnsi="楷体" w:hint="eastAsia"/>
          <w:b/>
          <w:sz w:val="18"/>
          <w:szCs w:val="18"/>
        </w:rPr>
        <w:t>秋天</w:t>
      </w:r>
      <w:proofErr w:type="gramStart"/>
      <w:r w:rsidRPr="002C4A7D">
        <w:rPr>
          <w:rFonts w:ascii="楷体" w:eastAsia="楷体" w:hAnsi="楷体" w:hint="eastAsia"/>
          <w:b/>
          <w:sz w:val="18"/>
          <w:szCs w:val="18"/>
        </w:rPr>
        <w:t>一鹄先生骨</w:t>
      </w:r>
      <w:r w:rsidR="00F34345" w:rsidRPr="002C4A7D">
        <w:rPr>
          <w:rFonts w:ascii="楷体" w:eastAsia="楷体" w:hAnsi="楷体" w:hint="eastAsia"/>
          <w:b/>
          <w:sz w:val="18"/>
          <w:szCs w:val="18"/>
        </w:rPr>
        <w:t>/</w:t>
      </w:r>
      <w:r w:rsidRPr="002C4A7D">
        <w:rPr>
          <w:rFonts w:ascii="楷体" w:eastAsia="楷体" w:hAnsi="楷体" w:hint="eastAsia"/>
          <w:b/>
          <w:sz w:val="18"/>
          <w:szCs w:val="18"/>
        </w:rPr>
        <w:t>堤建西湖</w:t>
      </w:r>
      <w:proofErr w:type="gramEnd"/>
      <w:r w:rsidRPr="002C4A7D">
        <w:rPr>
          <w:rFonts w:ascii="楷体" w:eastAsia="楷体" w:hAnsi="楷体" w:hint="eastAsia"/>
          <w:b/>
          <w:sz w:val="18"/>
          <w:szCs w:val="18"/>
        </w:rPr>
        <w:t>神归东</w:t>
      </w:r>
      <w:proofErr w:type="gramStart"/>
      <w:r w:rsidRPr="002C4A7D">
        <w:rPr>
          <w:rFonts w:ascii="楷体" w:eastAsia="楷体" w:hAnsi="楷体" w:hint="eastAsia"/>
          <w:b/>
          <w:sz w:val="18"/>
          <w:szCs w:val="18"/>
        </w:rPr>
        <w:t>洛</w:t>
      </w:r>
      <w:proofErr w:type="gramEnd"/>
      <w:r w:rsidR="00F34345" w:rsidRPr="002C4A7D">
        <w:rPr>
          <w:rFonts w:ascii="楷体" w:eastAsia="楷体" w:hAnsi="楷体" w:hint="eastAsia"/>
          <w:b/>
          <w:sz w:val="18"/>
          <w:szCs w:val="18"/>
        </w:rPr>
        <w:t>/</w:t>
      </w:r>
      <w:r w:rsidRPr="002C4A7D">
        <w:rPr>
          <w:rFonts w:ascii="楷体" w:eastAsia="楷体" w:hAnsi="楷体" w:hint="eastAsia"/>
          <w:b/>
          <w:sz w:val="18"/>
          <w:szCs w:val="18"/>
        </w:rPr>
        <w:t>继东坡高唱大江东去</w:t>
      </w:r>
      <w:r w:rsidR="00F34345" w:rsidRPr="002C4A7D">
        <w:rPr>
          <w:rFonts w:ascii="楷体" w:eastAsia="楷体" w:hAnsi="楷体" w:hint="eastAsia"/>
          <w:b/>
          <w:sz w:val="18"/>
          <w:szCs w:val="18"/>
        </w:rPr>
        <w:t>/</w:t>
      </w:r>
      <w:r w:rsidRPr="002C4A7D">
        <w:rPr>
          <w:rFonts w:ascii="楷体" w:eastAsia="楷体" w:hAnsi="楷体" w:hint="eastAsia"/>
          <w:b/>
          <w:sz w:val="18"/>
          <w:szCs w:val="18"/>
        </w:rPr>
        <w:t>冀南宋莫随鸿雁南飞    美芹悲</w:t>
      </w:r>
      <w:proofErr w:type="gramStart"/>
      <w:r w:rsidRPr="002C4A7D">
        <w:rPr>
          <w:rFonts w:ascii="楷体" w:eastAsia="楷体" w:hAnsi="楷体" w:hint="eastAsia"/>
          <w:b/>
          <w:sz w:val="18"/>
          <w:szCs w:val="18"/>
        </w:rPr>
        <w:t>黍</w:t>
      </w:r>
      <w:proofErr w:type="gramEnd"/>
      <w:r w:rsidR="00F34345" w:rsidRPr="002C4A7D">
        <w:rPr>
          <w:rFonts w:ascii="楷体" w:eastAsia="楷体" w:hAnsi="楷体" w:hint="eastAsia"/>
          <w:b/>
          <w:sz w:val="18"/>
          <w:szCs w:val="18"/>
        </w:rPr>
        <w:t>/</w:t>
      </w:r>
      <w:r w:rsidRPr="002C4A7D">
        <w:rPr>
          <w:rFonts w:ascii="楷体" w:eastAsia="楷体" w:hAnsi="楷体" w:hint="eastAsia"/>
          <w:b/>
          <w:sz w:val="18"/>
          <w:szCs w:val="18"/>
        </w:rPr>
        <w:t>春水群鸥野老心</w:t>
      </w:r>
      <w:r w:rsidR="00F34345" w:rsidRPr="002C4A7D">
        <w:rPr>
          <w:rFonts w:ascii="楷体" w:eastAsia="楷体" w:hAnsi="楷体" w:hint="eastAsia"/>
          <w:b/>
          <w:sz w:val="18"/>
          <w:szCs w:val="18"/>
        </w:rPr>
        <w:t>/</w:t>
      </w:r>
      <w:r w:rsidRPr="002C4A7D">
        <w:rPr>
          <w:rFonts w:ascii="楷体" w:eastAsia="楷体" w:hAnsi="楷体" w:hint="eastAsia"/>
          <w:b/>
          <w:sz w:val="18"/>
          <w:szCs w:val="18"/>
        </w:rPr>
        <w:t>万户争传新乐府</w:t>
      </w:r>
      <w:r w:rsidR="00F34345" w:rsidRPr="002C4A7D">
        <w:rPr>
          <w:rFonts w:ascii="楷体" w:eastAsia="楷体" w:hAnsi="楷体" w:hint="eastAsia"/>
          <w:b/>
          <w:sz w:val="18"/>
          <w:szCs w:val="18"/>
        </w:rPr>
        <w:t>/</w:t>
      </w:r>
      <w:r w:rsidRPr="002C4A7D">
        <w:rPr>
          <w:rFonts w:ascii="楷体" w:eastAsia="楷体" w:hAnsi="楷体" w:hint="eastAsia"/>
          <w:b/>
          <w:sz w:val="18"/>
          <w:szCs w:val="18"/>
        </w:rPr>
        <w:t>笔</w:t>
      </w:r>
      <w:proofErr w:type="gramStart"/>
      <w:r w:rsidRPr="002C4A7D">
        <w:rPr>
          <w:rFonts w:ascii="楷体" w:eastAsia="楷体" w:hAnsi="楷体" w:hint="eastAsia"/>
          <w:b/>
          <w:sz w:val="18"/>
          <w:szCs w:val="18"/>
        </w:rPr>
        <w:t>诤</w:t>
      </w:r>
      <w:proofErr w:type="gramEnd"/>
      <w:r w:rsidRPr="002C4A7D">
        <w:rPr>
          <w:rFonts w:ascii="楷体" w:eastAsia="楷体" w:hAnsi="楷体" w:hint="eastAsia"/>
          <w:b/>
          <w:sz w:val="18"/>
          <w:szCs w:val="18"/>
        </w:rPr>
        <w:t>时政心在苍生    草堂三五里</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【杜甫】——</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【自居易】——</w:t>
      </w:r>
    </w:p>
    <w:p w:rsidR="00C10E76" w:rsidRDefault="00C10E76" w:rsidP="00F34345">
      <w:pPr>
        <w:spacing w:line="200" w:lineRule="exact"/>
        <w:ind w:firstLine="360"/>
        <w:rPr>
          <w:rFonts w:ascii="仿宋" w:eastAsia="仿宋" w:hAnsi="仿宋"/>
          <w:sz w:val="18"/>
          <w:szCs w:val="18"/>
        </w:rPr>
      </w:pPr>
      <w:r w:rsidRPr="00C10E76">
        <w:rPr>
          <w:rFonts w:ascii="仿宋" w:eastAsia="仿宋" w:hAnsi="仿宋" w:hint="eastAsia"/>
          <w:sz w:val="18"/>
          <w:szCs w:val="18"/>
        </w:rPr>
        <w:t>【辛弃疾】——</w:t>
      </w:r>
    </w:p>
    <w:p w:rsidR="00F34345" w:rsidRPr="000C309D" w:rsidRDefault="00F34345" w:rsidP="002C4A7D">
      <w:pPr>
        <w:spacing w:line="200" w:lineRule="exact"/>
        <w:ind w:firstLineChars="200" w:firstLine="361"/>
        <w:rPr>
          <w:rFonts w:ascii="仿宋" w:eastAsia="仿宋" w:hAnsi="仿宋"/>
          <w:b/>
          <w:color w:val="FF0000"/>
          <w:sz w:val="18"/>
          <w:szCs w:val="18"/>
        </w:rPr>
      </w:pPr>
      <w:r w:rsidRPr="000C309D">
        <w:rPr>
          <w:rFonts w:ascii="仿宋" w:eastAsia="仿宋" w:hAnsi="仿宋" w:hint="eastAsia"/>
          <w:b/>
          <w:color w:val="FF0000"/>
          <w:sz w:val="18"/>
          <w:szCs w:val="18"/>
        </w:rPr>
        <w:t>21．</w:t>
      </w:r>
      <w:r w:rsidR="001E669B" w:rsidRPr="000C309D">
        <w:rPr>
          <w:rFonts w:ascii="仿宋" w:eastAsia="仿宋" w:hAnsi="仿宋" w:hint="eastAsia"/>
          <w:b/>
          <w:color w:val="FF0000"/>
          <w:sz w:val="18"/>
          <w:szCs w:val="18"/>
        </w:rPr>
        <w:t>【答案】</w:t>
      </w:r>
      <w:r w:rsidRPr="000C309D">
        <w:rPr>
          <w:rFonts w:ascii="仿宋" w:eastAsia="仿宋" w:hAnsi="仿宋" w:hint="eastAsia"/>
          <w:b/>
          <w:color w:val="FF0000"/>
          <w:sz w:val="18"/>
          <w:szCs w:val="18"/>
        </w:rPr>
        <w:t>（6分）【杜甫】诗史数千言，秋天</w:t>
      </w:r>
      <w:proofErr w:type="gramStart"/>
      <w:r w:rsidRPr="000C309D">
        <w:rPr>
          <w:rFonts w:ascii="仿宋" w:eastAsia="仿宋" w:hAnsi="仿宋" w:hint="eastAsia"/>
          <w:b/>
          <w:color w:val="FF0000"/>
          <w:sz w:val="18"/>
          <w:szCs w:val="18"/>
        </w:rPr>
        <w:t>一鹄先生骨</w:t>
      </w:r>
      <w:proofErr w:type="gramEnd"/>
      <w:r w:rsidRPr="000C309D">
        <w:rPr>
          <w:rFonts w:ascii="仿宋" w:eastAsia="仿宋" w:hAnsi="仿宋" w:hint="eastAsia"/>
          <w:b/>
          <w:color w:val="FF0000"/>
          <w:sz w:val="18"/>
          <w:szCs w:val="18"/>
        </w:rPr>
        <w:t>；草堂三五里，春水群鸥野老心。【白居易】笔</w:t>
      </w:r>
      <w:proofErr w:type="gramStart"/>
      <w:r w:rsidRPr="000C309D">
        <w:rPr>
          <w:rFonts w:ascii="仿宋" w:eastAsia="仿宋" w:hAnsi="仿宋" w:hint="eastAsia"/>
          <w:b/>
          <w:color w:val="FF0000"/>
          <w:sz w:val="18"/>
          <w:szCs w:val="18"/>
        </w:rPr>
        <w:t>诤</w:t>
      </w:r>
      <w:proofErr w:type="gramEnd"/>
      <w:r w:rsidRPr="000C309D">
        <w:rPr>
          <w:rFonts w:ascii="仿宋" w:eastAsia="仿宋" w:hAnsi="仿宋" w:hint="eastAsia"/>
          <w:b/>
          <w:color w:val="FF0000"/>
          <w:sz w:val="18"/>
          <w:szCs w:val="18"/>
        </w:rPr>
        <w:t>时政心在苍生，万户争传新乐府；</w:t>
      </w:r>
      <w:proofErr w:type="gramStart"/>
      <w:r w:rsidRPr="000C309D">
        <w:rPr>
          <w:rFonts w:ascii="仿宋" w:eastAsia="仿宋" w:hAnsi="仿宋" w:hint="eastAsia"/>
          <w:b/>
          <w:color w:val="FF0000"/>
          <w:sz w:val="18"/>
          <w:szCs w:val="18"/>
        </w:rPr>
        <w:t>堤建西湖</w:t>
      </w:r>
      <w:proofErr w:type="gramEnd"/>
      <w:r w:rsidRPr="000C309D">
        <w:rPr>
          <w:rFonts w:ascii="仿宋" w:eastAsia="仿宋" w:hAnsi="仿宋" w:hint="eastAsia"/>
          <w:b/>
          <w:color w:val="FF0000"/>
          <w:sz w:val="18"/>
          <w:szCs w:val="18"/>
        </w:rPr>
        <w:t>神归东</w:t>
      </w:r>
      <w:proofErr w:type="gramStart"/>
      <w:r w:rsidRPr="000C309D">
        <w:rPr>
          <w:rFonts w:ascii="仿宋" w:eastAsia="仿宋" w:hAnsi="仿宋" w:hint="eastAsia"/>
          <w:b/>
          <w:color w:val="FF0000"/>
          <w:sz w:val="18"/>
          <w:szCs w:val="18"/>
        </w:rPr>
        <w:t>洛</w:t>
      </w:r>
      <w:proofErr w:type="gramEnd"/>
      <w:r w:rsidRPr="000C309D">
        <w:rPr>
          <w:rFonts w:ascii="仿宋" w:eastAsia="仿宋" w:hAnsi="仿宋" w:hint="eastAsia"/>
          <w:b/>
          <w:color w:val="FF0000"/>
          <w:sz w:val="18"/>
          <w:szCs w:val="18"/>
        </w:rPr>
        <w:t>，千秋</w:t>
      </w:r>
      <w:proofErr w:type="gramStart"/>
      <w:r w:rsidRPr="000C309D">
        <w:rPr>
          <w:rFonts w:ascii="仿宋" w:eastAsia="仿宋" w:hAnsi="仿宋" w:hint="eastAsia"/>
          <w:b/>
          <w:color w:val="FF0000"/>
          <w:sz w:val="18"/>
          <w:szCs w:val="18"/>
        </w:rPr>
        <w:t>永祀老</w:t>
      </w:r>
      <w:proofErr w:type="gramEnd"/>
      <w:r w:rsidRPr="000C309D">
        <w:rPr>
          <w:rFonts w:ascii="仿宋" w:eastAsia="仿宋" w:hAnsi="仿宋" w:hint="eastAsia"/>
          <w:b/>
          <w:color w:val="FF0000"/>
          <w:sz w:val="18"/>
          <w:szCs w:val="18"/>
        </w:rPr>
        <w:t>诗翁。【辛弃疾】铁板铜</w:t>
      </w:r>
      <w:proofErr w:type="gramStart"/>
      <w:r w:rsidRPr="000C309D">
        <w:rPr>
          <w:rFonts w:ascii="仿宋" w:eastAsia="仿宋" w:hAnsi="仿宋" w:hint="eastAsia"/>
          <w:b/>
          <w:color w:val="FF0000"/>
          <w:sz w:val="18"/>
          <w:szCs w:val="18"/>
        </w:rPr>
        <w:t>琶</w:t>
      </w:r>
      <w:proofErr w:type="gramEnd"/>
      <w:r w:rsidRPr="000C309D">
        <w:rPr>
          <w:rFonts w:ascii="仿宋" w:eastAsia="仿宋" w:hAnsi="仿宋" w:hint="eastAsia"/>
          <w:b/>
          <w:color w:val="FF0000"/>
          <w:sz w:val="18"/>
          <w:szCs w:val="18"/>
        </w:rPr>
        <w:t>，继东坡高唱大江东去；美芹悲</w:t>
      </w:r>
      <w:proofErr w:type="gramStart"/>
      <w:r w:rsidRPr="000C309D">
        <w:rPr>
          <w:rFonts w:ascii="仿宋" w:eastAsia="仿宋" w:hAnsi="仿宋" w:hint="eastAsia"/>
          <w:b/>
          <w:color w:val="FF0000"/>
          <w:sz w:val="18"/>
          <w:szCs w:val="18"/>
        </w:rPr>
        <w:t>黍</w:t>
      </w:r>
      <w:proofErr w:type="gramEnd"/>
      <w:r w:rsidRPr="000C309D">
        <w:rPr>
          <w:rFonts w:ascii="仿宋" w:eastAsia="仿宋" w:hAnsi="仿宋" w:hint="eastAsia"/>
          <w:b/>
          <w:color w:val="FF0000"/>
          <w:sz w:val="18"/>
          <w:szCs w:val="18"/>
        </w:rPr>
        <w:t>，冀南宋莫随鸿雁南飞。</w:t>
      </w:r>
    </w:p>
    <w:p w:rsidR="002C4A7D" w:rsidRDefault="002C4A7D" w:rsidP="00C10E76">
      <w:pPr>
        <w:spacing w:line="200" w:lineRule="exact"/>
        <w:rPr>
          <w:rFonts w:ascii="方正粗宋简体" w:eastAsia="方正粗宋简体" w:hAnsi="仿宋"/>
          <w:color w:val="FF0000"/>
          <w:sz w:val="18"/>
          <w:szCs w:val="18"/>
        </w:rPr>
      </w:pPr>
    </w:p>
    <w:p w:rsidR="00C10E76" w:rsidRPr="000C309D" w:rsidRDefault="00C10E76" w:rsidP="00C10E76">
      <w:pPr>
        <w:spacing w:line="200" w:lineRule="exact"/>
        <w:rPr>
          <w:rFonts w:ascii="方正粗宋简体" w:eastAsia="方正粗宋简体" w:hAnsi="仿宋"/>
          <w:color w:val="FF0000"/>
          <w:sz w:val="18"/>
          <w:szCs w:val="18"/>
        </w:rPr>
      </w:pPr>
      <w:r w:rsidRPr="000C309D">
        <w:rPr>
          <w:rFonts w:ascii="方正粗宋简体" w:eastAsia="方正粗宋简体" w:hAnsi="仿宋" w:hint="eastAsia"/>
          <w:color w:val="FF0000"/>
          <w:sz w:val="18"/>
          <w:szCs w:val="18"/>
        </w:rPr>
        <w:t>四、写作(60分)</w:t>
      </w:r>
    </w:p>
    <w:p w:rsidR="00C10E76" w:rsidRPr="00C10E76" w:rsidRDefault="00C10E76" w:rsidP="0059445D">
      <w:pPr>
        <w:spacing w:line="200" w:lineRule="exact"/>
        <w:ind w:firstLineChars="200" w:firstLine="360"/>
        <w:rPr>
          <w:rFonts w:ascii="仿宋" w:eastAsia="仿宋" w:hAnsi="仿宋"/>
          <w:sz w:val="18"/>
          <w:szCs w:val="18"/>
        </w:rPr>
      </w:pPr>
      <w:r w:rsidRPr="00C10E76">
        <w:rPr>
          <w:rFonts w:ascii="仿宋" w:eastAsia="仿宋" w:hAnsi="仿宋" w:hint="eastAsia"/>
          <w:sz w:val="18"/>
          <w:szCs w:val="18"/>
        </w:rPr>
        <w:t>22．阅读下面材料，根据要求写一篇不少于800字的文章。</w:t>
      </w:r>
    </w:p>
    <w:p w:rsidR="00C10E76" w:rsidRPr="00BA17FF" w:rsidRDefault="00C10E76" w:rsidP="00C10E76">
      <w:pPr>
        <w:spacing w:line="200" w:lineRule="exact"/>
        <w:rPr>
          <w:rFonts w:ascii="楷体" w:eastAsia="楷体" w:hAnsi="楷体"/>
          <w:b/>
          <w:sz w:val="18"/>
          <w:szCs w:val="18"/>
        </w:rPr>
      </w:pPr>
      <w:r w:rsidRPr="00C10E76">
        <w:rPr>
          <w:rFonts w:ascii="仿宋" w:eastAsia="仿宋" w:hAnsi="仿宋" w:hint="eastAsia"/>
          <w:sz w:val="18"/>
          <w:szCs w:val="18"/>
        </w:rPr>
        <w:t xml:space="preserve">    </w:t>
      </w:r>
      <w:r w:rsidRPr="00BA17FF">
        <w:rPr>
          <w:rFonts w:ascii="楷体" w:eastAsia="楷体" w:hAnsi="楷体" w:hint="eastAsia"/>
          <w:b/>
          <w:sz w:val="18"/>
          <w:szCs w:val="18"/>
        </w:rPr>
        <w:t>孩子参加的才艺比拼、朋友单位举办的优秀评选、父母参加的老年书画大赛……如今的手机</w:t>
      </w:r>
      <w:proofErr w:type="gramStart"/>
      <w:r w:rsidRPr="00BA17FF">
        <w:rPr>
          <w:rFonts w:ascii="楷体" w:eastAsia="楷体" w:hAnsi="楷体" w:hint="eastAsia"/>
          <w:b/>
          <w:sz w:val="18"/>
          <w:szCs w:val="18"/>
        </w:rPr>
        <w:t>微信朋友</w:t>
      </w:r>
      <w:proofErr w:type="gramEnd"/>
      <w:r w:rsidRPr="00BA17FF">
        <w:rPr>
          <w:rFonts w:ascii="楷体" w:eastAsia="楷体" w:hAnsi="楷体" w:hint="eastAsia"/>
          <w:b/>
          <w:sz w:val="18"/>
          <w:szCs w:val="18"/>
        </w:rPr>
        <w:t>圈中经常出现这样五花八门的“求投票”“求点赞”信息，甚至有人将朋友圈戏称为“拉票圈”。有人认为朋友之间在评选之际投票支持是理所应当，举手之劳便可加深友情何乐不为?有人觉得不胜其烦，名目繁多的投票有“友情绑架”之嫌。也有人质疑这种与拉票捆绑的评比，究竟是比实力，</w:t>
      </w:r>
      <w:proofErr w:type="gramStart"/>
      <w:r w:rsidRPr="00BA17FF">
        <w:rPr>
          <w:rFonts w:ascii="楷体" w:eastAsia="楷体" w:hAnsi="楷体" w:hint="eastAsia"/>
          <w:b/>
          <w:sz w:val="18"/>
          <w:szCs w:val="18"/>
        </w:rPr>
        <w:t>还是拼人脉</w:t>
      </w:r>
      <w:proofErr w:type="gramEnd"/>
      <w:r w:rsidRPr="00BA17FF">
        <w:rPr>
          <w:rFonts w:ascii="楷体" w:eastAsia="楷体" w:hAnsi="楷体" w:hint="eastAsia"/>
          <w:b/>
          <w:sz w:val="18"/>
          <w:szCs w:val="18"/>
        </w:rPr>
        <w:t>?</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针对上述情况和说法，你有怎样的看法?</w:t>
      </w:r>
    </w:p>
    <w:p w:rsidR="00C10E76" w:rsidRPr="00C10E76" w:rsidRDefault="00C10E76" w:rsidP="00C10E76">
      <w:pPr>
        <w:spacing w:line="200" w:lineRule="exact"/>
        <w:rPr>
          <w:rFonts w:ascii="仿宋" w:eastAsia="仿宋" w:hAnsi="仿宋"/>
          <w:sz w:val="18"/>
          <w:szCs w:val="18"/>
        </w:rPr>
      </w:pPr>
      <w:r w:rsidRPr="00C10E76">
        <w:rPr>
          <w:rFonts w:ascii="仿宋" w:eastAsia="仿宋" w:hAnsi="仿宋" w:hint="eastAsia"/>
          <w:sz w:val="18"/>
          <w:szCs w:val="18"/>
        </w:rPr>
        <w:t xml:space="preserve">    要求：选好角度，确定立意，明确文体，自拟标题；不要脱离材料内容及含意的范围作文，不要套作，不得抄袭。</w:t>
      </w:r>
    </w:p>
    <w:p w:rsidR="00F34345" w:rsidRPr="00C10E76" w:rsidRDefault="00F34345" w:rsidP="002C4A7D">
      <w:pPr>
        <w:spacing w:line="200" w:lineRule="exact"/>
        <w:ind w:firstLineChars="200" w:firstLine="361"/>
        <w:rPr>
          <w:rFonts w:ascii="仿宋" w:eastAsia="仿宋" w:hAnsi="仿宋"/>
          <w:sz w:val="18"/>
          <w:szCs w:val="18"/>
        </w:rPr>
      </w:pPr>
      <w:r w:rsidRPr="000C309D">
        <w:rPr>
          <w:rFonts w:ascii="仿宋" w:eastAsia="仿宋" w:hAnsi="仿宋" w:hint="eastAsia"/>
          <w:b/>
          <w:color w:val="FF0000"/>
          <w:sz w:val="18"/>
          <w:szCs w:val="18"/>
        </w:rPr>
        <w:t>22．参考角度：①</w:t>
      </w:r>
      <w:proofErr w:type="gramStart"/>
      <w:r w:rsidRPr="000C309D">
        <w:rPr>
          <w:rFonts w:ascii="仿宋" w:eastAsia="仿宋" w:hAnsi="仿宋" w:hint="eastAsia"/>
          <w:b/>
          <w:color w:val="FF0000"/>
          <w:sz w:val="18"/>
          <w:szCs w:val="18"/>
        </w:rPr>
        <w:t>拼人脉拼</w:t>
      </w:r>
      <w:proofErr w:type="gramEnd"/>
      <w:r w:rsidRPr="000C309D">
        <w:rPr>
          <w:rFonts w:ascii="仿宋" w:eastAsia="仿宋" w:hAnsi="仿宋" w:hint="eastAsia"/>
          <w:b/>
          <w:color w:val="FF0000"/>
          <w:sz w:val="18"/>
          <w:szCs w:val="18"/>
        </w:rPr>
        <w:t>实力。②莫以投票“绑架”友情。③举手之劳，何乐不为？</w:t>
      </w:r>
    </w:p>
    <w:p w:rsidR="00C10E76" w:rsidRDefault="00C10E76" w:rsidP="00C10E76">
      <w:pPr>
        <w:spacing w:line="200" w:lineRule="exact"/>
        <w:rPr>
          <w:rFonts w:ascii="仿宋" w:eastAsia="仿宋" w:hAnsi="仿宋"/>
          <w:sz w:val="18"/>
          <w:szCs w:val="18"/>
        </w:rPr>
      </w:pPr>
    </w:p>
    <w:p w:rsidR="002C4A7D" w:rsidRPr="00C10E76" w:rsidRDefault="002C4A7D" w:rsidP="00C10E76">
      <w:pPr>
        <w:spacing w:line="200" w:lineRule="exact"/>
        <w:rPr>
          <w:rFonts w:ascii="仿宋" w:eastAsia="仿宋" w:hAnsi="仿宋"/>
          <w:sz w:val="18"/>
          <w:szCs w:val="18"/>
        </w:rPr>
      </w:pPr>
    </w:p>
    <w:p w:rsidR="000C309D" w:rsidRPr="00A138F5" w:rsidRDefault="00C10E76" w:rsidP="00A138F5">
      <w:pPr>
        <w:spacing w:line="200" w:lineRule="exact"/>
        <w:jc w:val="center"/>
        <w:rPr>
          <w:rFonts w:ascii="仿宋" w:eastAsia="仿宋" w:hAnsi="仿宋"/>
          <w:b/>
          <w:color w:val="FF0000"/>
          <w:sz w:val="18"/>
          <w:szCs w:val="18"/>
        </w:rPr>
      </w:pPr>
      <w:r w:rsidRPr="00A138F5">
        <w:rPr>
          <w:rFonts w:ascii="仿宋" w:eastAsia="仿宋" w:hAnsi="仿宋" w:hint="eastAsia"/>
          <w:b/>
          <w:color w:val="FF0000"/>
          <w:sz w:val="18"/>
          <w:szCs w:val="18"/>
        </w:rPr>
        <w:t>石家庄二中二中2017届高三联考第八期</w:t>
      </w:r>
    </w:p>
    <w:p w:rsidR="00C10E76" w:rsidRPr="00A138F5" w:rsidRDefault="00C10E76" w:rsidP="00A138F5">
      <w:pPr>
        <w:spacing w:line="200" w:lineRule="exact"/>
        <w:jc w:val="center"/>
        <w:rPr>
          <w:rFonts w:ascii="方正粗宋简体" w:eastAsia="方正粗宋简体" w:hAnsi="仿宋"/>
          <w:b/>
          <w:color w:val="FF0000"/>
          <w:sz w:val="18"/>
          <w:szCs w:val="18"/>
        </w:rPr>
      </w:pPr>
      <w:r w:rsidRPr="00A138F5">
        <w:rPr>
          <w:rFonts w:ascii="方正粗宋简体" w:eastAsia="方正粗宋简体" w:hAnsi="仿宋" w:hint="eastAsia"/>
          <w:b/>
          <w:color w:val="FF0000"/>
          <w:sz w:val="18"/>
          <w:szCs w:val="18"/>
        </w:rPr>
        <w:t>语文试卷参考答案及解析</w:t>
      </w:r>
    </w:p>
    <w:p w:rsidR="00C10E76" w:rsidRPr="00A138F5" w:rsidRDefault="00C10E76" w:rsidP="00A138F5">
      <w:pPr>
        <w:spacing w:line="200" w:lineRule="exact"/>
        <w:rPr>
          <w:rFonts w:ascii="仿宋" w:eastAsia="仿宋" w:hAnsi="仿宋"/>
          <w:sz w:val="18"/>
          <w:szCs w:val="18"/>
        </w:rPr>
      </w:pPr>
      <w:r w:rsidRPr="00A138F5">
        <w:rPr>
          <w:rFonts w:ascii="仿宋" w:eastAsia="仿宋" w:hAnsi="仿宋"/>
          <w:sz w:val="18"/>
          <w:szCs w:val="18"/>
        </w:rPr>
        <w:t xml:space="preserve"> </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1.B(“人类文化演进顺序”不准确，原文说的是“历史唯物主义揭示的人类文化演进顺序”。)</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2.A（</w:t>
      </w:r>
      <w:proofErr w:type="gramStart"/>
      <w:r w:rsidRPr="004B267B">
        <w:rPr>
          <w:rFonts w:ascii="黑体" w:eastAsia="黑体" w:hAnsi="黑体" w:hint="eastAsia"/>
          <w:b/>
          <w:color w:val="FF0000"/>
          <w:szCs w:val="21"/>
        </w:rPr>
        <w:t>“旨在倡导”暗换主语</w:t>
      </w:r>
      <w:proofErr w:type="gramEnd"/>
      <w:r w:rsidRPr="004B267B">
        <w:rPr>
          <w:rFonts w:ascii="黑体" w:eastAsia="黑体" w:hAnsi="黑体" w:hint="eastAsia"/>
          <w:b/>
          <w:color w:val="FF0000"/>
          <w:szCs w:val="21"/>
        </w:rPr>
        <w:t>，其主语不是“‘道法自然’的思想”，而是“‘道法自然’引发的环境伦理”。）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3.C（“因其更注重人与物的关系与研究”以偏概全，陈寅恪是因“道家则研究人与物之关系”，而冯友兰是因“道教对待自然的科学精神有充分肯定”。）</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4.A【“他们中大部分人”错。扩大范围。原文是“这些月工资不足3000元的教师多来自中西部地区偏远农村”。】</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5.CD【A“目的就是”错。客观上可能会有这个作用，但媒体的主观动机未必如此，只是体现媒体对社会热点话题的关注。B强加因果。“问卷调查”的形式与“很强的参考价值”之间没有必然的因果联系。E“以东部教师、农村教师为主”与原文不符。】</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6.①从国家层面来说，要解决教师收入水平整体偏低和地域差异过大问题。</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从调查报告的数据中可见，中小学教师收入水平整体偏低和地域差异很大，国家要建立相关制度，比如独立的教育公务员制度等，按教师的能力、贡献、地域消费水平高低等给予合理的报酬，让教师在工资收入、职称评定等方面上不受地方财政的制约，这样才公平合理。（2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②从管理层面来说，要为教师减负。从调查报告的数据</w:t>
      </w:r>
      <w:r w:rsidRPr="004B267B">
        <w:rPr>
          <w:rFonts w:ascii="黑体" w:eastAsia="黑体" w:hAnsi="黑体" w:hint="eastAsia"/>
          <w:b/>
          <w:color w:val="FF0000"/>
          <w:szCs w:val="21"/>
        </w:rPr>
        <w:lastRenderedPageBreak/>
        <w:t>中可见，工作繁重、社会地位不高是教师阶层感到工作压力大的主因，规章制度不合理、所做的工作得不到客观的评价与回报也会让教师感受到很大的压力。所以各主管部门不要随意增加老师的工作负担，侵犯老师权益，要建立公平合理的规章制度。（2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③从教师自身层面来说，要建立职业自豪感。</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从调查报告的数据中可见，仅</w:t>
      </w:r>
      <w:proofErr w:type="gramStart"/>
      <w:r w:rsidRPr="004B267B">
        <w:rPr>
          <w:rFonts w:ascii="黑体" w:eastAsia="黑体" w:hAnsi="黑体" w:hint="eastAsia"/>
          <w:b/>
          <w:color w:val="FF0000"/>
          <w:szCs w:val="21"/>
        </w:rPr>
        <w:t>不足两成</w:t>
      </w:r>
      <w:proofErr w:type="gramEnd"/>
      <w:r w:rsidRPr="004B267B">
        <w:rPr>
          <w:rFonts w:ascii="黑体" w:eastAsia="黑体" w:hAnsi="黑体" w:hint="eastAsia"/>
          <w:b/>
          <w:color w:val="FF0000"/>
          <w:szCs w:val="21"/>
        </w:rPr>
        <w:t>老师认为作为教师自己在社会上受人尊重。其实尊重不仅来自于别人的认可，更来自于自己对这份职业的热爱与付出。（1分）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（要点：解决办法要以调查报告为依据；关键词要清晰，后面结合的文句可从上述所谓内容中选择提炼。答案要从工资低，压力大，地位低三个角度给出解决办法，合情合理即可。）</w:t>
      </w:r>
    </w:p>
    <w:p w:rsidR="00C10E76" w:rsidRPr="004B267B" w:rsidRDefault="00C10E76" w:rsidP="004B267B">
      <w:pPr>
        <w:spacing w:line="240" w:lineRule="exact"/>
        <w:rPr>
          <w:rFonts w:ascii="黑体" w:eastAsia="黑体" w:hAnsi="黑体"/>
          <w:b/>
          <w:color w:val="FF0000"/>
          <w:szCs w:val="21"/>
        </w:rPr>
      </w:pPr>
      <w:proofErr w:type="gramStart"/>
      <w:r w:rsidRPr="004B267B">
        <w:rPr>
          <w:rFonts w:ascii="黑体" w:eastAsia="黑体" w:hAnsi="黑体" w:hint="eastAsia"/>
          <w:b/>
          <w:color w:val="FF0000"/>
          <w:szCs w:val="21"/>
        </w:rPr>
        <w:t>7.A</w:t>
      </w:r>
      <w:proofErr w:type="gramEnd"/>
      <w:r w:rsidRPr="004B267B">
        <w:rPr>
          <w:rFonts w:ascii="黑体" w:eastAsia="黑体" w:hAnsi="黑体" w:hint="eastAsia"/>
          <w:b/>
          <w:color w:val="FF0000"/>
          <w:szCs w:val="21"/>
        </w:rPr>
        <w:t>.(B这很可能是当地人庸俗的附会，加上这个似乎美满的结局就破坏了小说那种悲剧的美感。C由“红油漆有点晃眼”的表述可以看出作者的否定态度。《战舰波将金号》这种其它地方很少见到的老片子在这里还有，和“一大堆港片、西片”混在一起，可见当地文化形态的混乱。D这是苦笑，为当地人幼稚的商业化头脑感到无奈。)</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 xml:space="preserve">8.变化（每点1分，共3分）：①幽静、纯净的自然生态没有了，到处是商店、饭馆、游戏厅，和打着《边城》幌子的旅游景点，错杂斑驳的标语口号，一片嘈杂喧闹。  ②淳朴的民风没有了，处处弥漫着商业气息。    ③原生态的文化没有了，“翠翠”的梦和“二老”的歌没有了，外来文化侵入，混乱庸俗。     </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作者态度：从作者文中的叙述和结尾的“我回到渡口，伫立良久。细雨润湿了我的眼，我的心”可以感受到作者对这种变化的反感，痛心，失落，忧虑。（2分）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9.观点1：边城的消失是社会发展的必然。（2分）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①边城是沈从文的一个唯美的梦。在他创作《边城》时，边城就已不是原来的样子了，或者再进一步说，也许边城从来就没有那么完美过。</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②边城所代表的文化只属于他那个特定的时代。这种自给自足的农业文化在来势汹汹的商品经济大潮面前本来就无招架之力，它只能生存在沈从文的故事里。</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 xml:space="preserve">③边城也要与时俱进。边城不可能独立于世外，外来强势文化的侵入是早晚的事，旧文化消亡了，自有新文化诞生，没什么好悲叹的。  </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（观点句2分；三点理由每点2分，答出两点，言之成理即可。）</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观点2：边城的消失是文化的悲哀。（2分）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①边城营造了一个世外桃源，代表着一种具有乡土气息的、唯美的文化传统。民族的才是世界的，失去了文化传统的民族是一个漂泊无根的民族。</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②经济的发展，未必一定要以传统文化的失落为代价。追求经济发展，也应兼顾留存古老文明，应在保留与创新、坚守与借鉴上找到平衡点。</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③边城里的人们的真、善、美的生存形态，正是现代社会所缺少的，应该继承发扬。它向人们昭示了一种“不悖人性的生存方式”，关乎“民族道德的重造”，意义重大。</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（观点句2分；三点理由每点2分，答出两点，言之成理即可。）</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10.D(因论</w:t>
      </w:r>
      <w:proofErr w:type="gramStart"/>
      <w:r w:rsidRPr="004B267B">
        <w:rPr>
          <w:rFonts w:ascii="黑体" w:eastAsia="黑体" w:hAnsi="黑体" w:hint="eastAsia"/>
          <w:b/>
          <w:color w:val="FF0000"/>
          <w:szCs w:val="21"/>
        </w:rPr>
        <w:t>轼</w:t>
      </w:r>
      <w:proofErr w:type="gramEnd"/>
      <w:r w:rsidRPr="004B267B">
        <w:rPr>
          <w:rFonts w:ascii="黑体" w:eastAsia="黑体" w:hAnsi="黑体" w:hint="eastAsia"/>
          <w:b/>
          <w:color w:val="FF0000"/>
          <w:szCs w:val="21"/>
        </w:rPr>
        <w:t>自熙宁以来，作为文章，怨</w:t>
      </w:r>
      <w:proofErr w:type="gramStart"/>
      <w:r w:rsidRPr="004B267B">
        <w:rPr>
          <w:rFonts w:ascii="黑体" w:eastAsia="黑体" w:hAnsi="黑体" w:hint="eastAsia"/>
          <w:b/>
          <w:color w:val="FF0000"/>
          <w:szCs w:val="21"/>
        </w:rPr>
        <w:t>谤</w:t>
      </w:r>
      <w:proofErr w:type="gramEnd"/>
      <w:r w:rsidRPr="004B267B">
        <w:rPr>
          <w:rFonts w:ascii="黑体" w:eastAsia="黑体" w:hAnsi="黑体" w:hint="eastAsia"/>
          <w:b/>
          <w:color w:val="FF0000"/>
          <w:szCs w:val="21"/>
        </w:rPr>
        <w:t>君父，交通戚里。逮</w:t>
      </w:r>
      <w:proofErr w:type="gramStart"/>
      <w:r w:rsidRPr="004B267B">
        <w:rPr>
          <w:rFonts w:ascii="黑体" w:eastAsia="黑体" w:hAnsi="黑体" w:hint="eastAsia"/>
          <w:b/>
          <w:color w:val="FF0000"/>
          <w:szCs w:val="21"/>
        </w:rPr>
        <w:t>赴台狱穷治</w:t>
      </w:r>
      <w:proofErr w:type="gramEnd"/>
      <w:r w:rsidRPr="004B267B">
        <w:rPr>
          <w:rFonts w:ascii="黑体" w:eastAsia="黑体" w:hAnsi="黑体" w:hint="eastAsia"/>
          <w:b/>
          <w:color w:val="FF0000"/>
          <w:szCs w:val="21"/>
        </w:rPr>
        <w:t>，当会赦，论不已，窜之黄州，方定自</w:t>
      </w:r>
      <w:proofErr w:type="gramStart"/>
      <w:r w:rsidRPr="004B267B">
        <w:rPr>
          <w:rFonts w:ascii="黑体" w:eastAsia="黑体" w:hAnsi="黑体" w:hint="eastAsia"/>
          <w:b/>
          <w:color w:val="FF0000"/>
          <w:szCs w:val="21"/>
        </w:rPr>
        <w:t>鞫轼</w:t>
      </w:r>
      <w:proofErr w:type="gramEnd"/>
      <w:r w:rsidRPr="004B267B">
        <w:rPr>
          <w:rFonts w:ascii="黑体" w:eastAsia="黑体" w:hAnsi="黑体" w:hint="eastAsia"/>
          <w:b/>
          <w:color w:val="FF0000"/>
          <w:szCs w:val="21"/>
        </w:rPr>
        <w:t>狱，势不可回。)</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11.A(进士应为古代科举殿试及第者之称)</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12.B(“此事发生八年后”错，应为“熙宁八年”)</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13．（10分）（1）御史陈荐</w:t>
      </w:r>
      <w:proofErr w:type="gramStart"/>
      <w:r w:rsidRPr="004B267B">
        <w:rPr>
          <w:rFonts w:ascii="黑体" w:eastAsia="黑体" w:hAnsi="黑体" w:hint="eastAsia"/>
          <w:b/>
          <w:color w:val="FF0000"/>
          <w:szCs w:val="21"/>
        </w:rPr>
        <w:t>上疏</w:t>
      </w:r>
      <w:proofErr w:type="gramEnd"/>
      <w:r w:rsidRPr="004B267B">
        <w:rPr>
          <w:rFonts w:ascii="黑体" w:eastAsia="黑体" w:hAnsi="黑体" w:hint="eastAsia"/>
          <w:b/>
          <w:color w:val="FF0000"/>
          <w:szCs w:val="21"/>
        </w:rPr>
        <w:t>说：“李定不久前做泾县主簿时，听说庶母仇氏死了，却将此事隐瞒而不回家服</w:t>
      </w:r>
      <w:r w:rsidRPr="004B267B">
        <w:rPr>
          <w:rFonts w:ascii="黑体" w:eastAsia="黑体" w:hAnsi="黑体" w:hint="eastAsia"/>
          <w:b/>
          <w:color w:val="FF0000"/>
          <w:szCs w:val="21"/>
        </w:rPr>
        <w:lastRenderedPageBreak/>
        <w:t>丧。”（“疏”“顷”“为”“匿”“服”各1分，共5分。）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2）李定说一顿饭食并不足够显示皇恩，恰恰可以引发一些人泛起小人之心，于是停止了（这种做法）。有人议论要废止明堂祭祀，皇帝拿这件事去询问李定。（“市恩”“适”“乃”“以”“访”各1分，共5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【文言文参考译文】</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李定，字资深，扬州人。考中进士，担任定远</w:t>
      </w:r>
      <w:proofErr w:type="gramStart"/>
      <w:r w:rsidRPr="004B267B">
        <w:rPr>
          <w:rFonts w:ascii="黑体" w:eastAsia="黑体" w:hAnsi="黑体" w:hint="eastAsia"/>
          <w:b/>
          <w:color w:val="FF0000"/>
          <w:szCs w:val="21"/>
        </w:rPr>
        <w:t>尉</w:t>
      </w:r>
      <w:proofErr w:type="gramEnd"/>
      <w:r w:rsidRPr="004B267B">
        <w:rPr>
          <w:rFonts w:ascii="黑体" w:eastAsia="黑体" w:hAnsi="黑体" w:hint="eastAsia"/>
          <w:b/>
          <w:color w:val="FF0000"/>
          <w:szCs w:val="21"/>
        </w:rPr>
        <w:t>、秀州判官。熙宁二年，</w:t>
      </w:r>
      <w:proofErr w:type="gramStart"/>
      <w:r w:rsidRPr="004B267B">
        <w:rPr>
          <w:rFonts w:ascii="黑体" w:eastAsia="黑体" w:hAnsi="黑体" w:hint="eastAsia"/>
          <w:b/>
          <w:color w:val="FF0000"/>
          <w:szCs w:val="21"/>
        </w:rPr>
        <w:t>孙觉推荐</w:t>
      </w:r>
      <w:proofErr w:type="gramEnd"/>
      <w:r w:rsidRPr="004B267B">
        <w:rPr>
          <w:rFonts w:ascii="黑体" w:eastAsia="黑体" w:hAnsi="黑体" w:hint="eastAsia"/>
          <w:b/>
          <w:color w:val="FF0000"/>
          <w:szCs w:val="21"/>
        </w:rPr>
        <w:t>了他，他被征召到京师，拜见谏官李常，李常问他说：“你从南方来，人们对青苗法看法怎样？”李定答道：“百姓从中获益，没有不喜欢的。”李常说：“整个朝廷都正为此事争论，你可千万不要这样说。”</w:t>
      </w:r>
      <w:proofErr w:type="gramStart"/>
      <w:r w:rsidRPr="004B267B">
        <w:rPr>
          <w:rFonts w:ascii="黑体" w:eastAsia="黑体" w:hAnsi="黑体" w:hint="eastAsia"/>
          <w:b/>
          <w:color w:val="FF0000"/>
          <w:szCs w:val="21"/>
        </w:rPr>
        <w:t>李定遂将</w:t>
      </w:r>
      <w:proofErr w:type="gramEnd"/>
      <w:r w:rsidRPr="004B267B">
        <w:rPr>
          <w:rFonts w:ascii="黑体" w:eastAsia="黑体" w:hAnsi="黑体" w:hint="eastAsia"/>
          <w:b/>
          <w:color w:val="FF0000"/>
          <w:szCs w:val="21"/>
        </w:rPr>
        <w:t>此事告诉了王安石，并说：“我只知道据实情而言，没想到在京师却行不通。”王安石听后非常高兴，对他说：“你且等皇上召见时，何不将整个实情禀告皇上。”马上向皇上推荐了他。宋神宗询问青苗法的事务时，他也像先前说的那样回答。</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御史陈荐</w:t>
      </w:r>
      <w:proofErr w:type="gramStart"/>
      <w:r w:rsidRPr="004B267B">
        <w:rPr>
          <w:rFonts w:ascii="黑体" w:eastAsia="黑体" w:hAnsi="黑体" w:hint="eastAsia"/>
          <w:b/>
          <w:color w:val="FF0000"/>
          <w:szCs w:val="21"/>
        </w:rPr>
        <w:t>上疏</w:t>
      </w:r>
      <w:proofErr w:type="gramEnd"/>
      <w:r w:rsidRPr="004B267B">
        <w:rPr>
          <w:rFonts w:ascii="黑体" w:eastAsia="黑体" w:hAnsi="黑体" w:hint="eastAsia"/>
          <w:b/>
          <w:color w:val="FF0000"/>
          <w:szCs w:val="21"/>
        </w:rPr>
        <w:t>说：“李定不久前做泾县主簿时，听说庶母仇氏死了，却将此事隐瞒而不回家服丧。”皇上下诏给江东、淮、浙转运使询问情况，转运使上奏说：“李定曾因其父年老，要求归家侍养，没有说是为其生母服丧。”李定自己辩解说确实不知道自己是仇氏生的，所以非常疑惑，不敢服丧，而只是以侍养父亲</w:t>
      </w:r>
      <w:proofErr w:type="gramStart"/>
      <w:r w:rsidRPr="004B267B">
        <w:rPr>
          <w:rFonts w:ascii="黑体" w:eastAsia="黑体" w:hAnsi="黑体" w:hint="eastAsia"/>
          <w:b/>
          <w:color w:val="FF0000"/>
          <w:szCs w:val="21"/>
        </w:rPr>
        <w:t>为由解官回乡</w:t>
      </w:r>
      <w:proofErr w:type="gramEnd"/>
      <w:r w:rsidRPr="004B267B">
        <w:rPr>
          <w:rFonts w:ascii="黑体" w:eastAsia="黑体" w:hAnsi="黑体" w:hint="eastAsia"/>
          <w:b/>
          <w:color w:val="FF0000"/>
          <w:szCs w:val="21"/>
        </w:rPr>
        <w:t>。曾公亮认为李</w:t>
      </w:r>
      <w:proofErr w:type="gramStart"/>
      <w:r w:rsidRPr="004B267B">
        <w:rPr>
          <w:rFonts w:ascii="黑体" w:eastAsia="黑体" w:hAnsi="黑体" w:hint="eastAsia"/>
          <w:b/>
          <w:color w:val="FF0000"/>
          <w:szCs w:val="21"/>
        </w:rPr>
        <w:t>定应当追行</w:t>
      </w:r>
      <w:proofErr w:type="gramEnd"/>
      <w:r w:rsidRPr="004B267B">
        <w:rPr>
          <w:rFonts w:ascii="黑体" w:eastAsia="黑体" w:hAnsi="黑体" w:hint="eastAsia"/>
          <w:b/>
          <w:color w:val="FF0000"/>
          <w:szCs w:val="21"/>
        </w:rPr>
        <w:t>服丧，王安石也极力主张这样，改任李定为崇文殿说书。</w:t>
      </w:r>
      <w:proofErr w:type="gramStart"/>
      <w:r w:rsidRPr="004B267B">
        <w:rPr>
          <w:rFonts w:ascii="黑体" w:eastAsia="黑体" w:hAnsi="黑体" w:hint="eastAsia"/>
          <w:b/>
          <w:color w:val="FF0000"/>
          <w:szCs w:val="21"/>
        </w:rPr>
        <w:t>御</w:t>
      </w:r>
      <w:proofErr w:type="gramEnd"/>
      <w:r w:rsidRPr="004B267B">
        <w:rPr>
          <w:rFonts w:ascii="黑体" w:eastAsia="黑体" w:hAnsi="黑体" w:hint="eastAsia"/>
          <w:b/>
          <w:color w:val="FF0000"/>
          <w:szCs w:val="21"/>
        </w:rPr>
        <w:t>史林旦、薛昌朝说，不宜让不孝之人居于劝讲之位，而且一并弹劾王安石，王安石要求罢免二人。李定自己也感到很不安，请求解除官职。熙宁八年，加集贤殿修撰、知明州。</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元丰初年，他担任</w:t>
      </w:r>
      <w:proofErr w:type="gramStart"/>
      <w:r w:rsidRPr="004B267B">
        <w:rPr>
          <w:rFonts w:ascii="黑体" w:eastAsia="黑体" w:hAnsi="黑体" w:hint="eastAsia"/>
          <w:b/>
          <w:color w:val="FF0000"/>
          <w:szCs w:val="21"/>
        </w:rPr>
        <w:t>御</w:t>
      </w:r>
      <w:proofErr w:type="gramEnd"/>
      <w:r w:rsidRPr="004B267B">
        <w:rPr>
          <w:rFonts w:ascii="黑体" w:eastAsia="黑体" w:hAnsi="黑体" w:hint="eastAsia"/>
          <w:b/>
          <w:color w:val="FF0000"/>
          <w:szCs w:val="21"/>
        </w:rPr>
        <w:t>史中丞。弹劾苏轼《湖州谢上表》，揭发说文中多侮慢之词，并由此指责苏轼自熙宁以来，所</w:t>
      </w:r>
      <w:proofErr w:type="gramStart"/>
      <w:r w:rsidRPr="004B267B">
        <w:rPr>
          <w:rFonts w:ascii="黑体" w:eastAsia="黑体" w:hAnsi="黑体" w:hint="eastAsia"/>
          <w:b/>
          <w:color w:val="FF0000"/>
          <w:szCs w:val="21"/>
        </w:rPr>
        <w:t>作文章</w:t>
      </w:r>
      <w:proofErr w:type="gramEnd"/>
      <w:r w:rsidRPr="004B267B">
        <w:rPr>
          <w:rFonts w:ascii="黑体" w:eastAsia="黑体" w:hAnsi="黑体" w:hint="eastAsia"/>
          <w:b/>
          <w:color w:val="FF0000"/>
          <w:szCs w:val="21"/>
        </w:rPr>
        <w:t>，大多怨</w:t>
      </w:r>
      <w:proofErr w:type="gramStart"/>
      <w:r w:rsidRPr="004B267B">
        <w:rPr>
          <w:rFonts w:ascii="黑体" w:eastAsia="黑体" w:hAnsi="黑体" w:hint="eastAsia"/>
          <w:b/>
          <w:color w:val="FF0000"/>
          <w:szCs w:val="21"/>
        </w:rPr>
        <w:t>谤</w:t>
      </w:r>
      <w:proofErr w:type="gramEnd"/>
      <w:r w:rsidRPr="004B267B">
        <w:rPr>
          <w:rFonts w:ascii="黑体" w:eastAsia="黑体" w:hAnsi="黑体" w:hint="eastAsia"/>
          <w:b/>
          <w:color w:val="FF0000"/>
          <w:szCs w:val="21"/>
        </w:rPr>
        <w:t>君父，并与邻里之人勾结。将苏轼逮捕</w:t>
      </w:r>
      <w:proofErr w:type="gramStart"/>
      <w:r w:rsidRPr="004B267B">
        <w:rPr>
          <w:rFonts w:ascii="黑体" w:eastAsia="黑体" w:hAnsi="黑体" w:hint="eastAsia"/>
          <w:b/>
          <w:color w:val="FF0000"/>
          <w:szCs w:val="21"/>
        </w:rPr>
        <w:t>至台狱审问</w:t>
      </w:r>
      <w:proofErr w:type="gramEnd"/>
      <w:r w:rsidRPr="004B267B">
        <w:rPr>
          <w:rFonts w:ascii="黑体" w:eastAsia="黑体" w:hAnsi="黑体" w:hint="eastAsia"/>
          <w:b/>
          <w:color w:val="FF0000"/>
          <w:szCs w:val="21"/>
        </w:rPr>
        <w:t>。正当全国大赦，人们对此事纷纷指责，于是只好将苏轼贬官至黄州。李定正想将苏轼投入监狱，然而此时已是不可能的了。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李定上书请求恢复六案纠察的职务，并可以纠察各路监司，皇上采纳了他的意见。彗星出现于东方，皇上让大家解释这种现象，</w:t>
      </w:r>
      <w:proofErr w:type="gramStart"/>
      <w:r w:rsidRPr="004B267B">
        <w:rPr>
          <w:rFonts w:ascii="黑体" w:eastAsia="黑体" w:hAnsi="黑体" w:hint="eastAsia"/>
          <w:b/>
          <w:color w:val="FF0000"/>
          <w:szCs w:val="21"/>
        </w:rPr>
        <w:t>太</w:t>
      </w:r>
      <w:proofErr w:type="gramEnd"/>
      <w:r w:rsidRPr="004B267B">
        <w:rPr>
          <w:rFonts w:ascii="黑体" w:eastAsia="黑体" w:hAnsi="黑体" w:hint="eastAsia"/>
          <w:b/>
          <w:color w:val="FF0000"/>
          <w:szCs w:val="21"/>
        </w:rPr>
        <w:t>史说这意味着会发生兵变，于是皇上派宦官去搞好卫士的饮食问题。李定说一顿饭食并不足够显示皇恩，恰恰可以引发一些人泛起小人之心，于是停止了（这种做法）。有人议论要废止明堂祭祀，皇帝拿这件事去询问李定。李定说：“三年进行一次郊祀或者明堂祀，这是祖宗之法，从没有改变过。是谁说出这样的话，请治他以妄加议论之罪。”皇上说：“听你的话就足够了。”升迁为翰林学士。因议论府界养马的事失实而</w:t>
      </w:r>
      <w:proofErr w:type="gramStart"/>
      <w:r w:rsidRPr="004B267B">
        <w:rPr>
          <w:rFonts w:ascii="黑体" w:eastAsia="黑体" w:hAnsi="黑体" w:hint="eastAsia"/>
          <w:b/>
          <w:color w:val="FF0000"/>
          <w:szCs w:val="21"/>
        </w:rPr>
        <w:t>被贬知河阳</w:t>
      </w:r>
      <w:proofErr w:type="gramEnd"/>
      <w:r w:rsidRPr="004B267B">
        <w:rPr>
          <w:rFonts w:ascii="黑体" w:eastAsia="黑体" w:hAnsi="黑体" w:hint="eastAsia"/>
          <w:b/>
          <w:color w:val="FF0000"/>
          <w:szCs w:val="21"/>
        </w:rPr>
        <w:t>。留守南京，奉召为户部侍郎。宋哲宗即位，以龙图阁学士身份知青州，又迁移江宁府。一些人争相揭发李</w:t>
      </w:r>
      <w:proofErr w:type="gramStart"/>
      <w:r w:rsidRPr="004B267B">
        <w:rPr>
          <w:rFonts w:ascii="黑体" w:eastAsia="黑体" w:hAnsi="黑体" w:hint="eastAsia"/>
          <w:b/>
          <w:color w:val="FF0000"/>
          <w:szCs w:val="21"/>
        </w:rPr>
        <w:t>定以前</w:t>
      </w:r>
      <w:proofErr w:type="gramEnd"/>
      <w:r w:rsidRPr="004B267B">
        <w:rPr>
          <w:rFonts w:ascii="黑体" w:eastAsia="黑体" w:hAnsi="黑体" w:hint="eastAsia"/>
          <w:b/>
          <w:color w:val="FF0000"/>
          <w:szCs w:val="21"/>
        </w:rPr>
        <w:t>的过失，于是他又被贬至滁州。元祐二年过世。</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李定对他的宗族有恩义，常将家财赈济同族之人，以致家里没有什么多余的财产。他受到任子为官的赏赐，却先安排了他兄长的子息。在死的时候，他的儿子都还是布衣身份。李定只因依附王安石而得以升迁更高的官职，又用罪责陷害苏轼，因此大家都很嫌恶他，而他不孝的名声也流传开来。</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14.答案：CD。（每一项2分，全对得5分。）解析：C项“我衰寄江湖，老伴杂鹅鸭”在吐露遭受打击以后苦闷心绪的同时，又寄托着不甘与小人为伍的情怀。D“稍稍动斜月”写的不是“日暮”，而是照应上文“晓景”。</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15.雁的特点：不事纷争，从容闲适；节操高尚，急思奋飞。</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思想感情：①对“众禽”“鹅鸭”等宵小之徒的鄙视；对“野雁”洁身自好、保持高尚节操的赞许与仰慕；②</w:t>
      </w:r>
      <w:r w:rsidRPr="004B267B">
        <w:rPr>
          <w:rFonts w:ascii="黑体" w:eastAsia="黑体" w:hAnsi="黑体" w:hint="eastAsia"/>
          <w:b/>
          <w:color w:val="FF0000"/>
          <w:szCs w:val="21"/>
        </w:rPr>
        <w:lastRenderedPageBreak/>
        <w:t>对自己遭遇的愤懑和不平：从“衰”“老”等修饰语中看得出作者处境的不如意。③仍想奋发，有所作为的期望：从尾联野雁“独鸣”“鼓翅”来表达自己的志向。（答出两点即可）</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16．【答案】（1）犹且从师而问焉。（2）苔痕上阶绿，草色入帘青。（3）地崩山摧壮士死，然后天梯石</w:t>
      </w:r>
      <w:proofErr w:type="gramStart"/>
      <w:r w:rsidRPr="004B267B">
        <w:rPr>
          <w:rFonts w:ascii="黑体" w:eastAsia="黑体" w:hAnsi="黑体" w:hint="eastAsia"/>
          <w:b/>
          <w:color w:val="FF0000"/>
          <w:szCs w:val="21"/>
        </w:rPr>
        <w:t>栈</w:t>
      </w:r>
      <w:proofErr w:type="gramEnd"/>
      <w:r w:rsidRPr="004B267B">
        <w:rPr>
          <w:rFonts w:ascii="黑体" w:eastAsia="黑体" w:hAnsi="黑体" w:hint="eastAsia"/>
          <w:b/>
          <w:color w:val="FF0000"/>
          <w:szCs w:val="21"/>
        </w:rPr>
        <w:t>相钩连。（5 分，每空1 分，添字、漏字、错字</w:t>
      </w:r>
      <w:proofErr w:type="gramStart"/>
      <w:r w:rsidRPr="004B267B">
        <w:rPr>
          <w:rFonts w:ascii="黑体" w:eastAsia="黑体" w:hAnsi="黑体" w:hint="eastAsia"/>
          <w:b/>
          <w:color w:val="FF0000"/>
          <w:szCs w:val="21"/>
        </w:rPr>
        <w:t>该空不得</w:t>
      </w:r>
      <w:proofErr w:type="gramEnd"/>
      <w:r w:rsidRPr="004B267B">
        <w:rPr>
          <w:rFonts w:ascii="黑体" w:eastAsia="黑体" w:hAnsi="黑体" w:hint="eastAsia"/>
          <w:b/>
          <w:color w:val="FF0000"/>
          <w:szCs w:val="21"/>
        </w:rPr>
        <w:t>给分。）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17答案C。【解析】①画地为牢：在地上画一个圈儿当作监狱，比喻只许在指定范围之内活动。用来指束缚约束自己不能超出范围，不能用来指“不许别人进来”。②达权知变：指不死守常规，根据实际情况，随机应变。③紧锣密鼓：锣鼓点敲得很密，比喻正式或公开活动前的紧张的舆论准备。也形容准备工作进行的紧张、急促。④叠床架屋：比喻重复、累赘。⑤比喻被别人利用去干冒险事，付出了代价而得不到好处。⑥积不相能：积：积久而成的；能：亲善。指一向不和睦。</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18．答案D。【解析】A句式杂糅。“这背后”与“的结果”句式杂糅。B“技术问题”与“成熟”不搭配。C“出现的”的缺少宾语中心词，应在“乱加价”后面加上“的问题”。</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19．【答案】A</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20</w:t>
      </w:r>
      <w:r w:rsidR="002C4A7D" w:rsidRPr="004B267B">
        <w:rPr>
          <w:rFonts w:ascii="黑体" w:eastAsia="黑体" w:hAnsi="黑体" w:hint="eastAsia"/>
          <w:b/>
          <w:color w:val="FF0000"/>
          <w:szCs w:val="21"/>
        </w:rPr>
        <w:t>.</w:t>
      </w:r>
      <w:r w:rsidRPr="004B267B">
        <w:rPr>
          <w:rFonts w:ascii="黑体" w:eastAsia="黑体" w:hAnsi="黑体" w:hint="eastAsia"/>
          <w:b/>
          <w:color w:val="FF0000"/>
          <w:szCs w:val="21"/>
        </w:rPr>
        <w:t>【答案】①文化便缺少了根基与源泉。②山水便缺少了精神和韵味。③神话与传说使山水变得深沉浪漫。（石刻与建筑）（对一空得1分，对两空得3分，对三空得满分。）</w:t>
      </w:r>
    </w:p>
    <w:p w:rsidR="00C10E76" w:rsidRPr="004B267B" w:rsidRDefault="00C10E76" w:rsidP="004B267B">
      <w:pPr>
        <w:spacing w:line="240" w:lineRule="exact"/>
        <w:rPr>
          <w:rFonts w:ascii="黑体" w:eastAsia="黑体" w:hAnsi="黑体"/>
          <w:b/>
          <w:color w:val="FF0000"/>
          <w:szCs w:val="21"/>
        </w:rPr>
      </w:pPr>
      <w:r w:rsidRPr="004B267B">
        <w:rPr>
          <w:rFonts w:ascii="黑体" w:eastAsia="黑体" w:hAnsi="黑体" w:hint="eastAsia"/>
          <w:b/>
          <w:color w:val="FF0000"/>
          <w:szCs w:val="21"/>
        </w:rPr>
        <w:t>21．答案（6分）【杜甫】诗史数千言，秋天</w:t>
      </w:r>
      <w:proofErr w:type="gramStart"/>
      <w:r w:rsidRPr="004B267B">
        <w:rPr>
          <w:rFonts w:ascii="黑体" w:eastAsia="黑体" w:hAnsi="黑体" w:hint="eastAsia"/>
          <w:b/>
          <w:color w:val="FF0000"/>
          <w:szCs w:val="21"/>
        </w:rPr>
        <w:t>一鹄先生骨</w:t>
      </w:r>
      <w:proofErr w:type="gramEnd"/>
      <w:r w:rsidRPr="004B267B">
        <w:rPr>
          <w:rFonts w:ascii="黑体" w:eastAsia="黑体" w:hAnsi="黑体" w:hint="eastAsia"/>
          <w:b/>
          <w:color w:val="FF0000"/>
          <w:szCs w:val="21"/>
        </w:rPr>
        <w:t>；草堂三五里，春水群鸥野老心。【白居易】笔</w:t>
      </w:r>
      <w:proofErr w:type="gramStart"/>
      <w:r w:rsidRPr="004B267B">
        <w:rPr>
          <w:rFonts w:ascii="黑体" w:eastAsia="黑体" w:hAnsi="黑体" w:hint="eastAsia"/>
          <w:b/>
          <w:color w:val="FF0000"/>
          <w:szCs w:val="21"/>
        </w:rPr>
        <w:t>诤</w:t>
      </w:r>
      <w:proofErr w:type="gramEnd"/>
      <w:r w:rsidRPr="004B267B">
        <w:rPr>
          <w:rFonts w:ascii="黑体" w:eastAsia="黑体" w:hAnsi="黑体" w:hint="eastAsia"/>
          <w:b/>
          <w:color w:val="FF0000"/>
          <w:szCs w:val="21"/>
        </w:rPr>
        <w:t>时政心在苍生，万户争传新乐府；</w:t>
      </w:r>
      <w:proofErr w:type="gramStart"/>
      <w:r w:rsidRPr="004B267B">
        <w:rPr>
          <w:rFonts w:ascii="黑体" w:eastAsia="黑体" w:hAnsi="黑体" w:hint="eastAsia"/>
          <w:b/>
          <w:color w:val="FF0000"/>
          <w:szCs w:val="21"/>
        </w:rPr>
        <w:t>堤建西湖</w:t>
      </w:r>
      <w:proofErr w:type="gramEnd"/>
      <w:r w:rsidRPr="004B267B">
        <w:rPr>
          <w:rFonts w:ascii="黑体" w:eastAsia="黑体" w:hAnsi="黑体" w:hint="eastAsia"/>
          <w:b/>
          <w:color w:val="FF0000"/>
          <w:szCs w:val="21"/>
        </w:rPr>
        <w:t>神归东</w:t>
      </w:r>
      <w:proofErr w:type="gramStart"/>
      <w:r w:rsidRPr="004B267B">
        <w:rPr>
          <w:rFonts w:ascii="黑体" w:eastAsia="黑体" w:hAnsi="黑体" w:hint="eastAsia"/>
          <w:b/>
          <w:color w:val="FF0000"/>
          <w:szCs w:val="21"/>
        </w:rPr>
        <w:t>洛</w:t>
      </w:r>
      <w:proofErr w:type="gramEnd"/>
      <w:r w:rsidRPr="004B267B">
        <w:rPr>
          <w:rFonts w:ascii="黑体" w:eastAsia="黑体" w:hAnsi="黑体" w:hint="eastAsia"/>
          <w:b/>
          <w:color w:val="FF0000"/>
          <w:szCs w:val="21"/>
        </w:rPr>
        <w:t>，千秋</w:t>
      </w:r>
      <w:proofErr w:type="gramStart"/>
      <w:r w:rsidRPr="004B267B">
        <w:rPr>
          <w:rFonts w:ascii="黑体" w:eastAsia="黑体" w:hAnsi="黑体" w:hint="eastAsia"/>
          <w:b/>
          <w:color w:val="FF0000"/>
          <w:szCs w:val="21"/>
        </w:rPr>
        <w:t>永祀老</w:t>
      </w:r>
      <w:proofErr w:type="gramEnd"/>
      <w:r w:rsidRPr="004B267B">
        <w:rPr>
          <w:rFonts w:ascii="黑体" w:eastAsia="黑体" w:hAnsi="黑体" w:hint="eastAsia"/>
          <w:b/>
          <w:color w:val="FF0000"/>
          <w:szCs w:val="21"/>
        </w:rPr>
        <w:t>诗翁。【辛弃疾】铁板铜</w:t>
      </w:r>
      <w:proofErr w:type="gramStart"/>
      <w:r w:rsidRPr="004B267B">
        <w:rPr>
          <w:rFonts w:ascii="黑体" w:eastAsia="黑体" w:hAnsi="黑体" w:hint="eastAsia"/>
          <w:b/>
          <w:color w:val="FF0000"/>
          <w:szCs w:val="21"/>
        </w:rPr>
        <w:t>琶</w:t>
      </w:r>
      <w:proofErr w:type="gramEnd"/>
      <w:r w:rsidRPr="004B267B">
        <w:rPr>
          <w:rFonts w:ascii="黑体" w:eastAsia="黑体" w:hAnsi="黑体" w:hint="eastAsia"/>
          <w:b/>
          <w:color w:val="FF0000"/>
          <w:szCs w:val="21"/>
        </w:rPr>
        <w:t>，继东坡高唱大江东去；美芹悲</w:t>
      </w:r>
      <w:proofErr w:type="gramStart"/>
      <w:r w:rsidRPr="004B267B">
        <w:rPr>
          <w:rFonts w:ascii="黑体" w:eastAsia="黑体" w:hAnsi="黑体" w:hint="eastAsia"/>
          <w:b/>
          <w:color w:val="FF0000"/>
          <w:szCs w:val="21"/>
        </w:rPr>
        <w:t>黍</w:t>
      </w:r>
      <w:proofErr w:type="gramEnd"/>
      <w:r w:rsidRPr="004B267B">
        <w:rPr>
          <w:rFonts w:ascii="黑体" w:eastAsia="黑体" w:hAnsi="黑体" w:hint="eastAsia"/>
          <w:b/>
          <w:color w:val="FF0000"/>
          <w:szCs w:val="21"/>
        </w:rPr>
        <w:t>，冀南宋莫随鸿雁南飞。</w:t>
      </w:r>
    </w:p>
    <w:p w:rsidR="00B07C88" w:rsidRPr="00C10E76" w:rsidRDefault="00C10E76" w:rsidP="004B267B">
      <w:pPr>
        <w:spacing w:line="240" w:lineRule="exact"/>
        <w:rPr>
          <w:rFonts w:ascii="仿宋" w:eastAsia="仿宋" w:hAnsi="仿宋"/>
          <w:sz w:val="18"/>
          <w:szCs w:val="18"/>
        </w:rPr>
      </w:pPr>
      <w:r w:rsidRPr="004B267B">
        <w:rPr>
          <w:rFonts w:ascii="黑体" w:eastAsia="黑体" w:hAnsi="黑体" w:hint="eastAsia"/>
          <w:b/>
          <w:color w:val="FF0000"/>
          <w:szCs w:val="21"/>
        </w:rPr>
        <w:t>22．参照高考评分标准。参考角度：①</w:t>
      </w:r>
      <w:proofErr w:type="gramStart"/>
      <w:r w:rsidRPr="004B267B">
        <w:rPr>
          <w:rFonts w:ascii="黑体" w:eastAsia="黑体" w:hAnsi="黑体" w:hint="eastAsia"/>
          <w:b/>
          <w:color w:val="FF0000"/>
          <w:szCs w:val="21"/>
        </w:rPr>
        <w:t>拼人脉拼</w:t>
      </w:r>
      <w:proofErr w:type="gramEnd"/>
      <w:r w:rsidRPr="004B267B">
        <w:rPr>
          <w:rFonts w:ascii="黑体" w:eastAsia="黑体" w:hAnsi="黑体" w:hint="eastAsia"/>
          <w:b/>
          <w:color w:val="FF0000"/>
          <w:szCs w:val="21"/>
        </w:rPr>
        <w:t>实力。②莫以投票“绑架”友情。③举手之劳，何乐不为？</w:t>
      </w:r>
    </w:p>
    <w:sectPr w:rsidR="00B07C88" w:rsidRPr="00C10E76" w:rsidSect="00C10E76">
      <w:type w:val="continuous"/>
      <w:pgSz w:w="11906" w:h="16838"/>
      <w:pgMar w:top="720" w:right="720" w:bottom="720" w:left="720" w:header="851" w:footer="992" w:gutter="0"/>
      <w:cols w:num="2"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0A2" w:rsidRDefault="007F60A2" w:rsidP="002C4A7D">
      <w:r>
        <w:separator/>
      </w:r>
    </w:p>
  </w:endnote>
  <w:endnote w:type="continuationSeparator" w:id="0">
    <w:p w:rsidR="007F60A2" w:rsidRDefault="007F60A2" w:rsidP="002C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粗宋简体">
    <w:altName w:val="Microsoft YaHei UI"/>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姚体">
    <w:altName w:val="Malgun Gothic Semilight"/>
    <w:charset w:val="86"/>
    <w:family w:val="auto"/>
    <w:pitch w:val="variable"/>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820615"/>
      <w:docPartObj>
        <w:docPartGallery w:val="Page Numbers (Bottom of Page)"/>
        <w:docPartUnique/>
      </w:docPartObj>
    </w:sdtPr>
    <w:sdtEndPr>
      <w:rPr>
        <w:rFonts w:ascii="方正姚体" w:eastAsia="方正姚体" w:hint="eastAsia"/>
        <w:sz w:val="15"/>
      </w:rPr>
    </w:sdtEndPr>
    <w:sdtContent>
      <w:sdt>
        <w:sdtPr>
          <w:id w:val="-1669238322"/>
          <w:docPartObj>
            <w:docPartGallery w:val="Page Numbers (Top of Page)"/>
            <w:docPartUnique/>
          </w:docPartObj>
        </w:sdtPr>
        <w:sdtEndPr>
          <w:rPr>
            <w:rFonts w:ascii="方正姚体" w:eastAsia="方正姚体" w:hint="eastAsia"/>
            <w:sz w:val="15"/>
          </w:rPr>
        </w:sdtEndPr>
        <w:sdtContent>
          <w:p w:rsidR="002C4A7D" w:rsidRPr="002C4A7D" w:rsidRDefault="002C4A7D" w:rsidP="002C4A7D">
            <w:pPr>
              <w:pStyle w:val="a6"/>
              <w:jc w:val="center"/>
              <w:rPr>
                <w:rFonts w:ascii="方正姚体" w:eastAsia="方正姚体"/>
                <w:sz w:val="15"/>
              </w:rPr>
            </w:pPr>
            <w:r w:rsidRPr="002C4A7D">
              <w:rPr>
                <w:rFonts w:ascii="方正姚体" w:eastAsia="方正姚体" w:hint="eastAsia"/>
                <w:sz w:val="15"/>
              </w:rPr>
              <w:t xml:space="preserve">石家庄二中套卷之八 </w:t>
            </w:r>
            <w:r w:rsidRPr="002C4A7D">
              <w:rPr>
                <w:rFonts w:ascii="方正姚体" w:eastAsia="方正姚体" w:hint="eastAsia"/>
                <w:sz w:val="15"/>
                <w:lang w:val="zh-CN"/>
              </w:rPr>
              <w:t xml:space="preserve"> </w:t>
            </w:r>
            <w:r w:rsidRPr="002C4A7D">
              <w:rPr>
                <w:rFonts w:ascii="方正姚体" w:eastAsia="方正姚体" w:hint="eastAsia"/>
                <w:b/>
                <w:bCs/>
                <w:sz w:val="21"/>
                <w:szCs w:val="24"/>
              </w:rPr>
              <w:fldChar w:fldCharType="begin"/>
            </w:r>
            <w:r w:rsidRPr="002C4A7D">
              <w:rPr>
                <w:rFonts w:ascii="方正姚体" w:eastAsia="方正姚体" w:hint="eastAsia"/>
                <w:b/>
                <w:bCs/>
                <w:sz w:val="15"/>
              </w:rPr>
              <w:instrText>PAGE</w:instrText>
            </w:r>
            <w:r w:rsidRPr="002C4A7D">
              <w:rPr>
                <w:rFonts w:ascii="方正姚体" w:eastAsia="方正姚体" w:hint="eastAsia"/>
                <w:b/>
                <w:bCs/>
                <w:sz w:val="21"/>
                <w:szCs w:val="24"/>
              </w:rPr>
              <w:fldChar w:fldCharType="separate"/>
            </w:r>
            <w:r w:rsidR="003E68B9">
              <w:rPr>
                <w:rFonts w:ascii="方正姚体" w:eastAsia="方正姚体"/>
                <w:b/>
                <w:bCs/>
                <w:noProof/>
                <w:sz w:val="15"/>
              </w:rPr>
              <w:t>1</w:t>
            </w:r>
            <w:r w:rsidRPr="002C4A7D">
              <w:rPr>
                <w:rFonts w:ascii="方正姚体" w:eastAsia="方正姚体" w:hint="eastAsia"/>
                <w:b/>
                <w:bCs/>
                <w:sz w:val="21"/>
                <w:szCs w:val="24"/>
              </w:rPr>
              <w:fldChar w:fldCharType="end"/>
            </w:r>
            <w:r w:rsidRPr="002C4A7D">
              <w:rPr>
                <w:rFonts w:ascii="方正姚体" w:eastAsia="方正姚体" w:hint="eastAsia"/>
                <w:sz w:val="15"/>
                <w:lang w:val="zh-CN"/>
              </w:rPr>
              <w:t xml:space="preserve"> / </w:t>
            </w:r>
            <w:r w:rsidRPr="002C4A7D">
              <w:rPr>
                <w:rFonts w:ascii="方正姚体" w:eastAsia="方正姚体" w:hint="eastAsia"/>
                <w:b/>
                <w:bCs/>
                <w:sz w:val="21"/>
                <w:szCs w:val="24"/>
              </w:rPr>
              <w:fldChar w:fldCharType="begin"/>
            </w:r>
            <w:r w:rsidRPr="002C4A7D">
              <w:rPr>
                <w:rFonts w:ascii="方正姚体" w:eastAsia="方正姚体" w:hint="eastAsia"/>
                <w:b/>
                <w:bCs/>
                <w:sz w:val="15"/>
              </w:rPr>
              <w:instrText>NUMPAGES</w:instrText>
            </w:r>
            <w:r w:rsidRPr="002C4A7D">
              <w:rPr>
                <w:rFonts w:ascii="方正姚体" w:eastAsia="方正姚体" w:hint="eastAsia"/>
                <w:b/>
                <w:bCs/>
                <w:sz w:val="21"/>
                <w:szCs w:val="24"/>
              </w:rPr>
              <w:fldChar w:fldCharType="separate"/>
            </w:r>
            <w:r w:rsidR="003E68B9">
              <w:rPr>
                <w:rFonts w:ascii="方正姚体" w:eastAsia="方正姚体"/>
                <w:b/>
                <w:bCs/>
                <w:noProof/>
                <w:sz w:val="15"/>
              </w:rPr>
              <w:t>6</w:t>
            </w:r>
            <w:r w:rsidRPr="002C4A7D">
              <w:rPr>
                <w:rFonts w:ascii="方正姚体" w:eastAsia="方正姚体" w:hint="eastAsia"/>
                <w:b/>
                <w:bCs/>
                <w:sz w:val="21"/>
                <w:szCs w:val="24"/>
              </w:rPr>
              <w:fldChar w:fldCharType="end"/>
            </w:r>
          </w:p>
        </w:sdtContent>
      </w:sdt>
    </w:sdtContent>
  </w:sdt>
  <w:p w:rsidR="002C4A7D" w:rsidRDefault="002C4A7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0A2" w:rsidRDefault="007F60A2" w:rsidP="002C4A7D">
      <w:r>
        <w:separator/>
      </w:r>
    </w:p>
  </w:footnote>
  <w:footnote w:type="continuationSeparator" w:id="0">
    <w:p w:rsidR="007F60A2" w:rsidRDefault="007F60A2" w:rsidP="002C4A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D5B86"/>
    <w:multiLevelType w:val="hybridMultilevel"/>
    <w:tmpl w:val="56406790"/>
    <w:lvl w:ilvl="0" w:tplc="4D1A6F4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0E76"/>
    <w:rsid w:val="000C309D"/>
    <w:rsid w:val="001E669B"/>
    <w:rsid w:val="00281845"/>
    <w:rsid w:val="002C4A7D"/>
    <w:rsid w:val="003E68B9"/>
    <w:rsid w:val="004759F6"/>
    <w:rsid w:val="004B267B"/>
    <w:rsid w:val="0059445D"/>
    <w:rsid w:val="00645FC5"/>
    <w:rsid w:val="007F60A2"/>
    <w:rsid w:val="008741F9"/>
    <w:rsid w:val="008824B8"/>
    <w:rsid w:val="00A138F5"/>
    <w:rsid w:val="00A42335"/>
    <w:rsid w:val="00B07C88"/>
    <w:rsid w:val="00B55E13"/>
    <w:rsid w:val="00B94748"/>
    <w:rsid w:val="00BA17FF"/>
    <w:rsid w:val="00C10E76"/>
    <w:rsid w:val="00CC2E71"/>
    <w:rsid w:val="00EC7886"/>
    <w:rsid w:val="00ED04AE"/>
    <w:rsid w:val="00F318A5"/>
    <w:rsid w:val="00F34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E76"/>
    <w:pPr>
      <w:ind w:firstLineChars="200" w:firstLine="420"/>
    </w:pPr>
  </w:style>
  <w:style w:type="paragraph" w:styleId="a4">
    <w:name w:val="Balloon Text"/>
    <w:basedOn w:val="a"/>
    <w:link w:val="Char"/>
    <w:uiPriority w:val="99"/>
    <w:semiHidden/>
    <w:unhideWhenUsed/>
    <w:rsid w:val="000C309D"/>
    <w:rPr>
      <w:sz w:val="18"/>
      <w:szCs w:val="18"/>
    </w:rPr>
  </w:style>
  <w:style w:type="character" w:customStyle="1" w:styleId="Char">
    <w:name w:val="批注框文本 Char"/>
    <w:basedOn w:val="a0"/>
    <w:link w:val="a4"/>
    <w:uiPriority w:val="99"/>
    <w:semiHidden/>
    <w:rsid w:val="000C309D"/>
    <w:rPr>
      <w:sz w:val="18"/>
      <w:szCs w:val="18"/>
    </w:rPr>
  </w:style>
  <w:style w:type="paragraph" w:styleId="a5">
    <w:name w:val="header"/>
    <w:basedOn w:val="a"/>
    <w:link w:val="Char0"/>
    <w:uiPriority w:val="99"/>
    <w:unhideWhenUsed/>
    <w:rsid w:val="002C4A7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C4A7D"/>
    <w:rPr>
      <w:sz w:val="18"/>
      <w:szCs w:val="18"/>
    </w:rPr>
  </w:style>
  <w:style w:type="paragraph" w:styleId="a6">
    <w:name w:val="footer"/>
    <w:basedOn w:val="a"/>
    <w:link w:val="Char1"/>
    <w:uiPriority w:val="99"/>
    <w:unhideWhenUsed/>
    <w:rsid w:val="002C4A7D"/>
    <w:pPr>
      <w:tabs>
        <w:tab w:val="center" w:pos="4153"/>
        <w:tab w:val="right" w:pos="8306"/>
      </w:tabs>
      <w:snapToGrid w:val="0"/>
      <w:jc w:val="left"/>
    </w:pPr>
    <w:rPr>
      <w:sz w:val="18"/>
      <w:szCs w:val="18"/>
    </w:rPr>
  </w:style>
  <w:style w:type="character" w:customStyle="1" w:styleId="Char1">
    <w:name w:val="页脚 Char"/>
    <w:basedOn w:val="a0"/>
    <w:link w:val="a6"/>
    <w:uiPriority w:val="99"/>
    <w:rsid w:val="002C4A7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E76"/>
    <w:pPr>
      <w:ind w:firstLineChars="200" w:firstLine="420"/>
    </w:pPr>
  </w:style>
  <w:style w:type="paragraph" w:styleId="a4">
    <w:name w:val="Balloon Text"/>
    <w:basedOn w:val="a"/>
    <w:link w:val="Char"/>
    <w:uiPriority w:val="99"/>
    <w:semiHidden/>
    <w:unhideWhenUsed/>
    <w:rsid w:val="000C309D"/>
    <w:rPr>
      <w:sz w:val="18"/>
      <w:szCs w:val="18"/>
    </w:rPr>
  </w:style>
  <w:style w:type="character" w:customStyle="1" w:styleId="Char">
    <w:name w:val="批注框文本 Char"/>
    <w:basedOn w:val="a0"/>
    <w:link w:val="a4"/>
    <w:uiPriority w:val="99"/>
    <w:semiHidden/>
    <w:rsid w:val="000C309D"/>
    <w:rPr>
      <w:sz w:val="18"/>
      <w:szCs w:val="18"/>
    </w:rPr>
  </w:style>
  <w:style w:type="paragraph" w:styleId="a5">
    <w:name w:val="header"/>
    <w:basedOn w:val="a"/>
    <w:link w:val="Char0"/>
    <w:uiPriority w:val="99"/>
    <w:unhideWhenUsed/>
    <w:rsid w:val="002C4A7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C4A7D"/>
    <w:rPr>
      <w:sz w:val="18"/>
      <w:szCs w:val="18"/>
    </w:rPr>
  </w:style>
  <w:style w:type="paragraph" w:styleId="a6">
    <w:name w:val="footer"/>
    <w:basedOn w:val="a"/>
    <w:link w:val="Char1"/>
    <w:uiPriority w:val="99"/>
    <w:unhideWhenUsed/>
    <w:rsid w:val="002C4A7D"/>
    <w:pPr>
      <w:tabs>
        <w:tab w:val="center" w:pos="4153"/>
        <w:tab w:val="right" w:pos="8306"/>
      </w:tabs>
      <w:snapToGrid w:val="0"/>
      <w:jc w:val="left"/>
    </w:pPr>
    <w:rPr>
      <w:sz w:val="18"/>
      <w:szCs w:val="18"/>
    </w:rPr>
  </w:style>
  <w:style w:type="character" w:customStyle="1" w:styleId="Char1">
    <w:name w:val="页脚 Char"/>
    <w:basedOn w:val="a0"/>
    <w:link w:val="a6"/>
    <w:uiPriority w:val="99"/>
    <w:rsid w:val="002C4A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Pages>
  <Words>2746</Words>
  <Characters>15658</Characters>
  <Application>Microsoft Office Word</Application>
  <DocSecurity>0</DocSecurity>
  <Lines>130</Lines>
  <Paragraphs>36</Paragraphs>
  <ScaleCrop>false</ScaleCrop>
  <Company>Lenovo</Company>
  <LinksUpToDate>false</LinksUpToDate>
  <CharactersWithSpaces>18368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cp:lastPrinted>2017-05-02T00:03:00Z</cp:lastPrinted>
  <dcterms:created xsi:type="dcterms:W3CDTF">2017-04-29T13:35:00Z</dcterms:created>
  <dcterms:modified xsi:type="dcterms:W3CDTF">2017-05-02T00:04:00Z</dcterms:modified>
</cp:coreProperties>
</file>