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E79" w:rsidRPr="00FB7E79" w:rsidRDefault="00FB7E79" w:rsidP="00FB7E79">
      <w:pPr>
        <w:pStyle w:val="a4"/>
        <w:rPr>
          <w:b/>
          <w:sz w:val="24"/>
          <w:szCs w:val="24"/>
        </w:rPr>
      </w:pPr>
      <w:r w:rsidRPr="00FB7E79">
        <w:rPr>
          <w:rFonts w:hint="eastAsia"/>
          <w:b/>
          <w:sz w:val="24"/>
          <w:szCs w:val="24"/>
        </w:rPr>
        <w:t>戴墨镜打伞采访就丢了饭碗</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继阿里程序</w:t>
      </w:r>
      <w:proofErr w:type="gramStart"/>
      <w:r w:rsidRPr="00FB7E79">
        <w:rPr>
          <w:rFonts w:hint="eastAsia"/>
          <w:b/>
          <w:sz w:val="24"/>
          <w:szCs w:val="24"/>
        </w:rPr>
        <w:t>猿们抢</w:t>
      </w:r>
      <w:proofErr w:type="gramEnd"/>
      <w:r w:rsidRPr="00FB7E79">
        <w:rPr>
          <w:rFonts w:hint="eastAsia"/>
          <w:b/>
          <w:sz w:val="24"/>
          <w:szCs w:val="24"/>
        </w:rPr>
        <w:t>月饼作弊被开除后，昨天下午，这种“雷霆手段”也触及到了媒体圈。</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前段时间厦门遭遇了百年一遇的</w:t>
      </w:r>
      <w:r w:rsidRPr="00FB7E79">
        <w:rPr>
          <w:rFonts w:hint="eastAsia"/>
          <w:b/>
          <w:sz w:val="24"/>
          <w:szCs w:val="24"/>
        </w:rPr>
        <w:t>17</w:t>
      </w:r>
      <w:r w:rsidRPr="00FB7E79">
        <w:rPr>
          <w:rFonts w:hint="eastAsia"/>
          <w:b/>
          <w:sz w:val="24"/>
          <w:szCs w:val="24"/>
        </w:rPr>
        <w:t>级超强台风，所以这</w:t>
      </w:r>
      <w:proofErr w:type="gramStart"/>
      <w:r w:rsidRPr="00FB7E79">
        <w:rPr>
          <w:rFonts w:hint="eastAsia"/>
          <w:b/>
          <w:sz w:val="24"/>
          <w:szCs w:val="24"/>
        </w:rPr>
        <w:t>周整个</w:t>
      </w:r>
      <w:proofErr w:type="gramEnd"/>
      <w:r w:rsidRPr="00FB7E79">
        <w:rPr>
          <w:rFonts w:hint="eastAsia"/>
          <w:b/>
          <w:sz w:val="24"/>
          <w:szCs w:val="24"/>
        </w:rPr>
        <w:t>厦门都马不停蹄地投入到灾后重建中。灾后重建的进展，自然少不了媒体的跟进报道，不过有个女记者却丢了饭碗。</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昨天下午</w:t>
      </w:r>
      <w:r w:rsidRPr="00FB7E79">
        <w:rPr>
          <w:rFonts w:hint="eastAsia"/>
          <w:b/>
          <w:sz w:val="24"/>
          <w:szCs w:val="24"/>
        </w:rPr>
        <w:t>@</w:t>
      </w:r>
      <w:r w:rsidRPr="00FB7E79">
        <w:rPr>
          <w:rFonts w:hint="eastAsia"/>
          <w:b/>
          <w:sz w:val="24"/>
          <w:szCs w:val="24"/>
        </w:rPr>
        <w:t>看厦门</w:t>
      </w:r>
      <w:r w:rsidRPr="00FB7E79">
        <w:rPr>
          <w:rFonts w:hint="eastAsia"/>
          <w:b/>
          <w:sz w:val="24"/>
          <w:szCs w:val="24"/>
        </w:rPr>
        <w:t xml:space="preserve"> </w:t>
      </w:r>
      <w:proofErr w:type="gramStart"/>
      <w:r w:rsidRPr="00FB7E79">
        <w:rPr>
          <w:rFonts w:hint="eastAsia"/>
          <w:b/>
          <w:sz w:val="24"/>
          <w:szCs w:val="24"/>
        </w:rPr>
        <w:t>微博转载</w:t>
      </w:r>
      <w:proofErr w:type="gramEnd"/>
      <w:r w:rsidRPr="00FB7E79">
        <w:rPr>
          <w:rFonts w:hint="eastAsia"/>
          <w:b/>
          <w:sz w:val="24"/>
          <w:szCs w:val="24"/>
        </w:rPr>
        <w:t>爆料称，厦门电视台的记者在采访受灾的群众自愿者时，戴着小墨镜，打着小洋伞，扭着小腰挎着包。爆料人认为这种形象与所有在街上进行灾后重建的人格格不入。</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b/>
          <w:noProof/>
          <w:sz w:val="24"/>
          <w:szCs w:val="24"/>
        </w:rPr>
        <w:lastRenderedPageBreak/>
        <w:drawing>
          <wp:inline distT="0" distB="0" distL="0" distR="0" wp14:anchorId="7836A2C1" wp14:editId="630EB1DC">
            <wp:extent cx="5572125" cy="6781800"/>
            <wp:effectExtent l="0" t="0" r="9525" b="0"/>
            <wp:docPr id="1" name="图片 1" descr="http://dingyue.nosdn.127.net/d0mQ6Mjz1atm6U5MFK46nY8r7wSCLStz1iAzx8GMQsgXI1474437934292transfer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ngyue.nosdn.127.net/d0mQ6Mjz1atm6U5MFK46nY8r7wSCLStz1iAzx8GMQsgXI1474437934292transferfl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noFill/>
                    </a:ln>
                  </pic:spPr>
                </pic:pic>
              </a:graphicData>
            </a:graphic>
          </wp:inline>
        </w:drawing>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proofErr w:type="gramStart"/>
      <w:r w:rsidRPr="00FB7E79">
        <w:rPr>
          <w:rFonts w:hint="eastAsia"/>
          <w:b/>
          <w:sz w:val="24"/>
          <w:szCs w:val="24"/>
        </w:rPr>
        <w:t>遭网络</w:t>
      </w:r>
      <w:proofErr w:type="gramEnd"/>
      <w:r w:rsidRPr="00FB7E79">
        <w:rPr>
          <w:rFonts w:hint="eastAsia"/>
          <w:b/>
          <w:sz w:val="24"/>
          <w:szCs w:val="24"/>
        </w:rPr>
        <w:t>曝光后，仅隔两个多小时，厦门广电就火速发布了通告，认为该女记者的不当行为“违反了新闻记者的职业规范”、“损害了新闻工作者的形象”，对女记者的不当行为做出停职处分。</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b/>
          <w:noProof/>
          <w:sz w:val="24"/>
          <w:szCs w:val="24"/>
        </w:rPr>
        <w:lastRenderedPageBreak/>
        <w:drawing>
          <wp:inline distT="0" distB="0" distL="0" distR="0" wp14:anchorId="45CA2667" wp14:editId="77302351">
            <wp:extent cx="6096000" cy="6800850"/>
            <wp:effectExtent l="0" t="0" r="0" b="0"/>
            <wp:docPr id="2" name="图片 2" descr="http://dingyue.nosdn.127.net/=Q8QhhBJ61MuLhY2Z2jmuc8jZzU3ULETE4axILR1XCBm81474437934294transfer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ngyue.nosdn.127.net/=Q8QhhBJ61MuLhY2Z2jmuc8jZzU3ULETE4axILR1XCBm81474437934294transferfl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6800850"/>
                    </a:xfrm>
                    <a:prstGeom prst="rect">
                      <a:avLst/>
                    </a:prstGeom>
                    <a:noFill/>
                    <a:ln>
                      <a:noFill/>
                    </a:ln>
                  </pic:spPr>
                </pic:pic>
              </a:graphicData>
            </a:graphic>
          </wp:inline>
        </w:drawing>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2</w:t>
      </w:r>
    </w:p>
    <w:p w:rsidR="00FB7E79" w:rsidRPr="00FB7E79" w:rsidRDefault="00FB7E79" w:rsidP="00FB7E79">
      <w:pPr>
        <w:pStyle w:val="a4"/>
        <w:rPr>
          <w:rFonts w:hint="eastAsia"/>
          <w:b/>
          <w:sz w:val="24"/>
          <w:szCs w:val="24"/>
        </w:rPr>
      </w:pPr>
      <w:r w:rsidRPr="00FB7E79">
        <w:rPr>
          <w:rFonts w:hint="eastAsia"/>
          <w:b/>
          <w:sz w:val="24"/>
          <w:szCs w:val="24"/>
        </w:rPr>
        <w:t>“雷霆手段”到底该不该</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戴墨镜打伞采访就被辞退？对于广电这一“雷霆手段”，吃</w:t>
      </w:r>
      <w:proofErr w:type="gramStart"/>
      <w:r w:rsidRPr="00FB7E79">
        <w:rPr>
          <w:rFonts w:hint="eastAsia"/>
          <w:b/>
          <w:sz w:val="24"/>
          <w:szCs w:val="24"/>
        </w:rPr>
        <w:t>瓜群众</w:t>
      </w:r>
      <w:proofErr w:type="gramEnd"/>
      <w:r w:rsidRPr="00FB7E79">
        <w:rPr>
          <w:rFonts w:hint="eastAsia"/>
          <w:b/>
          <w:sz w:val="24"/>
          <w:szCs w:val="24"/>
        </w:rPr>
        <w:t>们都怎么看呢？</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有人认为处罚太过。认为女记者也是人，不是神，采访时打伞防晒无可厚非，不应用如此“形式主义”的要求去进行道德绑架。</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吓吓</w:t>
      </w:r>
      <w:r w:rsidRPr="00FB7E79">
        <w:rPr>
          <w:rFonts w:hint="eastAsia"/>
          <w:b/>
          <w:sz w:val="24"/>
          <w:szCs w:val="24"/>
        </w:rPr>
        <w:t>_Cecilia</w:t>
      </w:r>
      <w:r w:rsidRPr="00FB7E79">
        <w:rPr>
          <w:rFonts w:hint="eastAsia"/>
          <w:b/>
          <w:sz w:val="24"/>
          <w:szCs w:val="24"/>
        </w:rPr>
        <w:t>：某些看客这样道德绑架有意义吗？不是说好的“积极、乐观抗灾”吗？按这种形式主义的要求，那没有带帽子的志愿者要不要质疑有带帽子的志愿者？！这几天的厦门人都要披麻带孝、哭丧个脸吗？？！！</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渔二丫：私以为处理太过严重。第一，记者</w:t>
      </w:r>
      <w:proofErr w:type="gramStart"/>
      <w:r w:rsidRPr="00FB7E79">
        <w:rPr>
          <w:rFonts w:hint="eastAsia"/>
          <w:b/>
          <w:sz w:val="24"/>
          <w:szCs w:val="24"/>
        </w:rPr>
        <w:t>本身一</w:t>
      </w:r>
      <w:proofErr w:type="gramEnd"/>
      <w:r w:rsidRPr="00FB7E79">
        <w:rPr>
          <w:rFonts w:hint="eastAsia"/>
          <w:b/>
          <w:sz w:val="24"/>
          <w:szCs w:val="24"/>
        </w:rPr>
        <w:t>大清早就出门采访了，并没有怠工；第二，这样处理是不是意味着以后所有记者都不能打伞了，厦门的太阳有多毒大家都知道，记者就不是人吗，活该风吹日晒？第三，大灾大难面前，不弄清事实，就在</w:t>
      </w:r>
      <w:proofErr w:type="gramStart"/>
      <w:r w:rsidRPr="00FB7E79">
        <w:rPr>
          <w:rFonts w:hint="eastAsia"/>
          <w:b/>
          <w:sz w:val="24"/>
          <w:szCs w:val="24"/>
        </w:rPr>
        <w:t>微博上发一些负</w:t>
      </w:r>
      <w:proofErr w:type="gramEnd"/>
      <w:r w:rsidRPr="00FB7E79">
        <w:rPr>
          <w:rFonts w:hint="eastAsia"/>
          <w:b/>
          <w:sz w:val="24"/>
          <w:szCs w:val="24"/>
        </w:rPr>
        <w:t>能量、挑拨政府与人民关系的人才是最可恶的。</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w:t>
      </w:r>
      <w:proofErr w:type="spellStart"/>
      <w:r w:rsidRPr="00FB7E79">
        <w:rPr>
          <w:rFonts w:hint="eastAsia"/>
          <w:b/>
          <w:sz w:val="24"/>
          <w:szCs w:val="24"/>
        </w:rPr>
        <w:t>PresidentPatrick</w:t>
      </w:r>
      <w:proofErr w:type="spellEnd"/>
      <w:r w:rsidRPr="00FB7E79">
        <w:rPr>
          <w:rFonts w:hint="eastAsia"/>
          <w:b/>
          <w:sz w:val="24"/>
          <w:szCs w:val="24"/>
        </w:rPr>
        <w:t>：有哪条明文规定说记者采访不可以这样吗？真是好笑，她是女人，她不该爱美，不该保护自己皮肤？新闻工作者就</w:t>
      </w:r>
      <w:proofErr w:type="gramStart"/>
      <w:r w:rsidRPr="00FB7E79">
        <w:rPr>
          <w:rFonts w:hint="eastAsia"/>
          <w:b/>
          <w:sz w:val="24"/>
          <w:szCs w:val="24"/>
        </w:rPr>
        <w:t>该丑矮戳</w:t>
      </w:r>
      <w:proofErr w:type="gramEnd"/>
      <w:r w:rsidRPr="00FB7E79">
        <w:rPr>
          <w:rFonts w:hint="eastAsia"/>
          <w:b/>
          <w:sz w:val="24"/>
          <w:szCs w:val="24"/>
        </w:rPr>
        <w:t>？真是好笑了。社会在进步，而人的思想确是老而固。</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却尘：这做错了什么？这要是采访失足妇女是不是也要光着才行啊？</w:t>
      </w: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我刚刚睡着了：</w:t>
      </w:r>
      <w:r w:rsidRPr="00FB7E79">
        <w:rPr>
          <w:rFonts w:hint="eastAsia"/>
          <w:b/>
          <w:sz w:val="24"/>
          <w:szCs w:val="24"/>
        </w:rPr>
        <w:t> </w:t>
      </w:r>
      <w:r w:rsidRPr="00FB7E79">
        <w:rPr>
          <w:rFonts w:hint="eastAsia"/>
          <w:b/>
          <w:sz w:val="24"/>
          <w:szCs w:val="24"/>
        </w:rPr>
        <w:t>在下午休息的时候有同事说朋友圈在疯传，我们一致认为那个记者也没啥错，人家职责就是采访，搞点防晒没啥，做好工作就好了。</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星辰雅</w:t>
      </w:r>
      <w:proofErr w:type="gramStart"/>
      <w:r w:rsidRPr="00FB7E79">
        <w:rPr>
          <w:rFonts w:hint="eastAsia"/>
          <w:b/>
          <w:sz w:val="24"/>
          <w:szCs w:val="24"/>
        </w:rPr>
        <w:t>娜</w:t>
      </w:r>
      <w:proofErr w:type="gramEnd"/>
      <w:r w:rsidRPr="00FB7E79">
        <w:rPr>
          <w:rFonts w:hint="eastAsia"/>
          <w:b/>
          <w:sz w:val="24"/>
          <w:szCs w:val="24"/>
        </w:rPr>
        <w:t>：说不定人家只是换了个姿势就被拍了，采访之后赶着去下一个地方，所以忘了摘墨镜？女孩子拿着伞也没什么不对啊，受访者不也带着帽子？挎包更没哪里不对了，</w:t>
      </w:r>
      <w:proofErr w:type="gramStart"/>
      <w:r w:rsidRPr="00FB7E79">
        <w:rPr>
          <w:rFonts w:hint="eastAsia"/>
          <w:b/>
          <w:sz w:val="24"/>
          <w:szCs w:val="24"/>
        </w:rPr>
        <w:t>不然包放哪里</w:t>
      </w:r>
      <w:proofErr w:type="gramEnd"/>
      <w:r w:rsidRPr="00FB7E79">
        <w:rPr>
          <w:rFonts w:hint="eastAsia"/>
          <w:b/>
          <w:sz w:val="24"/>
          <w:szCs w:val="24"/>
        </w:rPr>
        <w:t>啊？让人偷了才乐意？</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有人则为广电的行为叫好。认为女记者此举确实不符合新闻工作者的基本礼仪，是没有职业素养的表现，更何况是在灾后重建的场合。</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黑蔷薇：这是在灾后重建的厦门，不能晒太阳不要出外景啊，真是厦门广电的耻辱，广电的处分足以说明一切，每个职业有每个职业值得尊重的地方，但请看情况。</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骷髅猪想增肥：不是说她的穿着问题，让这个记者采访一个明星或者一个官员富商之类的，你看她还敢撑着伞戴着太阳镜，一副拽得半死的站姿么？这是对被采访者的基本礼貌问题！</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樟脑丸同学：作为记者她这么</w:t>
      </w:r>
      <w:proofErr w:type="gramStart"/>
      <w:r w:rsidRPr="00FB7E79">
        <w:rPr>
          <w:rFonts w:hint="eastAsia"/>
          <w:b/>
          <w:sz w:val="24"/>
          <w:szCs w:val="24"/>
        </w:rPr>
        <w:t>做缺乏</w:t>
      </w:r>
      <w:proofErr w:type="gramEnd"/>
      <w:r w:rsidRPr="00FB7E79">
        <w:rPr>
          <w:rFonts w:hint="eastAsia"/>
          <w:b/>
          <w:sz w:val="24"/>
          <w:szCs w:val="24"/>
        </w:rPr>
        <w:t>职业道德，而且明显跟受访</w:t>
      </w:r>
      <w:proofErr w:type="gramStart"/>
      <w:r w:rsidRPr="00FB7E79">
        <w:rPr>
          <w:rFonts w:hint="eastAsia"/>
          <w:b/>
          <w:sz w:val="24"/>
          <w:szCs w:val="24"/>
        </w:rPr>
        <w:t>者没遮伞形</w:t>
      </w:r>
      <w:proofErr w:type="gramEnd"/>
      <w:r w:rsidRPr="00FB7E79">
        <w:rPr>
          <w:rFonts w:hint="eastAsia"/>
          <w:b/>
          <w:sz w:val="24"/>
          <w:szCs w:val="24"/>
        </w:rPr>
        <w:t>成对比。我就想问问，看到大家这种状态，她真好意思撑伞戴墨镜吗？我也是学新闻的，说实话我不会，因为我老家就在她采访的地方，我爸爸朋友天天在烈日</w:t>
      </w:r>
      <w:proofErr w:type="gramStart"/>
      <w:r w:rsidRPr="00FB7E79">
        <w:rPr>
          <w:rFonts w:hint="eastAsia"/>
          <w:b/>
          <w:sz w:val="24"/>
          <w:szCs w:val="24"/>
        </w:rPr>
        <w:t>下抗树重建</w:t>
      </w:r>
      <w:proofErr w:type="gramEnd"/>
      <w:r w:rsidRPr="00FB7E79">
        <w:rPr>
          <w:rFonts w:hint="eastAsia"/>
          <w:b/>
          <w:sz w:val="24"/>
          <w:szCs w:val="24"/>
        </w:rPr>
        <w:t>家园</w:t>
      </w:r>
    </w:p>
    <w:p w:rsidR="00FB7E79" w:rsidRPr="00FB7E79" w:rsidRDefault="00FB7E79" w:rsidP="00FB7E79">
      <w:pPr>
        <w:pStyle w:val="a4"/>
        <w:rPr>
          <w:rFonts w:hint="eastAsia"/>
          <w:b/>
          <w:sz w:val="24"/>
          <w:szCs w:val="24"/>
        </w:rPr>
      </w:pPr>
      <w:r w:rsidRPr="00FB7E79">
        <w:rPr>
          <w:b/>
          <w:noProof/>
          <w:sz w:val="24"/>
          <w:szCs w:val="24"/>
        </w:rPr>
        <w:drawing>
          <wp:inline distT="0" distB="0" distL="0" distR="0" wp14:anchorId="0CC7DBD5" wp14:editId="6A49222A">
            <wp:extent cx="209550" cy="209550"/>
            <wp:effectExtent l="0" t="0" r="0" b="0"/>
            <wp:docPr id="3" name="图片 3" descr="http://dingyue.nosdn.127.net/FGdwzyO50LmjyFqQw7Nb881XOO0W13FQTjo165hwnpGiW14744379342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ngyue.nosdn.127.net/FGdwzyO50LmjyFqQw7Nb881XOO0W13FQTjo165hwnpGiW147443793429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FB7E79" w:rsidRPr="00FB7E79" w:rsidRDefault="00FB7E79" w:rsidP="00FB7E79">
      <w:pPr>
        <w:pStyle w:val="a4"/>
        <w:rPr>
          <w:rFonts w:hint="eastAsia"/>
          <w:b/>
          <w:sz w:val="24"/>
          <w:szCs w:val="24"/>
        </w:rPr>
      </w:pPr>
      <w:r w:rsidRPr="00FB7E79">
        <w:rPr>
          <w:rFonts w:hint="eastAsia"/>
          <w:b/>
          <w:sz w:val="24"/>
          <w:szCs w:val="24"/>
          <w:shd w:val="clear" w:color="auto" w:fill="FFFFFF"/>
        </w:rPr>
        <w:t>我泪水都快掉下来了，哪顾得撑伞</w:t>
      </w:r>
    </w:p>
    <w:p w:rsidR="00FB7E79" w:rsidRPr="00FB7E79" w:rsidRDefault="00FB7E79" w:rsidP="00FB7E79">
      <w:pPr>
        <w:pStyle w:val="a4"/>
        <w:rPr>
          <w:b/>
          <w:sz w:val="24"/>
          <w:szCs w:val="24"/>
        </w:rPr>
      </w:pPr>
    </w:p>
    <w:p w:rsidR="00FB7E79" w:rsidRPr="00FB7E79" w:rsidRDefault="00FB7E79" w:rsidP="00FB7E79">
      <w:pPr>
        <w:pStyle w:val="a4"/>
        <w:rPr>
          <w:rFonts w:hint="eastAsia"/>
          <w:b/>
          <w:sz w:val="24"/>
          <w:szCs w:val="24"/>
        </w:rPr>
      </w:pPr>
      <w:r w:rsidRPr="00FB7E79">
        <w:rPr>
          <w:rFonts w:hint="eastAsia"/>
          <w:b/>
          <w:sz w:val="24"/>
          <w:szCs w:val="24"/>
        </w:rPr>
        <w:lastRenderedPageBreak/>
        <w:t>@</w:t>
      </w:r>
      <w:r w:rsidRPr="00FB7E79">
        <w:rPr>
          <w:rFonts w:hint="eastAsia"/>
          <w:b/>
          <w:sz w:val="24"/>
          <w:szCs w:val="24"/>
        </w:rPr>
        <w:t>求瘦小</w:t>
      </w:r>
      <w:proofErr w:type="gramStart"/>
      <w:r w:rsidRPr="00FB7E79">
        <w:rPr>
          <w:rFonts w:hint="eastAsia"/>
          <w:b/>
          <w:sz w:val="24"/>
          <w:szCs w:val="24"/>
        </w:rPr>
        <w:t>雯雯</w:t>
      </w:r>
      <w:proofErr w:type="gramEnd"/>
      <w:r w:rsidRPr="00FB7E79">
        <w:rPr>
          <w:rFonts w:hint="eastAsia"/>
          <w:b/>
          <w:sz w:val="24"/>
          <w:szCs w:val="24"/>
        </w:rPr>
        <w:t>：决定得好！</w:t>
      </w:r>
      <w:proofErr w:type="gramStart"/>
      <w:r w:rsidRPr="00FB7E79">
        <w:rPr>
          <w:rFonts w:hint="eastAsia"/>
          <w:b/>
          <w:sz w:val="24"/>
          <w:szCs w:val="24"/>
        </w:rPr>
        <w:t>传递正</w:t>
      </w:r>
      <w:proofErr w:type="gramEnd"/>
      <w:r w:rsidRPr="00FB7E79">
        <w:rPr>
          <w:rFonts w:hint="eastAsia"/>
          <w:b/>
          <w:sz w:val="24"/>
          <w:szCs w:val="24"/>
        </w:rPr>
        <w:t>能量！这种图片和重建家园格调不相符！！记者，本是一个令人敬佩的职业！一线采访确是辛苦，在确保安全的情况下为我们带来资讯。但为人要有怜悯心，一线能及时地帮助人！但她的态度固然不是这样的！女儿当自强，工作还如此娇弱！实在不应该！</w:t>
      </w:r>
    </w:p>
    <w:p w:rsidR="00FB7E79" w:rsidRPr="00FB7E79" w:rsidRDefault="00FB7E79" w:rsidP="00FB7E79">
      <w:pPr>
        <w:pStyle w:val="a4"/>
        <w:rPr>
          <w:rFonts w:hint="eastAsia"/>
          <w:b/>
          <w:sz w:val="24"/>
          <w:szCs w:val="24"/>
        </w:rPr>
      </w:pPr>
      <w:r w:rsidRPr="00FB7E79">
        <w:rPr>
          <w:rFonts w:hint="eastAsia"/>
          <w:b/>
          <w:sz w:val="24"/>
          <w:szCs w:val="24"/>
        </w:rPr>
        <w:t>@</w:t>
      </w:r>
      <w:r w:rsidRPr="00FB7E79">
        <w:rPr>
          <w:rFonts w:hint="eastAsia"/>
          <w:b/>
          <w:sz w:val="24"/>
          <w:szCs w:val="24"/>
        </w:rPr>
        <w:t>寒士斋：作为曾在县级纸媒从业五年的人员，我只能说这种记者一抓一大把，所谓的优越感让一些记者脱离群众太远。</w:t>
      </w:r>
      <w:bookmarkStart w:id="0" w:name="_GoBack"/>
      <w:bookmarkEnd w:id="0"/>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3</w:t>
      </w:r>
    </w:p>
    <w:p w:rsidR="00FB7E79" w:rsidRPr="00FB7E79" w:rsidRDefault="00FB7E79" w:rsidP="00FB7E79">
      <w:pPr>
        <w:pStyle w:val="a4"/>
        <w:rPr>
          <w:rFonts w:hint="eastAsia"/>
          <w:b/>
          <w:sz w:val="24"/>
          <w:szCs w:val="24"/>
        </w:rPr>
      </w:pPr>
      <w:r w:rsidRPr="00FB7E79">
        <w:rPr>
          <w:rFonts w:hint="eastAsia"/>
          <w:b/>
          <w:sz w:val="24"/>
          <w:szCs w:val="24"/>
        </w:rPr>
        <w:t>记者在打扮上到底能不能有自由</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记者采访时究竟能不能打阳伞戴墨镜，说实话，《中国新闻工作者职业道德准则》和《新闻出版广播影视从业人员职业道德自律公约》里确实没明文规定。</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但其实每个群体都有一个约定俗成的职业形象，记者的着装及姿态，都是要符合新闻现场的环境和氛围要求的，要遵循“采访对象友好性”原则。毕竟电视台的记者不管是着装还是站姿，在吃</w:t>
      </w:r>
      <w:proofErr w:type="gramStart"/>
      <w:r w:rsidRPr="00FB7E79">
        <w:rPr>
          <w:rFonts w:hint="eastAsia"/>
          <w:b/>
          <w:sz w:val="24"/>
          <w:szCs w:val="24"/>
        </w:rPr>
        <w:t>瓜群众</w:t>
      </w:r>
      <w:proofErr w:type="gramEnd"/>
      <w:r w:rsidRPr="00FB7E79">
        <w:rPr>
          <w:rFonts w:hint="eastAsia"/>
          <w:b/>
          <w:sz w:val="24"/>
          <w:szCs w:val="24"/>
        </w:rPr>
        <w:t>眼里，都代表了一个电视台的专业形象。</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因此这位女记者“走秀”般的仪态，一旦与“人民群众”对于受灾现场的理解、与受灾的氛围不太契合，落人口实就在所难免。毕竟，网络上充斥着大量喜欢站在道德高地上指责他人，来收获自我认同的“键盘侠”们。</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让人不禁想到</w:t>
      </w:r>
      <w:r w:rsidRPr="00FB7E79">
        <w:rPr>
          <w:rFonts w:hint="eastAsia"/>
          <w:b/>
          <w:sz w:val="24"/>
          <w:szCs w:val="24"/>
        </w:rPr>
        <w:t>7</w:t>
      </w:r>
      <w:r w:rsidRPr="00FB7E79">
        <w:rPr>
          <w:rFonts w:hint="eastAsia"/>
          <w:b/>
          <w:sz w:val="24"/>
          <w:szCs w:val="24"/>
        </w:rPr>
        <w:t>月份河南新乡的女记者在播报灾情时，</w:t>
      </w:r>
      <w:proofErr w:type="gramStart"/>
      <w:r w:rsidRPr="00FB7E79">
        <w:rPr>
          <w:rFonts w:hint="eastAsia"/>
          <w:b/>
          <w:sz w:val="24"/>
          <w:szCs w:val="24"/>
        </w:rPr>
        <w:t>在近齐腰</w:t>
      </w:r>
      <w:proofErr w:type="gramEnd"/>
      <w:r w:rsidRPr="00FB7E79">
        <w:rPr>
          <w:rFonts w:hint="eastAsia"/>
          <w:b/>
          <w:sz w:val="24"/>
          <w:szCs w:val="24"/>
        </w:rPr>
        <w:t>深的积水中报道，浑身被大雨浇得湿透，群众们一片叫好“这才是媒体人啊！”</w:t>
      </w:r>
    </w:p>
    <w:p w:rsidR="00FB7E79" w:rsidRPr="00FB7E79" w:rsidRDefault="00FB7E79" w:rsidP="00FB7E79">
      <w:pPr>
        <w:pStyle w:val="a4"/>
        <w:rPr>
          <w:rFonts w:hint="eastAsia"/>
          <w:b/>
          <w:sz w:val="24"/>
          <w:szCs w:val="24"/>
        </w:rPr>
      </w:pPr>
      <w:r w:rsidRPr="00FB7E79">
        <w:rPr>
          <w:b/>
          <w:noProof/>
          <w:sz w:val="24"/>
          <w:szCs w:val="24"/>
        </w:rPr>
        <w:drawing>
          <wp:inline distT="0" distB="0" distL="0" distR="0" wp14:anchorId="12B09069" wp14:editId="1AA0B5E2">
            <wp:extent cx="3857625" cy="3867150"/>
            <wp:effectExtent l="0" t="0" r="9525" b="0"/>
            <wp:docPr id="4" name="图片 4" descr="http://dingyue.nosdn.127.net/UngMYkEF7YRtREFAOgLd8M9bGOIJ0IOTZ0NDaG5XZzTE31474437934295transfer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ngyue.nosdn.127.net/UngMYkEF7YRtREFAOgLd8M9bGOIJ0IOTZ0NDaG5XZzTE31474437934295transferfl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3867150"/>
                    </a:xfrm>
                    <a:prstGeom prst="rect">
                      <a:avLst/>
                    </a:prstGeom>
                    <a:noFill/>
                    <a:ln>
                      <a:noFill/>
                    </a:ln>
                  </pic:spPr>
                </pic:pic>
              </a:graphicData>
            </a:graphic>
          </wp:inline>
        </w:drawing>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先不论这种尽职尽责到近乎“失态”的仪态是否有益于新闻从业者的职业形象，因为连央视主持人段暄都在直播中不小心露出过自己上半身西装革履、下半身</w:t>
      </w:r>
      <w:proofErr w:type="gramStart"/>
      <w:r w:rsidRPr="00FB7E79">
        <w:rPr>
          <w:rFonts w:hint="eastAsia"/>
          <w:b/>
          <w:sz w:val="24"/>
          <w:szCs w:val="24"/>
        </w:rPr>
        <w:t>却着</w:t>
      </w:r>
      <w:proofErr w:type="gramEnd"/>
      <w:r w:rsidRPr="00FB7E79">
        <w:rPr>
          <w:rFonts w:hint="eastAsia"/>
          <w:b/>
          <w:sz w:val="24"/>
          <w:szCs w:val="24"/>
        </w:rPr>
        <w:t>大裤衩的画面！</w:t>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b/>
          <w:noProof/>
          <w:sz w:val="24"/>
          <w:szCs w:val="24"/>
        </w:rPr>
        <w:drawing>
          <wp:inline distT="0" distB="0" distL="0" distR="0" wp14:anchorId="226E5940" wp14:editId="7E629DED">
            <wp:extent cx="3219450" cy="2571750"/>
            <wp:effectExtent l="0" t="0" r="0" b="0"/>
            <wp:docPr id="5" name="图片 5" descr="http://dingyue.nosdn.127.net/jASObaFjvstcrnkw05kMUIYr3TNBcgiTljNO7mt9Q08Uf1474437934296transfer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ngyue.nosdn.127.net/jASObaFjvstcrnkw05kMUIYr3TNBcgiTljNO7mt9Q08Uf1474437934296transferfl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571750"/>
                    </a:xfrm>
                    <a:prstGeom prst="rect">
                      <a:avLst/>
                    </a:prstGeom>
                    <a:noFill/>
                    <a:ln>
                      <a:noFill/>
                    </a:ln>
                  </pic:spPr>
                </pic:pic>
              </a:graphicData>
            </a:graphic>
          </wp:inline>
        </w:drawing>
      </w:r>
    </w:p>
    <w:p w:rsidR="00FB7E79" w:rsidRPr="00FB7E79" w:rsidRDefault="00FB7E79" w:rsidP="00FB7E79">
      <w:pPr>
        <w:pStyle w:val="a4"/>
        <w:rPr>
          <w:rFonts w:hint="eastAsia"/>
          <w:b/>
          <w:sz w:val="24"/>
          <w:szCs w:val="24"/>
        </w:rPr>
      </w:pPr>
    </w:p>
    <w:p w:rsidR="00FB7E79" w:rsidRPr="00FB7E79" w:rsidRDefault="00FB7E79" w:rsidP="00FB7E79">
      <w:pPr>
        <w:pStyle w:val="a4"/>
        <w:rPr>
          <w:rFonts w:hint="eastAsia"/>
          <w:b/>
          <w:sz w:val="24"/>
          <w:szCs w:val="24"/>
        </w:rPr>
      </w:pPr>
      <w:r w:rsidRPr="00FB7E79">
        <w:rPr>
          <w:rFonts w:hint="eastAsia"/>
          <w:b/>
          <w:sz w:val="24"/>
          <w:szCs w:val="24"/>
        </w:rPr>
        <w:t>但受灾采访确实不同于娱乐新闻，虽然在灾区找素材、跑采访、做整理编辑等各种工序已经让记者们的生活如此艰难，看到这种新闻只想仰天流泪“我们在穿衣打扮上还能不能有点自由了”——我只能回答你，人民群众觉得你“浑身充满‘采访对象友好性’，可是比艳压群芳的着装更重要哦”。</w:t>
      </w:r>
    </w:p>
    <w:p w:rsidR="00FB7E79" w:rsidRPr="00FB7E79" w:rsidRDefault="00FB7E79" w:rsidP="00FB7E79">
      <w:pPr>
        <w:pStyle w:val="a4"/>
        <w:rPr>
          <w:rFonts w:hint="eastAsia"/>
          <w:b/>
          <w:sz w:val="24"/>
          <w:szCs w:val="24"/>
        </w:rPr>
      </w:pPr>
    </w:p>
    <w:p w:rsidR="00CA6AED" w:rsidRPr="00FB7E79" w:rsidRDefault="00CA6AED" w:rsidP="00FB7E79">
      <w:pPr>
        <w:pStyle w:val="a4"/>
        <w:rPr>
          <w:b/>
          <w:sz w:val="24"/>
          <w:szCs w:val="24"/>
        </w:rPr>
      </w:pPr>
    </w:p>
    <w:sectPr w:rsidR="00CA6AED" w:rsidRPr="00FB7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E79"/>
    <w:rsid w:val="00CA6AED"/>
    <w:rsid w:val="00FB7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7E79"/>
    <w:rPr>
      <w:sz w:val="18"/>
      <w:szCs w:val="18"/>
    </w:rPr>
  </w:style>
  <w:style w:type="character" w:customStyle="1" w:styleId="Char">
    <w:name w:val="批注框文本 Char"/>
    <w:basedOn w:val="a0"/>
    <w:link w:val="a3"/>
    <w:uiPriority w:val="99"/>
    <w:semiHidden/>
    <w:rsid w:val="00FB7E79"/>
    <w:rPr>
      <w:sz w:val="18"/>
      <w:szCs w:val="18"/>
    </w:rPr>
  </w:style>
  <w:style w:type="paragraph" w:styleId="a4">
    <w:name w:val="No Spacing"/>
    <w:uiPriority w:val="1"/>
    <w:qFormat/>
    <w:rsid w:val="00FB7E7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7E79"/>
    <w:rPr>
      <w:sz w:val="18"/>
      <w:szCs w:val="18"/>
    </w:rPr>
  </w:style>
  <w:style w:type="character" w:customStyle="1" w:styleId="Char">
    <w:name w:val="批注框文本 Char"/>
    <w:basedOn w:val="a0"/>
    <w:link w:val="a3"/>
    <w:uiPriority w:val="99"/>
    <w:semiHidden/>
    <w:rsid w:val="00FB7E79"/>
    <w:rPr>
      <w:sz w:val="18"/>
      <w:szCs w:val="18"/>
    </w:rPr>
  </w:style>
  <w:style w:type="paragraph" w:styleId="a4">
    <w:name w:val="No Spacing"/>
    <w:uiPriority w:val="1"/>
    <w:qFormat/>
    <w:rsid w:val="00FB7E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27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2016-10-27T08:54:00Z</dcterms:created>
  <dcterms:modified xsi:type="dcterms:W3CDTF">2016-10-27T08:55:00Z</dcterms:modified>
</cp:coreProperties>
</file>