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88D" w:rsidRPr="004C2567" w:rsidRDefault="00E4788D">
      <w:pPr>
        <w:rPr>
          <w:szCs w:val="21"/>
        </w:rPr>
      </w:pPr>
    </w:p>
    <w:p w:rsidR="004C2567" w:rsidRPr="000004FF" w:rsidRDefault="004C2567" w:rsidP="004C2567">
      <w:pPr>
        <w:widowControl/>
        <w:spacing w:line="360" w:lineRule="auto"/>
        <w:jc w:val="left"/>
        <w:rPr>
          <w:rFonts w:ascii="宋体" w:hAnsi="宋体" w:cs="宋体"/>
          <w:kern w:val="0"/>
          <w:sz w:val="48"/>
          <w:szCs w:val="48"/>
        </w:rPr>
      </w:pPr>
      <w:r w:rsidRPr="000004FF">
        <w:rPr>
          <w:rFonts w:ascii="宋体" w:hAnsi="宋体" w:cs="宋体"/>
          <w:kern w:val="0"/>
          <w:sz w:val="48"/>
          <w:szCs w:val="48"/>
        </w:rPr>
        <w:t>阅读下面的材料，根据要求作文。</w:t>
      </w:r>
    </w:p>
    <w:p w:rsidR="004C2567" w:rsidRPr="000004FF" w:rsidRDefault="004C2567" w:rsidP="000004FF">
      <w:pPr>
        <w:widowControl/>
        <w:spacing w:line="360" w:lineRule="auto"/>
        <w:ind w:firstLineChars="200" w:firstLine="960"/>
        <w:jc w:val="left"/>
        <w:rPr>
          <w:rFonts w:ascii="宋体" w:hAnsi="宋体" w:cs="宋体"/>
          <w:kern w:val="0"/>
          <w:sz w:val="48"/>
          <w:szCs w:val="48"/>
        </w:rPr>
      </w:pPr>
      <w:r w:rsidRPr="000004FF">
        <w:rPr>
          <w:rFonts w:ascii="宋体" w:hAnsi="宋体" w:cs="宋体"/>
          <w:kern w:val="0"/>
          <w:sz w:val="48"/>
          <w:szCs w:val="48"/>
        </w:rPr>
        <w:t>有三个人流落到一个荒岛上，突然天降大雨。</w:t>
      </w:r>
    </w:p>
    <w:p w:rsidR="004C2567" w:rsidRPr="000004FF" w:rsidRDefault="004C2567" w:rsidP="000004FF">
      <w:pPr>
        <w:widowControl/>
        <w:spacing w:line="360" w:lineRule="auto"/>
        <w:ind w:firstLineChars="200" w:firstLine="960"/>
        <w:jc w:val="left"/>
        <w:rPr>
          <w:rFonts w:ascii="宋体" w:hAnsi="宋体" w:cs="宋体"/>
          <w:kern w:val="0"/>
          <w:sz w:val="48"/>
          <w:szCs w:val="48"/>
        </w:rPr>
      </w:pPr>
      <w:r w:rsidRPr="000004FF">
        <w:rPr>
          <w:rFonts w:ascii="宋体" w:hAnsi="宋体" w:cs="宋体"/>
          <w:kern w:val="0"/>
          <w:sz w:val="48"/>
          <w:szCs w:val="48"/>
        </w:rPr>
        <w:t>甲说：“荒岛之上，没有地方可以躲雨，何必奔逃，徒劳无功。”便泰然处之，静静地待在原地。</w:t>
      </w:r>
    </w:p>
    <w:p w:rsidR="004C2567" w:rsidRPr="000004FF" w:rsidRDefault="004C2567" w:rsidP="000004FF">
      <w:pPr>
        <w:widowControl/>
        <w:spacing w:line="360" w:lineRule="auto"/>
        <w:ind w:firstLineChars="200" w:firstLine="960"/>
        <w:jc w:val="left"/>
        <w:rPr>
          <w:rFonts w:ascii="宋体" w:hAnsi="宋体" w:cs="宋体"/>
          <w:kern w:val="0"/>
          <w:sz w:val="48"/>
          <w:szCs w:val="48"/>
        </w:rPr>
      </w:pPr>
      <w:r w:rsidRPr="000004FF">
        <w:rPr>
          <w:rFonts w:ascii="宋体" w:hAnsi="宋体" w:cs="宋体"/>
          <w:kern w:val="0"/>
          <w:sz w:val="48"/>
          <w:szCs w:val="48"/>
        </w:rPr>
        <w:t>乙说：“荒岛这么大，也许其他地方并没有下雨，依我看，不如四处找找。”于是不辞辛劳，到处寻找没有下雨的地方。</w:t>
      </w:r>
    </w:p>
    <w:p w:rsidR="004C2567" w:rsidRPr="000004FF" w:rsidRDefault="004C2567" w:rsidP="000004FF">
      <w:pPr>
        <w:widowControl/>
        <w:spacing w:line="360" w:lineRule="auto"/>
        <w:ind w:firstLineChars="200" w:firstLine="960"/>
        <w:jc w:val="left"/>
        <w:rPr>
          <w:rFonts w:ascii="宋体" w:hAnsi="宋体" w:cs="宋体"/>
          <w:kern w:val="0"/>
          <w:sz w:val="48"/>
          <w:szCs w:val="48"/>
        </w:rPr>
      </w:pPr>
      <w:r w:rsidRPr="000004FF">
        <w:rPr>
          <w:rFonts w:ascii="宋体" w:hAnsi="宋体" w:cs="宋体"/>
          <w:kern w:val="0"/>
          <w:sz w:val="48"/>
          <w:szCs w:val="48"/>
        </w:rPr>
        <w:t>丙说：“静坐无聊，奔走无益，何不雨中漫步，享受自然妙趣。”便慢悠悠地在雨中行走。</w:t>
      </w:r>
    </w:p>
    <w:p w:rsidR="004C2567" w:rsidRPr="000004FF" w:rsidRDefault="004C2567" w:rsidP="000004FF">
      <w:pPr>
        <w:widowControl/>
        <w:spacing w:line="360" w:lineRule="auto"/>
        <w:ind w:firstLineChars="200" w:firstLine="960"/>
        <w:jc w:val="left"/>
        <w:rPr>
          <w:rFonts w:ascii="宋体" w:hAnsi="宋体" w:cs="宋体"/>
          <w:kern w:val="0"/>
          <w:sz w:val="48"/>
          <w:szCs w:val="48"/>
        </w:rPr>
      </w:pPr>
      <w:r w:rsidRPr="000004FF">
        <w:rPr>
          <w:rFonts w:ascii="宋体" w:hAnsi="宋体" w:cs="宋体"/>
          <w:kern w:val="0"/>
          <w:sz w:val="48"/>
          <w:szCs w:val="48"/>
        </w:rPr>
        <w:t>在生活中，我们常常会遇到一些类似的情况。这三个人的言行，引发了你怎样的思考。请写一篇文章，谈谈你的观点。</w:t>
      </w:r>
    </w:p>
    <w:p w:rsidR="004C2567" w:rsidRPr="000004FF" w:rsidRDefault="004C2567" w:rsidP="000004FF">
      <w:pPr>
        <w:widowControl/>
        <w:spacing w:line="360" w:lineRule="auto"/>
        <w:ind w:firstLineChars="200" w:firstLine="960"/>
        <w:rPr>
          <w:rFonts w:ascii="宋体" w:hAnsi="宋体" w:cs="宋体"/>
          <w:kern w:val="0"/>
          <w:sz w:val="48"/>
          <w:szCs w:val="48"/>
        </w:rPr>
      </w:pPr>
      <w:r w:rsidRPr="000004FF">
        <w:rPr>
          <w:rFonts w:ascii="宋体" w:hAnsi="宋体" w:cs="宋体"/>
          <w:kern w:val="0"/>
          <w:sz w:val="48"/>
          <w:szCs w:val="48"/>
        </w:rPr>
        <w:t>要求：①自选角度②自拟题目③文体不限④不少于800字。</w:t>
      </w:r>
    </w:p>
    <w:p w:rsidR="004C2567" w:rsidRPr="000004FF" w:rsidRDefault="004C2567" w:rsidP="000004FF">
      <w:pPr>
        <w:widowControl/>
        <w:spacing w:line="360" w:lineRule="auto"/>
        <w:ind w:firstLineChars="200" w:firstLine="964"/>
        <w:jc w:val="left"/>
        <w:rPr>
          <w:rFonts w:ascii="宋体" w:hAnsi="宋体" w:cs="宋体"/>
          <w:kern w:val="0"/>
          <w:sz w:val="48"/>
          <w:szCs w:val="48"/>
        </w:rPr>
      </w:pPr>
      <w:r w:rsidRPr="000004FF">
        <w:rPr>
          <w:rFonts w:ascii="宋体" w:hAnsi="宋体" w:cs="宋体"/>
          <w:b/>
          <w:bCs/>
          <w:kern w:val="0"/>
          <w:sz w:val="48"/>
          <w:szCs w:val="48"/>
        </w:rPr>
        <w:t>审题提示：此题是个比喻性的材料作文，根据整体理解的原则，第一段是</w:t>
      </w:r>
      <w:r w:rsidRPr="000004FF">
        <w:rPr>
          <w:rFonts w:ascii="宋体" w:hAnsi="宋体" w:cs="宋体"/>
          <w:b/>
          <w:bCs/>
          <w:kern w:val="0"/>
          <w:sz w:val="48"/>
          <w:szCs w:val="48"/>
        </w:rPr>
        <w:lastRenderedPageBreak/>
        <w:t>交代环境，第二至四段交代面对环境的态度，如果将第一段“流落到荒岛”“天降大雨”比喻“遇到困难和挫折”。那么后面就是写面对困难和挫折的态度。</w:t>
      </w:r>
    </w:p>
    <w:p w:rsidR="004C2567" w:rsidRPr="000004FF" w:rsidRDefault="004C2567" w:rsidP="000004FF">
      <w:pPr>
        <w:widowControl/>
        <w:spacing w:line="360" w:lineRule="auto"/>
        <w:ind w:firstLineChars="200" w:firstLine="964"/>
        <w:jc w:val="left"/>
        <w:rPr>
          <w:rFonts w:ascii="宋体" w:hAnsi="宋体" w:cs="宋体"/>
          <w:kern w:val="0"/>
          <w:sz w:val="48"/>
          <w:szCs w:val="48"/>
        </w:rPr>
      </w:pPr>
      <w:r w:rsidRPr="000004FF">
        <w:rPr>
          <w:rFonts w:ascii="宋体" w:hAnsi="宋体" w:cs="宋体"/>
          <w:b/>
          <w:bCs/>
          <w:kern w:val="0"/>
          <w:sz w:val="48"/>
          <w:szCs w:val="48"/>
        </w:rPr>
        <w:t>立意角度：①面对困难和挫折泰然处之；②不辞辛劳，走出困境；③慢悠悠行走在困境中。三个角度可以任选一个，立意方向可以是正面的，也可以是反面的。</w:t>
      </w:r>
    </w:p>
    <w:p w:rsidR="004C2567" w:rsidRPr="000004FF" w:rsidRDefault="004C2567" w:rsidP="004C2567">
      <w:pPr>
        <w:spacing w:after="150" w:line="360" w:lineRule="auto"/>
        <w:rPr>
          <w:rFonts w:ascii="Arial" w:hAnsi="Arial" w:cs="Arial"/>
          <w:b/>
          <w:color w:val="1A1A1A"/>
          <w:kern w:val="0"/>
          <w:sz w:val="48"/>
          <w:szCs w:val="48"/>
          <w:lang w:eastAsia="zh-Hans"/>
        </w:rPr>
      </w:pPr>
      <w:r w:rsidRPr="000004FF">
        <w:rPr>
          <w:rFonts w:ascii="宋体" w:hAnsi="宋体" w:cs="宋体" w:hint="eastAsia"/>
          <w:b/>
          <w:color w:val="1A1A1A"/>
          <w:kern w:val="0"/>
          <w:sz w:val="48"/>
          <w:szCs w:val="48"/>
          <w:lang w:eastAsia="zh-Hans"/>
        </w:rPr>
        <w:t>【命题导向】</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宋体" w:hAnsi="宋体" w:cs="宋体" w:hint="eastAsia"/>
          <w:color w:val="1A1A1A"/>
          <w:kern w:val="0"/>
          <w:sz w:val="48"/>
          <w:szCs w:val="48"/>
          <w:lang w:eastAsia="zh-Hans"/>
        </w:rPr>
        <w:t>这是一道训练思维的好题，体现了《课程标准》“学会多角度地观察生活，丰富生活经历和情感体验，对自然、社会和人生有自己的感受和思考”的精神。一是提供的材料丰富、生动，可以激活思维，激发学生的写作欲望；二是可借此考量学生的理解、拓展能力及思维发展水平的高下；此外，还可检查学生是否熟练地掌握了“感性类材料”的材料作文题审题立意的方法。</w:t>
      </w:r>
    </w:p>
    <w:p w:rsidR="004C2567" w:rsidRPr="000004FF" w:rsidRDefault="004C2567" w:rsidP="004C2567">
      <w:pPr>
        <w:widowControl/>
        <w:spacing w:line="360" w:lineRule="auto"/>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lastRenderedPageBreak/>
        <w:t>【审题指导】</w:t>
      </w:r>
    </w:p>
    <w:p w:rsidR="004C2567" w:rsidRPr="000004FF" w:rsidRDefault="004C2567" w:rsidP="004C2567">
      <w:pPr>
        <w:widowControl/>
        <w:spacing w:line="360" w:lineRule="auto"/>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完整的材料作文题，一般由题干、题料、题引和题限等四部分构成。审题时应尤其仔细揣摩</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题料</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和</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题引</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，应注意以</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题引</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统摄</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题料</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、依据</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题料</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来丰富</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题引</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w:t>
      </w:r>
    </w:p>
    <w:p w:rsidR="004C2567" w:rsidRPr="000004FF" w:rsidRDefault="004C2567" w:rsidP="004C2567">
      <w:pPr>
        <w:widowControl/>
        <w:spacing w:line="360" w:lineRule="auto"/>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首先，仔细审读</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题料</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。这是一则具体感性、有情节内容的三人对话，高度概括一下，关键词就是</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人</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雨</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二字。</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人</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是荒岛之人，</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雨</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是意外之雨。遭遇</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意外之雨</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荒岛之人</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怎么办？题料描述了甲、乙、丙三人三种不同的心理、情态和行为，我们梳理列表如下：</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1895"/>
        <w:gridCol w:w="1636"/>
        <w:gridCol w:w="1669"/>
        <w:gridCol w:w="2338"/>
      </w:tblGrid>
      <w:tr w:rsidR="004C2567" w:rsidRPr="000004FF" w:rsidTr="000D0B63">
        <w:tc>
          <w:tcPr>
            <w:tcW w:w="360"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left"/>
              <w:rPr>
                <w:rFonts w:ascii="Arial" w:hAnsi="Arial" w:cs="Arial"/>
                <w:color w:val="1A1A1A"/>
                <w:kern w:val="0"/>
                <w:sz w:val="30"/>
                <w:szCs w:val="30"/>
              </w:rPr>
            </w:pPr>
          </w:p>
        </w:tc>
        <w:tc>
          <w:tcPr>
            <w:tcW w:w="1980"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楷体_GB2312" w:eastAsia="楷体_GB2312" w:hAnsi="Arial" w:cs="Arial" w:hint="eastAsia"/>
                <w:color w:val="1A1A1A"/>
                <w:kern w:val="0"/>
                <w:sz w:val="30"/>
                <w:szCs w:val="30"/>
              </w:rPr>
              <w:t>心 理</w:t>
            </w:r>
          </w:p>
        </w:tc>
        <w:tc>
          <w:tcPr>
            <w:tcW w:w="1724"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楷体_GB2312" w:eastAsia="楷体_GB2312" w:hAnsi="Arial" w:cs="Arial" w:hint="eastAsia"/>
                <w:color w:val="1A1A1A"/>
                <w:kern w:val="0"/>
                <w:sz w:val="30"/>
                <w:szCs w:val="30"/>
              </w:rPr>
              <w:t>情 态</w:t>
            </w:r>
          </w:p>
        </w:tc>
        <w:tc>
          <w:tcPr>
            <w:tcW w:w="1759"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楷体_GB2312" w:eastAsia="楷体_GB2312" w:hAnsi="Arial" w:cs="Arial" w:hint="eastAsia"/>
                <w:color w:val="1A1A1A"/>
                <w:kern w:val="0"/>
                <w:sz w:val="30"/>
                <w:szCs w:val="30"/>
              </w:rPr>
              <w:t>行 为</w:t>
            </w:r>
          </w:p>
        </w:tc>
        <w:tc>
          <w:tcPr>
            <w:tcW w:w="2457"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楷体_GB2312" w:eastAsia="楷体_GB2312" w:hAnsi="Arial" w:cs="Arial" w:hint="eastAsia"/>
                <w:color w:val="1A1A1A"/>
                <w:kern w:val="0"/>
                <w:sz w:val="30"/>
                <w:szCs w:val="30"/>
              </w:rPr>
              <w:t>态度与观点</w:t>
            </w:r>
          </w:p>
        </w:tc>
      </w:tr>
      <w:tr w:rsidR="004C2567" w:rsidRPr="000004FF" w:rsidTr="000D0B63">
        <w:tc>
          <w:tcPr>
            <w:tcW w:w="360"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甲</w:t>
            </w:r>
          </w:p>
        </w:tc>
        <w:tc>
          <w:tcPr>
            <w:tcW w:w="1980"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荒岛无处躲雨</w:t>
            </w:r>
          </w:p>
        </w:tc>
        <w:tc>
          <w:tcPr>
            <w:tcW w:w="1724"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泰然处之</w:t>
            </w:r>
          </w:p>
        </w:tc>
        <w:tc>
          <w:tcPr>
            <w:tcW w:w="1759"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静待原地</w:t>
            </w:r>
          </w:p>
        </w:tc>
        <w:tc>
          <w:tcPr>
            <w:tcW w:w="2457"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荒岛遇雨，泰然处之</w:t>
            </w:r>
          </w:p>
        </w:tc>
      </w:tr>
      <w:tr w:rsidR="004C2567" w:rsidRPr="000004FF" w:rsidTr="000D0B63">
        <w:tc>
          <w:tcPr>
            <w:tcW w:w="360"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乙</w:t>
            </w:r>
          </w:p>
        </w:tc>
        <w:tc>
          <w:tcPr>
            <w:tcW w:w="1980"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也许他处无雨</w:t>
            </w:r>
          </w:p>
        </w:tc>
        <w:tc>
          <w:tcPr>
            <w:tcW w:w="1724"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不辞辛劳</w:t>
            </w:r>
          </w:p>
        </w:tc>
        <w:tc>
          <w:tcPr>
            <w:tcW w:w="1759"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到处寻找</w:t>
            </w:r>
          </w:p>
        </w:tc>
        <w:tc>
          <w:tcPr>
            <w:tcW w:w="2457"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与其坐守，不如找寻</w:t>
            </w:r>
          </w:p>
        </w:tc>
        <w:bookmarkStart w:id="0" w:name="_GoBack"/>
        <w:bookmarkEnd w:id="0"/>
      </w:tr>
      <w:tr w:rsidR="004C2567" w:rsidRPr="000004FF" w:rsidTr="000D0B63">
        <w:tc>
          <w:tcPr>
            <w:tcW w:w="360"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丙</w:t>
            </w:r>
          </w:p>
        </w:tc>
        <w:tc>
          <w:tcPr>
            <w:tcW w:w="1980"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坐无聊，奔无益</w:t>
            </w:r>
          </w:p>
        </w:tc>
        <w:tc>
          <w:tcPr>
            <w:tcW w:w="1724"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慢悠悠</w:t>
            </w:r>
          </w:p>
        </w:tc>
        <w:tc>
          <w:tcPr>
            <w:tcW w:w="1759"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雨中漫步</w:t>
            </w:r>
          </w:p>
        </w:tc>
        <w:tc>
          <w:tcPr>
            <w:tcW w:w="2457" w:type="dxa"/>
            <w:tcBorders>
              <w:top w:val="single" w:sz="4" w:space="0" w:color="auto"/>
              <w:left w:val="single" w:sz="4" w:space="0" w:color="auto"/>
              <w:bottom w:val="single" w:sz="4" w:space="0" w:color="auto"/>
              <w:right w:val="single" w:sz="4" w:space="0" w:color="auto"/>
            </w:tcBorders>
            <w:hideMark/>
          </w:tcPr>
          <w:p w:rsidR="004C2567" w:rsidRPr="000004FF" w:rsidRDefault="004C2567" w:rsidP="000D0B63">
            <w:pPr>
              <w:widowControl/>
              <w:spacing w:line="360" w:lineRule="auto"/>
              <w:jc w:val="center"/>
              <w:rPr>
                <w:rFonts w:ascii="Arial" w:hAnsi="Arial" w:cs="Arial"/>
                <w:color w:val="1A1A1A"/>
                <w:kern w:val="0"/>
                <w:sz w:val="30"/>
                <w:szCs w:val="30"/>
              </w:rPr>
            </w:pPr>
            <w:r w:rsidRPr="000004FF">
              <w:rPr>
                <w:rFonts w:ascii="Arial" w:hAnsi="Arial" w:cs="Arial"/>
                <w:color w:val="1A1A1A"/>
                <w:kern w:val="0"/>
                <w:sz w:val="30"/>
                <w:szCs w:val="30"/>
              </w:rPr>
              <w:t>漫步雨中，享受雨趣</w:t>
            </w:r>
          </w:p>
        </w:tc>
      </w:tr>
    </w:tbl>
    <w:p w:rsidR="004C2567" w:rsidRPr="000004FF" w:rsidRDefault="004C2567" w:rsidP="004C2567">
      <w:pPr>
        <w:widowControl/>
        <w:spacing w:after="150" w:line="360" w:lineRule="auto"/>
        <w:ind w:firstLine="360"/>
        <w:jc w:val="left"/>
        <w:rPr>
          <w:rFonts w:ascii="Arial" w:hAnsi="Arial" w:cs="Arial"/>
          <w:color w:val="1A1A1A"/>
          <w:kern w:val="0"/>
          <w:sz w:val="48"/>
          <w:szCs w:val="48"/>
          <w:lang w:eastAsia="zh-Hans"/>
        </w:rPr>
      </w:pPr>
    </w:p>
    <w:p w:rsidR="004C2567" w:rsidRPr="000004FF" w:rsidRDefault="004C2567" w:rsidP="004C2567">
      <w:pPr>
        <w:widowControl/>
        <w:spacing w:after="150" w:line="360" w:lineRule="auto"/>
        <w:ind w:firstLine="360"/>
        <w:jc w:val="left"/>
        <w:rPr>
          <w:rFonts w:ascii="Arial" w:hAnsi="Arial" w:cs="Arial"/>
          <w:color w:val="1A1A1A"/>
          <w:kern w:val="0"/>
          <w:sz w:val="48"/>
          <w:szCs w:val="48"/>
          <w:lang w:eastAsia="zh-Hans"/>
        </w:rPr>
      </w:pPr>
      <w:r w:rsidRPr="000004FF">
        <w:rPr>
          <w:rFonts w:ascii="宋体" w:hAnsi="宋体" w:cs="宋体" w:hint="eastAsia"/>
          <w:color w:val="1A1A1A"/>
          <w:kern w:val="0"/>
          <w:sz w:val="48"/>
          <w:szCs w:val="48"/>
          <w:lang w:eastAsia="zh-Hans"/>
        </w:rPr>
        <w:lastRenderedPageBreak/>
        <w:t>其次，审读“题引”。本题题引的关键句是：“生活中，我们也常常会遇到一些类似的情况。如果身临其境，你将会作怎样的抉择？”解析之，“一些类似的情况”就是题料中“荒岛遇雨”的情形，引申开来，指的就是生活中我们都会遭遇的逆境、困境。“如果身临其境，你将会作怎样的抉择？”也就是说，如果真的遇雨（遭遇困厄），是学甲、学乙、还是学丙？你可以从中选取一种、两种甚或三种（那就成了“边等待，边寻找，边享受”），进行立意写作。但因考场作文受时间和篇幅影响，最好是选择自己认同的一种态度说深说透，不宜四面</w:t>
      </w:r>
      <w:r w:rsidR="001960DD" w:rsidRPr="000004FF">
        <w:rPr>
          <w:rFonts w:ascii="宋体" w:hAnsi="宋体" w:cs="宋体" w:hint="eastAsia"/>
          <w:color w:val="1A1A1A"/>
          <w:kern w:val="0"/>
          <w:sz w:val="48"/>
          <w:szCs w:val="48"/>
          <w:lang w:eastAsia="zh-Hans"/>
        </w:rPr>
        <w:t>出击。当然，无论是从题目材料陈述的三种态度中任选</w:t>
      </w:r>
      <w:r w:rsidR="001960DD" w:rsidRPr="000004FF">
        <w:rPr>
          <w:rFonts w:ascii="宋体" w:hAnsi="宋体" w:cs="宋体" w:hint="eastAsia"/>
          <w:color w:val="1A1A1A"/>
          <w:kern w:val="0"/>
          <w:sz w:val="48"/>
          <w:szCs w:val="48"/>
        </w:rPr>
        <w:t>哪种</w:t>
      </w:r>
      <w:r w:rsidRPr="000004FF">
        <w:rPr>
          <w:rFonts w:ascii="宋体" w:hAnsi="宋体" w:cs="宋体" w:hint="eastAsia"/>
          <w:color w:val="1A1A1A"/>
          <w:kern w:val="0"/>
          <w:sz w:val="48"/>
          <w:szCs w:val="48"/>
          <w:lang w:eastAsia="zh-Hans"/>
        </w:rPr>
        <w:t>，都最好能体现“力求有个性、有创意的表达，根据个人特长和兴趣自主写作”（《普通高中语文课程标准》）的写作理念。</w:t>
      </w:r>
    </w:p>
    <w:p w:rsidR="004C2567" w:rsidRPr="000004FF" w:rsidRDefault="004C2567" w:rsidP="004C2567">
      <w:pPr>
        <w:widowControl/>
        <w:spacing w:after="150" w:line="360" w:lineRule="auto"/>
        <w:ind w:firstLine="360"/>
        <w:jc w:val="left"/>
        <w:rPr>
          <w:rFonts w:ascii="Arial" w:hAnsi="Arial" w:cs="Arial"/>
          <w:color w:val="1A1A1A"/>
          <w:kern w:val="0"/>
          <w:sz w:val="48"/>
          <w:szCs w:val="48"/>
          <w:lang w:eastAsia="zh-Hans"/>
        </w:rPr>
      </w:pPr>
      <w:r w:rsidRPr="000004FF">
        <w:rPr>
          <w:rFonts w:ascii="宋体" w:hAnsi="宋体" w:cs="宋体" w:hint="eastAsia"/>
          <w:color w:val="1A1A1A"/>
          <w:kern w:val="0"/>
          <w:sz w:val="48"/>
          <w:szCs w:val="48"/>
          <w:lang w:eastAsia="zh-Hans"/>
        </w:rPr>
        <w:t>在写作实践中，为降低难度，方便表达，更多人会选择认同丙的观点，以“享受自然之趣”为作文立意。据此，可拟出</w:t>
      </w:r>
      <w:r w:rsidRPr="000004FF">
        <w:rPr>
          <w:rFonts w:ascii="宋体" w:hAnsi="宋体" w:cs="宋体" w:hint="eastAsia"/>
          <w:color w:val="1A1A1A"/>
          <w:kern w:val="0"/>
          <w:sz w:val="48"/>
          <w:szCs w:val="48"/>
          <w:lang w:eastAsia="zh-Hans"/>
        </w:rPr>
        <w:lastRenderedPageBreak/>
        <w:t>的标题：《改变无益，何不享受》《何妨吟啸且徐行》《痛并快</w:t>
      </w:r>
      <w:r w:rsidR="001960DD" w:rsidRPr="000004FF">
        <w:rPr>
          <w:rFonts w:ascii="宋体" w:hAnsi="宋体" w:cs="宋体" w:hint="eastAsia"/>
          <w:color w:val="1A1A1A"/>
          <w:kern w:val="0"/>
          <w:sz w:val="48"/>
          <w:szCs w:val="48"/>
          <w:lang w:eastAsia="zh-Hans"/>
        </w:rPr>
        <w:t>乐着》《与其静坐奔走，不如雨中散步》《在风雨中享受》；选甲或选</w:t>
      </w:r>
      <w:r w:rsidR="001960DD" w:rsidRPr="000004FF">
        <w:rPr>
          <w:rFonts w:ascii="宋体" w:hAnsi="宋体" w:cs="宋体" w:hint="eastAsia"/>
          <w:color w:val="1A1A1A"/>
          <w:kern w:val="0"/>
          <w:sz w:val="48"/>
          <w:szCs w:val="48"/>
        </w:rPr>
        <w:t>乙</w:t>
      </w:r>
      <w:r w:rsidRPr="000004FF">
        <w:rPr>
          <w:rFonts w:ascii="宋体" w:hAnsi="宋体" w:cs="宋体" w:hint="eastAsia"/>
          <w:color w:val="1A1A1A"/>
          <w:kern w:val="0"/>
          <w:sz w:val="48"/>
          <w:szCs w:val="48"/>
          <w:lang w:eastAsia="zh-Hans"/>
        </w:rPr>
        <w:t>，写作难度可能会大一些，但若议论透彻，同样有说服力，能得高分。如选甲，可拟出的标题：《静待人生的风雨》《等待也是一种智慧》；选乙，可拟出的标题：《再小的希望也不应放弃》《荒岛之大，岂无无雨之处》《积极寻找生命的出口》。</w:t>
      </w:r>
    </w:p>
    <w:p w:rsidR="004C2567" w:rsidRPr="000004FF" w:rsidRDefault="00A31F42" w:rsidP="004C2567">
      <w:pPr>
        <w:widowControl/>
        <w:spacing w:after="150" w:line="360" w:lineRule="auto"/>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w:t>
      </w:r>
      <w:r w:rsidRPr="000004FF">
        <w:rPr>
          <w:rFonts w:ascii="Arial" w:hAnsi="Arial" w:cs="Arial" w:hint="eastAsia"/>
          <w:color w:val="1A1A1A"/>
          <w:kern w:val="0"/>
          <w:sz w:val="48"/>
          <w:szCs w:val="48"/>
        </w:rPr>
        <w:t>习</w:t>
      </w:r>
      <w:r w:rsidR="004C2567" w:rsidRPr="000004FF">
        <w:rPr>
          <w:rFonts w:ascii="Arial" w:hAnsi="Arial" w:cs="Arial"/>
          <w:color w:val="1A1A1A"/>
          <w:kern w:val="0"/>
          <w:sz w:val="48"/>
          <w:szCs w:val="48"/>
          <w:lang w:eastAsia="zh-Hans"/>
        </w:rPr>
        <w:t>作展示】</w:t>
      </w:r>
    </w:p>
    <w:p w:rsidR="004C2567" w:rsidRPr="000004FF" w:rsidRDefault="004C2567" w:rsidP="004C2567">
      <w:pPr>
        <w:widowControl/>
        <w:spacing w:after="150" w:line="360" w:lineRule="auto"/>
        <w:jc w:val="center"/>
        <w:rPr>
          <w:rFonts w:ascii="Arial" w:hAnsi="Arial" w:cs="Arial"/>
          <w:color w:val="1A1A1A"/>
          <w:kern w:val="0"/>
          <w:sz w:val="48"/>
          <w:szCs w:val="48"/>
          <w:lang w:eastAsia="zh-Hans"/>
        </w:rPr>
      </w:pPr>
      <w:r w:rsidRPr="000004FF">
        <w:rPr>
          <w:rFonts w:ascii="Arial" w:hAnsi="Arial" w:cs="Arial"/>
          <w:b/>
          <w:bCs/>
          <w:color w:val="1A1A1A"/>
          <w:kern w:val="0"/>
          <w:sz w:val="48"/>
          <w:szCs w:val="48"/>
          <w:lang w:eastAsia="zh-Hans"/>
        </w:rPr>
        <w:t>1</w:t>
      </w:r>
      <w:r w:rsidRPr="000004FF">
        <w:rPr>
          <w:rFonts w:ascii="Arial" w:hAnsi="Arial" w:cs="Arial"/>
          <w:b/>
          <w:bCs/>
          <w:color w:val="1A1A1A"/>
          <w:kern w:val="0"/>
          <w:sz w:val="48"/>
          <w:szCs w:val="48"/>
          <w:lang w:eastAsia="zh-Hans"/>
        </w:rPr>
        <w:t>、苦也是甜</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面对天降大雨，有人选择静坐，有人选择躲避，这些都无可厚非，但二者都把这大雨当成阻碍。</w:t>
      </w:r>
      <w:r w:rsidRPr="000004FF">
        <w:rPr>
          <w:rFonts w:ascii="Arial" w:hAnsi="Arial" w:cs="Arial"/>
          <w:color w:val="FF0000"/>
          <w:kern w:val="0"/>
          <w:sz w:val="48"/>
          <w:szCs w:val="48"/>
          <w:lang w:eastAsia="zh-Hans"/>
        </w:rPr>
        <w:t>何不雨中漫步，享受自然之趣？</w:t>
      </w:r>
      <w:r w:rsidRPr="000004FF">
        <w:rPr>
          <w:rFonts w:ascii="Arial" w:hAnsi="Arial" w:cs="Arial"/>
          <w:color w:val="1A1A1A"/>
          <w:kern w:val="0"/>
          <w:sz w:val="48"/>
          <w:szCs w:val="48"/>
          <w:lang w:eastAsia="zh-Hans"/>
        </w:rPr>
        <w:t>须知生命中的苦与甜都是馈赠，把苦当成甜，幸福人生从此开启。</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FF0000"/>
          <w:kern w:val="0"/>
          <w:sz w:val="48"/>
          <w:szCs w:val="48"/>
          <w:lang w:eastAsia="zh-Hans"/>
        </w:rPr>
        <w:t>敢于正视生命中的苦，才有甜的希望。</w:t>
      </w:r>
      <w:r w:rsidRPr="000004FF">
        <w:rPr>
          <w:rFonts w:ascii="Arial" w:hAnsi="Arial" w:cs="Arial"/>
          <w:color w:val="1A1A1A"/>
          <w:kern w:val="0"/>
          <w:sz w:val="48"/>
          <w:szCs w:val="48"/>
          <w:lang w:eastAsia="zh-Hans"/>
        </w:rPr>
        <w:t>村上春树说：</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死不是生的对立面，而以生的延续永存。</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同样，我想说，苦</w:t>
      </w:r>
      <w:r w:rsidRPr="000004FF">
        <w:rPr>
          <w:rFonts w:ascii="Arial" w:hAnsi="Arial" w:cs="Arial"/>
          <w:color w:val="1A1A1A"/>
          <w:kern w:val="0"/>
          <w:sz w:val="48"/>
          <w:szCs w:val="48"/>
          <w:lang w:eastAsia="zh-Hans"/>
        </w:rPr>
        <w:lastRenderedPageBreak/>
        <w:t>也不是甜的对立面，而是以甜的另一种形式展现。人生之路本是崎岖不平，带着受苦的心前行就像背着十字架，只会让人疲惫不堪。不妨边欣赏沿途的风景，边带着探索的好奇心理，享受这一旅程。是的，人生是旅程不是征程，</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最美教师</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张丽莉得知自己高位截瘫后，用微笑反过来开导家人，她理性看待了这一苦难。我们有理由相信，没有了双腿的她依旧可以幸福地走下去。</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FF0000"/>
          <w:kern w:val="0"/>
          <w:sz w:val="48"/>
          <w:szCs w:val="48"/>
          <w:lang w:eastAsia="zh-Hans"/>
        </w:rPr>
        <w:t>勇于承受生命中的苦，才有甜的基础。</w:t>
      </w:r>
      <w:r w:rsidRPr="000004FF">
        <w:rPr>
          <w:rFonts w:ascii="Arial" w:hAnsi="Arial" w:cs="Arial"/>
          <w:color w:val="1A1A1A"/>
          <w:kern w:val="0"/>
          <w:sz w:val="48"/>
          <w:szCs w:val="48"/>
          <w:lang w:eastAsia="zh-Hans"/>
        </w:rPr>
        <w:t>贝多芬说：</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伟大的人总是用痛苦换欢乐。</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这样一份面对苦难、面对困难的勇敢，永远回响在历史的天空。一份正视苦难的心很重要，</w:t>
      </w:r>
      <w:r w:rsidRPr="000004FF">
        <w:rPr>
          <w:rFonts w:ascii="Arial" w:hAnsi="Arial" w:cs="Arial"/>
          <w:color w:val="1A1A1A"/>
          <w:kern w:val="0"/>
          <w:sz w:val="48"/>
          <w:szCs w:val="48"/>
          <w:u w:val="single"/>
          <w:lang w:eastAsia="zh-Hans"/>
        </w:rPr>
        <w:t>但一份迎接考验的勇气更加可贵。</w:t>
      </w:r>
      <w:r w:rsidRPr="000004FF">
        <w:rPr>
          <w:rFonts w:ascii="Arial" w:hAnsi="Arial" w:cs="Arial"/>
          <w:color w:val="1A1A1A"/>
          <w:kern w:val="0"/>
          <w:sz w:val="48"/>
          <w:szCs w:val="48"/>
          <w:lang w:eastAsia="zh-Hans"/>
        </w:rPr>
        <w:t>勇敢地品尝生命中的苦，正如咖啡，深爱它的人知道，只要敢于接受它最初的苦涩，就会品尝它后来的甘醇。不断地将苦难咀嚼，则是史铁生的真实人生。这个高壮的硬汉，这根不屈的脊梁，坚定地承受生命的击打，直至最后一刻。我所看到的是他对生活的</w:t>
      </w:r>
      <w:r w:rsidRPr="000004FF">
        <w:rPr>
          <w:rFonts w:ascii="Arial" w:hAnsi="Arial" w:cs="Arial"/>
          <w:color w:val="1A1A1A"/>
          <w:kern w:val="0"/>
          <w:sz w:val="48"/>
          <w:szCs w:val="48"/>
          <w:lang w:eastAsia="zh-Hans"/>
        </w:rPr>
        <w:lastRenderedPageBreak/>
        <w:t>热情与执著，正是这造就他勇敢搏击的一生。苦尽甘来，相信他是体味到了。</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FF0000"/>
          <w:kern w:val="0"/>
          <w:sz w:val="48"/>
          <w:szCs w:val="48"/>
          <w:lang w:eastAsia="zh-Hans"/>
        </w:rPr>
        <w:t>善于品味生命中的苦，才是至高境界。</w:t>
      </w:r>
      <w:r w:rsidRPr="000004FF">
        <w:rPr>
          <w:rFonts w:ascii="Arial" w:hAnsi="Arial" w:cs="Arial"/>
          <w:color w:val="1A1A1A"/>
          <w:kern w:val="0"/>
          <w:sz w:val="48"/>
          <w:szCs w:val="48"/>
          <w:lang w:eastAsia="zh-Hans"/>
        </w:rPr>
        <w:t>雨中漫步，既不狼狈，反而别有意味。有无相生，难易相承，苦亦是甜。在黑夜里你不必担心迷路，你还有欣赏夜景的选择，这样，当你穿透黑夜，会发现走过来也是一种享受。一根拐杖，一只破药箱，是女村医周月华的一切。左腿残疾的她没有怨天尤人，而是给附近十几个村庄的病人带去关怀。她的丈夫艾起则是她奔波的拐杖。二十年来，艾起背着周月华风雨无阻地走向各个病患家中，但是他们都把这当成生命中的甜细细品味。一对普通的中国夫妇身上，让我们看到正能量。</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幸福是什么？幸福就是把生命中的苦认真审视，勇敢咀嚼，细细品味，你会发现苦亦是甜。</w:t>
      </w:r>
    </w:p>
    <w:p w:rsidR="004C2567" w:rsidRPr="000004FF" w:rsidRDefault="004C2567" w:rsidP="004C2567">
      <w:pPr>
        <w:widowControl/>
        <w:spacing w:after="150" w:line="360" w:lineRule="auto"/>
        <w:jc w:val="center"/>
        <w:rPr>
          <w:rFonts w:ascii="Arial" w:hAnsi="Arial" w:cs="Arial"/>
          <w:color w:val="1A1A1A"/>
          <w:kern w:val="0"/>
          <w:sz w:val="48"/>
          <w:szCs w:val="48"/>
          <w:lang w:eastAsia="zh-Hans"/>
        </w:rPr>
      </w:pPr>
      <w:r w:rsidRPr="000004FF">
        <w:rPr>
          <w:rFonts w:ascii="Arial" w:hAnsi="Arial" w:cs="Arial"/>
          <w:b/>
          <w:bCs/>
          <w:color w:val="1A1A1A"/>
          <w:kern w:val="0"/>
          <w:sz w:val="48"/>
          <w:szCs w:val="48"/>
          <w:lang w:eastAsia="zh-Hans"/>
        </w:rPr>
        <w:t>2</w:t>
      </w:r>
      <w:r w:rsidRPr="000004FF">
        <w:rPr>
          <w:rFonts w:ascii="Arial" w:hAnsi="Arial" w:cs="Arial"/>
          <w:b/>
          <w:bCs/>
          <w:color w:val="1A1A1A"/>
          <w:kern w:val="0"/>
          <w:sz w:val="48"/>
          <w:szCs w:val="48"/>
          <w:lang w:eastAsia="zh-Hans"/>
        </w:rPr>
        <w:t>、泰然与奋然之间</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lastRenderedPageBreak/>
        <w:t>三个人一起流落到荒岛上，天突然下起大雨。同样的境遇，甲选择泰然处之，乙却奋然而起，丙则最为潇洒，选择了雨中漫步，苦中寻乐。在这三人中，我赞同的是前两人的相加，亦即让</w:t>
      </w:r>
      <w:r w:rsidRPr="000004FF">
        <w:rPr>
          <w:rFonts w:ascii="Arial" w:hAnsi="Arial" w:cs="Arial"/>
          <w:color w:val="FF0000"/>
          <w:kern w:val="0"/>
          <w:sz w:val="48"/>
          <w:szCs w:val="48"/>
          <w:lang w:eastAsia="zh-Hans"/>
        </w:rPr>
        <w:t>泰然与奋然</w:t>
      </w:r>
      <w:r w:rsidRPr="000004FF">
        <w:rPr>
          <w:rFonts w:ascii="Arial" w:hAnsi="Arial" w:cs="Arial"/>
          <w:color w:val="1A1A1A"/>
          <w:kern w:val="0"/>
          <w:sz w:val="48"/>
          <w:szCs w:val="48"/>
          <w:lang w:eastAsia="zh-Hans"/>
        </w:rPr>
        <w:t>并存。</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为什么不做最为潇洒的第三个人？</w:t>
      </w:r>
      <w:r w:rsidRPr="000004FF">
        <w:rPr>
          <w:rFonts w:ascii="Arial" w:hAnsi="Arial" w:cs="Arial"/>
          <w:color w:val="FF0000"/>
          <w:kern w:val="0"/>
          <w:sz w:val="48"/>
          <w:szCs w:val="48"/>
          <w:lang w:eastAsia="zh-Hans"/>
        </w:rPr>
        <w:t>因为人世的许多苦难，你其实是只能承受，却无法去</w:t>
      </w:r>
      <w:r w:rsidRPr="000004FF">
        <w:rPr>
          <w:rFonts w:ascii="Arial" w:hAnsi="Arial" w:cs="Arial"/>
          <w:color w:val="FF0000"/>
          <w:kern w:val="0"/>
          <w:sz w:val="48"/>
          <w:szCs w:val="48"/>
          <w:lang w:eastAsia="zh-Hans"/>
        </w:rPr>
        <w:t>“</w:t>
      </w:r>
      <w:r w:rsidRPr="000004FF">
        <w:rPr>
          <w:rFonts w:ascii="Arial" w:hAnsi="Arial" w:cs="Arial"/>
          <w:color w:val="FF0000"/>
          <w:kern w:val="0"/>
          <w:sz w:val="48"/>
          <w:szCs w:val="48"/>
          <w:lang w:eastAsia="zh-Hans"/>
        </w:rPr>
        <w:t>享受</w:t>
      </w:r>
      <w:r w:rsidRPr="000004FF">
        <w:rPr>
          <w:rFonts w:ascii="Arial" w:hAnsi="Arial" w:cs="Arial"/>
          <w:color w:val="FF0000"/>
          <w:kern w:val="0"/>
          <w:sz w:val="48"/>
          <w:szCs w:val="48"/>
          <w:lang w:eastAsia="zh-Hans"/>
        </w:rPr>
        <w:t>”</w:t>
      </w:r>
      <w:r w:rsidRPr="000004FF">
        <w:rPr>
          <w:rFonts w:ascii="Arial" w:hAnsi="Arial" w:cs="Arial"/>
          <w:color w:val="FF0000"/>
          <w:kern w:val="0"/>
          <w:sz w:val="48"/>
          <w:szCs w:val="48"/>
          <w:lang w:eastAsia="zh-Hans"/>
        </w:rPr>
        <w:t>。</w:t>
      </w:r>
      <w:r w:rsidRPr="000004FF">
        <w:rPr>
          <w:rFonts w:ascii="Arial" w:hAnsi="Arial" w:cs="Arial"/>
          <w:color w:val="1A1A1A"/>
          <w:kern w:val="0"/>
          <w:sz w:val="48"/>
          <w:szCs w:val="48"/>
          <w:lang w:eastAsia="zh-Hans"/>
        </w:rPr>
        <w:t>试想：在杀人如麻的奥斯维辛集中营，面对毒气房和焚尸炉，无辜的犹太人如何去</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享受</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？在南京大屠杀的万人坑前，面对灭绝人性的日寇的屠刀和枪口，中国的军人和老百姓又如何去</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苦中作乐</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即便在今天的和平年代，面对地震、海啸等自然灾害，面对地沟油、毒奶粉和严重的环境污染，面对诸多能危及人生命的重大疾病，你同样是无法心情愉悦地去享受。已经逝世的残疾作家史铁生，患有尿毒症等严重疾病，他自我解嘲。说自己</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u w:val="single"/>
          <w:lang w:eastAsia="zh-Hans"/>
        </w:rPr>
        <w:t>职业是生病，业余才写作</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，对于时时可能夺去自</w:t>
      </w:r>
      <w:r w:rsidRPr="000004FF">
        <w:rPr>
          <w:rFonts w:ascii="Arial" w:hAnsi="Arial" w:cs="Arial"/>
          <w:color w:val="1A1A1A"/>
          <w:kern w:val="0"/>
          <w:sz w:val="48"/>
          <w:szCs w:val="48"/>
          <w:lang w:eastAsia="zh-Hans"/>
        </w:rPr>
        <w:lastRenderedPageBreak/>
        <w:t>己生命的沉疴，若要</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享受</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它，又从何说起？</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所以，享受困境，很多时候只是乌托邦式的幻想，抑或是阿</w:t>
      </w:r>
      <w:r w:rsidRPr="000004FF">
        <w:rPr>
          <w:rFonts w:ascii="Arial" w:hAnsi="Arial" w:cs="Arial"/>
          <w:color w:val="1A1A1A"/>
          <w:kern w:val="0"/>
          <w:sz w:val="48"/>
          <w:szCs w:val="48"/>
          <w:lang w:eastAsia="zh-Hans"/>
        </w:rPr>
        <w:t>Q</w:t>
      </w:r>
      <w:r w:rsidRPr="000004FF">
        <w:rPr>
          <w:rFonts w:ascii="Arial" w:hAnsi="Arial" w:cs="Arial"/>
          <w:color w:val="1A1A1A"/>
          <w:kern w:val="0"/>
          <w:sz w:val="48"/>
          <w:szCs w:val="48"/>
          <w:lang w:eastAsia="zh-Hans"/>
        </w:rPr>
        <w:t>式的自欺。我们能做到的，只能是</w:t>
      </w:r>
      <w:r w:rsidRPr="000004FF">
        <w:rPr>
          <w:rFonts w:ascii="Arial" w:hAnsi="Arial" w:cs="Arial"/>
          <w:color w:val="FF0000"/>
          <w:kern w:val="0"/>
          <w:sz w:val="48"/>
          <w:szCs w:val="48"/>
          <w:lang w:eastAsia="zh-Hans"/>
        </w:rPr>
        <w:t>泰然承受，而后最大限度地奋起抗争</w:t>
      </w:r>
      <w:r w:rsidRPr="000004FF">
        <w:rPr>
          <w:rFonts w:ascii="Arial" w:hAnsi="Arial" w:cs="Arial"/>
          <w:color w:val="1A1A1A"/>
          <w:kern w:val="0"/>
          <w:sz w:val="48"/>
          <w:szCs w:val="48"/>
          <w:lang w:eastAsia="zh-Hans"/>
        </w:rPr>
        <w:t>！</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面对敌人的屠刀和绞索，你也许无法保全自己的生命，却可以横眉冷对刽子手，以维护自己最后的人格尊严；面对凶险的疾病，也许你最后未必能逃出它的魔爪，却可以与病魔赛跑，在人生剩下的极为有限的时间里去做自己认为最有意义的事。史铁生就是一边治疗一边思考和写作，从而展示了生命的活力与顽强，成为中国文坛最具创造力的作家之一。而且，只要抗争不止，你就不能断定一定不会有奇迹发生。在荒岛上四处寻找，也许就真能找到避雨的</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洞天福地</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；许多癌症病人坚持</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抗癌</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，最后重新找回了健康；鲁迅奋笔</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呐喊</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，三十年后旧中国的</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黑屋子</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终于被打破；四万</w:t>
      </w:r>
      <w:r w:rsidRPr="000004FF">
        <w:rPr>
          <w:rFonts w:ascii="Arial" w:hAnsi="Arial" w:cs="Arial"/>
          <w:color w:val="1A1A1A"/>
          <w:kern w:val="0"/>
          <w:sz w:val="48"/>
          <w:szCs w:val="48"/>
          <w:lang w:eastAsia="zh-Hans"/>
        </w:rPr>
        <w:lastRenderedPageBreak/>
        <w:t>万五千万中华儿女用血肉筑起长城，最后也赢得了将日寇驱逐出疆土的胜利。凡此种种，都证明：正视严酷的现实，而后通过抗争改变现实，是通往新的希望的唯一出路。</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我又想起了去年</w:t>
      </w:r>
      <w:r w:rsidRPr="000004FF">
        <w:rPr>
          <w:rFonts w:ascii="Arial" w:hAnsi="Arial" w:cs="Arial"/>
          <w:color w:val="1A1A1A"/>
          <w:kern w:val="0"/>
          <w:sz w:val="48"/>
          <w:szCs w:val="48"/>
          <w:lang w:eastAsia="zh-Hans"/>
        </w:rPr>
        <w:t>NBA</w:t>
      </w:r>
      <w:r w:rsidRPr="000004FF">
        <w:rPr>
          <w:rFonts w:ascii="Arial" w:hAnsi="Arial" w:cs="Arial"/>
          <w:color w:val="1A1A1A"/>
          <w:kern w:val="0"/>
          <w:sz w:val="48"/>
          <w:szCs w:val="48"/>
          <w:lang w:eastAsia="zh-Hans"/>
        </w:rPr>
        <w:t>最耀眼的一颗新星</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华裔球员林书豪。他已是火箭队的绝对主力后卫，为球队两创佳绩立下了汗马功劳。可在当初他刚刚进入</w:t>
      </w:r>
      <w:r w:rsidRPr="000004FF">
        <w:rPr>
          <w:rFonts w:ascii="Arial" w:hAnsi="Arial" w:cs="Arial"/>
          <w:color w:val="1A1A1A"/>
          <w:kern w:val="0"/>
          <w:sz w:val="48"/>
          <w:szCs w:val="48"/>
          <w:lang w:eastAsia="zh-Hans"/>
        </w:rPr>
        <w:t>NBA</w:t>
      </w:r>
      <w:r w:rsidRPr="000004FF">
        <w:rPr>
          <w:rFonts w:ascii="Arial" w:hAnsi="Arial" w:cs="Arial"/>
          <w:color w:val="1A1A1A"/>
          <w:kern w:val="0"/>
          <w:sz w:val="48"/>
          <w:szCs w:val="48"/>
          <w:lang w:eastAsia="zh-Hans"/>
        </w:rPr>
        <w:t>之前，他也曾多次被不同的球队淘汰。面对困境，他没有沉沦，而是不断地训练，努力提升球技，力争达到完美。在不受赏识时，他泰然处之，之后奋然崛起，后来，终于成了大家心目中的英雄。今天的世界，像林书豪这样的</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达人</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有很多：路易</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威登为后人留下了风靡全球的</w:t>
      </w:r>
      <w:r w:rsidRPr="000004FF">
        <w:rPr>
          <w:rFonts w:ascii="Arial" w:hAnsi="Arial" w:cs="Arial"/>
          <w:color w:val="1A1A1A"/>
          <w:kern w:val="0"/>
          <w:sz w:val="48"/>
          <w:szCs w:val="48"/>
          <w:lang w:eastAsia="zh-Hans"/>
        </w:rPr>
        <w:t>“LV”</w:t>
      </w:r>
      <w:r w:rsidRPr="000004FF">
        <w:rPr>
          <w:rFonts w:ascii="Arial" w:hAnsi="Arial" w:cs="Arial"/>
          <w:color w:val="1A1A1A"/>
          <w:kern w:val="0"/>
          <w:sz w:val="48"/>
          <w:szCs w:val="48"/>
          <w:lang w:eastAsia="zh-Hans"/>
        </w:rPr>
        <w:t>，为无数女性所喜爱；</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脸谱网</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的创始人扎克伯格在无数网站创始人中脱颖而出；</w:t>
      </w:r>
      <w:proofErr w:type="spellStart"/>
      <w:r w:rsidRPr="000004FF">
        <w:rPr>
          <w:rFonts w:ascii="Arial" w:hAnsi="Arial" w:cs="Arial"/>
          <w:color w:val="1A1A1A"/>
          <w:kern w:val="0"/>
          <w:sz w:val="48"/>
          <w:szCs w:val="48"/>
          <w:lang w:eastAsia="zh-Hans"/>
        </w:rPr>
        <w:t>Iphone</w:t>
      </w:r>
      <w:proofErr w:type="spellEnd"/>
      <w:r w:rsidRPr="000004FF">
        <w:rPr>
          <w:rFonts w:ascii="Arial" w:hAnsi="Arial" w:cs="Arial"/>
          <w:color w:val="1A1A1A"/>
          <w:kern w:val="0"/>
          <w:sz w:val="48"/>
          <w:szCs w:val="48"/>
          <w:lang w:eastAsia="zh-Hans"/>
        </w:rPr>
        <w:t>的创始人乔布斯也是一个愈挫愈勇的人，胰腺癌虽然最终夺去了他的生命，他所创造的</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苹果王国</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，却延续着他生前的辉煌。</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lastRenderedPageBreak/>
        <w:t>所以，我认为，</w:t>
      </w:r>
      <w:r w:rsidRPr="000004FF">
        <w:rPr>
          <w:rFonts w:ascii="Arial" w:hAnsi="Arial" w:cs="Arial"/>
          <w:color w:val="FF0000"/>
          <w:kern w:val="0"/>
          <w:sz w:val="48"/>
          <w:szCs w:val="48"/>
          <w:lang w:eastAsia="zh-Hans"/>
        </w:rPr>
        <w:t>能睁开眼睛正视现实是一种勇毅，用不懈的拼搏去尽力改变现实是一种坚强，</w:t>
      </w:r>
      <w:r w:rsidRPr="000004FF">
        <w:rPr>
          <w:rFonts w:ascii="Arial" w:hAnsi="Arial" w:cs="Arial"/>
          <w:color w:val="1A1A1A"/>
          <w:kern w:val="0"/>
          <w:sz w:val="48"/>
          <w:szCs w:val="48"/>
          <w:lang w:eastAsia="zh-Hans"/>
        </w:rPr>
        <w:t>只有泰然与奋然兼具，才能赢得未来，创造辉煌。</w:t>
      </w:r>
    </w:p>
    <w:p w:rsidR="004C2567" w:rsidRPr="000004FF" w:rsidRDefault="004C2567" w:rsidP="004C2567">
      <w:pPr>
        <w:widowControl/>
        <w:spacing w:after="150" w:line="360" w:lineRule="auto"/>
        <w:jc w:val="center"/>
        <w:rPr>
          <w:rFonts w:ascii="Arial" w:hAnsi="Arial" w:cs="Arial"/>
          <w:color w:val="1A1A1A"/>
          <w:kern w:val="0"/>
          <w:sz w:val="48"/>
          <w:szCs w:val="48"/>
          <w:lang w:eastAsia="zh-Hans"/>
        </w:rPr>
      </w:pPr>
      <w:r w:rsidRPr="000004FF">
        <w:rPr>
          <w:rFonts w:ascii="Arial" w:hAnsi="Arial" w:cs="Arial"/>
          <w:b/>
          <w:bCs/>
          <w:color w:val="1A1A1A"/>
          <w:kern w:val="0"/>
          <w:sz w:val="48"/>
          <w:szCs w:val="48"/>
          <w:lang w:eastAsia="zh-Hans"/>
        </w:rPr>
        <w:t>3</w:t>
      </w:r>
      <w:r w:rsidRPr="000004FF">
        <w:rPr>
          <w:rFonts w:ascii="Arial" w:hAnsi="Arial" w:cs="Arial"/>
          <w:b/>
          <w:bCs/>
          <w:color w:val="1A1A1A"/>
          <w:kern w:val="0"/>
          <w:sz w:val="48"/>
          <w:szCs w:val="48"/>
          <w:lang w:eastAsia="zh-Hans"/>
        </w:rPr>
        <w:t>、心态三重境</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心态三重境：默然，毅然，怡然。</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流落荒岛，天降大雨，是泰然处之，是急于摆脱困境，还是悠然于雨中赏玩？我想，不同的心态决定了不同的行为。</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初入人生，学会默然。社会是个大染缸，什么人都有。若是事事一争，便只是空余笑话。韩寒和方舟子便是如此。打假战士方舟子挑战</w:t>
      </w:r>
      <w:r w:rsidRPr="000004FF">
        <w:rPr>
          <w:rFonts w:ascii="Arial" w:hAnsi="Arial" w:cs="Arial"/>
          <w:color w:val="1A1A1A"/>
          <w:kern w:val="0"/>
          <w:sz w:val="48"/>
          <w:szCs w:val="48"/>
          <w:lang w:eastAsia="zh-Hans"/>
        </w:rPr>
        <w:t>80</w:t>
      </w:r>
      <w:r w:rsidRPr="000004FF">
        <w:rPr>
          <w:rFonts w:ascii="Arial" w:hAnsi="Arial" w:cs="Arial"/>
          <w:color w:val="1A1A1A"/>
          <w:kern w:val="0"/>
          <w:sz w:val="48"/>
          <w:szCs w:val="48"/>
          <w:lang w:eastAsia="zh-Hans"/>
        </w:rPr>
        <w:t>后作家韩寒，两人一度展开骂战。那么，这样留给大众就是一地碎片，全无当初的美好真诚。若其学会默然，任流言随风飘散，那光景可大不相同。而这一心态，最好的代言人便是莫言，</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千言万语，何若莫言</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。不急不躁，静立一角，我就是我，吹响出征的号角。</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lastRenderedPageBreak/>
        <w:t>再看人生，懂得毅然。处于逆境，</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忍把浮名，换了浅斟低唱</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是隐忍，但我们更需要的是不服输、不放弃的精神。不辞劳苦，奔走于四方，去解决人生的困难，方能成就大业。项羽败在乌江，败在他的傲气，更败在他无毅然之气。坚持便是重起的希望，可是他心灰意懒，早无当初的雄心，那么败是必然。想起西汉时的司马迁，耻辱于他是一种鞭策，只要心能毅然，那么缚身的茧也只会提高蝴蝶翅膀的硬度。征服那滚滚红尘，提剑开辟一个</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我</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的时代，要心怀毅然。</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笑谈人生，收获怡然。人生最大、最高的境界就是享受它。抛下如流光一般的浮名，洗去铅华，返璞归真。是谁在高歌</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千金散尽还复来</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；是谁在远望</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采菊东篱下，悠然见南山</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；是谁在赏梅玩鹤</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疏影横斜水清浅，暗香浮动月黄昏</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；是谁，是谁</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央视播出的</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你幸福吗？</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带给了人们神一般的回复，引起了人们的深思：幸福究竟是什么？古人总是那么诗情画意，以自由定义幸福。我想，</w:t>
      </w:r>
      <w:r w:rsidRPr="000004FF">
        <w:rPr>
          <w:rFonts w:ascii="Arial" w:hAnsi="Arial" w:cs="Arial"/>
          <w:color w:val="1A1A1A"/>
          <w:kern w:val="0"/>
          <w:sz w:val="48"/>
          <w:szCs w:val="48"/>
          <w:lang w:eastAsia="zh-Hans"/>
        </w:rPr>
        <w:lastRenderedPageBreak/>
        <w:t>这确是最真的答案吧！怡然的生活，方能收获生命的真谛。</w:t>
      </w:r>
    </w:p>
    <w:p w:rsidR="004C2567" w:rsidRPr="000004FF" w:rsidRDefault="004C2567" w:rsidP="000004FF">
      <w:pPr>
        <w:widowControl/>
        <w:spacing w:after="150"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西方神教认为人一出生就带着邪恶，昆德拉也在《生命不能承受之轻》里说道：</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生命降临，就是承担责任，如同巨神阿特拉斯一般顶起苍穹。</w:t>
      </w:r>
      <w:r w:rsidRPr="000004FF">
        <w:rPr>
          <w:rFonts w:ascii="Arial" w:hAnsi="Arial" w:cs="Arial"/>
          <w:color w:val="1A1A1A"/>
          <w:kern w:val="0"/>
          <w:sz w:val="48"/>
          <w:szCs w:val="48"/>
          <w:lang w:eastAsia="zh-Hans"/>
        </w:rPr>
        <w:t>”</w:t>
      </w:r>
      <w:r w:rsidRPr="000004FF">
        <w:rPr>
          <w:rFonts w:ascii="Arial" w:hAnsi="Arial" w:cs="Arial"/>
          <w:color w:val="1A1A1A"/>
          <w:kern w:val="0"/>
          <w:sz w:val="48"/>
          <w:szCs w:val="48"/>
          <w:lang w:eastAsia="zh-Hans"/>
        </w:rPr>
        <w:t>所以，我们在人生路上行走，是为了赎我们上辈子遗留下来的，承担这辈子我们必须完成的。如若遇到困难，也肯定会遭遇困难，要懂得用最好的心态去面对。</w:t>
      </w:r>
    </w:p>
    <w:p w:rsidR="004C2567" w:rsidRPr="000004FF" w:rsidRDefault="004C2567" w:rsidP="000004FF">
      <w:pPr>
        <w:widowControl/>
        <w:spacing w:line="360" w:lineRule="auto"/>
        <w:ind w:firstLineChars="200" w:firstLine="960"/>
        <w:jc w:val="left"/>
        <w:rPr>
          <w:rFonts w:ascii="Arial" w:hAnsi="Arial" w:cs="Arial"/>
          <w:color w:val="1A1A1A"/>
          <w:kern w:val="0"/>
          <w:sz w:val="48"/>
          <w:szCs w:val="48"/>
          <w:lang w:eastAsia="zh-Hans"/>
        </w:rPr>
      </w:pPr>
      <w:r w:rsidRPr="000004FF">
        <w:rPr>
          <w:rFonts w:ascii="Arial" w:hAnsi="Arial" w:cs="Arial"/>
          <w:color w:val="1A1A1A"/>
          <w:kern w:val="0"/>
          <w:sz w:val="48"/>
          <w:szCs w:val="48"/>
          <w:lang w:eastAsia="zh-Hans"/>
        </w:rPr>
        <w:t>风在呢喃，告诫我们遇到纷争要默然，教会我们遇到坎坷要毅然，希望我们怡然享受生活每一天。</w:t>
      </w:r>
    </w:p>
    <w:p w:rsidR="00A31F42" w:rsidRPr="000004FF" w:rsidRDefault="00A31F42" w:rsidP="00A31F42">
      <w:pPr>
        <w:jc w:val="center"/>
        <w:rPr>
          <w:b/>
          <w:sz w:val="48"/>
          <w:szCs w:val="48"/>
        </w:rPr>
      </w:pPr>
    </w:p>
    <w:p w:rsidR="00A31F42" w:rsidRPr="000004FF" w:rsidRDefault="00A31F42" w:rsidP="00A31F42">
      <w:pPr>
        <w:jc w:val="center"/>
        <w:rPr>
          <w:b/>
          <w:sz w:val="48"/>
          <w:szCs w:val="48"/>
        </w:rPr>
      </w:pPr>
      <w:r w:rsidRPr="000004FF">
        <w:rPr>
          <w:rFonts w:hint="eastAsia"/>
          <w:b/>
          <w:sz w:val="48"/>
          <w:szCs w:val="48"/>
        </w:rPr>
        <w:t>4.</w:t>
      </w:r>
      <w:r w:rsidRPr="000004FF">
        <w:rPr>
          <w:rFonts w:hint="eastAsia"/>
          <w:b/>
          <w:sz w:val="48"/>
          <w:szCs w:val="48"/>
        </w:rPr>
        <w:t>如果苦难来找我</w:t>
      </w:r>
    </w:p>
    <w:p w:rsidR="00A31F42" w:rsidRPr="000004FF" w:rsidRDefault="00A31F42" w:rsidP="00A31F42">
      <w:pPr>
        <w:jc w:val="center"/>
        <w:rPr>
          <w:sz w:val="48"/>
          <w:szCs w:val="48"/>
        </w:rPr>
      </w:pPr>
      <w:r w:rsidRPr="000004FF">
        <w:rPr>
          <w:rFonts w:hint="eastAsia"/>
          <w:sz w:val="48"/>
          <w:szCs w:val="48"/>
        </w:rPr>
        <w:t>玉沫人</w:t>
      </w:r>
    </w:p>
    <w:p w:rsidR="00A31F42" w:rsidRPr="000004FF" w:rsidRDefault="00A31F42" w:rsidP="00A31F42">
      <w:pPr>
        <w:rPr>
          <w:sz w:val="48"/>
          <w:szCs w:val="48"/>
        </w:rPr>
      </w:pPr>
    </w:p>
    <w:p w:rsidR="00A31F42" w:rsidRPr="000004FF" w:rsidRDefault="00A31F42" w:rsidP="000004FF">
      <w:pPr>
        <w:ind w:firstLineChars="200" w:firstLine="960"/>
        <w:rPr>
          <w:sz w:val="48"/>
          <w:szCs w:val="48"/>
        </w:rPr>
      </w:pPr>
      <w:r w:rsidRPr="000004FF">
        <w:rPr>
          <w:rFonts w:hint="eastAsia"/>
          <w:sz w:val="48"/>
          <w:szCs w:val="48"/>
        </w:rPr>
        <w:t>十多年前，我还是一名高中生。高中生的三怕之中，我一不怕文言文二不怕周树人，唯独怕的是作文。当时的</w:t>
      </w:r>
      <w:proofErr w:type="gramStart"/>
      <w:r w:rsidRPr="000004FF">
        <w:rPr>
          <w:rFonts w:hint="eastAsia"/>
          <w:sz w:val="48"/>
          <w:szCs w:val="48"/>
        </w:rPr>
        <w:t>作文题虽不如</w:t>
      </w:r>
      <w:proofErr w:type="gramEnd"/>
      <w:r w:rsidRPr="000004FF">
        <w:rPr>
          <w:rFonts w:hint="eastAsia"/>
          <w:sz w:val="48"/>
          <w:szCs w:val="48"/>
        </w:rPr>
        <w:t>现在的具体形象生动，但在</w:t>
      </w:r>
      <w:r w:rsidRPr="000004FF">
        <w:rPr>
          <w:rFonts w:hint="eastAsia"/>
          <w:sz w:val="48"/>
          <w:szCs w:val="48"/>
        </w:rPr>
        <w:lastRenderedPageBreak/>
        <w:t>抽象意义上差不多，也要面对苦难。</w:t>
      </w:r>
    </w:p>
    <w:p w:rsidR="00A31F42" w:rsidRPr="000004FF" w:rsidRDefault="00A31F42" w:rsidP="000004FF">
      <w:pPr>
        <w:ind w:firstLineChars="200" w:firstLine="960"/>
        <w:rPr>
          <w:sz w:val="48"/>
          <w:szCs w:val="48"/>
        </w:rPr>
      </w:pPr>
      <w:r w:rsidRPr="000004FF">
        <w:rPr>
          <w:rFonts w:hint="eastAsia"/>
          <w:sz w:val="48"/>
          <w:szCs w:val="48"/>
        </w:rPr>
        <w:t>那会儿，我会在作文中选择丙的态度及行为：面对苦难，尽情享受。（你问我现实中怎么选？你懂得，你的选择就是我的选择。）但是，现在我已经没那么虚伪了。毕竟，我不过是一个普通得不能再普通的人，没有伟人如苏轼等人能够做到“莫听穿林打叶声，何妨吟啸且徐行”——其实谁知道苏轼能不能做到，也许他也是在写作文。我只懂得最基本的人性，那就是趋利避害，好逸恶劳。没有人会喜欢困境，更没有人会变态到享受困境，功成名就之后大谈特谈困境教育者倒是大有人在。——这类人在遭遇困境的时候谁知道他们一个个是否都是热锅上的蚂蚁？当于丹女士说要用心灵对抗雾</w:t>
      </w:r>
      <w:proofErr w:type="gramStart"/>
      <w:r w:rsidRPr="000004FF">
        <w:rPr>
          <w:rFonts w:hint="eastAsia"/>
          <w:sz w:val="48"/>
          <w:szCs w:val="48"/>
        </w:rPr>
        <w:t>霾</w:t>
      </w:r>
      <w:proofErr w:type="gramEnd"/>
      <w:r w:rsidRPr="000004FF">
        <w:rPr>
          <w:rFonts w:hint="eastAsia"/>
          <w:sz w:val="48"/>
          <w:szCs w:val="48"/>
        </w:rPr>
        <w:t>的时候，谁也不知道她家有没有安装空气净化器，并且她也未曾过分到要对雾</w:t>
      </w:r>
      <w:proofErr w:type="gramStart"/>
      <w:r w:rsidRPr="000004FF">
        <w:rPr>
          <w:rFonts w:hint="eastAsia"/>
          <w:sz w:val="48"/>
          <w:szCs w:val="48"/>
        </w:rPr>
        <w:t>霾</w:t>
      </w:r>
      <w:proofErr w:type="gramEnd"/>
      <w:r w:rsidRPr="000004FF">
        <w:rPr>
          <w:rFonts w:hint="eastAsia"/>
          <w:sz w:val="48"/>
          <w:szCs w:val="48"/>
        </w:rPr>
        <w:t>PM2.5</w:t>
      </w:r>
      <w:r w:rsidRPr="000004FF">
        <w:rPr>
          <w:rFonts w:hint="eastAsia"/>
          <w:sz w:val="48"/>
          <w:szCs w:val="48"/>
        </w:rPr>
        <w:t>大快朵颐。相反她的话正表明困境无法享受，而一旦要用心灵来对抗困境，只能表明面对这样的困境我们确实无能为力。鄙人智商一般，</w:t>
      </w:r>
      <w:r w:rsidRPr="000004FF">
        <w:rPr>
          <w:rFonts w:hint="eastAsia"/>
          <w:sz w:val="48"/>
          <w:szCs w:val="48"/>
        </w:rPr>
        <w:lastRenderedPageBreak/>
        <w:t>却略有医学健康常识，懂得吸入雾</w:t>
      </w:r>
      <w:proofErr w:type="gramStart"/>
      <w:r w:rsidRPr="000004FF">
        <w:rPr>
          <w:rFonts w:hint="eastAsia"/>
          <w:sz w:val="48"/>
          <w:szCs w:val="48"/>
        </w:rPr>
        <w:t>霾肺要</w:t>
      </w:r>
      <w:proofErr w:type="gramEnd"/>
      <w:r w:rsidRPr="000004FF">
        <w:rPr>
          <w:rFonts w:hint="eastAsia"/>
          <w:sz w:val="48"/>
          <w:szCs w:val="48"/>
        </w:rPr>
        <w:t>生病，正如淋雨享受就要感冒一样——当然</w:t>
      </w:r>
      <w:proofErr w:type="gramStart"/>
      <w:r w:rsidRPr="000004FF">
        <w:rPr>
          <w:rFonts w:hint="eastAsia"/>
          <w:sz w:val="48"/>
          <w:szCs w:val="48"/>
        </w:rPr>
        <w:t>因为得恋或</w:t>
      </w:r>
      <w:proofErr w:type="gramEnd"/>
      <w:r w:rsidRPr="000004FF">
        <w:rPr>
          <w:rFonts w:hint="eastAsia"/>
          <w:sz w:val="48"/>
          <w:szCs w:val="48"/>
        </w:rPr>
        <w:t>失恋之类的惊喜或惊吓而在雨中狂奔，再次证明了此种心理及行为的零智商与心理变态。</w:t>
      </w:r>
    </w:p>
    <w:p w:rsidR="00A31F42" w:rsidRPr="000004FF" w:rsidRDefault="00A31F42" w:rsidP="000004FF">
      <w:pPr>
        <w:ind w:firstLineChars="200" w:firstLine="960"/>
        <w:rPr>
          <w:sz w:val="48"/>
          <w:szCs w:val="48"/>
        </w:rPr>
      </w:pPr>
      <w:r w:rsidRPr="000004FF">
        <w:rPr>
          <w:rFonts w:hint="eastAsia"/>
          <w:sz w:val="48"/>
          <w:szCs w:val="48"/>
        </w:rPr>
        <w:t>同样，我也做不到面对倾盆大雨，干脆自我入定，置之不理。这类极品显然适合出家。他们着实了不起，修炼内心竟然到了超越宠辱穷达的境界，仿佛是去西方极乐世界镀了几层金，练就了金刚不坏的本领。（放心，有他们“眼泪与鼻涕齐飞”的时候。）正所谓用心灵来超越，改变不了环境，就改变你对环境的感知。工地上天天施工教学楼天天晃悠，我们改变不了，只好告诉自己适应吧，直到麻木、调侃：看，又震了。咦，今天怎么没震？当然也许这不是超越，这是更深层次的无能。谁能说佛家对这个世界有建设之功？大抵佛教徒都是无能解救世界只好退而解救我们的内心。如你所知，我并未出家，更不可能是得道高僧。所以我亦非甲类。</w:t>
      </w:r>
    </w:p>
    <w:p w:rsidR="00A31F42" w:rsidRPr="000004FF" w:rsidRDefault="00A31F42" w:rsidP="000004FF">
      <w:pPr>
        <w:ind w:firstLineChars="200" w:firstLine="960"/>
        <w:rPr>
          <w:sz w:val="48"/>
          <w:szCs w:val="48"/>
        </w:rPr>
      </w:pPr>
      <w:r w:rsidRPr="000004FF">
        <w:rPr>
          <w:rFonts w:hint="eastAsia"/>
          <w:sz w:val="48"/>
          <w:szCs w:val="48"/>
        </w:rPr>
        <w:lastRenderedPageBreak/>
        <w:t>是的，我是乙类同党，如同这大千世界</w:t>
      </w:r>
      <w:proofErr w:type="gramStart"/>
      <w:r w:rsidRPr="000004FF">
        <w:rPr>
          <w:rFonts w:hint="eastAsia"/>
          <w:sz w:val="48"/>
          <w:szCs w:val="48"/>
        </w:rPr>
        <w:t>纭纭</w:t>
      </w:r>
      <w:proofErr w:type="gramEnd"/>
      <w:r w:rsidRPr="000004FF">
        <w:rPr>
          <w:rFonts w:hint="eastAsia"/>
          <w:sz w:val="48"/>
          <w:szCs w:val="48"/>
        </w:rPr>
        <w:t>黔首纷纷黎民一样，蚁行苟活于“太平盛世”，每日寻死觅活不过是为了在人生风雨中寻得一块“遮风挡雨之地”，然后在花掉大半生劳动积蓄才购得居留权的水泥方格中，透过窗户去赏雨。只有到了这个时候，我才会去享受风雨之妙——当然是别人的风雨，并在观摩路人甲飞奔淋雨时发送一些能体现我的高贵与尊严的同情心。当然我也会羡慕在雨中踱步的路人丙，觉得有诗意，但是羡慕之余，也会嘴角浮出内心深处的鄙夷。傻逼。装逼。</w:t>
      </w:r>
    </w:p>
    <w:p w:rsidR="00A31F42" w:rsidRPr="000004FF" w:rsidRDefault="00A31F42" w:rsidP="000004FF">
      <w:pPr>
        <w:ind w:firstLineChars="200" w:firstLine="960"/>
        <w:rPr>
          <w:sz w:val="48"/>
          <w:szCs w:val="48"/>
        </w:rPr>
      </w:pPr>
      <w:r w:rsidRPr="000004FF">
        <w:rPr>
          <w:rFonts w:hint="eastAsia"/>
          <w:sz w:val="48"/>
          <w:szCs w:val="48"/>
        </w:rPr>
        <w:t>是的，我是乙类同党，与我高中时毫无二致，与现在的高中生也没有两样。我们这类人天生就是那种无足之鸟，一生之中都在努力飞翔，与风雨雷电搏击，与水泥森林作战，直到觅得安身立命的五尺之所。</w:t>
      </w:r>
    </w:p>
    <w:p w:rsidR="00A31F42" w:rsidRPr="000004FF" w:rsidRDefault="00A31F42" w:rsidP="000004FF">
      <w:pPr>
        <w:ind w:firstLineChars="200" w:firstLine="960"/>
        <w:rPr>
          <w:sz w:val="48"/>
          <w:szCs w:val="48"/>
        </w:rPr>
      </w:pPr>
      <w:r w:rsidRPr="000004FF">
        <w:rPr>
          <w:rFonts w:hint="eastAsia"/>
          <w:sz w:val="48"/>
          <w:szCs w:val="48"/>
        </w:rPr>
        <w:t>要怪只能怪命运，它让我们降生在一个非富二代官二代家庭，让我们天生要以奋斗与困境抱团取暖。</w:t>
      </w:r>
    </w:p>
    <w:p w:rsidR="00A31F42" w:rsidRPr="000004FF" w:rsidRDefault="00A31F42" w:rsidP="000004FF">
      <w:pPr>
        <w:ind w:firstLineChars="200" w:firstLine="960"/>
        <w:rPr>
          <w:sz w:val="48"/>
          <w:szCs w:val="48"/>
        </w:rPr>
      </w:pPr>
      <w:r w:rsidRPr="000004FF">
        <w:rPr>
          <w:rFonts w:hint="eastAsia"/>
          <w:sz w:val="48"/>
          <w:szCs w:val="48"/>
        </w:rPr>
        <w:lastRenderedPageBreak/>
        <w:t>你不能说我们这些人是傻逼，因为是我们为了生存建设了城市、推动了文明。</w:t>
      </w:r>
    </w:p>
    <w:p w:rsidR="00A31F42" w:rsidRPr="000004FF" w:rsidRDefault="00A31F42" w:rsidP="000004FF">
      <w:pPr>
        <w:ind w:firstLineChars="200" w:firstLine="960"/>
        <w:rPr>
          <w:sz w:val="48"/>
          <w:szCs w:val="48"/>
        </w:rPr>
      </w:pPr>
      <w:r w:rsidRPr="000004FF">
        <w:rPr>
          <w:rFonts w:hint="eastAsia"/>
          <w:sz w:val="48"/>
          <w:szCs w:val="48"/>
        </w:rPr>
        <w:t>你不能说我们这些人是傻逼，不然你肯定会吃亏，因为，我们人多。</w:t>
      </w:r>
    </w:p>
    <w:sectPr w:rsidR="00A31F42" w:rsidRPr="000004F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A30" w:rsidRDefault="00754A30" w:rsidP="00E74AB5">
      <w:r>
        <w:separator/>
      </w:r>
    </w:p>
  </w:endnote>
  <w:endnote w:type="continuationSeparator" w:id="0">
    <w:p w:rsidR="00754A30" w:rsidRDefault="00754A30" w:rsidP="00E74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F42" w:rsidRDefault="00A31F4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1050133"/>
      <w:docPartObj>
        <w:docPartGallery w:val="Page Numbers (Bottom of Page)"/>
        <w:docPartUnique/>
      </w:docPartObj>
    </w:sdtPr>
    <w:sdtEndPr/>
    <w:sdtContent>
      <w:p w:rsidR="00A31F42" w:rsidRDefault="00A31F42">
        <w:pPr>
          <w:pStyle w:val="a5"/>
          <w:jc w:val="center"/>
        </w:pPr>
        <w:r>
          <w:fldChar w:fldCharType="begin"/>
        </w:r>
        <w:r>
          <w:instrText>PAGE   \* MERGEFORMAT</w:instrText>
        </w:r>
        <w:r>
          <w:fldChar w:fldCharType="separate"/>
        </w:r>
        <w:r w:rsidR="003059F8" w:rsidRPr="003059F8">
          <w:rPr>
            <w:noProof/>
            <w:lang w:val="zh-CN"/>
          </w:rPr>
          <w:t>3</w:t>
        </w:r>
        <w:r>
          <w:fldChar w:fldCharType="end"/>
        </w:r>
      </w:p>
    </w:sdtContent>
  </w:sdt>
  <w:p w:rsidR="00A31F42" w:rsidRDefault="00A31F42">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F42" w:rsidRDefault="00A31F4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A30" w:rsidRDefault="00754A30" w:rsidP="00E74AB5">
      <w:r>
        <w:separator/>
      </w:r>
    </w:p>
  </w:footnote>
  <w:footnote w:type="continuationSeparator" w:id="0">
    <w:p w:rsidR="00754A30" w:rsidRDefault="00754A30" w:rsidP="00E74A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F42" w:rsidRDefault="00A31F4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F42" w:rsidRDefault="00A31F42">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F42" w:rsidRDefault="00A31F4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3097"/>
    <w:multiLevelType w:val="hybridMultilevel"/>
    <w:tmpl w:val="7CC07678"/>
    <w:lvl w:ilvl="0" w:tplc="7F94BEBC">
      <w:start w:val="1"/>
      <w:numFmt w:val="bullet"/>
      <w:lvlText w:val="•"/>
      <w:lvlJc w:val="left"/>
      <w:pPr>
        <w:tabs>
          <w:tab w:val="num" w:pos="720"/>
        </w:tabs>
        <w:ind w:left="720" w:hanging="360"/>
      </w:pPr>
      <w:rPr>
        <w:rFonts w:ascii="Arial" w:hAnsi="Arial" w:hint="default"/>
      </w:rPr>
    </w:lvl>
    <w:lvl w:ilvl="1" w:tplc="B546C462" w:tentative="1">
      <w:start w:val="1"/>
      <w:numFmt w:val="bullet"/>
      <w:lvlText w:val="•"/>
      <w:lvlJc w:val="left"/>
      <w:pPr>
        <w:tabs>
          <w:tab w:val="num" w:pos="1440"/>
        </w:tabs>
        <w:ind w:left="1440" w:hanging="360"/>
      </w:pPr>
      <w:rPr>
        <w:rFonts w:ascii="Arial" w:hAnsi="Arial" w:hint="default"/>
      </w:rPr>
    </w:lvl>
    <w:lvl w:ilvl="2" w:tplc="84EA9F10" w:tentative="1">
      <w:start w:val="1"/>
      <w:numFmt w:val="bullet"/>
      <w:lvlText w:val="•"/>
      <w:lvlJc w:val="left"/>
      <w:pPr>
        <w:tabs>
          <w:tab w:val="num" w:pos="2160"/>
        </w:tabs>
        <w:ind w:left="2160" w:hanging="360"/>
      </w:pPr>
      <w:rPr>
        <w:rFonts w:ascii="Arial" w:hAnsi="Arial" w:hint="default"/>
      </w:rPr>
    </w:lvl>
    <w:lvl w:ilvl="3" w:tplc="9134155C" w:tentative="1">
      <w:start w:val="1"/>
      <w:numFmt w:val="bullet"/>
      <w:lvlText w:val="•"/>
      <w:lvlJc w:val="left"/>
      <w:pPr>
        <w:tabs>
          <w:tab w:val="num" w:pos="2880"/>
        </w:tabs>
        <w:ind w:left="2880" w:hanging="360"/>
      </w:pPr>
      <w:rPr>
        <w:rFonts w:ascii="Arial" w:hAnsi="Arial" w:hint="default"/>
      </w:rPr>
    </w:lvl>
    <w:lvl w:ilvl="4" w:tplc="E7EA9AA8" w:tentative="1">
      <w:start w:val="1"/>
      <w:numFmt w:val="bullet"/>
      <w:lvlText w:val="•"/>
      <w:lvlJc w:val="left"/>
      <w:pPr>
        <w:tabs>
          <w:tab w:val="num" w:pos="3600"/>
        </w:tabs>
        <w:ind w:left="3600" w:hanging="360"/>
      </w:pPr>
      <w:rPr>
        <w:rFonts w:ascii="Arial" w:hAnsi="Arial" w:hint="default"/>
      </w:rPr>
    </w:lvl>
    <w:lvl w:ilvl="5" w:tplc="8DF68B06" w:tentative="1">
      <w:start w:val="1"/>
      <w:numFmt w:val="bullet"/>
      <w:lvlText w:val="•"/>
      <w:lvlJc w:val="left"/>
      <w:pPr>
        <w:tabs>
          <w:tab w:val="num" w:pos="4320"/>
        </w:tabs>
        <w:ind w:left="4320" w:hanging="360"/>
      </w:pPr>
      <w:rPr>
        <w:rFonts w:ascii="Arial" w:hAnsi="Arial" w:hint="default"/>
      </w:rPr>
    </w:lvl>
    <w:lvl w:ilvl="6" w:tplc="C6AC5B24" w:tentative="1">
      <w:start w:val="1"/>
      <w:numFmt w:val="bullet"/>
      <w:lvlText w:val="•"/>
      <w:lvlJc w:val="left"/>
      <w:pPr>
        <w:tabs>
          <w:tab w:val="num" w:pos="5040"/>
        </w:tabs>
        <w:ind w:left="5040" w:hanging="360"/>
      </w:pPr>
      <w:rPr>
        <w:rFonts w:ascii="Arial" w:hAnsi="Arial" w:hint="default"/>
      </w:rPr>
    </w:lvl>
    <w:lvl w:ilvl="7" w:tplc="EF7032DC" w:tentative="1">
      <w:start w:val="1"/>
      <w:numFmt w:val="bullet"/>
      <w:lvlText w:val="•"/>
      <w:lvlJc w:val="left"/>
      <w:pPr>
        <w:tabs>
          <w:tab w:val="num" w:pos="5760"/>
        </w:tabs>
        <w:ind w:left="5760" w:hanging="360"/>
      </w:pPr>
      <w:rPr>
        <w:rFonts w:ascii="Arial" w:hAnsi="Arial" w:hint="default"/>
      </w:rPr>
    </w:lvl>
    <w:lvl w:ilvl="8" w:tplc="69B8422C" w:tentative="1">
      <w:start w:val="1"/>
      <w:numFmt w:val="bullet"/>
      <w:lvlText w:val="•"/>
      <w:lvlJc w:val="left"/>
      <w:pPr>
        <w:tabs>
          <w:tab w:val="num" w:pos="6480"/>
        </w:tabs>
        <w:ind w:left="6480" w:hanging="360"/>
      </w:pPr>
      <w:rPr>
        <w:rFonts w:ascii="Arial" w:hAnsi="Arial" w:hint="default"/>
      </w:rPr>
    </w:lvl>
  </w:abstractNum>
  <w:abstractNum w:abstractNumId="1">
    <w:nsid w:val="25F56D5F"/>
    <w:multiLevelType w:val="hybridMultilevel"/>
    <w:tmpl w:val="56FA1B36"/>
    <w:lvl w:ilvl="0" w:tplc="3A728904">
      <w:start w:val="1"/>
      <w:numFmt w:val="bullet"/>
      <w:lvlText w:val="•"/>
      <w:lvlJc w:val="left"/>
      <w:pPr>
        <w:tabs>
          <w:tab w:val="num" w:pos="720"/>
        </w:tabs>
        <w:ind w:left="720" w:hanging="360"/>
      </w:pPr>
      <w:rPr>
        <w:rFonts w:ascii="宋体" w:hAnsi="宋体" w:hint="default"/>
      </w:rPr>
    </w:lvl>
    <w:lvl w:ilvl="1" w:tplc="D588701E" w:tentative="1">
      <w:start w:val="1"/>
      <w:numFmt w:val="bullet"/>
      <w:lvlText w:val="•"/>
      <w:lvlJc w:val="left"/>
      <w:pPr>
        <w:tabs>
          <w:tab w:val="num" w:pos="1440"/>
        </w:tabs>
        <w:ind w:left="1440" w:hanging="360"/>
      </w:pPr>
      <w:rPr>
        <w:rFonts w:ascii="宋体" w:hAnsi="宋体" w:hint="default"/>
      </w:rPr>
    </w:lvl>
    <w:lvl w:ilvl="2" w:tplc="C09A5BB0" w:tentative="1">
      <w:start w:val="1"/>
      <w:numFmt w:val="bullet"/>
      <w:lvlText w:val="•"/>
      <w:lvlJc w:val="left"/>
      <w:pPr>
        <w:tabs>
          <w:tab w:val="num" w:pos="2160"/>
        </w:tabs>
        <w:ind w:left="2160" w:hanging="360"/>
      </w:pPr>
      <w:rPr>
        <w:rFonts w:ascii="宋体" w:hAnsi="宋体" w:hint="default"/>
      </w:rPr>
    </w:lvl>
    <w:lvl w:ilvl="3" w:tplc="C9F205C4" w:tentative="1">
      <w:start w:val="1"/>
      <w:numFmt w:val="bullet"/>
      <w:lvlText w:val="•"/>
      <w:lvlJc w:val="left"/>
      <w:pPr>
        <w:tabs>
          <w:tab w:val="num" w:pos="2880"/>
        </w:tabs>
        <w:ind w:left="2880" w:hanging="360"/>
      </w:pPr>
      <w:rPr>
        <w:rFonts w:ascii="宋体" w:hAnsi="宋体" w:hint="default"/>
      </w:rPr>
    </w:lvl>
    <w:lvl w:ilvl="4" w:tplc="9E48A0AA" w:tentative="1">
      <w:start w:val="1"/>
      <w:numFmt w:val="bullet"/>
      <w:lvlText w:val="•"/>
      <w:lvlJc w:val="left"/>
      <w:pPr>
        <w:tabs>
          <w:tab w:val="num" w:pos="3600"/>
        </w:tabs>
        <w:ind w:left="3600" w:hanging="360"/>
      </w:pPr>
      <w:rPr>
        <w:rFonts w:ascii="宋体" w:hAnsi="宋体" w:hint="default"/>
      </w:rPr>
    </w:lvl>
    <w:lvl w:ilvl="5" w:tplc="1FD6B03E" w:tentative="1">
      <w:start w:val="1"/>
      <w:numFmt w:val="bullet"/>
      <w:lvlText w:val="•"/>
      <w:lvlJc w:val="left"/>
      <w:pPr>
        <w:tabs>
          <w:tab w:val="num" w:pos="4320"/>
        </w:tabs>
        <w:ind w:left="4320" w:hanging="360"/>
      </w:pPr>
      <w:rPr>
        <w:rFonts w:ascii="宋体" w:hAnsi="宋体" w:hint="default"/>
      </w:rPr>
    </w:lvl>
    <w:lvl w:ilvl="6" w:tplc="EDDA6A02" w:tentative="1">
      <w:start w:val="1"/>
      <w:numFmt w:val="bullet"/>
      <w:lvlText w:val="•"/>
      <w:lvlJc w:val="left"/>
      <w:pPr>
        <w:tabs>
          <w:tab w:val="num" w:pos="5040"/>
        </w:tabs>
        <w:ind w:left="5040" w:hanging="360"/>
      </w:pPr>
      <w:rPr>
        <w:rFonts w:ascii="宋体" w:hAnsi="宋体" w:hint="default"/>
      </w:rPr>
    </w:lvl>
    <w:lvl w:ilvl="7" w:tplc="3E0CDA74" w:tentative="1">
      <w:start w:val="1"/>
      <w:numFmt w:val="bullet"/>
      <w:lvlText w:val="•"/>
      <w:lvlJc w:val="left"/>
      <w:pPr>
        <w:tabs>
          <w:tab w:val="num" w:pos="5760"/>
        </w:tabs>
        <w:ind w:left="5760" w:hanging="360"/>
      </w:pPr>
      <w:rPr>
        <w:rFonts w:ascii="宋体" w:hAnsi="宋体" w:hint="default"/>
      </w:rPr>
    </w:lvl>
    <w:lvl w:ilvl="8" w:tplc="5686D65C" w:tentative="1">
      <w:start w:val="1"/>
      <w:numFmt w:val="bullet"/>
      <w:lvlText w:val="•"/>
      <w:lvlJc w:val="left"/>
      <w:pPr>
        <w:tabs>
          <w:tab w:val="num" w:pos="6480"/>
        </w:tabs>
        <w:ind w:left="6480" w:hanging="360"/>
      </w:pPr>
      <w:rPr>
        <w:rFonts w:ascii="宋体" w:hAnsi="宋体" w:hint="default"/>
      </w:rPr>
    </w:lvl>
  </w:abstractNum>
  <w:abstractNum w:abstractNumId="2">
    <w:nsid w:val="45A63EAA"/>
    <w:multiLevelType w:val="hybridMultilevel"/>
    <w:tmpl w:val="8958955E"/>
    <w:lvl w:ilvl="0" w:tplc="C20014E8">
      <w:start w:val="1"/>
      <w:numFmt w:val="bullet"/>
      <w:lvlText w:val="•"/>
      <w:lvlJc w:val="left"/>
      <w:pPr>
        <w:tabs>
          <w:tab w:val="num" w:pos="720"/>
        </w:tabs>
        <w:ind w:left="720" w:hanging="360"/>
      </w:pPr>
      <w:rPr>
        <w:rFonts w:ascii="宋体" w:hAnsi="宋体" w:hint="default"/>
      </w:rPr>
    </w:lvl>
    <w:lvl w:ilvl="1" w:tplc="815AD022" w:tentative="1">
      <w:start w:val="1"/>
      <w:numFmt w:val="bullet"/>
      <w:lvlText w:val="•"/>
      <w:lvlJc w:val="left"/>
      <w:pPr>
        <w:tabs>
          <w:tab w:val="num" w:pos="1440"/>
        </w:tabs>
        <w:ind w:left="1440" w:hanging="360"/>
      </w:pPr>
      <w:rPr>
        <w:rFonts w:ascii="宋体" w:hAnsi="宋体" w:hint="default"/>
      </w:rPr>
    </w:lvl>
    <w:lvl w:ilvl="2" w:tplc="69346C94" w:tentative="1">
      <w:start w:val="1"/>
      <w:numFmt w:val="bullet"/>
      <w:lvlText w:val="•"/>
      <w:lvlJc w:val="left"/>
      <w:pPr>
        <w:tabs>
          <w:tab w:val="num" w:pos="2160"/>
        </w:tabs>
        <w:ind w:left="2160" w:hanging="360"/>
      </w:pPr>
      <w:rPr>
        <w:rFonts w:ascii="宋体" w:hAnsi="宋体" w:hint="default"/>
      </w:rPr>
    </w:lvl>
    <w:lvl w:ilvl="3" w:tplc="EA846500" w:tentative="1">
      <w:start w:val="1"/>
      <w:numFmt w:val="bullet"/>
      <w:lvlText w:val="•"/>
      <w:lvlJc w:val="left"/>
      <w:pPr>
        <w:tabs>
          <w:tab w:val="num" w:pos="2880"/>
        </w:tabs>
        <w:ind w:left="2880" w:hanging="360"/>
      </w:pPr>
      <w:rPr>
        <w:rFonts w:ascii="宋体" w:hAnsi="宋体" w:hint="default"/>
      </w:rPr>
    </w:lvl>
    <w:lvl w:ilvl="4" w:tplc="26E81C2E" w:tentative="1">
      <w:start w:val="1"/>
      <w:numFmt w:val="bullet"/>
      <w:lvlText w:val="•"/>
      <w:lvlJc w:val="left"/>
      <w:pPr>
        <w:tabs>
          <w:tab w:val="num" w:pos="3600"/>
        </w:tabs>
        <w:ind w:left="3600" w:hanging="360"/>
      </w:pPr>
      <w:rPr>
        <w:rFonts w:ascii="宋体" w:hAnsi="宋体" w:hint="default"/>
      </w:rPr>
    </w:lvl>
    <w:lvl w:ilvl="5" w:tplc="6F023A28" w:tentative="1">
      <w:start w:val="1"/>
      <w:numFmt w:val="bullet"/>
      <w:lvlText w:val="•"/>
      <w:lvlJc w:val="left"/>
      <w:pPr>
        <w:tabs>
          <w:tab w:val="num" w:pos="4320"/>
        </w:tabs>
        <w:ind w:left="4320" w:hanging="360"/>
      </w:pPr>
      <w:rPr>
        <w:rFonts w:ascii="宋体" w:hAnsi="宋体" w:hint="default"/>
      </w:rPr>
    </w:lvl>
    <w:lvl w:ilvl="6" w:tplc="889A13A0" w:tentative="1">
      <w:start w:val="1"/>
      <w:numFmt w:val="bullet"/>
      <w:lvlText w:val="•"/>
      <w:lvlJc w:val="left"/>
      <w:pPr>
        <w:tabs>
          <w:tab w:val="num" w:pos="5040"/>
        </w:tabs>
        <w:ind w:left="5040" w:hanging="360"/>
      </w:pPr>
      <w:rPr>
        <w:rFonts w:ascii="宋体" w:hAnsi="宋体" w:hint="default"/>
      </w:rPr>
    </w:lvl>
    <w:lvl w:ilvl="7" w:tplc="46466E16" w:tentative="1">
      <w:start w:val="1"/>
      <w:numFmt w:val="bullet"/>
      <w:lvlText w:val="•"/>
      <w:lvlJc w:val="left"/>
      <w:pPr>
        <w:tabs>
          <w:tab w:val="num" w:pos="5760"/>
        </w:tabs>
        <w:ind w:left="5760" w:hanging="360"/>
      </w:pPr>
      <w:rPr>
        <w:rFonts w:ascii="宋体" w:hAnsi="宋体" w:hint="default"/>
      </w:rPr>
    </w:lvl>
    <w:lvl w:ilvl="8" w:tplc="D3E80C5A" w:tentative="1">
      <w:start w:val="1"/>
      <w:numFmt w:val="bullet"/>
      <w:lvlText w:val="•"/>
      <w:lvlJc w:val="left"/>
      <w:pPr>
        <w:tabs>
          <w:tab w:val="num" w:pos="6480"/>
        </w:tabs>
        <w:ind w:left="6480" w:hanging="360"/>
      </w:pPr>
      <w:rPr>
        <w:rFonts w:ascii="宋体" w:hAnsi="宋体" w:hint="default"/>
      </w:rPr>
    </w:lvl>
  </w:abstractNum>
  <w:abstractNum w:abstractNumId="3">
    <w:nsid w:val="4BCB7825"/>
    <w:multiLevelType w:val="hybridMultilevel"/>
    <w:tmpl w:val="EC0AEF3A"/>
    <w:lvl w:ilvl="0" w:tplc="41B4EB4A">
      <w:start w:val="1"/>
      <w:numFmt w:val="bullet"/>
      <w:lvlText w:val="•"/>
      <w:lvlJc w:val="left"/>
      <w:pPr>
        <w:tabs>
          <w:tab w:val="num" w:pos="720"/>
        </w:tabs>
        <w:ind w:left="720" w:hanging="360"/>
      </w:pPr>
      <w:rPr>
        <w:rFonts w:ascii="宋体" w:hAnsi="宋体" w:hint="default"/>
      </w:rPr>
    </w:lvl>
    <w:lvl w:ilvl="1" w:tplc="13D2DAB2" w:tentative="1">
      <w:start w:val="1"/>
      <w:numFmt w:val="bullet"/>
      <w:lvlText w:val="•"/>
      <w:lvlJc w:val="left"/>
      <w:pPr>
        <w:tabs>
          <w:tab w:val="num" w:pos="1440"/>
        </w:tabs>
        <w:ind w:left="1440" w:hanging="360"/>
      </w:pPr>
      <w:rPr>
        <w:rFonts w:ascii="宋体" w:hAnsi="宋体" w:hint="default"/>
      </w:rPr>
    </w:lvl>
    <w:lvl w:ilvl="2" w:tplc="5F909098" w:tentative="1">
      <w:start w:val="1"/>
      <w:numFmt w:val="bullet"/>
      <w:lvlText w:val="•"/>
      <w:lvlJc w:val="left"/>
      <w:pPr>
        <w:tabs>
          <w:tab w:val="num" w:pos="2160"/>
        </w:tabs>
        <w:ind w:left="2160" w:hanging="360"/>
      </w:pPr>
      <w:rPr>
        <w:rFonts w:ascii="宋体" w:hAnsi="宋体" w:hint="default"/>
      </w:rPr>
    </w:lvl>
    <w:lvl w:ilvl="3" w:tplc="B0D8FABA" w:tentative="1">
      <w:start w:val="1"/>
      <w:numFmt w:val="bullet"/>
      <w:lvlText w:val="•"/>
      <w:lvlJc w:val="left"/>
      <w:pPr>
        <w:tabs>
          <w:tab w:val="num" w:pos="2880"/>
        </w:tabs>
        <w:ind w:left="2880" w:hanging="360"/>
      </w:pPr>
      <w:rPr>
        <w:rFonts w:ascii="宋体" w:hAnsi="宋体" w:hint="default"/>
      </w:rPr>
    </w:lvl>
    <w:lvl w:ilvl="4" w:tplc="3E047968" w:tentative="1">
      <w:start w:val="1"/>
      <w:numFmt w:val="bullet"/>
      <w:lvlText w:val="•"/>
      <w:lvlJc w:val="left"/>
      <w:pPr>
        <w:tabs>
          <w:tab w:val="num" w:pos="3600"/>
        </w:tabs>
        <w:ind w:left="3600" w:hanging="360"/>
      </w:pPr>
      <w:rPr>
        <w:rFonts w:ascii="宋体" w:hAnsi="宋体" w:hint="default"/>
      </w:rPr>
    </w:lvl>
    <w:lvl w:ilvl="5" w:tplc="E5C8E16C" w:tentative="1">
      <w:start w:val="1"/>
      <w:numFmt w:val="bullet"/>
      <w:lvlText w:val="•"/>
      <w:lvlJc w:val="left"/>
      <w:pPr>
        <w:tabs>
          <w:tab w:val="num" w:pos="4320"/>
        </w:tabs>
        <w:ind w:left="4320" w:hanging="360"/>
      </w:pPr>
      <w:rPr>
        <w:rFonts w:ascii="宋体" w:hAnsi="宋体" w:hint="default"/>
      </w:rPr>
    </w:lvl>
    <w:lvl w:ilvl="6" w:tplc="6AD60DF6" w:tentative="1">
      <w:start w:val="1"/>
      <w:numFmt w:val="bullet"/>
      <w:lvlText w:val="•"/>
      <w:lvlJc w:val="left"/>
      <w:pPr>
        <w:tabs>
          <w:tab w:val="num" w:pos="5040"/>
        </w:tabs>
        <w:ind w:left="5040" w:hanging="360"/>
      </w:pPr>
      <w:rPr>
        <w:rFonts w:ascii="宋体" w:hAnsi="宋体" w:hint="default"/>
      </w:rPr>
    </w:lvl>
    <w:lvl w:ilvl="7" w:tplc="FA0C6504" w:tentative="1">
      <w:start w:val="1"/>
      <w:numFmt w:val="bullet"/>
      <w:lvlText w:val="•"/>
      <w:lvlJc w:val="left"/>
      <w:pPr>
        <w:tabs>
          <w:tab w:val="num" w:pos="5760"/>
        </w:tabs>
        <w:ind w:left="5760" w:hanging="360"/>
      </w:pPr>
      <w:rPr>
        <w:rFonts w:ascii="宋体" w:hAnsi="宋体" w:hint="default"/>
      </w:rPr>
    </w:lvl>
    <w:lvl w:ilvl="8" w:tplc="BC56BFA2" w:tentative="1">
      <w:start w:val="1"/>
      <w:numFmt w:val="bullet"/>
      <w:lvlText w:val="•"/>
      <w:lvlJc w:val="left"/>
      <w:pPr>
        <w:tabs>
          <w:tab w:val="num" w:pos="6480"/>
        </w:tabs>
        <w:ind w:left="6480" w:hanging="360"/>
      </w:pPr>
      <w:rPr>
        <w:rFonts w:ascii="宋体" w:hAnsi="宋体" w:hint="default"/>
      </w:rPr>
    </w:lvl>
  </w:abstractNum>
  <w:abstractNum w:abstractNumId="4">
    <w:nsid w:val="61F71C08"/>
    <w:multiLevelType w:val="hybridMultilevel"/>
    <w:tmpl w:val="26A4DEB2"/>
    <w:lvl w:ilvl="0" w:tplc="CC184506">
      <w:start w:val="1"/>
      <w:numFmt w:val="bullet"/>
      <w:lvlText w:val="•"/>
      <w:lvlJc w:val="left"/>
      <w:pPr>
        <w:tabs>
          <w:tab w:val="num" w:pos="720"/>
        </w:tabs>
        <w:ind w:left="720" w:hanging="360"/>
      </w:pPr>
      <w:rPr>
        <w:rFonts w:ascii="Arial" w:hAnsi="Arial" w:hint="default"/>
      </w:rPr>
    </w:lvl>
    <w:lvl w:ilvl="1" w:tplc="504A8210" w:tentative="1">
      <w:start w:val="1"/>
      <w:numFmt w:val="bullet"/>
      <w:lvlText w:val="•"/>
      <w:lvlJc w:val="left"/>
      <w:pPr>
        <w:tabs>
          <w:tab w:val="num" w:pos="1440"/>
        </w:tabs>
        <w:ind w:left="1440" w:hanging="360"/>
      </w:pPr>
      <w:rPr>
        <w:rFonts w:ascii="Arial" w:hAnsi="Arial" w:hint="default"/>
      </w:rPr>
    </w:lvl>
    <w:lvl w:ilvl="2" w:tplc="33688780" w:tentative="1">
      <w:start w:val="1"/>
      <w:numFmt w:val="bullet"/>
      <w:lvlText w:val="•"/>
      <w:lvlJc w:val="left"/>
      <w:pPr>
        <w:tabs>
          <w:tab w:val="num" w:pos="2160"/>
        </w:tabs>
        <w:ind w:left="2160" w:hanging="360"/>
      </w:pPr>
      <w:rPr>
        <w:rFonts w:ascii="Arial" w:hAnsi="Arial" w:hint="default"/>
      </w:rPr>
    </w:lvl>
    <w:lvl w:ilvl="3" w:tplc="AE5ED85A" w:tentative="1">
      <w:start w:val="1"/>
      <w:numFmt w:val="bullet"/>
      <w:lvlText w:val="•"/>
      <w:lvlJc w:val="left"/>
      <w:pPr>
        <w:tabs>
          <w:tab w:val="num" w:pos="2880"/>
        </w:tabs>
        <w:ind w:left="2880" w:hanging="360"/>
      </w:pPr>
      <w:rPr>
        <w:rFonts w:ascii="Arial" w:hAnsi="Arial" w:hint="default"/>
      </w:rPr>
    </w:lvl>
    <w:lvl w:ilvl="4" w:tplc="835E171C" w:tentative="1">
      <w:start w:val="1"/>
      <w:numFmt w:val="bullet"/>
      <w:lvlText w:val="•"/>
      <w:lvlJc w:val="left"/>
      <w:pPr>
        <w:tabs>
          <w:tab w:val="num" w:pos="3600"/>
        </w:tabs>
        <w:ind w:left="3600" w:hanging="360"/>
      </w:pPr>
      <w:rPr>
        <w:rFonts w:ascii="Arial" w:hAnsi="Arial" w:hint="default"/>
      </w:rPr>
    </w:lvl>
    <w:lvl w:ilvl="5" w:tplc="F9EA1A38" w:tentative="1">
      <w:start w:val="1"/>
      <w:numFmt w:val="bullet"/>
      <w:lvlText w:val="•"/>
      <w:lvlJc w:val="left"/>
      <w:pPr>
        <w:tabs>
          <w:tab w:val="num" w:pos="4320"/>
        </w:tabs>
        <w:ind w:left="4320" w:hanging="360"/>
      </w:pPr>
      <w:rPr>
        <w:rFonts w:ascii="Arial" w:hAnsi="Arial" w:hint="default"/>
      </w:rPr>
    </w:lvl>
    <w:lvl w:ilvl="6" w:tplc="3388764A" w:tentative="1">
      <w:start w:val="1"/>
      <w:numFmt w:val="bullet"/>
      <w:lvlText w:val="•"/>
      <w:lvlJc w:val="left"/>
      <w:pPr>
        <w:tabs>
          <w:tab w:val="num" w:pos="5040"/>
        </w:tabs>
        <w:ind w:left="5040" w:hanging="360"/>
      </w:pPr>
      <w:rPr>
        <w:rFonts w:ascii="Arial" w:hAnsi="Arial" w:hint="default"/>
      </w:rPr>
    </w:lvl>
    <w:lvl w:ilvl="7" w:tplc="63425914" w:tentative="1">
      <w:start w:val="1"/>
      <w:numFmt w:val="bullet"/>
      <w:lvlText w:val="•"/>
      <w:lvlJc w:val="left"/>
      <w:pPr>
        <w:tabs>
          <w:tab w:val="num" w:pos="5760"/>
        </w:tabs>
        <w:ind w:left="5760" w:hanging="360"/>
      </w:pPr>
      <w:rPr>
        <w:rFonts w:ascii="Arial" w:hAnsi="Arial" w:hint="default"/>
      </w:rPr>
    </w:lvl>
    <w:lvl w:ilvl="8" w:tplc="BC244E62" w:tentative="1">
      <w:start w:val="1"/>
      <w:numFmt w:val="bullet"/>
      <w:lvlText w:val="•"/>
      <w:lvlJc w:val="left"/>
      <w:pPr>
        <w:tabs>
          <w:tab w:val="num" w:pos="6480"/>
        </w:tabs>
        <w:ind w:left="6480" w:hanging="360"/>
      </w:pPr>
      <w:rPr>
        <w:rFonts w:ascii="Arial" w:hAnsi="Arial" w:hint="default"/>
      </w:rPr>
    </w:lvl>
  </w:abstractNum>
  <w:abstractNum w:abstractNumId="5">
    <w:nsid w:val="65DF7ADA"/>
    <w:multiLevelType w:val="hybridMultilevel"/>
    <w:tmpl w:val="92E012D6"/>
    <w:lvl w:ilvl="0" w:tplc="DFF0AC7C">
      <w:start w:val="1"/>
      <w:numFmt w:val="bullet"/>
      <w:lvlText w:val="•"/>
      <w:lvlJc w:val="left"/>
      <w:pPr>
        <w:tabs>
          <w:tab w:val="num" w:pos="720"/>
        </w:tabs>
        <w:ind w:left="720" w:hanging="360"/>
      </w:pPr>
      <w:rPr>
        <w:rFonts w:ascii="宋体" w:hAnsi="宋体" w:hint="default"/>
      </w:rPr>
    </w:lvl>
    <w:lvl w:ilvl="1" w:tplc="8090914C" w:tentative="1">
      <w:start w:val="1"/>
      <w:numFmt w:val="bullet"/>
      <w:lvlText w:val="•"/>
      <w:lvlJc w:val="left"/>
      <w:pPr>
        <w:tabs>
          <w:tab w:val="num" w:pos="1440"/>
        </w:tabs>
        <w:ind w:left="1440" w:hanging="360"/>
      </w:pPr>
      <w:rPr>
        <w:rFonts w:ascii="宋体" w:hAnsi="宋体" w:hint="default"/>
      </w:rPr>
    </w:lvl>
    <w:lvl w:ilvl="2" w:tplc="8DF44710" w:tentative="1">
      <w:start w:val="1"/>
      <w:numFmt w:val="bullet"/>
      <w:lvlText w:val="•"/>
      <w:lvlJc w:val="left"/>
      <w:pPr>
        <w:tabs>
          <w:tab w:val="num" w:pos="2160"/>
        </w:tabs>
        <w:ind w:left="2160" w:hanging="360"/>
      </w:pPr>
      <w:rPr>
        <w:rFonts w:ascii="宋体" w:hAnsi="宋体" w:hint="default"/>
      </w:rPr>
    </w:lvl>
    <w:lvl w:ilvl="3" w:tplc="99528766" w:tentative="1">
      <w:start w:val="1"/>
      <w:numFmt w:val="bullet"/>
      <w:lvlText w:val="•"/>
      <w:lvlJc w:val="left"/>
      <w:pPr>
        <w:tabs>
          <w:tab w:val="num" w:pos="2880"/>
        </w:tabs>
        <w:ind w:left="2880" w:hanging="360"/>
      </w:pPr>
      <w:rPr>
        <w:rFonts w:ascii="宋体" w:hAnsi="宋体" w:hint="default"/>
      </w:rPr>
    </w:lvl>
    <w:lvl w:ilvl="4" w:tplc="BD2E0AE6" w:tentative="1">
      <w:start w:val="1"/>
      <w:numFmt w:val="bullet"/>
      <w:lvlText w:val="•"/>
      <w:lvlJc w:val="left"/>
      <w:pPr>
        <w:tabs>
          <w:tab w:val="num" w:pos="3600"/>
        </w:tabs>
        <w:ind w:left="3600" w:hanging="360"/>
      </w:pPr>
      <w:rPr>
        <w:rFonts w:ascii="宋体" w:hAnsi="宋体" w:hint="default"/>
      </w:rPr>
    </w:lvl>
    <w:lvl w:ilvl="5" w:tplc="9F4EFEF2" w:tentative="1">
      <w:start w:val="1"/>
      <w:numFmt w:val="bullet"/>
      <w:lvlText w:val="•"/>
      <w:lvlJc w:val="left"/>
      <w:pPr>
        <w:tabs>
          <w:tab w:val="num" w:pos="4320"/>
        </w:tabs>
        <w:ind w:left="4320" w:hanging="360"/>
      </w:pPr>
      <w:rPr>
        <w:rFonts w:ascii="宋体" w:hAnsi="宋体" w:hint="default"/>
      </w:rPr>
    </w:lvl>
    <w:lvl w:ilvl="6" w:tplc="2CB8137C" w:tentative="1">
      <w:start w:val="1"/>
      <w:numFmt w:val="bullet"/>
      <w:lvlText w:val="•"/>
      <w:lvlJc w:val="left"/>
      <w:pPr>
        <w:tabs>
          <w:tab w:val="num" w:pos="5040"/>
        </w:tabs>
        <w:ind w:left="5040" w:hanging="360"/>
      </w:pPr>
      <w:rPr>
        <w:rFonts w:ascii="宋体" w:hAnsi="宋体" w:hint="default"/>
      </w:rPr>
    </w:lvl>
    <w:lvl w:ilvl="7" w:tplc="CCCE83F6" w:tentative="1">
      <w:start w:val="1"/>
      <w:numFmt w:val="bullet"/>
      <w:lvlText w:val="•"/>
      <w:lvlJc w:val="left"/>
      <w:pPr>
        <w:tabs>
          <w:tab w:val="num" w:pos="5760"/>
        </w:tabs>
        <w:ind w:left="5760" w:hanging="360"/>
      </w:pPr>
      <w:rPr>
        <w:rFonts w:ascii="宋体" w:hAnsi="宋体" w:hint="default"/>
      </w:rPr>
    </w:lvl>
    <w:lvl w:ilvl="8" w:tplc="E5DA7BC2" w:tentative="1">
      <w:start w:val="1"/>
      <w:numFmt w:val="bullet"/>
      <w:lvlText w:val="•"/>
      <w:lvlJc w:val="left"/>
      <w:pPr>
        <w:tabs>
          <w:tab w:val="num" w:pos="6480"/>
        </w:tabs>
        <w:ind w:left="6480" w:hanging="360"/>
      </w:pPr>
      <w:rPr>
        <w:rFonts w:ascii="宋体" w:hAnsi="宋体" w:hint="default"/>
      </w:rPr>
    </w:lvl>
  </w:abstractNum>
  <w:abstractNum w:abstractNumId="6">
    <w:nsid w:val="6DD420C5"/>
    <w:multiLevelType w:val="hybridMultilevel"/>
    <w:tmpl w:val="E0303798"/>
    <w:lvl w:ilvl="0" w:tplc="3926B61E">
      <w:start w:val="1"/>
      <w:numFmt w:val="bullet"/>
      <w:lvlText w:val="•"/>
      <w:lvlJc w:val="left"/>
      <w:pPr>
        <w:tabs>
          <w:tab w:val="num" w:pos="720"/>
        </w:tabs>
        <w:ind w:left="720" w:hanging="360"/>
      </w:pPr>
      <w:rPr>
        <w:rFonts w:ascii="宋体" w:hAnsi="宋体" w:hint="default"/>
      </w:rPr>
    </w:lvl>
    <w:lvl w:ilvl="1" w:tplc="1EAE7BE8" w:tentative="1">
      <w:start w:val="1"/>
      <w:numFmt w:val="bullet"/>
      <w:lvlText w:val="•"/>
      <w:lvlJc w:val="left"/>
      <w:pPr>
        <w:tabs>
          <w:tab w:val="num" w:pos="1440"/>
        </w:tabs>
        <w:ind w:left="1440" w:hanging="360"/>
      </w:pPr>
      <w:rPr>
        <w:rFonts w:ascii="宋体" w:hAnsi="宋体" w:hint="default"/>
      </w:rPr>
    </w:lvl>
    <w:lvl w:ilvl="2" w:tplc="0362274A" w:tentative="1">
      <w:start w:val="1"/>
      <w:numFmt w:val="bullet"/>
      <w:lvlText w:val="•"/>
      <w:lvlJc w:val="left"/>
      <w:pPr>
        <w:tabs>
          <w:tab w:val="num" w:pos="2160"/>
        </w:tabs>
        <w:ind w:left="2160" w:hanging="360"/>
      </w:pPr>
      <w:rPr>
        <w:rFonts w:ascii="宋体" w:hAnsi="宋体" w:hint="default"/>
      </w:rPr>
    </w:lvl>
    <w:lvl w:ilvl="3" w:tplc="C0004050" w:tentative="1">
      <w:start w:val="1"/>
      <w:numFmt w:val="bullet"/>
      <w:lvlText w:val="•"/>
      <w:lvlJc w:val="left"/>
      <w:pPr>
        <w:tabs>
          <w:tab w:val="num" w:pos="2880"/>
        </w:tabs>
        <w:ind w:left="2880" w:hanging="360"/>
      </w:pPr>
      <w:rPr>
        <w:rFonts w:ascii="宋体" w:hAnsi="宋体" w:hint="default"/>
      </w:rPr>
    </w:lvl>
    <w:lvl w:ilvl="4" w:tplc="8AD44B38" w:tentative="1">
      <w:start w:val="1"/>
      <w:numFmt w:val="bullet"/>
      <w:lvlText w:val="•"/>
      <w:lvlJc w:val="left"/>
      <w:pPr>
        <w:tabs>
          <w:tab w:val="num" w:pos="3600"/>
        </w:tabs>
        <w:ind w:left="3600" w:hanging="360"/>
      </w:pPr>
      <w:rPr>
        <w:rFonts w:ascii="宋体" w:hAnsi="宋体" w:hint="default"/>
      </w:rPr>
    </w:lvl>
    <w:lvl w:ilvl="5" w:tplc="1F54318E" w:tentative="1">
      <w:start w:val="1"/>
      <w:numFmt w:val="bullet"/>
      <w:lvlText w:val="•"/>
      <w:lvlJc w:val="left"/>
      <w:pPr>
        <w:tabs>
          <w:tab w:val="num" w:pos="4320"/>
        </w:tabs>
        <w:ind w:left="4320" w:hanging="360"/>
      </w:pPr>
      <w:rPr>
        <w:rFonts w:ascii="宋体" w:hAnsi="宋体" w:hint="default"/>
      </w:rPr>
    </w:lvl>
    <w:lvl w:ilvl="6" w:tplc="93468E16" w:tentative="1">
      <w:start w:val="1"/>
      <w:numFmt w:val="bullet"/>
      <w:lvlText w:val="•"/>
      <w:lvlJc w:val="left"/>
      <w:pPr>
        <w:tabs>
          <w:tab w:val="num" w:pos="5040"/>
        </w:tabs>
        <w:ind w:left="5040" w:hanging="360"/>
      </w:pPr>
      <w:rPr>
        <w:rFonts w:ascii="宋体" w:hAnsi="宋体" w:hint="default"/>
      </w:rPr>
    </w:lvl>
    <w:lvl w:ilvl="7" w:tplc="4B2C6E4A" w:tentative="1">
      <w:start w:val="1"/>
      <w:numFmt w:val="bullet"/>
      <w:lvlText w:val="•"/>
      <w:lvlJc w:val="left"/>
      <w:pPr>
        <w:tabs>
          <w:tab w:val="num" w:pos="5760"/>
        </w:tabs>
        <w:ind w:left="5760" w:hanging="360"/>
      </w:pPr>
      <w:rPr>
        <w:rFonts w:ascii="宋体" w:hAnsi="宋体" w:hint="default"/>
      </w:rPr>
    </w:lvl>
    <w:lvl w:ilvl="8" w:tplc="68DE76AE" w:tentative="1">
      <w:start w:val="1"/>
      <w:numFmt w:val="bullet"/>
      <w:lvlText w:val="•"/>
      <w:lvlJc w:val="left"/>
      <w:pPr>
        <w:tabs>
          <w:tab w:val="num" w:pos="6480"/>
        </w:tabs>
        <w:ind w:left="6480" w:hanging="360"/>
      </w:pPr>
      <w:rPr>
        <w:rFonts w:ascii="宋体" w:hAnsi="宋体" w:hint="default"/>
      </w:rPr>
    </w:lvl>
  </w:abstractNum>
  <w:abstractNum w:abstractNumId="7">
    <w:nsid w:val="728C2580"/>
    <w:multiLevelType w:val="hybridMultilevel"/>
    <w:tmpl w:val="7B9EFE62"/>
    <w:lvl w:ilvl="0" w:tplc="54B8ACB8">
      <w:start w:val="3"/>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88D"/>
    <w:rsid w:val="000004FF"/>
    <w:rsid w:val="001664AD"/>
    <w:rsid w:val="001934EC"/>
    <w:rsid w:val="001960DD"/>
    <w:rsid w:val="002C3982"/>
    <w:rsid w:val="003059F8"/>
    <w:rsid w:val="004C2567"/>
    <w:rsid w:val="006E325C"/>
    <w:rsid w:val="00740A20"/>
    <w:rsid w:val="00754A30"/>
    <w:rsid w:val="00897E5B"/>
    <w:rsid w:val="009A75D6"/>
    <w:rsid w:val="00A31F42"/>
    <w:rsid w:val="00B901FC"/>
    <w:rsid w:val="00CD0985"/>
    <w:rsid w:val="00CF0E1F"/>
    <w:rsid w:val="00DA491F"/>
    <w:rsid w:val="00E4788D"/>
    <w:rsid w:val="00E74AB5"/>
    <w:rsid w:val="00EB4BE9"/>
    <w:rsid w:val="00FE1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88D"/>
    <w:pPr>
      <w:ind w:firstLineChars="200" w:firstLine="420"/>
    </w:pPr>
  </w:style>
  <w:style w:type="paragraph" w:styleId="a4">
    <w:name w:val="header"/>
    <w:basedOn w:val="a"/>
    <w:link w:val="Char"/>
    <w:uiPriority w:val="99"/>
    <w:unhideWhenUsed/>
    <w:rsid w:val="00E74A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4AB5"/>
    <w:rPr>
      <w:sz w:val="18"/>
      <w:szCs w:val="18"/>
    </w:rPr>
  </w:style>
  <w:style w:type="paragraph" w:styleId="a5">
    <w:name w:val="footer"/>
    <w:basedOn w:val="a"/>
    <w:link w:val="Char0"/>
    <w:uiPriority w:val="99"/>
    <w:unhideWhenUsed/>
    <w:rsid w:val="00E74AB5"/>
    <w:pPr>
      <w:tabs>
        <w:tab w:val="center" w:pos="4153"/>
        <w:tab w:val="right" w:pos="8306"/>
      </w:tabs>
      <w:snapToGrid w:val="0"/>
      <w:jc w:val="left"/>
    </w:pPr>
    <w:rPr>
      <w:sz w:val="18"/>
      <w:szCs w:val="18"/>
    </w:rPr>
  </w:style>
  <w:style w:type="character" w:customStyle="1" w:styleId="Char0">
    <w:name w:val="页脚 Char"/>
    <w:basedOn w:val="a0"/>
    <w:link w:val="a5"/>
    <w:uiPriority w:val="99"/>
    <w:rsid w:val="00E74AB5"/>
    <w:rPr>
      <w:sz w:val="18"/>
      <w:szCs w:val="18"/>
    </w:rPr>
  </w:style>
  <w:style w:type="paragraph" w:styleId="a6">
    <w:name w:val="Normal (Web)"/>
    <w:basedOn w:val="a"/>
    <w:uiPriority w:val="99"/>
    <w:semiHidden/>
    <w:unhideWhenUsed/>
    <w:rsid w:val="001934E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88D"/>
    <w:pPr>
      <w:ind w:firstLineChars="200" w:firstLine="420"/>
    </w:pPr>
  </w:style>
  <w:style w:type="paragraph" w:styleId="a4">
    <w:name w:val="header"/>
    <w:basedOn w:val="a"/>
    <w:link w:val="Char"/>
    <w:uiPriority w:val="99"/>
    <w:unhideWhenUsed/>
    <w:rsid w:val="00E74A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4AB5"/>
    <w:rPr>
      <w:sz w:val="18"/>
      <w:szCs w:val="18"/>
    </w:rPr>
  </w:style>
  <w:style w:type="paragraph" w:styleId="a5">
    <w:name w:val="footer"/>
    <w:basedOn w:val="a"/>
    <w:link w:val="Char0"/>
    <w:uiPriority w:val="99"/>
    <w:unhideWhenUsed/>
    <w:rsid w:val="00E74AB5"/>
    <w:pPr>
      <w:tabs>
        <w:tab w:val="center" w:pos="4153"/>
        <w:tab w:val="right" w:pos="8306"/>
      </w:tabs>
      <w:snapToGrid w:val="0"/>
      <w:jc w:val="left"/>
    </w:pPr>
    <w:rPr>
      <w:sz w:val="18"/>
      <w:szCs w:val="18"/>
    </w:rPr>
  </w:style>
  <w:style w:type="character" w:customStyle="1" w:styleId="Char0">
    <w:name w:val="页脚 Char"/>
    <w:basedOn w:val="a0"/>
    <w:link w:val="a5"/>
    <w:uiPriority w:val="99"/>
    <w:rsid w:val="00E74AB5"/>
    <w:rPr>
      <w:sz w:val="18"/>
      <w:szCs w:val="18"/>
    </w:rPr>
  </w:style>
  <w:style w:type="paragraph" w:styleId="a6">
    <w:name w:val="Normal (Web)"/>
    <w:basedOn w:val="a"/>
    <w:uiPriority w:val="99"/>
    <w:semiHidden/>
    <w:unhideWhenUsed/>
    <w:rsid w:val="001934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9264">
      <w:bodyDiv w:val="1"/>
      <w:marLeft w:val="0"/>
      <w:marRight w:val="0"/>
      <w:marTop w:val="0"/>
      <w:marBottom w:val="0"/>
      <w:divBdr>
        <w:top w:val="none" w:sz="0" w:space="0" w:color="auto"/>
        <w:left w:val="none" w:sz="0" w:space="0" w:color="auto"/>
        <w:bottom w:val="none" w:sz="0" w:space="0" w:color="auto"/>
        <w:right w:val="none" w:sz="0" w:space="0" w:color="auto"/>
      </w:divBdr>
      <w:divsChild>
        <w:div w:id="717557600">
          <w:marLeft w:val="547"/>
          <w:marRight w:val="0"/>
          <w:marTop w:val="154"/>
          <w:marBottom w:val="0"/>
          <w:divBdr>
            <w:top w:val="none" w:sz="0" w:space="0" w:color="auto"/>
            <w:left w:val="none" w:sz="0" w:space="0" w:color="auto"/>
            <w:bottom w:val="none" w:sz="0" w:space="0" w:color="auto"/>
            <w:right w:val="none" w:sz="0" w:space="0" w:color="auto"/>
          </w:divBdr>
        </w:div>
        <w:div w:id="1671516319">
          <w:marLeft w:val="547"/>
          <w:marRight w:val="0"/>
          <w:marTop w:val="154"/>
          <w:marBottom w:val="0"/>
          <w:divBdr>
            <w:top w:val="none" w:sz="0" w:space="0" w:color="auto"/>
            <w:left w:val="none" w:sz="0" w:space="0" w:color="auto"/>
            <w:bottom w:val="none" w:sz="0" w:space="0" w:color="auto"/>
            <w:right w:val="none" w:sz="0" w:space="0" w:color="auto"/>
          </w:divBdr>
        </w:div>
      </w:divsChild>
    </w:div>
    <w:div w:id="259260610">
      <w:bodyDiv w:val="1"/>
      <w:marLeft w:val="0"/>
      <w:marRight w:val="0"/>
      <w:marTop w:val="0"/>
      <w:marBottom w:val="0"/>
      <w:divBdr>
        <w:top w:val="none" w:sz="0" w:space="0" w:color="auto"/>
        <w:left w:val="none" w:sz="0" w:space="0" w:color="auto"/>
        <w:bottom w:val="none" w:sz="0" w:space="0" w:color="auto"/>
        <w:right w:val="none" w:sz="0" w:space="0" w:color="auto"/>
      </w:divBdr>
      <w:divsChild>
        <w:div w:id="718095588">
          <w:marLeft w:val="547"/>
          <w:marRight w:val="0"/>
          <w:marTop w:val="154"/>
          <w:marBottom w:val="0"/>
          <w:divBdr>
            <w:top w:val="none" w:sz="0" w:space="0" w:color="auto"/>
            <w:left w:val="none" w:sz="0" w:space="0" w:color="auto"/>
            <w:bottom w:val="none" w:sz="0" w:space="0" w:color="auto"/>
            <w:right w:val="none" w:sz="0" w:space="0" w:color="auto"/>
          </w:divBdr>
        </w:div>
        <w:div w:id="1924101550">
          <w:marLeft w:val="547"/>
          <w:marRight w:val="0"/>
          <w:marTop w:val="154"/>
          <w:marBottom w:val="0"/>
          <w:divBdr>
            <w:top w:val="none" w:sz="0" w:space="0" w:color="auto"/>
            <w:left w:val="none" w:sz="0" w:space="0" w:color="auto"/>
            <w:bottom w:val="none" w:sz="0" w:space="0" w:color="auto"/>
            <w:right w:val="none" w:sz="0" w:space="0" w:color="auto"/>
          </w:divBdr>
        </w:div>
        <w:div w:id="1307859526">
          <w:marLeft w:val="547"/>
          <w:marRight w:val="0"/>
          <w:marTop w:val="154"/>
          <w:marBottom w:val="0"/>
          <w:divBdr>
            <w:top w:val="none" w:sz="0" w:space="0" w:color="auto"/>
            <w:left w:val="none" w:sz="0" w:space="0" w:color="auto"/>
            <w:bottom w:val="none" w:sz="0" w:space="0" w:color="auto"/>
            <w:right w:val="none" w:sz="0" w:space="0" w:color="auto"/>
          </w:divBdr>
        </w:div>
        <w:div w:id="52656784">
          <w:marLeft w:val="547"/>
          <w:marRight w:val="0"/>
          <w:marTop w:val="154"/>
          <w:marBottom w:val="0"/>
          <w:divBdr>
            <w:top w:val="none" w:sz="0" w:space="0" w:color="auto"/>
            <w:left w:val="none" w:sz="0" w:space="0" w:color="auto"/>
            <w:bottom w:val="none" w:sz="0" w:space="0" w:color="auto"/>
            <w:right w:val="none" w:sz="0" w:space="0" w:color="auto"/>
          </w:divBdr>
        </w:div>
        <w:div w:id="431246355">
          <w:marLeft w:val="547"/>
          <w:marRight w:val="0"/>
          <w:marTop w:val="154"/>
          <w:marBottom w:val="0"/>
          <w:divBdr>
            <w:top w:val="none" w:sz="0" w:space="0" w:color="auto"/>
            <w:left w:val="none" w:sz="0" w:space="0" w:color="auto"/>
            <w:bottom w:val="none" w:sz="0" w:space="0" w:color="auto"/>
            <w:right w:val="none" w:sz="0" w:space="0" w:color="auto"/>
          </w:divBdr>
        </w:div>
        <w:div w:id="763305824">
          <w:marLeft w:val="547"/>
          <w:marRight w:val="0"/>
          <w:marTop w:val="154"/>
          <w:marBottom w:val="0"/>
          <w:divBdr>
            <w:top w:val="none" w:sz="0" w:space="0" w:color="auto"/>
            <w:left w:val="none" w:sz="0" w:space="0" w:color="auto"/>
            <w:bottom w:val="none" w:sz="0" w:space="0" w:color="auto"/>
            <w:right w:val="none" w:sz="0" w:space="0" w:color="auto"/>
          </w:divBdr>
        </w:div>
        <w:div w:id="1363752773">
          <w:marLeft w:val="547"/>
          <w:marRight w:val="0"/>
          <w:marTop w:val="154"/>
          <w:marBottom w:val="0"/>
          <w:divBdr>
            <w:top w:val="none" w:sz="0" w:space="0" w:color="auto"/>
            <w:left w:val="none" w:sz="0" w:space="0" w:color="auto"/>
            <w:bottom w:val="none" w:sz="0" w:space="0" w:color="auto"/>
            <w:right w:val="none" w:sz="0" w:space="0" w:color="auto"/>
          </w:divBdr>
        </w:div>
        <w:div w:id="1225143563">
          <w:marLeft w:val="547"/>
          <w:marRight w:val="0"/>
          <w:marTop w:val="154"/>
          <w:marBottom w:val="0"/>
          <w:divBdr>
            <w:top w:val="none" w:sz="0" w:space="0" w:color="auto"/>
            <w:left w:val="none" w:sz="0" w:space="0" w:color="auto"/>
            <w:bottom w:val="none" w:sz="0" w:space="0" w:color="auto"/>
            <w:right w:val="none" w:sz="0" w:space="0" w:color="auto"/>
          </w:divBdr>
        </w:div>
      </w:divsChild>
    </w:div>
    <w:div w:id="1147169486">
      <w:bodyDiv w:val="1"/>
      <w:marLeft w:val="0"/>
      <w:marRight w:val="0"/>
      <w:marTop w:val="0"/>
      <w:marBottom w:val="0"/>
      <w:divBdr>
        <w:top w:val="none" w:sz="0" w:space="0" w:color="auto"/>
        <w:left w:val="none" w:sz="0" w:space="0" w:color="auto"/>
        <w:bottom w:val="none" w:sz="0" w:space="0" w:color="auto"/>
        <w:right w:val="none" w:sz="0" w:space="0" w:color="auto"/>
      </w:divBdr>
      <w:divsChild>
        <w:div w:id="179439183">
          <w:marLeft w:val="547"/>
          <w:marRight w:val="0"/>
          <w:marTop w:val="154"/>
          <w:marBottom w:val="0"/>
          <w:divBdr>
            <w:top w:val="none" w:sz="0" w:space="0" w:color="auto"/>
            <w:left w:val="none" w:sz="0" w:space="0" w:color="auto"/>
            <w:bottom w:val="none" w:sz="0" w:space="0" w:color="auto"/>
            <w:right w:val="none" w:sz="0" w:space="0" w:color="auto"/>
          </w:divBdr>
        </w:div>
        <w:div w:id="2139294877">
          <w:marLeft w:val="547"/>
          <w:marRight w:val="0"/>
          <w:marTop w:val="154"/>
          <w:marBottom w:val="0"/>
          <w:divBdr>
            <w:top w:val="none" w:sz="0" w:space="0" w:color="auto"/>
            <w:left w:val="none" w:sz="0" w:space="0" w:color="auto"/>
            <w:bottom w:val="none" w:sz="0" w:space="0" w:color="auto"/>
            <w:right w:val="none" w:sz="0" w:space="0" w:color="auto"/>
          </w:divBdr>
        </w:div>
        <w:div w:id="538126184">
          <w:marLeft w:val="547"/>
          <w:marRight w:val="0"/>
          <w:marTop w:val="154"/>
          <w:marBottom w:val="0"/>
          <w:divBdr>
            <w:top w:val="none" w:sz="0" w:space="0" w:color="auto"/>
            <w:left w:val="none" w:sz="0" w:space="0" w:color="auto"/>
            <w:bottom w:val="none" w:sz="0" w:space="0" w:color="auto"/>
            <w:right w:val="none" w:sz="0" w:space="0" w:color="auto"/>
          </w:divBdr>
        </w:div>
        <w:div w:id="1015309498">
          <w:marLeft w:val="547"/>
          <w:marRight w:val="0"/>
          <w:marTop w:val="154"/>
          <w:marBottom w:val="0"/>
          <w:divBdr>
            <w:top w:val="none" w:sz="0" w:space="0" w:color="auto"/>
            <w:left w:val="none" w:sz="0" w:space="0" w:color="auto"/>
            <w:bottom w:val="none" w:sz="0" w:space="0" w:color="auto"/>
            <w:right w:val="none" w:sz="0" w:space="0" w:color="auto"/>
          </w:divBdr>
        </w:div>
        <w:div w:id="1901551444">
          <w:marLeft w:val="547"/>
          <w:marRight w:val="0"/>
          <w:marTop w:val="154"/>
          <w:marBottom w:val="0"/>
          <w:divBdr>
            <w:top w:val="none" w:sz="0" w:space="0" w:color="auto"/>
            <w:left w:val="none" w:sz="0" w:space="0" w:color="auto"/>
            <w:bottom w:val="none" w:sz="0" w:space="0" w:color="auto"/>
            <w:right w:val="none" w:sz="0" w:space="0" w:color="auto"/>
          </w:divBdr>
        </w:div>
        <w:div w:id="2078166394">
          <w:marLeft w:val="547"/>
          <w:marRight w:val="0"/>
          <w:marTop w:val="154"/>
          <w:marBottom w:val="0"/>
          <w:divBdr>
            <w:top w:val="none" w:sz="0" w:space="0" w:color="auto"/>
            <w:left w:val="none" w:sz="0" w:space="0" w:color="auto"/>
            <w:bottom w:val="none" w:sz="0" w:space="0" w:color="auto"/>
            <w:right w:val="none" w:sz="0" w:space="0" w:color="auto"/>
          </w:divBdr>
        </w:div>
        <w:div w:id="1433551932">
          <w:marLeft w:val="547"/>
          <w:marRight w:val="0"/>
          <w:marTop w:val="154"/>
          <w:marBottom w:val="0"/>
          <w:divBdr>
            <w:top w:val="none" w:sz="0" w:space="0" w:color="auto"/>
            <w:left w:val="none" w:sz="0" w:space="0" w:color="auto"/>
            <w:bottom w:val="none" w:sz="0" w:space="0" w:color="auto"/>
            <w:right w:val="none" w:sz="0" w:space="0" w:color="auto"/>
          </w:divBdr>
        </w:div>
      </w:divsChild>
    </w:div>
    <w:div w:id="1394352389">
      <w:bodyDiv w:val="1"/>
      <w:marLeft w:val="0"/>
      <w:marRight w:val="0"/>
      <w:marTop w:val="0"/>
      <w:marBottom w:val="0"/>
      <w:divBdr>
        <w:top w:val="none" w:sz="0" w:space="0" w:color="auto"/>
        <w:left w:val="none" w:sz="0" w:space="0" w:color="auto"/>
        <w:bottom w:val="none" w:sz="0" w:space="0" w:color="auto"/>
        <w:right w:val="none" w:sz="0" w:space="0" w:color="auto"/>
      </w:divBdr>
      <w:divsChild>
        <w:div w:id="1384448331">
          <w:marLeft w:val="547"/>
          <w:marRight w:val="0"/>
          <w:marTop w:val="154"/>
          <w:marBottom w:val="0"/>
          <w:divBdr>
            <w:top w:val="none" w:sz="0" w:space="0" w:color="auto"/>
            <w:left w:val="none" w:sz="0" w:space="0" w:color="auto"/>
            <w:bottom w:val="none" w:sz="0" w:space="0" w:color="auto"/>
            <w:right w:val="none" w:sz="0" w:space="0" w:color="auto"/>
          </w:divBdr>
        </w:div>
        <w:div w:id="1089354167">
          <w:marLeft w:val="547"/>
          <w:marRight w:val="0"/>
          <w:marTop w:val="173"/>
          <w:marBottom w:val="0"/>
          <w:divBdr>
            <w:top w:val="none" w:sz="0" w:space="0" w:color="auto"/>
            <w:left w:val="none" w:sz="0" w:space="0" w:color="auto"/>
            <w:bottom w:val="none" w:sz="0" w:space="0" w:color="auto"/>
            <w:right w:val="none" w:sz="0" w:space="0" w:color="auto"/>
          </w:divBdr>
        </w:div>
        <w:div w:id="1140654817">
          <w:marLeft w:val="547"/>
          <w:marRight w:val="0"/>
          <w:marTop w:val="173"/>
          <w:marBottom w:val="0"/>
          <w:divBdr>
            <w:top w:val="none" w:sz="0" w:space="0" w:color="auto"/>
            <w:left w:val="none" w:sz="0" w:space="0" w:color="auto"/>
            <w:bottom w:val="none" w:sz="0" w:space="0" w:color="auto"/>
            <w:right w:val="none" w:sz="0" w:space="0" w:color="auto"/>
          </w:divBdr>
        </w:div>
        <w:div w:id="278219132">
          <w:marLeft w:val="547"/>
          <w:marRight w:val="0"/>
          <w:marTop w:val="173"/>
          <w:marBottom w:val="0"/>
          <w:divBdr>
            <w:top w:val="none" w:sz="0" w:space="0" w:color="auto"/>
            <w:left w:val="none" w:sz="0" w:space="0" w:color="auto"/>
            <w:bottom w:val="none" w:sz="0" w:space="0" w:color="auto"/>
            <w:right w:val="none" w:sz="0" w:space="0" w:color="auto"/>
          </w:divBdr>
        </w:div>
        <w:div w:id="1522890900">
          <w:marLeft w:val="547"/>
          <w:marRight w:val="0"/>
          <w:marTop w:val="173"/>
          <w:marBottom w:val="0"/>
          <w:divBdr>
            <w:top w:val="none" w:sz="0" w:space="0" w:color="auto"/>
            <w:left w:val="none" w:sz="0" w:space="0" w:color="auto"/>
            <w:bottom w:val="none" w:sz="0" w:space="0" w:color="auto"/>
            <w:right w:val="none" w:sz="0" w:space="0" w:color="auto"/>
          </w:divBdr>
        </w:div>
        <w:div w:id="1883905302">
          <w:marLeft w:val="547"/>
          <w:marRight w:val="0"/>
          <w:marTop w:val="173"/>
          <w:marBottom w:val="0"/>
          <w:divBdr>
            <w:top w:val="none" w:sz="0" w:space="0" w:color="auto"/>
            <w:left w:val="none" w:sz="0" w:space="0" w:color="auto"/>
            <w:bottom w:val="none" w:sz="0" w:space="0" w:color="auto"/>
            <w:right w:val="none" w:sz="0" w:space="0" w:color="auto"/>
          </w:divBdr>
        </w:div>
      </w:divsChild>
    </w:div>
    <w:div w:id="1512645111">
      <w:bodyDiv w:val="1"/>
      <w:marLeft w:val="0"/>
      <w:marRight w:val="0"/>
      <w:marTop w:val="0"/>
      <w:marBottom w:val="0"/>
      <w:divBdr>
        <w:top w:val="none" w:sz="0" w:space="0" w:color="auto"/>
        <w:left w:val="none" w:sz="0" w:space="0" w:color="auto"/>
        <w:bottom w:val="none" w:sz="0" w:space="0" w:color="auto"/>
        <w:right w:val="none" w:sz="0" w:space="0" w:color="auto"/>
      </w:divBdr>
      <w:divsChild>
        <w:div w:id="296299301">
          <w:marLeft w:val="547"/>
          <w:marRight w:val="0"/>
          <w:marTop w:val="101"/>
          <w:marBottom w:val="0"/>
          <w:divBdr>
            <w:top w:val="none" w:sz="0" w:space="0" w:color="auto"/>
            <w:left w:val="none" w:sz="0" w:space="0" w:color="auto"/>
            <w:bottom w:val="none" w:sz="0" w:space="0" w:color="auto"/>
            <w:right w:val="none" w:sz="0" w:space="0" w:color="auto"/>
          </w:divBdr>
        </w:div>
        <w:div w:id="166285452">
          <w:marLeft w:val="547"/>
          <w:marRight w:val="0"/>
          <w:marTop w:val="101"/>
          <w:marBottom w:val="0"/>
          <w:divBdr>
            <w:top w:val="none" w:sz="0" w:space="0" w:color="auto"/>
            <w:left w:val="none" w:sz="0" w:space="0" w:color="auto"/>
            <w:bottom w:val="none" w:sz="0" w:space="0" w:color="auto"/>
            <w:right w:val="none" w:sz="0" w:space="0" w:color="auto"/>
          </w:divBdr>
        </w:div>
        <w:div w:id="438186395">
          <w:marLeft w:val="547"/>
          <w:marRight w:val="0"/>
          <w:marTop w:val="101"/>
          <w:marBottom w:val="0"/>
          <w:divBdr>
            <w:top w:val="none" w:sz="0" w:space="0" w:color="auto"/>
            <w:left w:val="none" w:sz="0" w:space="0" w:color="auto"/>
            <w:bottom w:val="none" w:sz="0" w:space="0" w:color="auto"/>
            <w:right w:val="none" w:sz="0" w:space="0" w:color="auto"/>
          </w:divBdr>
        </w:div>
        <w:div w:id="152067421">
          <w:marLeft w:val="547"/>
          <w:marRight w:val="0"/>
          <w:marTop w:val="101"/>
          <w:marBottom w:val="0"/>
          <w:divBdr>
            <w:top w:val="none" w:sz="0" w:space="0" w:color="auto"/>
            <w:left w:val="none" w:sz="0" w:space="0" w:color="auto"/>
            <w:bottom w:val="none" w:sz="0" w:space="0" w:color="auto"/>
            <w:right w:val="none" w:sz="0" w:space="0" w:color="auto"/>
          </w:divBdr>
        </w:div>
        <w:div w:id="1138256742">
          <w:marLeft w:val="547"/>
          <w:marRight w:val="0"/>
          <w:marTop w:val="101"/>
          <w:marBottom w:val="0"/>
          <w:divBdr>
            <w:top w:val="none" w:sz="0" w:space="0" w:color="auto"/>
            <w:left w:val="none" w:sz="0" w:space="0" w:color="auto"/>
            <w:bottom w:val="none" w:sz="0" w:space="0" w:color="auto"/>
            <w:right w:val="none" w:sz="0" w:space="0" w:color="auto"/>
          </w:divBdr>
        </w:div>
      </w:divsChild>
    </w:div>
    <w:div w:id="1729114369">
      <w:bodyDiv w:val="1"/>
      <w:marLeft w:val="0"/>
      <w:marRight w:val="0"/>
      <w:marTop w:val="0"/>
      <w:marBottom w:val="0"/>
      <w:divBdr>
        <w:top w:val="none" w:sz="0" w:space="0" w:color="auto"/>
        <w:left w:val="none" w:sz="0" w:space="0" w:color="auto"/>
        <w:bottom w:val="none" w:sz="0" w:space="0" w:color="auto"/>
        <w:right w:val="none" w:sz="0" w:space="0" w:color="auto"/>
      </w:divBdr>
      <w:divsChild>
        <w:div w:id="681513845">
          <w:marLeft w:val="547"/>
          <w:marRight w:val="0"/>
          <w:marTop w:val="96"/>
          <w:marBottom w:val="0"/>
          <w:divBdr>
            <w:top w:val="none" w:sz="0" w:space="0" w:color="auto"/>
            <w:left w:val="none" w:sz="0" w:space="0" w:color="auto"/>
            <w:bottom w:val="none" w:sz="0" w:space="0" w:color="auto"/>
            <w:right w:val="none" w:sz="0" w:space="0" w:color="auto"/>
          </w:divBdr>
        </w:div>
        <w:div w:id="526405525">
          <w:marLeft w:val="547"/>
          <w:marRight w:val="0"/>
          <w:marTop w:val="96"/>
          <w:marBottom w:val="0"/>
          <w:divBdr>
            <w:top w:val="none" w:sz="0" w:space="0" w:color="auto"/>
            <w:left w:val="none" w:sz="0" w:space="0" w:color="auto"/>
            <w:bottom w:val="none" w:sz="0" w:space="0" w:color="auto"/>
            <w:right w:val="none" w:sz="0" w:space="0" w:color="auto"/>
          </w:divBdr>
        </w:div>
        <w:div w:id="897939069">
          <w:marLeft w:val="547"/>
          <w:marRight w:val="0"/>
          <w:marTop w:val="115"/>
          <w:marBottom w:val="0"/>
          <w:divBdr>
            <w:top w:val="none" w:sz="0" w:space="0" w:color="auto"/>
            <w:left w:val="none" w:sz="0" w:space="0" w:color="auto"/>
            <w:bottom w:val="none" w:sz="0" w:space="0" w:color="auto"/>
            <w:right w:val="none" w:sz="0" w:space="0" w:color="auto"/>
          </w:divBdr>
        </w:div>
        <w:div w:id="1562248327">
          <w:marLeft w:val="547"/>
          <w:marRight w:val="0"/>
          <w:marTop w:val="115"/>
          <w:marBottom w:val="0"/>
          <w:divBdr>
            <w:top w:val="none" w:sz="0" w:space="0" w:color="auto"/>
            <w:left w:val="none" w:sz="0" w:space="0" w:color="auto"/>
            <w:bottom w:val="none" w:sz="0" w:space="0" w:color="auto"/>
            <w:right w:val="none" w:sz="0" w:space="0" w:color="auto"/>
          </w:divBdr>
        </w:div>
        <w:div w:id="1057122477">
          <w:marLeft w:val="547"/>
          <w:marRight w:val="0"/>
          <w:marTop w:val="91"/>
          <w:marBottom w:val="0"/>
          <w:divBdr>
            <w:top w:val="none" w:sz="0" w:space="0" w:color="auto"/>
            <w:left w:val="none" w:sz="0" w:space="0" w:color="auto"/>
            <w:bottom w:val="none" w:sz="0" w:space="0" w:color="auto"/>
            <w:right w:val="none" w:sz="0" w:space="0" w:color="auto"/>
          </w:divBdr>
        </w:div>
      </w:divsChild>
    </w:div>
    <w:div w:id="1731228858">
      <w:bodyDiv w:val="1"/>
      <w:marLeft w:val="0"/>
      <w:marRight w:val="0"/>
      <w:marTop w:val="0"/>
      <w:marBottom w:val="0"/>
      <w:divBdr>
        <w:top w:val="none" w:sz="0" w:space="0" w:color="auto"/>
        <w:left w:val="none" w:sz="0" w:space="0" w:color="auto"/>
        <w:bottom w:val="none" w:sz="0" w:space="0" w:color="auto"/>
        <w:right w:val="none" w:sz="0" w:space="0" w:color="auto"/>
      </w:divBdr>
      <w:divsChild>
        <w:div w:id="1960642331">
          <w:marLeft w:val="547"/>
          <w:marRight w:val="0"/>
          <w:marTop w:val="154"/>
          <w:marBottom w:val="0"/>
          <w:divBdr>
            <w:top w:val="none" w:sz="0" w:space="0" w:color="auto"/>
            <w:left w:val="none" w:sz="0" w:space="0" w:color="auto"/>
            <w:bottom w:val="none" w:sz="0" w:space="0" w:color="auto"/>
            <w:right w:val="none" w:sz="0" w:space="0" w:color="auto"/>
          </w:divBdr>
        </w:div>
        <w:div w:id="390813266">
          <w:marLeft w:val="547"/>
          <w:marRight w:val="0"/>
          <w:marTop w:val="154"/>
          <w:marBottom w:val="0"/>
          <w:divBdr>
            <w:top w:val="none" w:sz="0" w:space="0" w:color="auto"/>
            <w:left w:val="none" w:sz="0" w:space="0" w:color="auto"/>
            <w:bottom w:val="none" w:sz="0" w:space="0" w:color="auto"/>
            <w:right w:val="none" w:sz="0" w:space="0" w:color="auto"/>
          </w:divBdr>
        </w:div>
        <w:div w:id="898249950">
          <w:marLeft w:val="547"/>
          <w:marRight w:val="0"/>
          <w:marTop w:val="154"/>
          <w:marBottom w:val="0"/>
          <w:divBdr>
            <w:top w:val="none" w:sz="0" w:space="0" w:color="auto"/>
            <w:left w:val="none" w:sz="0" w:space="0" w:color="auto"/>
            <w:bottom w:val="none" w:sz="0" w:space="0" w:color="auto"/>
            <w:right w:val="none" w:sz="0" w:space="0" w:color="auto"/>
          </w:divBdr>
        </w:div>
        <w:div w:id="65183605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825</Words>
  <Characters>4709</Characters>
  <Application>Microsoft Office Word</Application>
  <DocSecurity>0</DocSecurity>
  <Lines>39</Lines>
  <Paragraphs>11</Paragraphs>
  <ScaleCrop>false</ScaleCrop>
  <Company>Lenovo</Company>
  <LinksUpToDate>false</LinksUpToDate>
  <CharactersWithSpaces>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2014-03-20T07:00:00Z</dcterms:created>
  <dcterms:modified xsi:type="dcterms:W3CDTF">2016-06-27T00:41:00Z</dcterms:modified>
</cp:coreProperties>
</file>