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tabs>
          <w:tab w:val="left" w:pos="3402"/>
        </w:tabs>
        <w:spacing w:line="360" w:lineRule="auto"/>
        <w:jc w:val="center"/>
      </w:pPr>
      <w:r>
        <w:rPr>
          <w:rFonts w:ascii="Times New Roman" w:hAnsi="Times New Roman"/>
        </w:rPr>
        <w:t>专题训练八　掌握说理方法</w:t>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专题引语</w:t>
      </w:r>
      <w:r>
        <w:rPr>
          <w:rFonts w:ascii="IPAPANNEW" w:eastAsia="黑体" w:hAnsi="IPAPANNEW" w:cs="Times New Roman"/>
        </w:rPr>
        <w:t>]</w:t>
      </w:r>
      <w:r>
        <w:rPr>
          <w:rFonts w:ascii="Times New Roman" w:eastAsia="黑体" w:hAnsi="Times New Roman" w:cs="Times New Roman"/>
        </w:rPr>
        <w:t xml:space="preserve">　</w:t>
      </w:r>
      <w:r>
        <w:rPr>
          <w:rFonts w:ascii="Times New Roman" w:hAnsi="Times New Roman" w:cs="Times New Roman"/>
        </w:rPr>
        <w:t>纵观近几年的高考议论文作文，</w:t>
      </w:r>
      <w:proofErr w:type="gramStart"/>
      <w:r>
        <w:rPr>
          <w:rFonts w:ascii="Times New Roman" w:hAnsi="Times New Roman" w:cs="Times New Roman"/>
        </w:rPr>
        <w:t>凡是得</w:t>
      </w:r>
      <w:proofErr w:type="gramEnd"/>
      <w:r>
        <w:rPr>
          <w:rFonts w:ascii="Times New Roman" w:hAnsi="Times New Roman" w:cs="Times New Roman"/>
        </w:rPr>
        <w:t>高分的文章，大多数以说理见长。对文章进行道理分析，可以增加论证的深度，更能显示出作者思维的缜密。而低分作文则是堆砌例子，不会说理，或者说理不深入，原因在于未掌握分析说理的方法。本训练就试图为你提供一些分析方法。</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真题回放</w:t>
      </w:r>
      <w:r>
        <w:rPr>
          <w:rFonts w:ascii="Times New Roman" w:eastAsia="黑体" w:hAnsi="Times New Roman" w:cs="Times New Roman"/>
          <w:noProof/>
        </w:rPr>
        <w:drawing>
          <wp:inline distT="0" distB="0" distL="0" distR="0">
            <wp:extent cx="28575" cy="10033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黑体" w:hAnsi="Times New Roman" w:cs="Times New Roman"/>
        </w:rPr>
        <w:t>(2015·</w:t>
      </w:r>
      <w:r>
        <w:rPr>
          <w:rFonts w:ascii="Times New Roman" w:eastAsia="黑体" w:hAnsi="Times New Roman" w:cs="Times New Roman"/>
        </w:rPr>
        <w:t>四川</w:t>
      </w:r>
      <w:r>
        <w:rPr>
          <w:rFonts w:ascii="Times New Roman" w:eastAsia="黑体" w:hAnsi="Times New Roman" w:cs="Times New Roman"/>
        </w:rPr>
        <w:t>)</w:t>
      </w:r>
      <w:r>
        <w:rPr>
          <w:rFonts w:ascii="Times New Roman" w:hAnsi="Times New Roman" w:cs="Times New Roman"/>
        </w:rPr>
        <w:t>阅读下面的文字，根据要求作文。</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在一次班会课上，同学们围绕</w:t>
      </w:r>
      <w:r>
        <w:rPr>
          <w:rFonts w:hAnsi="宋体" w:cs="Times New Roman"/>
        </w:rPr>
        <w:t>“</w:t>
      </w:r>
      <w:r>
        <w:rPr>
          <w:rFonts w:ascii="Times New Roman" w:eastAsia="楷体_GB2312" w:hAnsi="Times New Roman" w:cs="Times New Roman"/>
        </w:rPr>
        <w:t>学会做人：我看老实和聪明</w:t>
      </w:r>
      <w:r>
        <w:rPr>
          <w:rFonts w:hAnsi="宋体" w:cs="Times New Roman"/>
        </w:rPr>
        <w:t>”</w:t>
      </w:r>
      <w:r>
        <w:rPr>
          <w:rFonts w:ascii="Times New Roman" w:eastAsia="楷体_GB2312" w:hAnsi="Times New Roman" w:cs="Times New Roman"/>
        </w:rPr>
        <w:t>展开了讨论。</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甲：老实是实诚、忠厚，聪明是机智、敏锐。</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乙：老实和聪明能为一个人兼而有之。</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丙：老实是另一种聪明，聪明未必是真聪明。</w:t>
      </w:r>
    </w:p>
    <w:p>
      <w:pPr>
        <w:pStyle w:val="a3"/>
        <w:tabs>
          <w:tab w:val="left" w:pos="3402"/>
        </w:tabs>
        <w:snapToGrid w:val="0"/>
        <w:spacing w:line="360" w:lineRule="auto"/>
        <w:ind w:firstLineChars="202" w:firstLine="424"/>
        <w:rPr>
          <w:rFonts w:ascii="Times New Roman" w:hAnsi="Times New Roman" w:cs="Times New Roman"/>
        </w:rPr>
      </w:pPr>
      <w:r>
        <w:rPr>
          <w:rFonts w:hAnsi="宋体" w:cs="Times New Roman"/>
        </w:rPr>
        <w:t>……</w:t>
      </w:r>
      <w:r>
        <w:rPr>
          <w:rFonts w:ascii="Times New Roman" w:eastAsia="楷体_GB2312" w:hAnsi="Times New Roman" w:cs="Times New Roman"/>
        </w:rPr>
        <w:t xml:space="preserve"> </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请根据上述材料，联系现实生活，结合自己的思考，自选角度写一篇不少于</w:t>
      </w:r>
      <w:r>
        <w:rPr>
          <w:rFonts w:ascii="Times New Roman" w:hAnsi="Times New Roman" w:cs="Times New Roman"/>
        </w:rPr>
        <w:t>800</w:t>
      </w:r>
      <w:r>
        <w:rPr>
          <w:rFonts w:ascii="Times New Roman" w:hAnsi="Times New Roman" w:cs="Times New Roman"/>
        </w:rPr>
        <w:t>字的文章。要求：</w:t>
      </w:r>
      <w:r>
        <w:rPr>
          <w:rFonts w:hAnsi="宋体" w:cs="Times New Roman"/>
        </w:rPr>
        <w:t>①</w:t>
      </w:r>
      <w:r>
        <w:rPr>
          <w:rFonts w:ascii="Times New Roman" w:hAnsi="Times New Roman" w:cs="Times New Roman"/>
        </w:rPr>
        <w:t>题目自拟，立意自定，文体自选；</w:t>
      </w:r>
      <w:r>
        <w:rPr>
          <w:rFonts w:hAnsi="宋体" w:cs="Times New Roman"/>
        </w:rPr>
        <w:t>②</w:t>
      </w:r>
      <w:r>
        <w:rPr>
          <w:rFonts w:ascii="Times New Roman" w:hAnsi="Times New Roman" w:cs="Times New Roman"/>
        </w:rPr>
        <w:t>不得抄袭，不得套作；</w:t>
      </w:r>
      <w:r>
        <w:rPr>
          <w:rFonts w:hAnsi="宋体" w:cs="Times New Roman"/>
        </w:rPr>
        <w:t>③</w:t>
      </w:r>
      <w:r>
        <w:rPr>
          <w:rFonts w:ascii="Times New Roman" w:hAnsi="Times New Roman" w:cs="Times New Roman"/>
        </w:rPr>
        <w:t>用规范汉字书写。</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满分佳作</w:t>
      </w:r>
      <w:r>
        <w:rPr>
          <w:rFonts w:ascii="Times New Roman" w:eastAsia="黑体" w:hAnsi="Times New Roman" w:cs="Times New Roman"/>
          <w:noProof/>
        </w:rPr>
        <w:drawing>
          <wp:inline distT="0" distB="0" distL="0" distR="0">
            <wp:extent cx="28575" cy="10033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p>
    <w:p>
      <w:pPr>
        <w:pStyle w:val="a3"/>
        <w:tabs>
          <w:tab w:val="left" w:pos="3402"/>
        </w:tabs>
        <w:snapToGrid w:val="0"/>
        <w:spacing w:line="360" w:lineRule="auto"/>
        <w:jc w:val="center"/>
        <w:rPr>
          <w:rFonts w:ascii="隶书" w:eastAsia="隶书" w:hAnsi="宋体" w:cs="宋体"/>
        </w:rPr>
      </w:pPr>
      <w:r>
        <w:rPr>
          <w:rFonts w:ascii="Times New Roman" w:eastAsia="隶书" w:hAnsi="Times New Roman" w:cs="Times New Roman"/>
        </w:rPr>
        <w:t>老</w:t>
      </w:r>
      <w:r>
        <w:rPr>
          <w:rFonts w:ascii="隶书" w:eastAsia="隶书" w:hAnsi="宋体" w:cs="宋体" w:hint="eastAsia"/>
        </w:rPr>
        <w:t>实是德</w:t>
      </w:r>
      <w:r>
        <w:rPr>
          <w:rFonts w:ascii="Times New Roman" w:eastAsia="隶书" w:hAnsi="Times New Roman" w:cs="Times New Roman"/>
        </w:rPr>
        <w:t>，</w:t>
      </w:r>
      <w:r>
        <w:rPr>
          <w:rFonts w:ascii="隶书" w:eastAsia="隶书" w:hAnsi="宋体" w:cs="宋体" w:hint="eastAsia"/>
        </w:rPr>
        <w:t>聪明是才</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生而为人，最难的是什么？最难的就是，为人而生，我们为了做人而生，为了做好人而生，为了对得起人这个称谓而生。一旦如此，你会发现自己又掉进无穷选择的怪圈，你要选择是与非，黑与白，对与错，还有美丽与丑陋，善良与邪恶，甚至还有老实与聪明。生而为人，对于这些对立的矛盾，你总要选边站队，或者兼而有之，不过是此消彼长的缘故罢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u w:val="wave"/>
        </w:rPr>
        <w:t>老实，无疑是个优点，聪明，无疑也是个优点，为什么我们把它们对立起来呢？因为，此时我们眼中的老实，已经不是老实，而是不聪明的意思，而此时的聪明，又不仅仅只是聪明而已，彼消而此长，差距愈加明显，则对立更加突出。</w:t>
      </w:r>
      <w:r>
        <w:rPr>
          <w:rFonts w:ascii="Times New Roman" w:eastAsia="楷体_GB2312" w:hAnsi="Times New Roman" w:cs="Times New Roman"/>
          <w:u w:val="single"/>
        </w:rPr>
        <w:t>做人，应该老老实实，但这不是无条件的，做人不能对什么人都老实，对不应该老实的人老实了，就是对自己的不老实，就是对自己的残忍。做人，也应该有些灵气儿，不能太笨，但聪明也不是随处都用的，该聪明的时候聪明，不该聪明的时候聪明，那就是耍小聪明。</w:t>
      </w:r>
      <w:r>
        <w:rPr>
          <w:rFonts w:ascii="Times New Roman" w:eastAsia="楷体_GB2312" w:hAnsi="Times New Roman" w:cs="Times New Roman"/>
          <w:em w:val="underDot"/>
        </w:rPr>
        <w:t>如果</w:t>
      </w:r>
      <w:r>
        <w:rPr>
          <w:rFonts w:ascii="Times New Roman" w:eastAsia="楷体_GB2312" w:hAnsi="Times New Roman" w:cs="Times New Roman"/>
        </w:rPr>
        <w:t>一个人该老实的时候老实，该聪明的时候聪明，</w:t>
      </w:r>
      <w:r>
        <w:rPr>
          <w:rFonts w:ascii="Times New Roman" w:eastAsia="楷体_GB2312" w:hAnsi="Times New Roman" w:cs="Times New Roman"/>
          <w:em w:val="underDot"/>
        </w:rPr>
        <w:t>那么</w:t>
      </w:r>
      <w:r>
        <w:rPr>
          <w:rFonts w:ascii="Times New Roman" w:eastAsia="楷体_GB2312" w:hAnsi="Times New Roman" w:cs="Times New Roman"/>
        </w:rPr>
        <w:t>两者是绝对可以让一个人兼而有之的，但现实</w:t>
      </w:r>
      <w:proofErr w:type="gramStart"/>
      <w:r>
        <w:rPr>
          <w:rFonts w:ascii="Times New Roman" w:eastAsia="楷体_GB2312" w:hAnsi="Times New Roman" w:cs="Times New Roman"/>
        </w:rPr>
        <w:t>往往更骨感</w:t>
      </w:r>
      <w:proofErr w:type="gramEnd"/>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color w:val="FF0000"/>
        </w:rPr>
      </w:pPr>
      <w:r>
        <w:rPr>
          <w:rFonts w:ascii="Times New Roman" w:hAnsi="Times New Roman" w:cs="Times New Roman"/>
          <w:color w:val="FF0000"/>
        </w:rPr>
        <w:t>这是因果分析。在分析中又含着比较。分析语言也较整齐。</w:t>
      </w:r>
    </w:p>
    <w:p>
      <w:pPr>
        <w:pStyle w:val="a3"/>
        <w:tabs>
          <w:tab w:val="left" w:pos="3402"/>
        </w:tabs>
        <w:snapToGrid w:val="0"/>
        <w:spacing w:line="360" w:lineRule="auto"/>
        <w:rPr>
          <w:rFonts w:ascii="Times New Roman" w:hAnsi="Times New Roman" w:cs="Times New Roman"/>
          <w:color w:val="FF0000"/>
        </w:rPr>
      </w:pPr>
      <w:r>
        <w:rPr>
          <w:rFonts w:ascii="Times New Roman" w:hAnsi="Times New Roman" w:cs="Times New Roman"/>
          <w:color w:val="FF0000"/>
        </w:rPr>
        <w:t>画横线句中，最值得注意的是两个</w:t>
      </w:r>
      <w:r>
        <w:rPr>
          <w:rFonts w:hAnsi="宋体" w:cs="Times New Roman"/>
          <w:color w:val="FF0000"/>
        </w:rPr>
        <w:t>“</w:t>
      </w:r>
      <w:r>
        <w:rPr>
          <w:rFonts w:ascii="Times New Roman" w:hAnsi="Times New Roman" w:cs="Times New Roman"/>
          <w:color w:val="FF0000"/>
        </w:rPr>
        <w:t>但</w:t>
      </w:r>
      <w:r>
        <w:rPr>
          <w:rFonts w:hAnsi="宋体" w:cs="Times New Roman"/>
          <w:color w:val="FF0000"/>
        </w:rPr>
        <w:t>”</w:t>
      </w:r>
      <w:r>
        <w:rPr>
          <w:rFonts w:ascii="Times New Roman" w:hAnsi="Times New Roman" w:cs="Times New Roman"/>
          <w:color w:val="FF0000"/>
        </w:rPr>
        <w:t>字。两处转折，代表着对</w:t>
      </w:r>
      <w:r>
        <w:rPr>
          <w:rFonts w:hAnsi="宋体" w:cs="Times New Roman"/>
          <w:color w:val="FF0000"/>
        </w:rPr>
        <w:t>“</w:t>
      </w:r>
      <w:r>
        <w:rPr>
          <w:rFonts w:ascii="Times New Roman" w:hAnsi="Times New Roman" w:cs="Times New Roman"/>
          <w:color w:val="FF0000"/>
        </w:rPr>
        <w:t>老实</w:t>
      </w:r>
      <w:r>
        <w:rPr>
          <w:rFonts w:hAnsi="宋体" w:cs="Times New Roman"/>
          <w:color w:val="FF0000"/>
        </w:rPr>
        <w:t>”</w:t>
      </w:r>
      <w:r>
        <w:rPr>
          <w:rFonts w:ascii="Times New Roman" w:hAnsi="Times New Roman" w:cs="Times New Roman"/>
          <w:color w:val="FF0000"/>
        </w:rPr>
        <w:t>与</w:t>
      </w:r>
      <w:r>
        <w:rPr>
          <w:rFonts w:hAnsi="宋体" w:cs="Times New Roman"/>
          <w:color w:val="FF0000"/>
        </w:rPr>
        <w:t>“</w:t>
      </w:r>
      <w:r>
        <w:rPr>
          <w:rFonts w:ascii="Times New Roman" w:hAnsi="Times New Roman" w:cs="Times New Roman"/>
          <w:color w:val="FF0000"/>
        </w:rPr>
        <w:t>聪明</w:t>
      </w:r>
      <w:r>
        <w:rPr>
          <w:rFonts w:hAnsi="宋体" w:cs="Times New Roman"/>
          <w:color w:val="FF0000"/>
        </w:rPr>
        <w:t>”</w:t>
      </w:r>
      <w:r>
        <w:rPr>
          <w:rFonts w:ascii="Times New Roman" w:hAnsi="Times New Roman" w:cs="Times New Roman"/>
          <w:color w:val="FF0000"/>
        </w:rPr>
        <w:t>的辩证分析。</w:t>
      </w:r>
    </w:p>
    <w:p>
      <w:pPr>
        <w:pStyle w:val="a3"/>
        <w:tabs>
          <w:tab w:val="left" w:pos="3402"/>
        </w:tabs>
        <w:snapToGrid w:val="0"/>
        <w:spacing w:line="360" w:lineRule="auto"/>
        <w:rPr>
          <w:rFonts w:ascii="Times New Roman" w:hAnsi="Times New Roman" w:cs="Times New Roman"/>
          <w:color w:val="FF0000"/>
        </w:rPr>
      </w:pPr>
      <w:r>
        <w:rPr>
          <w:rFonts w:hAnsi="宋体" w:cs="Times New Roman"/>
          <w:color w:val="FF0000"/>
        </w:rPr>
        <w:t>“</w:t>
      </w:r>
      <w:r>
        <w:rPr>
          <w:rFonts w:ascii="Times New Roman" w:hAnsi="Times New Roman" w:cs="Times New Roman"/>
          <w:color w:val="FF0000"/>
        </w:rPr>
        <w:t>换一个角度</w:t>
      </w:r>
      <w:r>
        <w:rPr>
          <w:rFonts w:hAnsi="宋体" w:cs="Times New Roman"/>
          <w:color w:val="FF0000"/>
        </w:rPr>
        <w:t>”</w:t>
      </w:r>
      <w:r>
        <w:rPr>
          <w:rFonts w:ascii="Times New Roman" w:hAnsi="Times New Roman" w:cs="Times New Roman"/>
          <w:color w:val="FF0000"/>
        </w:rPr>
        <w:t>，其实就是抓住了</w:t>
      </w:r>
      <w:r>
        <w:rPr>
          <w:rFonts w:hAnsi="宋体" w:cs="Times New Roman"/>
          <w:color w:val="FF0000"/>
        </w:rPr>
        <w:t>“</w:t>
      </w:r>
      <w:r>
        <w:rPr>
          <w:rFonts w:ascii="Times New Roman" w:hAnsi="Times New Roman" w:cs="Times New Roman"/>
          <w:color w:val="FF0000"/>
        </w:rPr>
        <w:t>老实</w:t>
      </w:r>
      <w:r>
        <w:rPr>
          <w:rFonts w:hAnsi="宋体" w:cs="Times New Roman"/>
          <w:color w:val="FF0000"/>
        </w:rPr>
        <w:t>”</w:t>
      </w:r>
      <w:r>
        <w:rPr>
          <w:rFonts w:ascii="Times New Roman" w:hAnsi="Times New Roman" w:cs="Times New Roman"/>
          <w:color w:val="FF0000"/>
        </w:rPr>
        <w:t>与</w:t>
      </w:r>
      <w:r>
        <w:rPr>
          <w:rFonts w:hAnsi="宋体" w:cs="Times New Roman"/>
          <w:color w:val="FF0000"/>
        </w:rPr>
        <w:t>“</w:t>
      </w:r>
      <w:r>
        <w:rPr>
          <w:rFonts w:ascii="Times New Roman" w:hAnsi="Times New Roman" w:cs="Times New Roman"/>
          <w:color w:val="FF0000"/>
        </w:rPr>
        <w:t>聪明</w:t>
      </w:r>
      <w:r>
        <w:rPr>
          <w:rFonts w:hAnsi="宋体" w:cs="Times New Roman"/>
          <w:color w:val="FF0000"/>
        </w:rPr>
        <w:t>”</w:t>
      </w:r>
      <w:r>
        <w:rPr>
          <w:rFonts w:ascii="Times New Roman" w:hAnsi="Times New Roman" w:cs="Times New Roman"/>
          <w:color w:val="FF0000"/>
        </w:rPr>
        <w:t>的内在联系。这也是辩证分析。</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u w:val="wave"/>
        </w:rPr>
        <w:lastRenderedPageBreak/>
        <w:t>不妨再换一个角度分析一下，老实何尝不是一种聪明？</w:t>
      </w:r>
      <w:r>
        <w:rPr>
          <w:rFonts w:ascii="Times New Roman" w:eastAsia="楷体_GB2312" w:hAnsi="Times New Roman" w:cs="Times New Roman"/>
        </w:rPr>
        <w:t>真正的大智慧：</w:t>
      </w:r>
      <w:r>
        <w:rPr>
          <w:rFonts w:hAnsi="宋体" w:cs="Times New Roman"/>
        </w:rPr>
        <w:t>“</w:t>
      </w:r>
      <w:r>
        <w:rPr>
          <w:rFonts w:ascii="Times New Roman" w:eastAsia="楷体_GB2312" w:hAnsi="Times New Roman" w:cs="Times New Roman"/>
        </w:rPr>
        <w:t>佛为心，道为骨，儒为表，大度看世界。技在手，能在身，思在脑，从容过生活。三千年读史，不外功名利禄；九万里悟道，终归诗酒田园。</w:t>
      </w:r>
      <w:r>
        <w:rPr>
          <w:rFonts w:hAnsi="宋体" w:cs="Times New Roman"/>
        </w:rPr>
        <w:t>”</w:t>
      </w:r>
      <w:r>
        <w:rPr>
          <w:rFonts w:ascii="Times New Roman" w:eastAsia="楷体_GB2312" w:hAnsi="Times New Roman" w:cs="Times New Roman"/>
        </w:rPr>
        <w:t>所谓老实，就是任天空云卷云舒，听庭前花开花落，只闻花香，不谈悲喜，读书品茗，不争朝夕，净心拂尘，</w:t>
      </w:r>
      <w:proofErr w:type="gramStart"/>
      <w:r>
        <w:rPr>
          <w:rFonts w:ascii="Times New Roman" w:eastAsia="楷体_GB2312" w:hAnsi="Times New Roman" w:cs="Times New Roman"/>
        </w:rPr>
        <w:t>落雪听禅</w:t>
      </w:r>
      <w:proofErr w:type="gramEnd"/>
      <w:r>
        <w:rPr>
          <w:rFonts w:ascii="Times New Roman" w:eastAsia="楷体_GB2312" w:hAnsi="Times New Roman" w:cs="Times New Roman"/>
        </w:rPr>
        <w:t>，从容生活便是人生聪明！聪明不一定是真聪明？没有把老实作为内涵的聪明，不是真的聪明，这个意思是说，聪明是有底线的，聪明不能是无节制的，</w:t>
      </w:r>
      <w:r>
        <w:rPr>
          <w:rFonts w:ascii="Times New Roman" w:eastAsia="楷体_GB2312" w:hAnsi="Times New Roman" w:cs="Times New Roman"/>
          <w:em w:val="underDot"/>
        </w:rPr>
        <w:t>如果</w:t>
      </w:r>
      <w:r>
        <w:rPr>
          <w:rFonts w:ascii="Times New Roman" w:eastAsia="楷体_GB2312" w:hAnsi="Times New Roman" w:cs="Times New Roman"/>
        </w:rPr>
        <w:t>聪明失去制约，聪明丧失底线，恐怕灾祸</w:t>
      </w:r>
      <w:r>
        <w:rPr>
          <w:rFonts w:ascii="Times New Roman" w:eastAsia="楷体_GB2312" w:hAnsi="Times New Roman" w:cs="Times New Roman"/>
          <w:em w:val="underDot"/>
        </w:rPr>
        <w:t>也就</w:t>
      </w:r>
      <w:r>
        <w:rPr>
          <w:rFonts w:ascii="Times New Roman" w:eastAsia="楷体_GB2312" w:hAnsi="Times New Roman" w:cs="Times New Roman"/>
        </w:rPr>
        <w:t>不远了，慎之慎之。</w:t>
      </w:r>
    </w:p>
    <w:p>
      <w:pPr>
        <w:pStyle w:val="a3"/>
        <w:tabs>
          <w:tab w:val="left" w:pos="3402"/>
        </w:tabs>
        <w:snapToGrid w:val="0"/>
        <w:spacing w:line="360" w:lineRule="auto"/>
        <w:rPr>
          <w:rFonts w:ascii="Times New Roman" w:hAnsi="Times New Roman" w:cs="Times New Roman"/>
          <w:color w:val="FF0000"/>
        </w:rPr>
      </w:pPr>
      <w:r>
        <w:rPr>
          <w:rFonts w:ascii="Times New Roman" w:hAnsi="Times New Roman" w:cs="Times New Roman"/>
          <w:color w:val="FF0000"/>
        </w:rPr>
        <w:t>注意全文中的假设句子，这是一种假设说理。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做人，离不开聪明，</w:t>
      </w:r>
      <w:r>
        <w:rPr>
          <w:rFonts w:ascii="Times New Roman" w:eastAsia="楷体_GB2312" w:hAnsi="Times New Roman" w:cs="Times New Roman"/>
          <w:u w:val="wave"/>
        </w:rPr>
        <w:t>更离不开老实，聪明好比是才，老实则好比是德。做人，最好是德才兼备，也就老实和聪明兼而有之，</w:t>
      </w:r>
      <w:r>
        <w:rPr>
          <w:rFonts w:ascii="Times New Roman" w:eastAsia="楷体_GB2312" w:hAnsi="Times New Roman" w:cs="Times New Roman"/>
          <w:u w:val="wave"/>
          <w:em w:val="underDot"/>
        </w:rPr>
        <w:t>如果</w:t>
      </w:r>
      <w:r>
        <w:rPr>
          <w:rFonts w:ascii="Times New Roman" w:eastAsia="楷体_GB2312" w:hAnsi="Times New Roman" w:cs="Times New Roman"/>
          <w:u w:val="wave"/>
        </w:rPr>
        <w:t>做人首先是德，而后是才，首先是老实，而后是聪明，这样的人往往可以成为家庭可靠之人，社会栋梁之才。退而求其次，</w:t>
      </w:r>
      <w:r>
        <w:rPr>
          <w:rFonts w:ascii="Times New Roman" w:eastAsia="楷体_GB2312" w:hAnsi="Times New Roman" w:cs="Times New Roman"/>
          <w:u w:val="wave"/>
          <w:em w:val="underDot"/>
        </w:rPr>
        <w:t>便</w:t>
      </w:r>
      <w:r>
        <w:rPr>
          <w:rFonts w:ascii="Times New Roman" w:eastAsia="楷体_GB2312" w:hAnsi="Times New Roman" w:cs="Times New Roman"/>
          <w:u w:val="wave"/>
        </w:rPr>
        <w:t>是有德无才，或者说是老实而不聪明，这样的人往往是可以信赖之人，虽然他们做事不一定完美，但他们不会投机取巧，他们会一丝不苟地完成任务。</w:t>
      </w:r>
      <w:r>
        <w:rPr>
          <w:rFonts w:ascii="Times New Roman" w:eastAsia="楷体_GB2312" w:hAnsi="Times New Roman" w:cs="Times New Roman"/>
        </w:rPr>
        <w:t>至于有才无德之人，也就是聪明而不老实的人，这样的人往往是最不安分的，这样的人</w:t>
      </w:r>
      <w:r>
        <w:rPr>
          <w:rFonts w:ascii="Times New Roman" w:eastAsia="楷体_GB2312" w:hAnsi="Times New Roman" w:cs="Times New Roman"/>
          <w:em w:val="underDot"/>
        </w:rPr>
        <w:t>一旦</w:t>
      </w:r>
      <w:r>
        <w:rPr>
          <w:rFonts w:ascii="Times New Roman" w:eastAsia="楷体_GB2312" w:hAnsi="Times New Roman" w:cs="Times New Roman"/>
        </w:rPr>
        <w:t>掌握权力，则有可能给国家、社会、单位带来无法估量的损失。最后，无德无才之人，即不老实又不聪明的人，不论也罢，不老实又不聪明，即使有害也无大事！</w:t>
      </w:r>
    </w:p>
    <w:p>
      <w:pPr>
        <w:pStyle w:val="a3"/>
        <w:tabs>
          <w:tab w:val="left" w:pos="3402"/>
        </w:tabs>
        <w:snapToGrid w:val="0"/>
        <w:spacing w:line="360" w:lineRule="auto"/>
        <w:rPr>
          <w:rFonts w:ascii="Times New Roman" w:hAnsi="Times New Roman" w:cs="Times New Roman"/>
          <w:color w:val="FF0000"/>
        </w:rPr>
      </w:pPr>
      <w:r>
        <w:rPr>
          <w:rFonts w:ascii="Times New Roman" w:hAnsi="Times New Roman" w:cs="Times New Roman"/>
          <w:color w:val="FF0000"/>
        </w:rPr>
        <w:t>画波浪线的句子将比喻说理和意义分析结合在一起。</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做人就要成为既老实又聪明的人，如果不能就成为老实但不聪明的人，这或许便是老实与聪明告诉我们的为人之道吧！</w:t>
      </w:r>
    </w:p>
    <w:p>
      <w:pPr>
        <w:pStyle w:val="a3"/>
        <w:tabs>
          <w:tab w:val="left" w:pos="3402"/>
        </w:tabs>
        <w:snapToGrid w:val="0"/>
        <w:spacing w:line="360" w:lineRule="auto"/>
        <w:rPr>
          <w:rFonts w:ascii="Times New Roman" w:eastAsia="仿宋_GB2312" w:hAnsi="Times New Roman" w:cs="Times New Roman"/>
        </w:rPr>
      </w:pPr>
      <w:bookmarkStart w:id="0" w:name="_GoBack"/>
      <w:bookmarkEnd w:id="0"/>
      <w:r>
        <w:rPr>
          <w:rFonts w:ascii="Times New Roman" w:eastAsia="黑体" w:hAnsi="Times New Roman" w:cs="Times New Roman"/>
          <w:noProof/>
        </w:rPr>
        <w:drawing>
          <wp:inline distT="0" distB="0" distL="0" distR="0">
            <wp:extent cx="28575" cy="10033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亮点点评</w:t>
      </w:r>
      <w:r>
        <w:rPr>
          <w:rFonts w:ascii="Times New Roman" w:eastAsia="黑体" w:hAnsi="Times New Roman" w:cs="Times New Roman"/>
          <w:noProof/>
        </w:rPr>
        <w:drawing>
          <wp:inline distT="0" distB="0" distL="0" distR="0">
            <wp:extent cx="28575" cy="10033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仿宋_GB2312" w:hAnsi="Times New Roman" w:cs="Times New Roman"/>
        </w:rPr>
        <w:t>本文比较完美地践行了命题者的意图，很精到地阐释了老实与聪明的相互关系。全文表达自然，散文化的议论性语言，既有诗化的表达又不缺少哲理的思考。而最值得称道的是本文的说理极具思辨色彩。</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众所周知，考场上再优胜的议论文说理都必须依仗例子。而本文几乎未用一个例子。几乎未用一例却能把理说得如此深入透彻，原因在于作者掌握了众多说理方法，如假设说理、比较说理、因果说理。当然，最成功的还是辩证说理：对</w:t>
      </w:r>
      <w:r>
        <w:rPr>
          <w:rFonts w:eastAsia="仿宋_GB2312" w:hAnsi="宋体" w:cs="Times New Roman"/>
        </w:rPr>
        <w:t>“</w:t>
      </w:r>
      <w:r>
        <w:rPr>
          <w:rFonts w:ascii="Times New Roman" w:eastAsia="仿宋_GB2312" w:hAnsi="Times New Roman" w:cs="Times New Roman"/>
        </w:rPr>
        <w:t>老实</w:t>
      </w:r>
      <w:r>
        <w:rPr>
          <w:rFonts w:eastAsia="仿宋_GB2312" w:hAnsi="宋体" w:cs="Times New Roman"/>
        </w:rPr>
        <w:t>”</w:t>
      </w:r>
      <w:r>
        <w:rPr>
          <w:rFonts w:ascii="Times New Roman" w:eastAsia="仿宋_GB2312" w:hAnsi="Times New Roman" w:cs="Times New Roman"/>
        </w:rPr>
        <w:t>与</w:t>
      </w:r>
      <w:r>
        <w:rPr>
          <w:rFonts w:eastAsia="仿宋_GB2312" w:hAnsi="宋体" w:cs="Times New Roman"/>
        </w:rPr>
        <w:t>“</w:t>
      </w:r>
      <w:r>
        <w:rPr>
          <w:rFonts w:ascii="Times New Roman" w:eastAsia="仿宋_GB2312" w:hAnsi="Times New Roman" w:cs="Times New Roman"/>
        </w:rPr>
        <w:t>聪明</w:t>
      </w:r>
      <w:r>
        <w:rPr>
          <w:rFonts w:eastAsia="仿宋_GB2312" w:hAnsi="宋体" w:cs="Times New Roman"/>
        </w:rPr>
        <w:t>”</w:t>
      </w:r>
      <w:r>
        <w:rPr>
          <w:rFonts w:ascii="Times New Roman" w:eastAsia="仿宋_GB2312" w:hAnsi="Times New Roman" w:cs="Times New Roman"/>
        </w:rPr>
        <w:t>，既看出了其中的对立统一，又不把两者绝对化。通篇</w:t>
      </w:r>
      <w:proofErr w:type="gramStart"/>
      <w:r>
        <w:rPr>
          <w:rFonts w:ascii="Times New Roman" w:eastAsia="仿宋_GB2312" w:hAnsi="Times New Roman" w:cs="Times New Roman"/>
        </w:rPr>
        <w:t>不</w:t>
      </w:r>
      <w:proofErr w:type="gramEnd"/>
      <w:r>
        <w:rPr>
          <w:rFonts w:ascii="Times New Roman" w:eastAsia="仿宋_GB2312" w:hAnsi="Times New Roman" w:cs="Times New Roman"/>
        </w:rPr>
        <w:t>用例，说理能成功，它给人不少启发。</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议论文分析说理的方法很多，除常见的举例说理、引用说理外，还有以下主要方法。</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一、因果分析法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因果联系是一种普遍的存在，无论在自然界还是在社会中，都存在着因果联系，没有一种现象不是由一定的原因引起的。因果联系又是一种必然联系，当原因存在时，结果必然产生；当结果产生时，又必然由某种原因引发。写议论文如能把因果分析法把握纯熟，</w:t>
      </w:r>
      <w:r>
        <w:rPr>
          <w:rFonts w:hAnsi="宋体" w:cs="Times New Roman"/>
        </w:rPr>
        <w:t>“</w:t>
      </w:r>
      <w:r>
        <w:rPr>
          <w:rFonts w:ascii="Times New Roman" w:hAnsi="Times New Roman" w:cs="Times New Roman"/>
        </w:rPr>
        <w:t>以叙代议，例而不议</w:t>
      </w:r>
      <w:r>
        <w:rPr>
          <w:rFonts w:hAnsi="宋体" w:cs="Times New Roman"/>
        </w:rPr>
        <w:t>”</w:t>
      </w:r>
      <w:r>
        <w:rPr>
          <w:rFonts w:ascii="Times New Roman" w:hAnsi="Times New Roman" w:cs="Times New Roman"/>
        </w:rPr>
        <w:t>的问题就可以避免，使文章分析得深入、透彻，从而增强论点的说服力。分析时多用因果关系复句来表达，如：之所以</w:t>
      </w:r>
      <w:r>
        <w:rPr>
          <w:rFonts w:hAnsi="宋体" w:cs="Times New Roman"/>
        </w:rPr>
        <w:t>……</w:t>
      </w:r>
      <w:r>
        <w:rPr>
          <w:rFonts w:ascii="Times New Roman" w:hAnsi="Times New Roman" w:cs="Times New Roman"/>
        </w:rPr>
        <w:t>是因为</w:t>
      </w:r>
      <w:r>
        <w:rPr>
          <w:rFonts w:hAnsi="宋体" w:cs="Times New Roman"/>
        </w:rPr>
        <w:t>……</w:t>
      </w:r>
      <w:r>
        <w:rPr>
          <w:rFonts w:ascii="Times New Roman" w:hAnsi="Times New Roman" w:cs="Times New Roman"/>
        </w:rPr>
        <w:t>，为什么</w:t>
      </w:r>
      <w:r>
        <w:rPr>
          <w:rFonts w:hAnsi="宋体" w:cs="Times New Roman"/>
        </w:rPr>
        <w:t>……</w:t>
      </w:r>
      <w:r>
        <w:rPr>
          <w:rFonts w:ascii="Times New Roman" w:hAnsi="Times New Roman" w:cs="Times New Roman"/>
        </w:rPr>
        <w:t>？因为</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，为什么呢？因为</w:t>
      </w:r>
      <w:r>
        <w:rPr>
          <w:rFonts w:hAnsi="宋体" w:cs="Times New Roman"/>
        </w:rPr>
        <w:t>……</w:t>
      </w:r>
      <w:r>
        <w:rPr>
          <w:rFonts w:ascii="Times New Roman" w:hAnsi="Times New Roman" w:cs="Times New Roman"/>
        </w:rPr>
        <w:t>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运用因果分析法，可以对中心论点或分论点由因及果，或者</w:t>
      </w:r>
      <w:proofErr w:type="gramStart"/>
      <w:r>
        <w:rPr>
          <w:rFonts w:ascii="Times New Roman" w:hAnsi="Times New Roman" w:cs="Times New Roman"/>
        </w:rPr>
        <w:t>据果求</w:t>
      </w:r>
      <w:proofErr w:type="gramEnd"/>
      <w:r>
        <w:rPr>
          <w:rFonts w:ascii="Times New Roman" w:hAnsi="Times New Roman" w:cs="Times New Roman"/>
        </w:rPr>
        <w:t>因；也可以对论据进行由因及果或</w:t>
      </w:r>
      <w:proofErr w:type="gramStart"/>
      <w:r>
        <w:rPr>
          <w:rFonts w:ascii="Times New Roman" w:hAnsi="Times New Roman" w:cs="Times New Roman"/>
        </w:rPr>
        <w:t>据果求</w:t>
      </w:r>
      <w:proofErr w:type="gramEnd"/>
      <w:r>
        <w:rPr>
          <w:rFonts w:ascii="Times New Roman" w:hAnsi="Times New Roman" w:cs="Times New Roman"/>
        </w:rPr>
        <w:t>因的分析。请看下例：</w:t>
      </w:r>
    </w:p>
    <w:p>
      <w:pPr>
        <w:pStyle w:val="a3"/>
        <w:tabs>
          <w:tab w:val="left" w:pos="3402"/>
        </w:tabs>
        <w:snapToGrid w:val="0"/>
        <w:spacing w:line="360" w:lineRule="auto"/>
        <w:rPr>
          <w:rFonts w:ascii="Times New Roman" w:hAnsi="Times New Roman" w:cs="Times New Roman"/>
        </w:rPr>
      </w:pPr>
      <w:r>
        <w:rPr>
          <w:rFonts w:hAnsi="宋体" w:cs="Times New Roman"/>
        </w:rPr>
        <w:t>①</w:t>
      </w:r>
      <w:proofErr w:type="gramStart"/>
      <w:r>
        <w:rPr>
          <w:rFonts w:ascii="Times New Roman" w:hAnsi="Times New Roman" w:cs="Times New Roman"/>
        </w:rPr>
        <w:t>据果求</w:t>
      </w:r>
      <w:proofErr w:type="gramEnd"/>
      <w:r>
        <w:rPr>
          <w:rFonts w:ascii="Times New Roman" w:hAnsi="Times New Roman" w:cs="Times New Roman"/>
        </w:rPr>
        <w:t>因式分析</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吾辈为人，脚踩地，头顶天，便要不虚华，不造作，以踏实筑舟，行向彼岸，静待花开。</w:t>
      </w:r>
      <w:proofErr w:type="gramStart"/>
      <w:r>
        <w:rPr>
          <w:rFonts w:ascii="Times New Roman" w:eastAsia="楷体_GB2312" w:hAnsi="Times New Roman" w:cs="Times New Roman"/>
        </w:rPr>
        <w:t>诺奖得主</w:t>
      </w:r>
      <w:proofErr w:type="gramEnd"/>
      <w:r>
        <w:rPr>
          <w:rFonts w:ascii="Times New Roman" w:eastAsia="楷体_GB2312" w:hAnsi="Times New Roman" w:cs="Times New Roman"/>
        </w:rPr>
        <w:t>莫言之所以有今日之成就，其笔下的世界是如此真实又带着些许魔力，是因为这个山东汉子面朝黄土多少年，以踏实做人为人之根本。陈忠实文学巨著《白鹿原》之所以诞生也是因为深入西北，甚至将自己融进那片黄土。这都不是巧合，这帮人只是踩实了脚下的厚土，奋力地跳跃起来了而已。</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由因</w:t>
      </w:r>
      <w:proofErr w:type="gramStart"/>
      <w:r>
        <w:rPr>
          <w:rFonts w:ascii="Times New Roman" w:hAnsi="Times New Roman" w:cs="Times New Roman"/>
        </w:rPr>
        <w:t>及果式分析</w:t>
      </w:r>
      <w:proofErr w:type="gramEnd"/>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我们在脚踏实地的同时，也要学会在厚土中吸取营养，让自己平凡却不普通。茶的芳香，都是因为它的根深埋于厚土，</w:t>
      </w:r>
      <w:proofErr w:type="gramStart"/>
      <w:r>
        <w:rPr>
          <w:rFonts w:ascii="Times New Roman" w:eastAsia="楷体_GB2312" w:hAnsi="Times New Roman" w:cs="Times New Roman"/>
        </w:rPr>
        <w:t>吸收着</w:t>
      </w:r>
      <w:proofErr w:type="gramEnd"/>
      <w:r>
        <w:rPr>
          <w:rFonts w:ascii="Times New Roman" w:eastAsia="楷体_GB2312" w:hAnsi="Times New Roman" w:cs="Times New Roman"/>
        </w:rPr>
        <w:t>大地的精魂。我国知名女作家迟子建，因为知道写作不是空的，要不断地积累，于是她热爱生活，感悟生活，不急不</w:t>
      </w:r>
      <w:proofErr w:type="gramStart"/>
      <w:r>
        <w:rPr>
          <w:rFonts w:ascii="Times New Roman" w:eastAsia="楷体_GB2312" w:hAnsi="Times New Roman" w:cs="Times New Roman"/>
        </w:rPr>
        <w:t>躁</w:t>
      </w:r>
      <w:proofErr w:type="gramEnd"/>
      <w:r>
        <w:rPr>
          <w:rFonts w:ascii="Times New Roman" w:eastAsia="楷体_GB2312" w:hAnsi="Times New Roman" w:cs="Times New Roman"/>
        </w:rPr>
        <w:t>，带着一身的灵性，保持着灵魂的美丽。</w:t>
      </w:r>
      <w:proofErr w:type="gramStart"/>
      <w:r>
        <w:rPr>
          <w:rFonts w:ascii="Times New Roman" w:eastAsia="楷体_GB2312" w:hAnsi="Times New Roman" w:cs="Times New Roman"/>
        </w:rPr>
        <w:t>韩寒因为</w:t>
      </w:r>
      <w:proofErr w:type="gramEnd"/>
      <w:r>
        <w:rPr>
          <w:rFonts w:ascii="Times New Roman" w:eastAsia="楷体_GB2312" w:hAnsi="Times New Roman" w:cs="Times New Roman"/>
        </w:rPr>
        <w:t>在高中毕业几年后也感觉自己空了，过去的积累都写完了，便停止写作，去追逐自己的另一个梦想</w:t>
      </w:r>
      <w:r>
        <w:rPr>
          <w:rFonts w:ascii="Times New Roman" w:eastAsia="楷体_GB2312" w:hAnsi="Times New Roman" w:cs="Times New Roman"/>
        </w:rPr>
        <w:t>——</w:t>
      </w:r>
      <w:r>
        <w:rPr>
          <w:rFonts w:ascii="Times New Roman" w:eastAsia="楷体_GB2312" w:hAnsi="Times New Roman" w:cs="Times New Roman"/>
        </w:rPr>
        <w:t>赛车，在这条陌生的跑道上，有曲折，有喜悦，有失望，他得到了许多。他的小说又开始鲜活，杂文也变得更为成熟与负责。他们都在生活这片广阔的土地上汲取了自己所需要的养分和更为清晰地认清了自己，他们立得更直、望得更远。</w:t>
      </w:r>
    </w:p>
    <w:p>
      <w:pPr>
        <w:pStyle w:val="a3"/>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noProof/>
        </w:rPr>
        <w:drawing>
          <wp:inline distT="0" distB="0" distL="0" distR="0">
            <wp:extent cx="28575" cy="10033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1</w:t>
      </w:r>
      <w:r>
        <w:rPr>
          <w:rFonts w:ascii="Times New Roman" w:eastAsia="黑体" w:hAnsi="Times New Roman" w:cs="Times New Roman"/>
          <w:noProof/>
        </w:rPr>
        <w:drawing>
          <wp:inline distT="0" distB="0" distL="0" distR="0">
            <wp:extent cx="28575" cy="10033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请用</w:t>
      </w:r>
      <w:r>
        <w:rPr>
          <w:rFonts w:hAnsi="宋体" w:cs="Times New Roman"/>
        </w:rPr>
        <w:t>“</w:t>
      </w:r>
      <w:r>
        <w:rPr>
          <w:rFonts w:ascii="Times New Roman" w:eastAsia="黑体" w:hAnsi="Times New Roman" w:cs="Times New Roman"/>
        </w:rPr>
        <w:t>因果分析法</w:t>
      </w:r>
      <w:r>
        <w:rPr>
          <w:rFonts w:hAnsi="宋体" w:cs="Times New Roman"/>
        </w:rPr>
        <w:t>”</w:t>
      </w:r>
      <w:r>
        <w:rPr>
          <w:rFonts w:ascii="Times New Roman" w:eastAsia="黑体" w:hAnsi="Times New Roman" w:cs="Times New Roman"/>
        </w:rPr>
        <w:t>在下面的短文后面补写一段分析的话，使其论证更加深刻有力。</w:t>
      </w:r>
    </w:p>
    <w:p>
      <w:pPr>
        <w:pStyle w:val="a3"/>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rPr>
        <w:t>论点：靠奋斗冲破</w:t>
      </w:r>
      <w:r>
        <w:rPr>
          <w:rFonts w:hAnsi="宋体" w:cs="Times New Roman"/>
        </w:rPr>
        <w:t>“</w:t>
      </w:r>
      <w:r>
        <w:rPr>
          <w:rFonts w:ascii="Times New Roman" w:eastAsia="黑体" w:hAnsi="Times New Roman" w:cs="Times New Roman"/>
        </w:rPr>
        <w:t>埋没</w:t>
      </w:r>
      <w:r>
        <w:rPr>
          <w:rFonts w:hAnsi="宋体" w:cs="Times New Roman"/>
        </w:rPr>
        <w:t>”</w:t>
      </w:r>
      <w:r>
        <w:rPr>
          <w:rFonts w:ascii="Times New Roman" w:eastAsia="黑体" w:hAnsi="Times New Roman" w:cs="Times New Roman"/>
        </w:rPr>
        <w:t>的压力。</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古今中外，许多取得了重大成就的人，大多都遭受过</w:t>
      </w:r>
      <w:r>
        <w:rPr>
          <w:rFonts w:hAnsi="宋体" w:cs="Times New Roman"/>
        </w:rPr>
        <w:t>“</w:t>
      </w:r>
      <w:r>
        <w:rPr>
          <w:rFonts w:ascii="Times New Roman" w:eastAsia="楷体_GB2312" w:hAnsi="Times New Roman" w:cs="Times New Roman"/>
        </w:rPr>
        <w:t>埋没</w:t>
      </w:r>
      <w:r>
        <w:rPr>
          <w:rFonts w:hAnsi="宋体" w:cs="Times New Roman"/>
        </w:rPr>
        <w:t>”</w:t>
      </w:r>
      <w:r>
        <w:rPr>
          <w:rFonts w:ascii="Times New Roman" w:eastAsia="楷体_GB2312" w:hAnsi="Times New Roman" w:cs="Times New Roman"/>
        </w:rPr>
        <w:t>的命运。爱因斯坦就曾被</w:t>
      </w:r>
      <w:r>
        <w:rPr>
          <w:rFonts w:hAnsi="宋体" w:cs="Times New Roman"/>
        </w:rPr>
        <w:t>“</w:t>
      </w:r>
      <w:r>
        <w:rPr>
          <w:rFonts w:ascii="Times New Roman" w:eastAsia="楷体_GB2312" w:hAnsi="Times New Roman" w:cs="Times New Roman"/>
        </w:rPr>
        <w:t>埋没</w:t>
      </w:r>
      <w:r>
        <w:rPr>
          <w:rFonts w:hAnsi="宋体" w:cs="Times New Roman"/>
        </w:rPr>
        <w:t>”</w:t>
      </w:r>
      <w:r>
        <w:rPr>
          <w:rFonts w:ascii="Times New Roman" w:eastAsia="楷体_GB2312" w:hAnsi="Times New Roman" w:cs="Times New Roman"/>
        </w:rPr>
        <w:t>在一个专利局中，充当小职员的平凡角色。但他没有灰心，抓紧一切机会进行研究，终于开创了物理学的新天地。华罗庚曾</w:t>
      </w:r>
      <w:r>
        <w:rPr>
          <w:rFonts w:hAnsi="宋体" w:cs="Times New Roman"/>
        </w:rPr>
        <w:t>“</w:t>
      </w:r>
      <w:r>
        <w:rPr>
          <w:rFonts w:ascii="Times New Roman" w:eastAsia="楷体_GB2312" w:hAnsi="Times New Roman" w:cs="Times New Roman"/>
        </w:rPr>
        <w:t>埋没</w:t>
      </w:r>
      <w:r>
        <w:rPr>
          <w:rFonts w:hAnsi="宋体" w:cs="Times New Roman"/>
        </w:rPr>
        <w:t>”</w:t>
      </w:r>
      <w:r>
        <w:rPr>
          <w:rFonts w:ascii="Times New Roman" w:eastAsia="楷体_GB2312" w:hAnsi="Times New Roman" w:cs="Times New Roman"/>
        </w:rPr>
        <w:t>在小店铺里，但他没有消沉，每天在做好营业工作后，抓紧一分一秒的时间，昼夜不停，寒暑不辨，刻苦自学，潜心钻研数学，终成著名的数学家。</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为什么他们没有因</w:t>
      </w:r>
      <w:r>
        <w:rPr>
          <w:rFonts w:hAnsi="宋体" w:cs="Times New Roman"/>
        </w:rPr>
        <w:t>“</w:t>
      </w:r>
      <w:r>
        <w:rPr>
          <w:rFonts w:ascii="Times New Roman" w:hAnsi="Times New Roman" w:cs="Times New Roman"/>
        </w:rPr>
        <w:t>埋没</w:t>
      </w:r>
      <w:r>
        <w:rPr>
          <w:rFonts w:hAnsi="宋体" w:cs="Times New Roman"/>
        </w:rPr>
        <w:t>”</w:t>
      </w:r>
      <w:r>
        <w:rPr>
          <w:rFonts w:ascii="Times New Roman" w:hAnsi="Times New Roman" w:cs="Times New Roman"/>
        </w:rPr>
        <w:t>而</w:t>
      </w:r>
      <w:r>
        <w:rPr>
          <w:rFonts w:hAnsi="宋体" w:cs="Times New Roman"/>
        </w:rPr>
        <w:t>“</w:t>
      </w:r>
      <w:r>
        <w:rPr>
          <w:rFonts w:ascii="Times New Roman" w:hAnsi="Times New Roman" w:cs="Times New Roman"/>
        </w:rPr>
        <w:t>窒息</w:t>
      </w:r>
      <w:r>
        <w:rPr>
          <w:rFonts w:hAnsi="宋体" w:cs="Times New Roman"/>
        </w:rPr>
        <w:t>”</w:t>
      </w:r>
      <w:r>
        <w:rPr>
          <w:rFonts w:ascii="Times New Roman" w:hAnsi="Times New Roman" w:cs="Times New Roman"/>
        </w:rPr>
        <w:t>，并且能有所建树？因为他们不甘心忍受被</w:t>
      </w:r>
      <w:r>
        <w:rPr>
          <w:rFonts w:hAnsi="宋体" w:cs="Times New Roman"/>
        </w:rPr>
        <w:t>“</w:t>
      </w:r>
      <w:r>
        <w:rPr>
          <w:rFonts w:ascii="Times New Roman" w:hAnsi="Times New Roman" w:cs="Times New Roman"/>
        </w:rPr>
        <w:t>埋没</w:t>
      </w:r>
      <w:r>
        <w:rPr>
          <w:rFonts w:hAnsi="宋体" w:cs="Times New Roman"/>
        </w:rPr>
        <w:t>”</w:t>
      </w:r>
      <w:r>
        <w:rPr>
          <w:rFonts w:ascii="Times New Roman" w:hAnsi="Times New Roman" w:cs="Times New Roman"/>
        </w:rPr>
        <w:t>的命运；不管在怎样不利的情况下，他们始终没有丧失向上的勇气和力量；他们坚信：不失千里之志的千里马，终有奋蹄腾飞的日子。因此，他们在被</w:t>
      </w:r>
      <w:r>
        <w:rPr>
          <w:rFonts w:hAnsi="宋体" w:cs="Times New Roman"/>
        </w:rPr>
        <w:t>“</w:t>
      </w:r>
      <w:r>
        <w:rPr>
          <w:rFonts w:ascii="Times New Roman" w:hAnsi="Times New Roman" w:cs="Times New Roman"/>
        </w:rPr>
        <w:t>埋没</w:t>
      </w:r>
      <w:r>
        <w:rPr>
          <w:rFonts w:hAnsi="宋体" w:cs="Times New Roman"/>
        </w:rPr>
        <w:t>”</w:t>
      </w:r>
      <w:r>
        <w:rPr>
          <w:rFonts w:ascii="Times New Roman" w:hAnsi="Times New Roman" w:cs="Times New Roman"/>
        </w:rPr>
        <w:t>的情况下，不是怨天尤人，而是努力拼搏奋斗，终于冲破</w:t>
      </w:r>
      <w:r>
        <w:rPr>
          <w:rFonts w:hAnsi="宋体" w:cs="Times New Roman"/>
        </w:rPr>
        <w:t>“</w:t>
      </w:r>
      <w:r>
        <w:rPr>
          <w:rFonts w:ascii="Times New Roman" w:hAnsi="Times New Roman" w:cs="Times New Roman"/>
        </w:rPr>
        <w:t>埋没</w:t>
      </w:r>
      <w:r>
        <w:rPr>
          <w:rFonts w:hAnsi="宋体" w:cs="Times New Roman"/>
        </w:rPr>
        <w:t>”</w:t>
      </w:r>
      <w:r>
        <w:rPr>
          <w:rFonts w:ascii="Times New Roman" w:hAnsi="Times New Roman" w:cs="Times New Roman"/>
        </w:rPr>
        <w:t>，脱颖而出。</w:t>
      </w:r>
      <w:r>
        <w:rPr>
          <w:rFonts w:ascii="Times New Roman" w:hAnsi="Times New Roman" w:cs="Times New Roman"/>
        </w:rPr>
        <w:t>(</w:t>
      </w:r>
      <w:r>
        <w:rPr>
          <w:rFonts w:ascii="Times New Roman" w:hAnsi="Times New Roman" w:cs="Times New Roman"/>
        </w:rPr>
        <w:t>自问自答</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二、正反对比法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正反对比，即将人或事物的正面与反面情境进行鲜明对比，从而证明某观点的正确性。对比论证的对比点有三种：一是纵比。将同一事物的不同时期、不同阶段的状况进行对照，揭示事物在发展变化中的不同之处，发现事物发展变化的规律和它所蕴含的道理。二是横比。将发生在同一时期、同一区域的两种性质截然相反或互有差异的事物进行对比，否定错误的、不好的事物，肯定正确的、美好的事物。三是自比。将同一事物内表现出来的不统一、不协调的现象进行比较。自比与纵比的区别是：它不存在时间轴上的发展变化。与横比的不同是：自比表现在同一事物上，而横比则是两种不同事物之间的对比。请看下例：</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普希金说：</w:t>
      </w:r>
      <w:r>
        <w:rPr>
          <w:rFonts w:hAnsi="宋体" w:cs="Times New Roman"/>
        </w:rPr>
        <w:t>“</w:t>
      </w:r>
      <w:r>
        <w:rPr>
          <w:rFonts w:ascii="Times New Roman" w:eastAsia="楷体_GB2312" w:hAnsi="Times New Roman" w:cs="Times New Roman"/>
        </w:rPr>
        <w:t>大石拦路，勇者视为前进的阶梯，弱者视为前进的障碍。</w:t>
      </w:r>
      <w:r>
        <w:rPr>
          <w:rFonts w:hAnsi="宋体" w:cs="Times New Roman"/>
        </w:rPr>
        <w:t>”</w:t>
      </w:r>
      <w:r>
        <w:rPr>
          <w:rFonts w:ascii="Times New Roman" w:eastAsia="楷体_GB2312" w:hAnsi="Times New Roman" w:cs="Times New Roman"/>
          <w:u w:val="single"/>
        </w:rPr>
        <w:t>强者有顽强的毅力，对</w:t>
      </w:r>
      <w:r>
        <w:rPr>
          <w:rFonts w:hAnsi="宋体" w:cs="Times New Roman"/>
          <w:u w:val="single"/>
        </w:rPr>
        <w:t>“</w:t>
      </w:r>
      <w:r>
        <w:rPr>
          <w:rFonts w:ascii="Times New Roman" w:eastAsia="楷体_GB2312" w:hAnsi="Times New Roman" w:cs="Times New Roman"/>
          <w:u w:val="single"/>
        </w:rPr>
        <w:t>拦路石</w:t>
      </w:r>
      <w:r>
        <w:rPr>
          <w:rFonts w:hAnsi="宋体" w:cs="Times New Roman"/>
          <w:u w:val="single"/>
        </w:rPr>
        <w:t>”</w:t>
      </w:r>
      <w:r>
        <w:rPr>
          <w:rFonts w:ascii="Times New Roman" w:eastAsia="楷体_GB2312" w:hAnsi="Times New Roman" w:cs="Times New Roman"/>
          <w:u w:val="single"/>
        </w:rPr>
        <w:t>毫不畏惧，把它当作锻炼自己的机会；而后一种人因为缺少一种拼搏的毅力，不懂得成功来之不易，光看到别人的成功，看不到他人为成功所付出的艰辛的劳动，面对</w:t>
      </w:r>
      <w:r>
        <w:rPr>
          <w:rFonts w:hAnsi="宋体" w:cs="Times New Roman"/>
          <w:u w:val="single"/>
        </w:rPr>
        <w:t>“</w:t>
      </w:r>
      <w:r>
        <w:rPr>
          <w:rFonts w:ascii="Times New Roman" w:eastAsia="楷体_GB2312" w:hAnsi="Times New Roman" w:cs="Times New Roman"/>
          <w:u w:val="single"/>
        </w:rPr>
        <w:t>拦路石</w:t>
      </w:r>
      <w:r>
        <w:rPr>
          <w:rFonts w:hAnsi="宋体" w:cs="Times New Roman"/>
          <w:u w:val="single"/>
        </w:rPr>
        <w:t>”</w:t>
      </w:r>
      <w:r>
        <w:rPr>
          <w:rFonts w:ascii="Times New Roman" w:eastAsia="楷体_GB2312" w:hAnsi="Times New Roman" w:cs="Times New Roman"/>
          <w:u w:val="single"/>
        </w:rPr>
        <w:t>知难而退，或者三天打鱼，两天晒网，最终还是一事无成。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这一语段，</w:t>
      </w:r>
      <w:proofErr w:type="gramStart"/>
      <w:r>
        <w:rPr>
          <w:rFonts w:ascii="Times New Roman" w:hAnsi="Times New Roman" w:cs="Times New Roman"/>
        </w:rPr>
        <w:t>写两种</w:t>
      </w:r>
      <w:proofErr w:type="gramEnd"/>
      <w:r>
        <w:rPr>
          <w:rFonts w:ascii="Times New Roman" w:hAnsi="Times New Roman" w:cs="Times New Roman"/>
        </w:rPr>
        <w:t>人面对困难时的不同表现，对比鲜明，观点不言自明。</w:t>
      </w:r>
    </w:p>
    <w:p>
      <w:pPr>
        <w:pStyle w:val="a3"/>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noProof/>
        </w:rPr>
        <w:drawing>
          <wp:inline distT="0" distB="0" distL="0" distR="0">
            <wp:extent cx="28575" cy="10033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2</w:t>
      </w:r>
      <w:r>
        <w:rPr>
          <w:rFonts w:ascii="Times New Roman" w:eastAsia="黑体" w:hAnsi="Times New Roman" w:cs="Times New Roman"/>
          <w:noProof/>
        </w:rPr>
        <w:drawing>
          <wp:inline distT="0" distB="0" distL="0" distR="0">
            <wp:extent cx="28575" cy="10033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请用</w:t>
      </w:r>
      <w:r>
        <w:rPr>
          <w:rFonts w:hAnsi="宋体" w:cs="Times New Roman"/>
        </w:rPr>
        <w:t>“</w:t>
      </w:r>
      <w:r>
        <w:rPr>
          <w:rFonts w:ascii="Times New Roman" w:eastAsia="黑体" w:hAnsi="Times New Roman" w:cs="Times New Roman"/>
        </w:rPr>
        <w:t>正反对比法</w:t>
      </w:r>
      <w:r>
        <w:rPr>
          <w:rFonts w:hAnsi="宋体" w:cs="Times New Roman"/>
        </w:rPr>
        <w:t>”</w:t>
      </w:r>
      <w:r>
        <w:rPr>
          <w:rFonts w:ascii="Times New Roman" w:eastAsia="黑体" w:hAnsi="Times New Roman" w:cs="Times New Roman"/>
        </w:rPr>
        <w:t>在下面的短文后面补写一段分析的话，使其论证更加深刻有力。</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幸福之花，在感恩的枝头美丽绽放。</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忠则《出师表》，孝则《陈情表》</w:t>
      </w:r>
      <w:r>
        <w:rPr>
          <w:rFonts w:hAnsi="宋体" w:cs="Times New Roman"/>
        </w:rPr>
        <w:t>”</w:t>
      </w:r>
      <w:r>
        <w:rPr>
          <w:rFonts w:ascii="Times New Roman" w:eastAsia="楷体_GB2312" w:hAnsi="Times New Roman" w:cs="Times New Roman"/>
        </w:rPr>
        <w:t>，这两表道尽了人间感恩的真谛，演绎了人世间感恩的传奇。为报刘备三顾茅庐之恩，诸葛亮七出祁山，巧计破敌军，为刘备打天下立下了汗马功劳。</w:t>
      </w:r>
      <w:r>
        <w:rPr>
          <w:rFonts w:hAnsi="宋体" w:cs="Times New Roman"/>
        </w:rPr>
        <w:t>“</w:t>
      </w:r>
      <w:r>
        <w:rPr>
          <w:rFonts w:ascii="Times New Roman" w:eastAsia="楷体_GB2312" w:hAnsi="Times New Roman" w:cs="Times New Roman"/>
        </w:rPr>
        <w:t>出师未捷身先死，长使英雄泪满襟</w:t>
      </w:r>
      <w:r>
        <w:rPr>
          <w:rFonts w:hAnsi="宋体" w:cs="Times New Roman"/>
        </w:rPr>
        <w:t>”</w:t>
      </w:r>
      <w:r>
        <w:rPr>
          <w:rFonts w:ascii="Times New Roman" w:eastAsia="楷体_GB2312" w:hAnsi="Times New Roman" w:cs="Times New Roman"/>
        </w:rPr>
        <w:t>是后人为他写下的诗篇，为报当年的知遇之恩，他用毕生的精力向后人诠释了感恩的真谛。自幼失去父母是李密的不幸，但祖母却用自己的温暖让这个可怜的孩子长大成人，且名扬四方。为官做宰是多少读书人毕生的梦想，十年寒窗不正为一朝为官？然而当这个机会真正来临，李密却不曾忘记自己的祖母。他放弃了这个机会。因为他知道</w:t>
      </w:r>
      <w:r>
        <w:rPr>
          <w:rFonts w:hAnsi="宋体" w:cs="Times New Roman"/>
        </w:rPr>
        <w:t>“</w:t>
      </w:r>
      <w:r>
        <w:rPr>
          <w:rFonts w:ascii="Times New Roman" w:eastAsia="楷体_GB2312" w:hAnsi="Times New Roman" w:cs="Times New Roman"/>
        </w:rPr>
        <w:t>祖母无臣，无以终余年</w:t>
      </w:r>
      <w:r>
        <w:rPr>
          <w:rFonts w:hAnsi="宋体" w:cs="Times New Roman"/>
        </w:rPr>
        <w:t>”</w:t>
      </w:r>
      <w:r>
        <w:rPr>
          <w:rFonts w:ascii="Times New Roman" w:eastAsia="楷体_GB2312" w:hAnsi="Times New Roman" w:cs="Times New Roman"/>
        </w:rPr>
        <w:t>。在为官和报恩之间他选择了后者，为世人谱写了一首伟大的诗篇</w:t>
      </w:r>
      <w:r>
        <w:rPr>
          <w:rFonts w:ascii="Times New Roman" w:eastAsia="楷体_GB2312" w:hAnsi="Times New Roman" w:cs="Times New Roman"/>
        </w:rPr>
        <w:t>——</w:t>
      </w:r>
      <w:r>
        <w:rPr>
          <w:rFonts w:ascii="Times New Roman" w:eastAsia="楷体_GB2312" w:hAnsi="Times New Roman" w:cs="Times New Roman"/>
        </w:rPr>
        <w:t>感恩。他们的感恩温暖了自己，感动了后人。那一刻，幸福之花，在他们的感恩的枝头灼灼其华。</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感恩之心，是我们维系这个世界的根本，拥有感恩的心，才能称之为有灵性的人，然而一旦失去，后果不堪设想。</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云南大学曾震惊一时的血案是多少人挥之不去的阴影。马加爵的一时兴起让四个年轻的生命就此终结，我不想说他残忍。我只想说，他真的不懂感恩。云南大学用知识培养他，而他却使之蒙羞；他的父母用心血把他养大，他却让他们体会白发人送黑发人的苦楚；他与同学朝夕相处，却不懂得珍惜同学情。如果他有一颗感恩的心，也许这一切就不会发生。当感恩的心不在，那一刻，他的幸福之花开在哪里？</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三、比喻说理法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比喻说理就是运用比喻的方法进行说理论证，以使抽象的道理形象化、具体化，行文生动，易于读者理解、接受。请看下例：</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莫以分数论成败，用智慧浇灌个性花朵。</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每个人都有独特的个性，张扬个性才能演绎出精彩的人生。是菊花，就让其展现傲霜的骄恣；是青草，就让其吐露珍贵的青绿；是星星，就让其闪烁晶莹的亮光。不要把每个孩子都赶上应试教育的独木桥。坚硬的竹子制成笛子，能吹出悠扬的乐曲；柔性竹子却适合编成席子，清凉怡人。教育孩子也应如此，中国近代</w:t>
      </w:r>
      <w:r>
        <w:rPr>
          <w:rFonts w:hAnsi="宋体" w:cs="Times New Roman"/>
        </w:rPr>
        <w:t>“</w:t>
      </w:r>
      <w:r>
        <w:rPr>
          <w:rFonts w:ascii="Times New Roman" w:eastAsia="楷体_GB2312" w:hAnsi="Times New Roman" w:cs="Times New Roman"/>
        </w:rPr>
        <w:t>最强老爸</w:t>
      </w:r>
      <w:r>
        <w:rPr>
          <w:rFonts w:hAnsi="宋体" w:cs="Times New Roman"/>
        </w:rPr>
        <w:t>”</w:t>
      </w:r>
      <w:r>
        <w:rPr>
          <w:rFonts w:ascii="Times New Roman" w:eastAsia="楷体_GB2312" w:hAnsi="Times New Roman" w:cs="Times New Roman"/>
        </w:rPr>
        <w:t>梁启超，九个子女各有所成，享有</w:t>
      </w:r>
      <w:r>
        <w:rPr>
          <w:rFonts w:hAnsi="宋体" w:cs="Times New Roman"/>
        </w:rPr>
        <w:t>“</w:t>
      </w:r>
      <w:r>
        <w:rPr>
          <w:rFonts w:ascii="Times New Roman" w:eastAsia="楷体_GB2312" w:hAnsi="Times New Roman" w:cs="Times New Roman"/>
        </w:rPr>
        <w:t>一门三院士，满庭皆才俊</w:t>
      </w:r>
      <w:r>
        <w:rPr>
          <w:rFonts w:hAnsi="宋体" w:cs="Times New Roman"/>
        </w:rPr>
        <w:t>”</w:t>
      </w:r>
      <w:r>
        <w:rPr>
          <w:rFonts w:ascii="Times New Roman" w:eastAsia="楷体_GB2312" w:hAnsi="Times New Roman" w:cs="Times New Roman"/>
        </w:rPr>
        <w:t>的美誉。然而，他的教育之道却始于对孩子兴趣、爱好的发现与培养。</w:t>
      </w:r>
      <w:r>
        <w:rPr>
          <w:rFonts w:ascii="Times New Roman" w:eastAsia="仿宋_GB2312" w:hAnsi="Times New Roman" w:cs="Times New Roman"/>
        </w:rPr>
        <w:t>(2016</w:t>
      </w:r>
      <w:r>
        <w:rPr>
          <w:rFonts w:ascii="Times New Roman" w:eastAsia="仿宋_GB2312" w:hAnsi="Times New Roman" w:cs="Times New Roman"/>
        </w:rPr>
        <w:t>年全国乙卷河南考生《莫以分数论成败》</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这段文字，把比喻与排比结合在一起，如</w:t>
      </w:r>
      <w:r>
        <w:rPr>
          <w:rFonts w:hAnsi="宋体" w:cs="Times New Roman"/>
        </w:rPr>
        <w:t>“</w:t>
      </w:r>
      <w:r>
        <w:rPr>
          <w:rFonts w:ascii="Times New Roman" w:hAnsi="Times New Roman" w:cs="Times New Roman"/>
        </w:rPr>
        <w:t>是菊花</w:t>
      </w:r>
      <w:r>
        <w:rPr>
          <w:rFonts w:hAnsi="宋体" w:cs="Times New Roman"/>
        </w:rPr>
        <w:t>……</w:t>
      </w:r>
      <w:r>
        <w:rPr>
          <w:rFonts w:ascii="Times New Roman" w:hAnsi="Times New Roman" w:cs="Times New Roman"/>
        </w:rPr>
        <w:t>是青草</w:t>
      </w:r>
      <w:r>
        <w:rPr>
          <w:rFonts w:hAnsi="宋体" w:cs="Times New Roman"/>
        </w:rPr>
        <w:t>……</w:t>
      </w:r>
      <w:r>
        <w:rPr>
          <w:rFonts w:ascii="Times New Roman" w:hAnsi="Times New Roman" w:cs="Times New Roman"/>
        </w:rPr>
        <w:t>是星星</w:t>
      </w:r>
      <w:r>
        <w:rPr>
          <w:rFonts w:hAnsi="宋体" w:cs="Times New Roman"/>
        </w:rPr>
        <w:t>……”</w:t>
      </w:r>
      <w:r>
        <w:rPr>
          <w:rFonts w:ascii="Times New Roman" w:hAnsi="Times New Roman" w:cs="Times New Roman"/>
        </w:rPr>
        <w:t>，形象与气势兼具，语言形象，富有文采。</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3</w:t>
      </w:r>
      <w:r>
        <w:rPr>
          <w:rFonts w:ascii="Times New Roman" w:eastAsia="黑体" w:hAnsi="Times New Roman" w:cs="Times New Roman"/>
          <w:noProof/>
        </w:rPr>
        <w:drawing>
          <wp:inline distT="0" distB="0" distL="0" distR="0">
            <wp:extent cx="28575" cy="10033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hAnsi="Times New Roman" w:cs="Times New Roman"/>
        </w:rPr>
        <w:t xml:space="preserve">　请以</w:t>
      </w:r>
      <w:r>
        <w:rPr>
          <w:rFonts w:hAnsi="宋体" w:cs="Times New Roman"/>
        </w:rPr>
        <w:t>“</w:t>
      </w:r>
      <w:r>
        <w:rPr>
          <w:rFonts w:ascii="Times New Roman" w:hAnsi="Times New Roman" w:cs="Times New Roman"/>
        </w:rPr>
        <w:t>人生如棋，欲速则不达</w:t>
      </w:r>
      <w:r>
        <w:rPr>
          <w:rFonts w:hAnsi="宋体" w:cs="Times New Roman"/>
        </w:rPr>
        <w:t>”</w:t>
      </w:r>
      <w:r>
        <w:rPr>
          <w:rFonts w:ascii="Times New Roman" w:hAnsi="Times New Roman" w:cs="Times New Roman"/>
        </w:rPr>
        <w:t>为开头，续写一段分析说理文字，要求扣住</w:t>
      </w:r>
      <w:r>
        <w:rPr>
          <w:rFonts w:hAnsi="宋体" w:cs="Times New Roman"/>
        </w:rPr>
        <w:t>“</w:t>
      </w:r>
      <w:r>
        <w:rPr>
          <w:rFonts w:ascii="Times New Roman" w:hAnsi="Times New Roman" w:cs="Times New Roman"/>
        </w:rPr>
        <w:t>棋</w:t>
      </w:r>
      <w:r>
        <w:rPr>
          <w:rFonts w:hAnsi="宋体" w:cs="Times New Roman"/>
        </w:rPr>
        <w:t>”</w:t>
      </w:r>
      <w:r>
        <w:rPr>
          <w:rFonts w:ascii="Times New Roman" w:hAnsi="Times New Roman" w:cs="Times New Roman"/>
        </w:rPr>
        <w:t>这个比喻。</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人生如棋，欲速则不达</w:t>
      </w:r>
      <w:r>
        <w:rPr>
          <w:rFonts w:ascii="Times New Roman" w:hAnsi="Times New Roman" w:cs="Times New Roman"/>
        </w:rPr>
        <w:t>。</w:t>
      </w:r>
      <w:r>
        <w:rPr>
          <w:rFonts w:ascii="Times New Roman" w:hAnsi="Times New Roman" w:cs="Times New Roman"/>
        </w:rPr>
        <w:t>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示例</w:t>
      </w:r>
      <w:r>
        <w:rPr>
          <w:rFonts w:ascii="Times New Roman" w:hAnsi="Times New Roman" w:cs="Times New Roman"/>
        </w:rPr>
        <w:t>)(</w:t>
      </w:r>
      <w:r>
        <w:rPr>
          <w:rFonts w:ascii="Times New Roman" w:hAnsi="Times New Roman" w:cs="Times New Roman"/>
        </w:rPr>
        <w:t>人生如棋，欲速则不达。</w:t>
      </w:r>
      <w:r>
        <w:rPr>
          <w:rFonts w:ascii="Times New Roman" w:hAnsi="Times New Roman" w:cs="Times New Roman"/>
        </w:rPr>
        <w:t>)</w:t>
      </w:r>
      <w:r>
        <w:rPr>
          <w:rFonts w:ascii="Times New Roman" w:hAnsi="Times New Roman" w:cs="Times New Roman"/>
        </w:rPr>
        <w:t>一盘真正的好棋，是不会在三杯两盏淡酒抑或一炷香的时间里草草收场的，其中每一步的敲定，必定是经过深思熟虑以求毫无破绽的。曾记否？前苏联用十年就走完了资本主义国家几十年甚至上百年才走完的工业化道路，自以为雷厉风行，从此便可与美国一争高下。结果呢？片面发展重工业使国民经济结构严重失调，最终落了个东欧剧变、苏联解体的下场。试想，倘若斯大林先生懂得</w:t>
      </w:r>
      <w:r>
        <w:rPr>
          <w:rFonts w:hAnsi="宋体" w:cs="Times New Roman"/>
        </w:rPr>
        <w:t>“</w:t>
      </w:r>
      <w:r>
        <w:rPr>
          <w:rFonts w:ascii="Times New Roman" w:hAnsi="Times New Roman" w:cs="Times New Roman"/>
        </w:rPr>
        <w:t>欲速则不达</w:t>
      </w:r>
      <w:r>
        <w:rPr>
          <w:rFonts w:hAnsi="宋体" w:cs="Times New Roman"/>
        </w:rPr>
        <w:t>”</w:t>
      </w:r>
      <w:r>
        <w:rPr>
          <w:rFonts w:ascii="Times New Roman" w:hAnsi="Times New Roman" w:cs="Times New Roman"/>
        </w:rPr>
        <w:t>的真理，选择</w:t>
      </w:r>
      <w:r>
        <w:rPr>
          <w:rFonts w:hAnsi="宋体" w:cs="Times New Roman"/>
        </w:rPr>
        <w:t>“</w:t>
      </w:r>
      <w:r>
        <w:rPr>
          <w:rFonts w:ascii="Times New Roman" w:hAnsi="Times New Roman" w:cs="Times New Roman"/>
        </w:rPr>
        <w:t>走得慢些，走得远些</w:t>
      </w:r>
      <w:r>
        <w:rPr>
          <w:rFonts w:hAnsi="宋体" w:cs="Times New Roman"/>
        </w:rPr>
        <w:t>”</w:t>
      </w:r>
      <w:r>
        <w:rPr>
          <w:rFonts w:ascii="Times New Roman" w:hAnsi="Times New Roman" w:cs="Times New Roman"/>
        </w:rPr>
        <w:t>，那么，当今世界是否已成为</w:t>
      </w:r>
      <w:r>
        <w:rPr>
          <w:rFonts w:hAnsi="宋体" w:cs="Times New Roman"/>
        </w:rPr>
        <w:t>“</w:t>
      </w:r>
      <w:r>
        <w:rPr>
          <w:rFonts w:ascii="Times New Roman" w:hAnsi="Times New Roman" w:cs="Times New Roman"/>
        </w:rPr>
        <w:t>赤旗的世界</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四、假设分析法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假设论证，就是运用假设推理对所列举的论据进行分析的一种方法。运用这种方法，首先如果使用的是大家</w:t>
      </w:r>
      <w:proofErr w:type="gramStart"/>
      <w:r>
        <w:rPr>
          <w:rFonts w:ascii="Times New Roman" w:hAnsi="Times New Roman" w:cs="Times New Roman"/>
        </w:rPr>
        <w:t>不</w:t>
      </w:r>
      <w:proofErr w:type="gramEnd"/>
      <w:r>
        <w:rPr>
          <w:rFonts w:ascii="Times New Roman" w:hAnsi="Times New Roman" w:cs="Times New Roman"/>
        </w:rPr>
        <w:t>熟知的论据就必须用简练的语言引述，如果是大家所熟知的事例就不需要再引述，然后提出形成条件并不存在的假设，并据此推导出一个与事实完全相反的结果，在不同的条件与结果的比较中，其形成条件的必然性就得到了有力的论证。</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假设分析的一般方法是：叙正面事例从反面假设推论，叙反面事例从正面假设推论。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假设推理的关联词一般用</w:t>
      </w:r>
      <w:r>
        <w:rPr>
          <w:rFonts w:hAnsi="宋体" w:cs="Times New Roman"/>
        </w:rPr>
        <w:t>“</w:t>
      </w:r>
      <w:r>
        <w:rPr>
          <w:rFonts w:ascii="Times New Roman" w:hAnsi="Times New Roman" w:cs="Times New Roman"/>
        </w:rPr>
        <w:t>如果</w:t>
      </w:r>
      <w:r>
        <w:rPr>
          <w:rFonts w:hAnsi="宋体" w:cs="Times New Roman"/>
        </w:rPr>
        <w:t>……</w:t>
      </w:r>
      <w:r>
        <w:rPr>
          <w:rFonts w:ascii="Times New Roman" w:hAnsi="Times New Roman" w:cs="Times New Roman"/>
        </w:rPr>
        <w:t>那么</w:t>
      </w:r>
      <w:r>
        <w:rPr>
          <w:rFonts w:hAnsi="宋体" w:cs="Times New Roman"/>
        </w:rPr>
        <w:t>……”</w:t>
      </w:r>
      <w:r>
        <w:rPr>
          <w:rFonts w:ascii="Times New Roman" w:hAnsi="Times New Roman" w:cs="Times New Roman"/>
        </w:rPr>
        <w:t>，其他还有</w:t>
      </w:r>
      <w:r>
        <w:rPr>
          <w:rFonts w:hAnsi="宋体" w:cs="Times New Roman"/>
        </w:rPr>
        <w:t>“</w:t>
      </w:r>
      <w:r>
        <w:rPr>
          <w:rFonts w:ascii="Times New Roman" w:hAnsi="Times New Roman" w:cs="Times New Roman"/>
        </w:rPr>
        <w:t>如果</w:t>
      </w:r>
      <w:r>
        <w:rPr>
          <w:rFonts w:hAnsi="宋体" w:cs="Times New Roman"/>
        </w:rPr>
        <w:t>……</w:t>
      </w:r>
      <w:r>
        <w:rPr>
          <w:rFonts w:ascii="Times New Roman" w:hAnsi="Times New Roman" w:cs="Times New Roman"/>
        </w:rPr>
        <w:t>就</w:t>
      </w:r>
      <w:r>
        <w:rPr>
          <w:rFonts w:hAnsi="宋体" w:cs="Times New Roman"/>
        </w:rPr>
        <w:t>……”“</w:t>
      </w:r>
      <w:r>
        <w:rPr>
          <w:rFonts w:ascii="Times New Roman" w:hAnsi="Times New Roman" w:cs="Times New Roman"/>
        </w:rPr>
        <w:t>假使</w:t>
      </w:r>
      <w:r>
        <w:rPr>
          <w:rFonts w:hAnsi="宋体" w:cs="Times New Roman"/>
        </w:rPr>
        <w:t>……</w:t>
      </w:r>
      <w:r>
        <w:rPr>
          <w:rFonts w:ascii="Times New Roman" w:hAnsi="Times New Roman" w:cs="Times New Roman"/>
        </w:rPr>
        <w:t>那么</w:t>
      </w:r>
      <w:r>
        <w:rPr>
          <w:rFonts w:hAnsi="宋体" w:cs="Times New Roman"/>
        </w:rPr>
        <w:t>……”“</w:t>
      </w:r>
      <w:r>
        <w:rPr>
          <w:rFonts w:ascii="Times New Roman" w:hAnsi="Times New Roman" w:cs="Times New Roman"/>
        </w:rPr>
        <w:t>倘若</w:t>
      </w:r>
      <w:r>
        <w:rPr>
          <w:rFonts w:hAnsi="宋体" w:cs="Times New Roman"/>
        </w:rPr>
        <w:t>”“</w:t>
      </w:r>
      <w:r>
        <w:rPr>
          <w:rFonts w:ascii="Times New Roman" w:hAnsi="Times New Roman" w:cs="Times New Roman"/>
        </w:rPr>
        <w:t>若</w:t>
      </w:r>
      <w:r>
        <w:rPr>
          <w:rFonts w:hAnsi="宋体" w:cs="Times New Roman"/>
        </w:rPr>
        <w:t>”“</w:t>
      </w:r>
      <w:r>
        <w:rPr>
          <w:rFonts w:ascii="Times New Roman" w:hAnsi="Times New Roman" w:cs="Times New Roman"/>
        </w:rPr>
        <w:t>试想</w:t>
      </w:r>
      <w:r>
        <w:rPr>
          <w:rFonts w:hAnsi="宋体" w:cs="Times New Roman"/>
        </w:rPr>
        <w:t>……”</w:t>
      </w:r>
      <w:r>
        <w:rPr>
          <w:rFonts w:ascii="Times New Roman" w:hAnsi="Times New Roman" w:cs="Times New Roman"/>
        </w:rPr>
        <w:t>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例如</w:t>
      </w:r>
      <w:r>
        <w:rPr>
          <w:rFonts w:ascii="Times New Roman" w:hAnsi="Times New Roman" w:cs="Times New Roman"/>
        </w:rPr>
        <w:t>2015</w:t>
      </w:r>
      <w:r>
        <w:rPr>
          <w:rFonts w:ascii="Times New Roman" w:hAnsi="Times New Roman" w:cs="Times New Roman"/>
        </w:rPr>
        <w:t>年全国卷</w:t>
      </w:r>
      <w:r>
        <w:rPr>
          <w:rFonts w:hAnsi="宋体" w:cs="Times New Roman"/>
        </w:rPr>
        <w:t>Ⅰ</w:t>
      </w:r>
      <w:r>
        <w:rPr>
          <w:rFonts w:ascii="Times New Roman" w:hAnsi="Times New Roman" w:cs="Times New Roman"/>
        </w:rPr>
        <w:t>作文，有位考生写信劝导材料中的</w:t>
      </w:r>
      <w:r>
        <w:rPr>
          <w:rFonts w:hAnsi="宋体" w:cs="Times New Roman"/>
        </w:rPr>
        <w:t>“</w:t>
      </w:r>
      <w:r>
        <w:rPr>
          <w:rFonts w:ascii="Times New Roman" w:hAnsi="Times New Roman" w:cs="Times New Roman"/>
        </w:rPr>
        <w:t>老陈</w:t>
      </w:r>
      <w:r>
        <w:rPr>
          <w:rFonts w:hAnsi="宋体" w:cs="Times New Roman"/>
        </w:rPr>
        <w:t>”</w:t>
      </w:r>
      <w:r>
        <w:rPr>
          <w:rFonts w:ascii="Times New Roman" w:hAnsi="Times New Roman" w:cs="Times New Roman"/>
        </w:rPr>
        <w:t>，这样写道：</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老陈啊，你可真是养了个好闺女，你是否知道前几日发生的</w:t>
      </w:r>
      <w:r>
        <w:rPr>
          <w:rFonts w:hAnsi="宋体" w:cs="Times New Roman"/>
        </w:rPr>
        <w:t>“</w:t>
      </w:r>
      <w:r>
        <w:rPr>
          <w:rFonts w:ascii="Times New Roman" w:eastAsia="楷体_GB2312" w:hAnsi="Times New Roman" w:cs="Times New Roman"/>
        </w:rPr>
        <w:t>东方之星</w:t>
      </w:r>
      <w:r>
        <w:rPr>
          <w:rFonts w:hAnsi="宋体" w:cs="Times New Roman"/>
        </w:rPr>
        <w:t>”</w:t>
      </w:r>
      <w:r>
        <w:rPr>
          <w:rFonts w:ascii="Times New Roman" w:eastAsia="楷体_GB2312" w:hAnsi="Times New Roman" w:cs="Times New Roman"/>
        </w:rPr>
        <w:t>客轮沉没事故啊，一下子死了好几百人。船长雨夜航行，不料遭遇江上龙卷风，船翻人亡</w:t>
      </w:r>
      <w:r>
        <w:rPr>
          <w:rFonts w:hAnsi="宋体" w:cs="Times New Roman"/>
        </w:rPr>
        <w:t>……</w:t>
      </w:r>
      <w:r>
        <w:rPr>
          <w:rFonts w:ascii="Times New Roman" w:eastAsia="楷体_GB2312" w:hAnsi="Times New Roman" w:cs="Times New Roman"/>
          <w:em w:val="underDot"/>
        </w:rPr>
        <w:t>假如</w:t>
      </w:r>
      <w:r>
        <w:rPr>
          <w:rFonts w:ascii="Times New Roman" w:eastAsia="楷体_GB2312" w:hAnsi="Times New Roman" w:cs="Times New Roman"/>
        </w:rPr>
        <w:t>也有人劝他一下，先停航一夜的话，或许便再无此悲剧了</w:t>
      </w:r>
      <w:r>
        <w:rPr>
          <w:rFonts w:hAnsi="宋体" w:cs="Times New Roman"/>
        </w:rPr>
        <w:t>……</w:t>
      </w:r>
      <w:r>
        <w:rPr>
          <w:rFonts w:ascii="Times New Roman" w:eastAsia="楷体_GB2312" w:hAnsi="Times New Roman" w:cs="Times New Roman"/>
        </w:rPr>
        <w:t>再看那韩国，假如它能制定严格的隔离制度，对病人严密控制，严加管理，又怎会有中东呼吸综合征患者人数不断扩大，甚至使病例输入中国？</w:t>
      </w:r>
      <w:r>
        <w:rPr>
          <w:rFonts w:hAnsi="宋体" w:cs="Times New Roman"/>
        </w:rPr>
        <w:t>“</w:t>
      </w:r>
      <w:r>
        <w:rPr>
          <w:rFonts w:ascii="Times New Roman" w:eastAsia="楷体_GB2312" w:hAnsi="Times New Roman" w:cs="Times New Roman"/>
        </w:rPr>
        <w:t>东方之星</w:t>
      </w:r>
      <w:r>
        <w:rPr>
          <w:rFonts w:hAnsi="宋体" w:cs="Times New Roman"/>
        </w:rPr>
        <w:t>”</w:t>
      </w:r>
      <w:r>
        <w:rPr>
          <w:rFonts w:ascii="Times New Roman" w:eastAsia="楷体_GB2312" w:hAnsi="Times New Roman" w:cs="Times New Roman"/>
        </w:rPr>
        <w:t>雨夜行船节省游客时间，却带来死亡；韩国的</w:t>
      </w:r>
      <w:r>
        <w:rPr>
          <w:rFonts w:hAnsi="宋体" w:cs="Times New Roman"/>
        </w:rPr>
        <w:t>“</w:t>
      </w:r>
      <w:r>
        <w:rPr>
          <w:rFonts w:ascii="Times New Roman" w:eastAsia="楷体_GB2312" w:hAnsi="Times New Roman" w:cs="Times New Roman"/>
        </w:rPr>
        <w:t>自我隔离</w:t>
      </w:r>
      <w:r>
        <w:rPr>
          <w:rFonts w:hAnsi="宋体" w:cs="Times New Roman"/>
        </w:rPr>
        <w:t>”</w:t>
      </w:r>
      <w:r>
        <w:rPr>
          <w:rFonts w:ascii="Times New Roman" w:eastAsia="楷体_GB2312" w:hAnsi="Times New Roman" w:cs="Times New Roman"/>
        </w:rPr>
        <w:t>看似给予了病人自由，却扩散了疾病</w:t>
      </w:r>
      <w:r>
        <w:rPr>
          <w:rFonts w:hAnsi="宋体" w:cs="Times New Roman"/>
        </w:rPr>
        <w:t>……</w:t>
      </w:r>
      <w:r>
        <w:rPr>
          <w:rFonts w:ascii="Times New Roman" w:eastAsia="楷体_GB2312" w:hAnsi="Times New Roman" w:cs="Times New Roman"/>
        </w:rPr>
        <w:t>老陈，你说他们这算不算是爱？说是爱，</w:t>
      </w:r>
      <w:proofErr w:type="gramStart"/>
      <w:r>
        <w:rPr>
          <w:rFonts w:ascii="Times New Roman" w:eastAsia="楷体_GB2312" w:hAnsi="Times New Roman" w:cs="Times New Roman"/>
        </w:rPr>
        <w:t>咋落个</w:t>
      </w:r>
      <w:proofErr w:type="gramEnd"/>
      <w:r>
        <w:rPr>
          <w:rFonts w:ascii="Times New Roman" w:eastAsia="楷体_GB2312" w:hAnsi="Times New Roman" w:cs="Times New Roman"/>
        </w:rPr>
        <w:t>这样的结果？在俺看来，爱没有错，但爱需要理性，失去理性的不叫爱，是疯狂！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针对中国</w:t>
      </w:r>
      <w:r>
        <w:rPr>
          <w:rFonts w:hAnsi="宋体" w:cs="Times New Roman"/>
        </w:rPr>
        <w:t>“</w:t>
      </w:r>
      <w:r>
        <w:rPr>
          <w:rFonts w:ascii="Times New Roman" w:hAnsi="Times New Roman" w:cs="Times New Roman"/>
        </w:rPr>
        <w:t>东方之星</w:t>
      </w:r>
      <w:r>
        <w:rPr>
          <w:rFonts w:hAnsi="宋体" w:cs="Times New Roman"/>
        </w:rPr>
        <w:t>”</w:t>
      </w:r>
      <w:r>
        <w:rPr>
          <w:rFonts w:ascii="Times New Roman" w:hAnsi="Times New Roman" w:cs="Times New Roman"/>
        </w:rPr>
        <w:t>客轮沉没事件和韩国中东呼吸综合征病蔓延之事，作者提出了假设，假设能预防，把这一假设的结果与事实上的后果两相对照，产生了极大的说服力。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注意：对语段进行假设分析时，如果举的例子是正面的，那么就应从反面来假设分析；如果举的例子是反面的，那么就应从正面来假设分析。</w:t>
      </w:r>
    </w:p>
    <w:p>
      <w:pPr>
        <w:pStyle w:val="a3"/>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noProof/>
        </w:rPr>
        <w:drawing>
          <wp:inline distT="0" distB="0" distL="0" distR="0">
            <wp:extent cx="28575" cy="10033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4</w:t>
      </w:r>
      <w:r>
        <w:rPr>
          <w:rFonts w:ascii="Times New Roman" w:eastAsia="黑体" w:hAnsi="Times New Roman" w:cs="Times New Roman"/>
          <w:noProof/>
        </w:rPr>
        <w:drawing>
          <wp:inline distT="0" distB="0" distL="0" distR="0">
            <wp:extent cx="28575" cy="10033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请用</w:t>
      </w:r>
      <w:r>
        <w:rPr>
          <w:rFonts w:hAnsi="宋体" w:cs="Times New Roman"/>
        </w:rPr>
        <w:t>“</w:t>
      </w:r>
      <w:r>
        <w:rPr>
          <w:rFonts w:ascii="Times New Roman" w:eastAsia="黑体" w:hAnsi="Times New Roman" w:cs="Times New Roman"/>
        </w:rPr>
        <w:t>假设分析法</w:t>
      </w:r>
      <w:r>
        <w:rPr>
          <w:rFonts w:hAnsi="宋体" w:cs="Times New Roman"/>
        </w:rPr>
        <w:t>”</w:t>
      </w:r>
      <w:r>
        <w:rPr>
          <w:rFonts w:ascii="Times New Roman" w:eastAsia="黑体" w:hAnsi="Times New Roman" w:cs="Times New Roman"/>
        </w:rPr>
        <w:t>在下面短文的后面补写一段分析的话，使其论证更加深刻有力。</w:t>
      </w:r>
    </w:p>
    <w:p>
      <w:pPr>
        <w:pStyle w:val="a3"/>
        <w:tabs>
          <w:tab w:val="left" w:pos="3402"/>
        </w:tabs>
        <w:snapToGrid w:val="0"/>
        <w:spacing w:line="360" w:lineRule="auto"/>
        <w:ind w:firstLineChars="202" w:firstLine="424"/>
        <w:rPr>
          <w:rFonts w:ascii="Times New Roman" w:eastAsia="楷体_GB2312" w:hAnsi="Times New Roman" w:cs="Times New Roman"/>
        </w:rPr>
      </w:pPr>
      <w:proofErr w:type="gramStart"/>
      <w:r>
        <w:rPr>
          <w:rFonts w:ascii="Times New Roman" w:eastAsia="楷体_GB2312" w:hAnsi="Times New Roman" w:cs="Times New Roman"/>
        </w:rPr>
        <w:t>欧立西为了</w:t>
      </w:r>
      <w:proofErr w:type="gramEnd"/>
      <w:r>
        <w:rPr>
          <w:rFonts w:ascii="Times New Roman" w:eastAsia="楷体_GB2312" w:hAnsi="Times New Roman" w:cs="Times New Roman"/>
        </w:rPr>
        <w:t>发明一种新药，坚持进行实验，失败了，总结教训再干，一直实验了</w:t>
      </w:r>
      <w:r>
        <w:rPr>
          <w:rFonts w:ascii="Times New Roman" w:eastAsia="楷体_GB2312" w:hAnsi="Times New Roman" w:cs="Times New Roman"/>
        </w:rPr>
        <w:t>606</w:t>
      </w:r>
      <w:r>
        <w:rPr>
          <w:rFonts w:ascii="Times New Roman" w:eastAsia="楷体_GB2312" w:hAnsi="Times New Roman" w:cs="Times New Roman"/>
        </w:rPr>
        <w:t>次，才获得了成功，制出了以实验次数命名的新药</w:t>
      </w:r>
      <w:r>
        <w:rPr>
          <w:rFonts w:ascii="Times New Roman" w:eastAsia="楷体_GB2312" w:hAnsi="Times New Roman" w:cs="Times New Roman"/>
        </w:rPr>
        <w:t>606</w:t>
      </w:r>
      <w:r>
        <w:rPr>
          <w:rFonts w:ascii="Times New Roman" w:eastAsia="楷体_GB2312" w:hAnsi="Times New Roman" w:cs="Times New Roman"/>
        </w:rPr>
        <w:t>。由此看来，坚持到底就是胜利。</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新药的问世是坚持的结果。</w:t>
      </w:r>
      <w:r>
        <w:rPr>
          <w:rFonts w:ascii="Times New Roman" w:hAnsi="Times New Roman" w:cs="Times New Roman"/>
        </w:rPr>
        <w:t>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w:t>
      </w:r>
      <w:r>
        <w:rPr>
          <w:rFonts w:ascii="Times New Roman" w:hAnsi="Times New Roman" w:cs="Times New Roman"/>
        </w:rPr>
        <w:t>新药的问世是坚持的结果。</w:t>
      </w:r>
      <w:r>
        <w:rPr>
          <w:rFonts w:ascii="Times New Roman" w:hAnsi="Times New Roman" w:cs="Times New Roman"/>
        </w:rPr>
        <w:t>)</w:t>
      </w:r>
      <w:r>
        <w:rPr>
          <w:rFonts w:ascii="Times New Roman" w:hAnsi="Times New Roman" w:cs="Times New Roman"/>
        </w:rPr>
        <w:t>假如欧</w:t>
      </w:r>
      <w:proofErr w:type="gramStart"/>
      <w:r>
        <w:rPr>
          <w:rFonts w:ascii="Times New Roman" w:hAnsi="Times New Roman" w:cs="Times New Roman"/>
        </w:rPr>
        <w:t>立西仅仅</w:t>
      </w:r>
      <w:proofErr w:type="gramEnd"/>
      <w:r>
        <w:rPr>
          <w:rFonts w:ascii="Times New Roman" w:hAnsi="Times New Roman" w:cs="Times New Roman"/>
        </w:rPr>
        <w:t>实验一次，失败后就撒手不干了，新药当然不会问世。就算他实验了</w:t>
      </w:r>
      <w:r>
        <w:rPr>
          <w:rFonts w:ascii="Times New Roman" w:hAnsi="Times New Roman" w:cs="Times New Roman"/>
        </w:rPr>
        <w:t>605</w:t>
      </w:r>
      <w:r>
        <w:rPr>
          <w:rFonts w:ascii="Times New Roman" w:hAnsi="Times New Roman" w:cs="Times New Roman"/>
        </w:rPr>
        <w:t>次，失败了以后不再坚持，也绝不可能有新药的制成；正是因为他坚持到了最后，才获得了最后的胜利。所以，可以说，坚持到底就是胜利。</w:t>
      </w:r>
      <w:r>
        <w:rPr>
          <w:rFonts w:ascii="Times New Roman" w:hAnsi="Times New Roman" w:cs="Times New Roman"/>
        </w:rPr>
        <w:t>(</w:t>
      </w:r>
      <w:r>
        <w:rPr>
          <w:rFonts w:ascii="Times New Roman" w:hAnsi="Times New Roman" w:cs="Times New Roman"/>
        </w:rPr>
        <w:t>方法：假言因果，用假设性的语言，把事物之间的因果关系讲出来，使得人们信服。</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五、辩证分析法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辩证分析法是一种极重要的分析方法，是写作思维的高级形态。它要求写作者对材料中的人与事，以及自己所持的观点、所用的论据能作辩证分析。也就是说运用唯物辩证法的观点看待、分析。辩证分析的理论和观点主要包括：</w:t>
      </w:r>
      <w:r>
        <w:rPr>
          <w:rFonts w:hAnsi="宋体" w:cs="Times New Roman"/>
        </w:rPr>
        <w:t>①</w:t>
      </w:r>
      <w:r>
        <w:rPr>
          <w:rFonts w:ascii="Times New Roman" w:hAnsi="Times New Roman" w:cs="Times New Roman"/>
        </w:rPr>
        <w:t>要用动态的、发展的、联系的观点看问题。</w:t>
      </w:r>
      <w:r>
        <w:rPr>
          <w:rFonts w:hAnsi="宋体" w:cs="Times New Roman"/>
        </w:rPr>
        <w:t>②</w:t>
      </w:r>
      <w:r>
        <w:rPr>
          <w:rFonts w:ascii="Times New Roman" w:hAnsi="Times New Roman" w:cs="Times New Roman"/>
        </w:rPr>
        <w:t>量变是质变的必要准备，质变是量变的必然结果；从一点一滴的小事做起，积极做好量的积累，才能实现事物的飞跃和发展。</w:t>
      </w:r>
      <w:r>
        <w:rPr>
          <w:rFonts w:hAnsi="宋体" w:cs="Times New Roman"/>
        </w:rPr>
        <w:t>③</w:t>
      </w:r>
      <w:r>
        <w:rPr>
          <w:rFonts w:ascii="Times New Roman" w:hAnsi="Times New Roman" w:cs="Times New Roman"/>
        </w:rPr>
        <w:t>看问题要一分为二，既要看到事物的正面，也要看到其反面；既要看到其优点，又要看到其缺点。</w:t>
      </w:r>
      <w:r>
        <w:rPr>
          <w:rFonts w:hAnsi="宋体" w:cs="Times New Roman"/>
        </w:rPr>
        <w:t>④</w:t>
      </w:r>
      <w:r>
        <w:rPr>
          <w:rFonts w:ascii="Times New Roman" w:hAnsi="Times New Roman" w:cs="Times New Roman"/>
        </w:rPr>
        <w:t>坚持实践是检验真理的唯一标准，</w:t>
      </w:r>
      <w:proofErr w:type="gramStart"/>
      <w:r>
        <w:rPr>
          <w:rFonts w:ascii="Times New Roman" w:hAnsi="Times New Roman" w:cs="Times New Roman"/>
        </w:rPr>
        <w:t>不</w:t>
      </w:r>
      <w:proofErr w:type="gramEnd"/>
      <w:r>
        <w:rPr>
          <w:rFonts w:ascii="Times New Roman" w:hAnsi="Times New Roman" w:cs="Times New Roman"/>
        </w:rPr>
        <w:t>唯上，不唯书，只唯实。</w:t>
      </w:r>
      <w:r>
        <w:rPr>
          <w:rFonts w:hAnsi="宋体" w:cs="Times New Roman"/>
        </w:rPr>
        <w:t>⑤</w:t>
      </w:r>
      <w:r>
        <w:rPr>
          <w:rFonts w:ascii="Times New Roman" w:hAnsi="Times New Roman" w:cs="Times New Roman"/>
        </w:rPr>
        <w:t>外因要通过内因起作用，抓问题要抓到关键处。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如何运用它呢？请看下例：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话题作文《人怎么样，世界就怎么样》，举了希特勒的事例后分析道：</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u w:val="single"/>
        </w:rPr>
        <w:t>唯物辩证法认为，人的主观思想具有能动性，正确的意识可以促进事物的发展，错误的意识将会阻碍事物的发展。</w:t>
      </w:r>
      <w:r>
        <w:rPr>
          <w:rFonts w:ascii="Times New Roman" w:eastAsia="楷体_GB2312" w:hAnsi="Times New Roman" w:cs="Times New Roman"/>
        </w:rPr>
        <w:t>希特勒的暴行很大程度上是因为他有着称霸欧洲的野心。主观指导行动，行动成就世界，希特勒是一个邪恶的人，因而他统治的世界就变得疯狂而黑暗。</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得出结论：世界是客观的，我们只有对世界有一个正确的认识，才能把它改造得更加美好。</w:t>
      </w:r>
    </w:p>
    <w:p>
      <w:pPr>
        <w:pStyle w:val="a3"/>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noProof/>
        </w:rPr>
        <w:drawing>
          <wp:inline distT="0" distB="0" distL="0" distR="0">
            <wp:extent cx="28575" cy="10033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5</w:t>
      </w:r>
      <w:r>
        <w:rPr>
          <w:rFonts w:ascii="Times New Roman" w:eastAsia="黑体" w:hAnsi="Times New Roman" w:cs="Times New Roman"/>
          <w:noProof/>
        </w:rPr>
        <w:drawing>
          <wp:inline distT="0" distB="0" distL="0" distR="0">
            <wp:extent cx="28575" cy="10033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请用</w:t>
      </w:r>
      <w:r>
        <w:rPr>
          <w:rFonts w:hAnsi="宋体" w:cs="Times New Roman"/>
        </w:rPr>
        <w:t>“</w:t>
      </w:r>
      <w:r>
        <w:rPr>
          <w:rFonts w:ascii="Times New Roman" w:eastAsia="黑体" w:hAnsi="Times New Roman" w:cs="Times New Roman"/>
        </w:rPr>
        <w:t>辩证分析法</w:t>
      </w:r>
      <w:r>
        <w:rPr>
          <w:rFonts w:hAnsi="宋体" w:cs="Times New Roman"/>
        </w:rPr>
        <w:t>”</w:t>
      </w:r>
      <w:r>
        <w:rPr>
          <w:rFonts w:ascii="Times New Roman" w:eastAsia="黑体" w:hAnsi="Times New Roman" w:cs="Times New Roman"/>
        </w:rPr>
        <w:t>修改下面这段话，使其论证更加深刻有力。</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在前进的道路上，困难是令人讨厌的拦路虎。当年武松过景阳冈，路遇吊</w:t>
      </w:r>
      <w:proofErr w:type="gramStart"/>
      <w:r>
        <w:rPr>
          <w:rFonts w:ascii="Times New Roman" w:eastAsia="楷体_GB2312" w:hAnsi="Times New Roman" w:cs="Times New Roman"/>
        </w:rPr>
        <w:t>睛</w:t>
      </w:r>
      <w:proofErr w:type="gramEnd"/>
      <w:r>
        <w:rPr>
          <w:rFonts w:ascii="Times New Roman" w:eastAsia="楷体_GB2312" w:hAnsi="Times New Roman" w:cs="Times New Roman"/>
        </w:rPr>
        <w:t>白额虎，武松的办法是将虎打死。</w:t>
      </w:r>
      <w:r>
        <w:rPr>
          <w:rFonts w:hAnsi="宋体" w:cs="Times New Roman"/>
        </w:rPr>
        <w:t>“</w:t>
      </w:r>
      <w:r>
        <w:rPr>
          <w:rFonts w:ascii="Times New Roman" w:eastAsia="楷体_GB2312" w:hAnsi="Times New Roman" w:cs="Times New Roman"/>
        </w:rPr>
        <w:t>武松打虎</w:t>
      </w:r>
      <w:r>
        <w:rPr>
          <w:rFonts w:hAnsi="宋体" w:cs="Times New Roman"/>
        </w:rPr>
        <w:t>”</w:t>
      </w:r>
      <w:r>
        <w:rPr>
          <w:rFonts w:ascii="Times New Roman" w:eastAsia="楷体_GB2312" w:hAnsi="Times New Roman" w:cs="Times New Roman"/>
        </w:rPr>
        <w:t>给我们的启示是：困难并不可怕，可怕的是碰到困难一筹莫展，找不出解决的方法，因而逃避、退缩。事实上困难是客观存在的，逃不掉也躲不了。武松能躲吗？要不被老虎吃掉，</w:t>
      </w:r>
      <w:proofErr w:type="gramStart"/>
      <w:r>
        <w:rPr>
          <w:rFonts w:ascii="Times New Roman" w:eastAsia="楷体_GB2312" w:hAnsi="Times New Roman" w:cs="Times New Roman"/>
        </w:rPr>
        <w:t>要不将</w:t>
      </w:r>
      <w:proofErr w:type="gramEnd"/>
      <w:r>
        <w:rPr>
          <w:rFonts w:ascii="Times New Roman" w:eastAsia="楷体_GB2312" w:hAnsi="Times New Roman" w:cs="Times New Roman"/>
        </w:rPr>
        <w:t>老虎打死，他别无选择。所以我们在碰到困难时，切莫采取逃避的方法，而要向武松学习，迎着困难而上。当然，要很好地解决困难，关键还在于要找到解决困难的好方法，一把钥匙开一把锁，找到了这把钥匙，任何困难也就迎刃而解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在前进的道路上，困难是令人讨厌的拦路虎。要想扫除这只拦路虎，唯一的办法是消灭它。或力克，或智取，关键是要找到恰当的方法。一把钥匙开一把锁，找到了这把钥匙，开锁就不成问题了。但是我们换一个角度想想，也正是有了这只拦路虎，才激起了我们消灭它的勇气，才促使我们去努力寻找消灭它的办法。试想，人类社会不正是在克服一个个困难中向前推进的吗？现代高速发展的科学技术不正是在解决一个个生产难题中逐渐积累起来的吗？没有困难，就不会出现解决困难的办法；没有困难，就没有人类社会历史的进步。从这个意义上说，这只拦路虎倒还是</w:t>
      </w:r>
      <w:r>
        <w:rPr>
          <w:rFonts w:hAnsi="宋体" w:cs="Times New Roman"/>
        </w:rPr>
        <w:t>“</w:t>
      </w:r>
      <w:r>
        <w:rPr>
          <w:rFonts w:ascii="Times New Roman" w:hAnsi="Times New Roman" w:cs="Times New Roman"/>
        </w:rPr>
        <w:t>有功之臣</w:t>
      </w:r>
      <w:r>
        <w:rPr>
          <w:rFonts w:hAnsi="宋体" w:cs="Times New Roman"/>
        </w:rPr>
        <w:t>”</w:t>
      </w:r>
      <w:r>
        <w:rPr>
          <w:rFonts w:ascii="Times New Roman" w:hAnsi="Times New Roman" w:cs="Times New Roman"/>
        </w:rPr>
        <w:t>。</w:t>
      </w:r>
    </w:p>
    <w:p>
      <w:pPr>
        <w:pStyle w:val="a3"/>
        <w:tabs>
          <w:tab w:val="left" w:pos="3402"/>
        </w:tabs>
        <w:snapToGrid w:val="0"/>
        <w:spacing w:line="360" w:lineRule="auto"/>
        <w:jc w:val="center"/>
        <w:rPr>
          <w:rFonts w:ascii="Times New Roman" w:hAnsi="Times New Roman" w:cs="Times New Roman"/>
        </w:rPr>
      </w:pPr>
      <w:r>
        <w:rPr>
          <w:rFonts w:ascii="Times New Roman" w:eastAsia="黑体" w:hAnsi="Times New Roman" w:cs="Times New Roman"/>
        </w:rPr>
        <w:t>议论文写作要讲</w:t>
      </w:r>
      <w:r>
        <w:rPr>
          <w:rFonts w:hAnsi="宋体" w:cs="Times New Roman"/>
        </w:rPr>
        <w:t>“</w:t>
      </w:r>
      <w:r>
        <w:rPr>
          <w:rFonts w:ascii="Times New Roman" w:eastAsia="黑体" w:hAnsi="Times New Roman" w:cs="Times New Roman"/>
        </w:rPr>
        <w:t>理</w:t>
      </w:r>
      <w:r>
        <w:rPr>
          <w:rFonts w:hAnsi="宋体" w:cs="Times New Roman"/>
        </w:rPr>
        <w:t>”</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议论文写作要注意</w:t>
      </w:r>
      <w:r>
        <w:rPr>
          <w:rFonts w:ascii="Times New Roman" w:hAnsi="Times New Roman" w:cs="Times New Roman" w:hint="eastAsia"/>
        </w:rPr>
        <w:t xml:space="preserve">  </w:t>
      </w:r>
      <w:r>
        <w:rPr>
          <w:rFonts w:ascii="Times New Roman" w:hAnsi="Times New Roman" w:cs="Times New Roman"/>
        </w:rPr>
        <w:t>证明论点要论据</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论点论据要分析</w:t>
      </w:r>
      <w:r>
        <w:rPr>
          <w:rFonts w:ascii="Times New Roman" w:hAnsi="Times New Roman" w:cs="Times New Roman"/>
        </w:rPr>
        <w:t xml:space="preserve">  </w:t>
      </w:r>
      <w:r>
        <w:rPr>
          <w:rFonts w:ascii="Times New Roman" w:hAnsi="Times New Roman" w:cs="Times New Roman"/>
        </w:rPr>
        <w:t>仔细分析讲道理</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前后勾连成一体</w:t>
      </w:r>
      <w:r>
        <w:rPr>
          <w:rFonts w:ascii="Times New Roman" w:hAnsi="Times New Roman" w:cs="Times New Roman"/>
        </w:rPr>
        <w:t xml:space="preserve">  </w:t>
      </w:r>
      <w:r>
        <w:rPr>
          <w:rFonts w:ascii="Times New Roman" w:hAnsi="Times New Roman" w:cs="Times New Roman"/>
        </w:rPr>
        <w:t>原因结果紧相连</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事物转换</w:t>
      </w:r>
      <w:proofErr w:type="gramStart"/>
      <w:r>
        <w:rPr>
          <w:rFonts w:ascii="Times New Roman" w:hAnsi="Times New Roman" w:cs="Times New Roman"/>
        </w:rPr>
        <w:t>需条件</w:t>
      </w:r>
      <w:proofErr w:type="gramEnd"/>
      <w:r>
        <w:rPr>
          <w:rFonts w:ascii="Times New Roman" w:hAnsi="Times New Roman" w:cs="Times New Roman"/>
        </w:rPr>
        <w:t xml:space="preserve">  </w:t>
      </w:r>
      <w:r>
        <w:rPr>
          <w:rFonts w:ascii="Times New Roman" w:hAnsi="Times New Roman" w:cs="Times New Roman"/>
        </w:rPr>
        <w:t>正反对比观点明</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点面结合显周全</w:t>
      </w:r>
      <w:r>
        <w:rPr>
          <w:rFonts w:ascii="Times New Roman" w:hAnsi="Times New Roman" w:cs="Times New Roman"/>
        </w:rPr>
        <w:t xml:space="preserve">  </w:t>
      </w:r>
      <w:r>
        <w:rPr>
          <w:rFonts w:ascii="Times New Roman" w:hAnsi="Times New Roman" w:cs="Times New Roman"/>
        </w:rPr>
        <w:t>假设分析开思路</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比喻类比</w:t>
      </w:r>
      <w:proofErr w:type="gramStart"/>
      <w:r>
        <w:rPr>
          <w:rFonts w:ascii="Times New Roman" w:hAnsi="Times New Roman" w:cs="Times New Roman"/>
        </w:rPr>
        <w:t>很</w:t>
      </w:r>
      <w:proofErr w:type="gramEnd"/>
      <w:r>
        <w:rPr>
          <w:rFonts w:ascii="Times New Roman" w:hAnsi="Times New Roman" w:cs="Times New Roman"/>
        </w:rPr>
        <w:t>形象</w:t>
      </w:r>
      <w:r>
        <w:rPr>
          <w:rFonts w:ascii="Times New Roman" w:hAnsi="Times New Roman" w:cs="Times New Roman"/>
        </w:rPr>
        <w:t xml:space="preserve">  </w:t>
      </w:r>
      <w:r>
        <w:rPr>
          <w:rFonts w:ascii="Times New Roman" w:hAnsi="Times New Roman" w:cs="Times New Roman"/>
        </w:rPr>
        <w:t>意义分析不可忘</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层层分析细剥笋</w:t>
      </w:r>
      <w:r>
        <w:rPr>
          <w:rFonts w:ascii="Times New Roman" w:hAnsi="Times New Roman" w:cs="Times New Roman"/>
        </w:rPr>
        <w:t xml:space="preserve">  </w:t>
      </w:r>
      <w:r>
        <w:rPr>
          <w:rFonts w:ascii="Times New Roman" w:hAnsi="Times New Roman" w:cs="Times New Roman"/>
        </w:rPr>
        <w:t>看待问题要辩证</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具体问题具体析</w:t>
      </w:r>
      <w:r>
        <w:rPr>
          <w:rFonts w:ascii="Times New Roman" w:hAnsi="Times New Roman" w:cs="Times New Roman"/>
        </w:rPr>
        <w:t xml:space="preserve">  </w:t>
      </w:r>
      <w:r>
        <w:rPr>
          <w:rFonts w:ascii="Times New Roman" w:hAnsi="Times New Roman" w:cs="Times New Roman"/>
        </w:rPr>
        <w:t>尊重客观规律性</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一分为二看问题</w:t>
      </w:r>
      <w:r>
        <w:rPr>
          <w:rFonts w:ascii="Times New Roman" w:hAnsi="Times New Roman" w:cs="Times New Roman"/>
        </w:rPr>
        <w:t xml:space="preserve">  </w:t>
      </w:r>
      <w:r>
        <w:rPr>
          <w:rFonts w:ascii="Times New Roman" w:hAnsi="Times New Roman" w:cs="Times New Roman"/>
        </w:rPr>
        <w:t>透过现象看本质</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分清内因和外因</w:t>
      </w:r>
      <w:r>
        <w:rPr>
          <w:rFonts w:ascii="Times New Roman" w:hAnsi="Times New Roman" w:cs="Times New Roman"/>
        </w:rPr>
        <w:t xml:space="preserve">  </w:t>
      </w:r>
      <w:r>
        <w:rPr>
          <w:rFonts w:ascii="Times New Roman" w:hAnsi="Times New Roman" w:cs="Times New Roman"/>
        </w:rPr>
        <w:t>抓住主要和次要</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万物联系又发展</w:t>
      </w:r>
      <w:r>
        <w:rPr>
          <w:rFonts w:ascii="Times New Roman" w:hAnsi="Times New Roman" w:cs="Times New Roman"/>
        </w:rPr>
        <w:t xml:space="preserve">  </w:t>
      </w:r>
      <w:r>
        <w:rPr>
          <w:rFonts w:ascii="Times New Roman" w:hAnsi="Times New Roman" w:cs="Times New Roman"/>
        </w:rPr>
        <w:t>质变前提是量变</w:t>
      </w:r>
    </w:p>
    <w:p>
      <w:pPr>
        <w:pStyle w:val="a3"/>
        <w:tabs>
          <w:tab w:val="left" w:pos="3402"/>
        </w:tabs>
        <w:snapToGrid w:val="0"/>
        <w:spacing w:line="360" w:lineRule="auto"/>
        <w:jc w:val="right"/>
        <w:rPr>
          <w:rFonts w:ascii="Times New Roman" w:hAnsi="Times New Roman" w:cs="Times New Roman"/>
        </w:rPr>
      </w:pPr>
      <w:r>
        <w:rPr>
          <w:rFonts w:ascii="Times New Roman" w:hAnsi="Times New Roman" w:cs="Times New Roman"/>
          <w:noProof/>
        </w:rPr>
        <w:drawing>
          <wp:inline distT="0" distB="0" distL="0" distR="0">
            <wp:extent cx="595630" cy="17653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630" cy="17653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一、针对训练</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根据下面两则材料，联系实际生活，用因果分析法写一段评论。</w:t>
      </w:r>
    </w:p>
    <w:p>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材料</w:t>
      </w:r>
      <w:proofErr w:type="gramStart"/>
      <w:r>
        <w:rPr>
          <w:rFonts w:ascii="Times New Roman" w:eastAsia="黑体" w:hAnsi="Times New Roman" w:cs="Times New Roman"/>
        </w:rPr>
        <w:t>一</w:t>
      </w:r>
      <w:proofErr w:type="gramEnd"/>
      <w:r>
        <w:rPr>
          <w:rFonts w:ascii="Times New Roman" w:eastAsia="黑体" w:hAnsi="Times New Roman" w:cs="Times New Roman"/>
        </w:rPr>
        <w:t xml:space="preserve">　</w:t>
      </w:r>
      <w:r>
        <w:rPr>
          <w:rFonts w:ascii="Times New Roman" w:eastAsia="楷体_GB2312" w:hAnsi="Times New Roman" w:cs="Times New Roman"/>
        </w:rPr>
        <w:t>从重庆沿长江而下，过了忠县，可见</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孤峰屹立北岸。峰顶上有一塔，其景甚奇，这就是石宝寨。这里流传着一个故事：据说，塔内本有一洞，称</w:t>
      </w:r>
      <w:r>
        <w:rPr>
          <w:rFonts w:hAnsi="宋体" w:cs="Times New Roman"/>
        </w:rPr>
        <w:t>“</w:t>
      </w:r>
      <w:r>
        <w:rPr>
          <w:rFonts w:ascii="Times New Roman" w:eastAsia="楷体_GB2312" w:hAnsi="Times New Roman" w:cs="Times New Roman"/>
        </w:rPr>
        <w:t>流米洞</w:t>
      </w:r>
      <w:r>
        <w:rPr>
          <w:rFonts w:hAnsi="宋体" w:cs="Times New Roman"/>
        </w:rPr>
        <w:t>”</w:t>
      </w:r>
      <w:r>
        <w:rPr>
          <w:rFonts w:ascii="Times New Roman" w:eastAsia="楷体_GB2312" w:hAnsi="Times New Roman" w:cs="Times New Roman"/>
        </w:rPr>
        <w:t>，每日有米自动从洞中流出，供和尚们坐享。终有一个和尚不知好歹，偷偷将洞口凿大，图谋多捞一把米上街换钱。不料天不遂人愿，从此，</w:t>
      </w:r>
      <w:proofErr w:type="gramStart"/>
      <w:r>
        <w:rPr>
          <w:rFonts w:ascii="Times New Roman" w:eastAsia="楷体_GB2312" w:hAnsi="Times New Roman" w:cs="Times New Roman"/>
        </w:rPr>
        <w:t>那洞竟粒</w:t>
      </w:r>
      <w:proofErr w:type="gramEnd"/>
      <w:r>
        <w:rPr>
          <w:rFonts w:ascii="Times New Roman" w:eastAsia="楷体_GB2312" w:hAnsi="Times New Roman" w:cs="Times New Roman"/>
        </w:rPr>
        <w:t>米不出了。</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材料二　</w:t>
      </w:r>
      <w:r>
        <w:rPr>
          <w:rFonts w:ascii="Times New Roman" w:eastAsia="楷体_GB2312" w:hAnsi="Times New Roman" w:cs="Times New Roman"/>
        </w:rPr>
        <w:t>《左传》里有一个故事：有一个人向子罕献上一块玉，说治玉的人认为这是宝物，而子罕却说：</w:t>
      </w:r>
      <w:r>
        <w:rPr>
          <w:rFonts w:hAnsi="宋体" w:cs="Times New Roman"/>
        </w:rPr>
        <w:t>“</w:t>
      </w:r>
      <w:r>
        <w:rPr>
          <w:rFonts w:ascii="Times New Roman" w:eastAsia="楷体_GB2312" w:hAnsi="Times New Roman" w:cs="Times New Roman"/>
        </w:rPr>
        <w:t>你以此玉为宝，而我则以不贪为宝。你硬要把它送给我，不是使我们两人都失掉了各自的宝物吗？</w:t>
      </w:r>
      <w:r>
        <w:rPr>
          <w:rFonts w:hAnsi="宋体" w:cs="Times New Roman"/>
        </w:rPr>
        <w:t>”</w:t>
      </w:r>
      <w:r>
        <w:rPr>
          <w:rFonts w:ascii="Times New Roman" w:eastAsia="楷体_GB2312" w:hAnsi="Times New Roman" w:cs="Times New Roman"/>
        </w:rPr>
        <w:t>最终没有收下那人的玉。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w:t>
      </w:r>
      <w:r>
        <w:rPr>
          <w:rFonts w:ascii="Times New Roman" w:hAnsi="Times New Roman" w:cs="Times New Roman"/>
        </w:rPr>
        <w:t>示例</w:t>
      </w:r>
      <w:r>
        <w:rPr>
          <w:rFonts w:ascii="Times New Roman" w:hAnsi="Times New Roman" w:cs="Times New Roman"/>
        </w:rPr>
        <w:t>)</w:t>
      </w:r>
      <w:proofErr w:type="gramStart"/>
      <w:r>
        <w:rPr>
          <w:rFonts w:ascii="Times New Roman" w:hAnsi="Times New Roman" w:cs="Times New Roman"/>
        </w:rPr>
        <w:t>贪从何</w:t>
      </w:r>
      <w:proofErr w:type="gramEnd"/>
      <w:r>
        <w:rPr>
          <w:rFonts w:ascii="Times New Roman" w:hAnsi="Times New Roman" w:cs="Times New Roman"/>
        </w:rPr>
        <w:t>来？康德说：</w:t>
      </w:r>
      <w:r>
        <w:rPr>
          <w:rFonts w:hAnsi="宋体" w:cs="Times New Roman"/>
        </w:rPr>
        <w:t>“</w:t>
      </w:r>
      <w:r>
        <w:rPr>
          <w:rFonts w:ascii="Times New Roman" w:hAnsi="Times New Roman" w:cs="Times New Roman"/>
        </w:rPr>
        <w:t>贪是人类内心对外界事物无止境的欲望。</w:t>
      </w:r>
      <w:r>
        <w:rPr>
          <w:rFonts w:hAnsi="宋体" w:cs="Times New Roman"/>
        </w:rPr>
        <w:t>”</w:t>
      </w:r>
      <w:r>
        <w:rPr>
          <w:rFonts w:ascii="Times New Roman" w:hAnsi="Times New Roman" w:cs="Times New Roman"/>
        </w:rPr>
        <w:t>一个</w:t>
      </w:r>
      <w:r>
        <w:rPr>
          <w:rFonts w:hAnsi="宋体" w:cs="Times New Roman"/>
        </w:rPr>
        <w:t>“</w:t>
      </w:r>
      <w:r>
        <w:rPr>
          <w:rFonts w:ascii="Times New Roman" w:hAnsi="Times New Roman" w:cs="Times New Roman"/>
        </w:rPr>
        <w:t>无止境</w:t>
      </w:r>
      <w:r>
        <w:rPr>
          <w:rFonts w:hAnsi="宋体" w:cs="Times New Roman"/>
        </w:rPr>
        <w:t>”</w:t>
      </w:r>
      <w:r>
        <w:rPr>
          <w:rFonts w:ascii="Times New Roman" w:hAnsi="Times New Roman" w:cs="Times New Roman"/>
        </w:rPr>
        <w:t>，道出了贪者的心理源头。对某些事物的追求，是人们正常的内心需要，正如饥饿者渴望能够饱餐一顿，贫穷者渴望得到一笔钱财一样，本是无可厚非。但是倘若一个饥饿者在享受了一顿饱餐之后，还想要一座银山；贫穷者在得到一笔钱财之后，还想要一座金山，这便是</w:t>
      </w:r>
      <w:r>
        <w:rPr>
          <w:rFonts w:hAnsi="宋体" w:cs="Times New Roman"/>
        </w:rPr>
        <w:t>“</w:t>
      </w:r>
      <w:r>
        <w:rPr>
          <w:rFonts w:ascii="Times New Roman" w:hAnsi="Times New Roman" w:cs="Times New Roman"/>
        </w:rPr>
        <w:t>贪</w:t>
      </w:r>
      <w:r>
        <w:rPr>
          <w:rFonts w:hAnsi="宋体" w:cs="Times New Roman"/>
        </w:rPr>
        <w:t>”</w:t>
      </w:r>
      <w:r>
        <w:rPr>
          <w:rFonts w:ascii="Times New Roman" w:hAnsi="Times New Roman" w:cs="Times New Roman"/>
        </w:rPr>
        <w:t>了，因为他的希求超出了一定的限度而变成无休止的欲望了。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请对下面的语段作假设分析。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观点：学会</w:t>
      </w:r>
      <w:r>
        <w:rPr>
          <w:rFonts w:hAnsi="宋体" w:cs="Times New Roman"/>
        </w:rPr>
        <w:t>“</w:t>
      </w:r>
      <w:r>
        <w:rPr>
          <w:rFonts w:ascii="Times New Roman" w:hAnsi="Times New Roman" w:cs="Times New Roman"/>
        </w:rPr>
        <w:t>照镜子</w:t>
      </w:r>
      <w:r>
        <w:rPr>
          <w:rFonts w:hAnsi="宋体" w:cs="Times New Roman"/>
        </w:rPr>
        <w:t>”</w:t>
      </w:r>
      <w:r>
        <w:rPr>
          <w:rFonts w:ascii="Times New Roman" w:hAnsi="Times New Roman" w:cs="Times New Roman"/>
        </w:rPr>
        <w:t>方能正确认识自己、提高自己。</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李世民懂得镜子的作用，能把魏徵批评他的话写在屏风上，当作</w:t>
      </w:r>
      <w:r>
        <w:rPr>
          <w:rFonts w:hAnsi="宋体" w:cs="Times New Roman"/>
        </w:rPr>
        <w:t>“</w:t>
      </w:r>
      <w:r>
        <w:rPr>
          <w:rFonts w:ascii="Times New Roman" w:eastAsia="楷体_GB2312" w:hAnsi="Times New Roman" w:cs="Times New Roman"/>
        </w:rPr>
        <w:t>镜子</w:t>
      </w:r>
      <w:r>
        <w:rPr>
          <w:rFonts w:hAnsi="宋体" w:cs="Times New Roman"/>
        </w:rPr>
        <w:t>”</w:t>
      </w:r>
      <w:r>
        <w:rPr>
          <w:rFonts w:ascii="Times New Roman" w:eastAsia="楷体_GB2312" w:hAnsi="Times New Roman" w:cs="Times New Roman"/>
        </w:rPr>
        <w:t>，随时对照。又能看出</w:t>
      </w:r>
      <w:r>
        <w:rPr>
          <w:rFonts w:hAnsi="宋体" w:cs="Times New Roman"/>
        </w:rPr>
        <w:t>“</w:t>
      </w:r>
      <w:r>
        <w:rPr>
          <w:rFonts w:ascii="Times New Roman" w:eastAsia="楷体_GB2312" w:hAnsi="Times New Roman" w:cs="Times New Roman"/>
        </w:rPr>
        <w:t>以铜为镜，可以正衣冠；以古为镜，可以知兴替；以人为镜，可以明得失</w:t>
      </w:r>
      <w:r>
        <w:rPr>
          <w:rFonts w:hAnsi="宋体" w:cs="Times New Roman"/>
        </w:rPr>
        <w:t>”</w:t>
      </w:r>
      <w:r>
        <w:rPr>
          <w:rFonts w:ascii="Times New Roman" w:eastAsia="楷体_GB2312" w:hAnsi="Times New Roman" w:cs="Times New Roman"/>
        </w:rPr>
        <w:t>。这难道不是一个很会</w:t>
      </w:r>
      <w:r>
        <w:rPr>
          <w:rFonts w:hAnsi="宋体" w:cs="Times New Roman"/>
        </w:rPr>
        <w:t>“</w:t>
      </w:r>
      <w:r>
        <w:rPr>
          <w:rFonts w:ascii="Times New Roman" w:eastAsia="楷体_GB2312" w:hAnsi="Times New Roman" w:cs="Times New Roman"/>
        </w:rPr>
        <w:t>照镜子</w:t>
      </w:r>
      <w:r>
        <w:rPr>
          <w:rFonts w:hAnsi="宋体" w:cs="Times New Roman"/>
        </w:rPr>
        <w:t>”</w:t>
      </w:r>
      <w:r>
        <w:rPr>
          <w:rFonts w:ascii="Times New Roman" w:eastAsia="楷体_GB2312" w:hAnsi="Times New Roman" w:cs="Times New Roman"/>
        </w:rPr>
        <w:t>的人吗？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李世民正是做到了</w:t>
      </w:r>
      <w:r>
        <w:rPr>
          <w:rFonts w:hAnsi="宋体" w:cs="Times New Roman"/>
        </w:rPr>
        <w:t>“</w:t>
      </w:r>
      <w:r>
        <w:rPr>
          <w:rFonts w:ascii="Times New Roman" w:eastAsia="楷体_GB2312" w:hAnsi="Times New Roman" w:cs="Times New Roman"/>
        </w:rPr>
        <w:t>以人为镜</w:t>
      </w:r>
      <w:r>
        <w:rPr>
          <w:rFonts w:hAnsi="宋体" w:cs="Times New Roman"/>
        </w:rPr>
        <w:t>”“</w:t>
      </w:r>
      <w:r>
        <w:rPr>
          <w:rFonts w:ascii="Times New Roman" w:eastAsia="楷体_GB2312" w:hAnsi="Times New Roman" w:cs="Times New Roman"/>
        </w:rPr>
        <w:t>以古为镜</w:t>
      </w:r>
      <w:r>
        <w:rPr>
          <w:rFonts w:hAnsi="宋体" w:cs="Times New Roman"/>
        </w:rPr>
        <w:t>”</w:t>
      </w:r>
      <w:r>
        <w:rPr>
          <w:rFonts w:ascii="Times New Roman" w:eastAsia="楷体_GB2312" w:hAnsi="Times New Roman" w:cs="Times New Roman"/>
        </w:rPr>
        <w:t>，学会在人们的各种批评、意见中认识自己，而成为</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代名君。</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假如</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示例</w:t>
      </w:r>
      <w:r>
        <w:rPr>
          <w:rFonts w:ascii="Times New Roman" w:hAnsi="Times New Roman" w:cs="Times New Roman"/>
        </w:rPr>
        <w:t>)(</w:t>
      </w:r>
      <w:r>
        <w:rPr>
          <w:rFonts w:ascii="Times New Roman" w:hAnsi="Times New Roman" w:cs="Times New Roman"/>
        </w:rPr>
        <w:t>假如</w:t>
      </w:r>
      <w:r>
        <w:rPr>
          <w:rFonts w:ascii="Times New Roman" w:hAnsi="Times New Roman" w:cs="Times New Roman"/>
        </w:rPr>
        <w:t>)</w:t>
      </w:r>
      <w:r>
        <w:rPr>
          <w:rFonts w:ascii="Times New Roman" w:hAnsi="Times New Roman" w:cs="Times New Roman"/>
        </w:rPr>
        <w:t>当初唐太宗非但不听取魏徵的逆耳忠言，而且因丑处被照，短处被揭，恼羞成怒而将</w:t>
      </w:r>
      <w:r>
        <w:rPr>
          <w:rFonts w:hAnsi="宋体" w:cs="Times New Roman"/>
        </w:rPr>
        <w:t>“</w:t>
      </w:r>
      <w:r>
        <w:rPr>
          <w:rFonts w:ascii="Times New Roman" w:hAnsi="Times New Roman" w:cs="Times New Roman"/>
        </w:rPr>
        <w:t>镜子</w:t>
      </w:r>
      <w:r>
        <w:rPr>
          <w:rFonts w:hAnsi="宋体" w:cs="Times New Roman"/>
        </w:rPr>
        <w:t>”</w:t>
      </w:r>
      <w:r>
        <w:rPr>
          <w:rFonts w:ascii="Times New Roman" w:hAnsi="Times New Roman" w:cs="Times New Roman"/>
        </w:rPr>
        <w:t>弃之，砸之，又哪能在认识到自己任性、奢靡的弱点的基础上加以改正？又哪能成为千古风流人物？又哪能出现</w:t>
      </w:r>
      <w:r>
        <w:rPr>
          <w:rFonts w:hAnsi="宋体" w:cs="Times New Roman"/>
        </w:rPr>
        <w:t>“</w:t>
      </w:r>
      <w:r>
        <w:rPr>
          <w:rFonts w:ascii="Times New Roman" w:hAnsi="Times New Roman" w:cs="Times New Roman"/>
        </w:rPr>
        <w:t>贞观之治</w:t>
      </w:r>
      <w:r>
        <w:rPr>
          <w:rFonts w:hAnsi="宋体" w:cs="Times New Roman"/>
        </w:rPr>
        <w:t>”</w:t>
      </w:r>
      <w:r>
        <w:rPr>
          <w:rFonts w:ascii="Times New Roman" w:hAnsi="Times New Roman" w:cs="Times New Roman"/>
        </w:rPr>
        <w:t>的太平盛世？</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请用正反对比的方法，为下面的文段添加论证文字，</w:t>
      </w:r>
      <w:proofErr w:type="gramStart"/>
      <w:r>
        <w:rPr>
          <w:rFonts w:ascii="Times New Roman" w:eastAsia="黑体" w:hAnsi="Times New Roman" w:cs="Times New Roman"/>
        </w:rPr>
        <w:t>使观点</w:t>
      </w:r>
      <w:proofErr w:type="gramEnd"/>
      <w:r>
        <w:rPr>
          <w:rFonts w:ascii="Times New Roman" w:eastAsia="黑体" w:hAnsi="Times New Roman" w:cs="Times New Roman"/>
        </w:rPr>
        <w:t>得到论据的支撑。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观点：生于忧患，死于安乐。</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两粒种子躺在泥土里，春天到了，一粒种子破土而出。而另一粒种子说道：</w:t>
      </w:r>
      <w:r>
        <w:rPr>
          <w:rFonts w:hAnsi="宋体" w:cs="Times New Roman"/>
        </w:rPr>
        <w:t>“</w:t>
      </w:r>
      <w:r>
        <w:rPr>
          <w:rFonts w:ascii="Times New Roman" w:eastAsia="楷体_GB2312" w:hAnsi="Times New Roman" w:cs="Times New Roman"/>
        </w:rPr>
        <w:t>我没那么勇敢。我若向下扎根，也许会碰到岩石；我若向上长，也许会伤到我的茎。</w:t>
      </w:r>
      <w:r>
        <w:rPr>
          <w:rFonts w:hAnsi="宋体" w:cs="Times New Roman"/>
        </w:rPr>
        <w:t>”</w:t>
      </w:r>
      <w:r>
        <w:rPr>
          <w:rFonts w:ascii="Times New Roman" w:eastAsia="楷体_GB2312" w:hAnsi="Times New Roman" w:cs="Times New Roman"/>
        </w:rPr>
        <w:t>于是它甘心待在泥土里。几天后，它被一只母鸡吃掉了。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示例</w:t>
      </w:r>
      <w:r>
        <w:rPr>
          <w:rFonts w:ascii="Times New Roman" w:hAnsi="Times New Roman" w:cs="Times New Roman"/>
        </w:rPr>
        <w:t>)</w:t>
      </w:r>
      <w:r>
        <w:rPr>
          <w:rFonts w:ascii="Times New Roman" w:hAnsi="Times New Roman" w:cs="Times New Roman"/>
        </w:rPr>
        <w:t>生长在同一片土地上，一颗种子敢于面对挑战与困境，破土而出，为自己开创了一个美好的未来。而另一颗种子，却害怕挫折与磨难，甘心待在自己的</w:t>
      </w:r>
      <w:r>
        <w:rPr>
          <w:rFonts w:hAnsi="宋体" w:cs="Times New Roman"/>
        </w:rPr>
        <w:t>“</w:t>
      </w:r>
      <w:r>
        <w:rPr>
          <w:rFonts w:ascii="Times New Roman" w:hAnsi="Times New Roman" w:cs="Times New Roman"/>
        </w:rPr>
        <w:t>安乐窝</w:t>
      </w:r>
      <w:r>
        <w:rPr>
          <w:rFonts w:hAnsi="宋体" w:cs="Times New Roman"/>
        </w:rPr>
        <w:t>”</w:t>
      </w:r>
      <w:r>
        <w:rPr>
          <w:rFonts w:ascii="Times New Roman" w:hAnsi="Times New Roman" w:cs="Times New Roman"/>
        </w:rPr>
        <w:t>里，结果埋葬了自己。从辩证唯物主义的观点出发，可以看出，困难与挑战</w:t>
      </w:r>
      <w:proofErr w:type="gramStart"/>
      <w:r>
        <w:rPr>
          <w:rFonts w:ascii="Times New Roman" w:hAnsi="Times New Roman" w:cs="Times New Roman"/>
        </w:rPr>
        <w:t>虽往往</w:t>
      </w:r>
      <w:proofErr w:type="gramEnd"/>
      <w:r>
        <w:rPr>
          <w:rFonts w:ascii="Times New Roman" w:hAnsi="Times New Roman" w:cs="Times New Roman"/>
        </w:rPr>
        <w:t>给人以挫折，却也可以催人奋进，给人以力量；而安逸与保守虽可以暂时保身，但最终却使人堕落而遭淘汰。有一句话说得好：苦，可以折磨人，也可以锻炼人；蜜，可以养人，也可以害人。可见：人生于忧患，而死于安乐也。</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二、整篇训练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阅读下面的材料，根据要求写一篇不少于</w:t>
      </w:r>
      <w:r>
        <w:rPr>
          <w:rFonts w:ascii="Times New Roman" w:eastAsia="黑体" w:hAnsi="Times New Roman" w:cs="Times New Roman"/>
        </w:rPr>
        <w:t>800</w:t>
      </w:r>
      <w:r>
        <w:rPr>
          <w:rFonts w:ascii="Times New Roman" w:eastAsia="黑体" w:hAnsi="Times New Roman" w:cs="Times New Roman"/>
        </w:rPr>
        <w:t>字的论述类文章。</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2016</w:t>
      </w:r>
      <w:r>
        <w:rPr>
          <w:rFonts w:ascii="Times New Roman" w:eastAsia="楷体_GB2312" w:hAnsi="Times New Roman" w:cs="Times New Roman"/>
        </w:rPr>
        <w:t>年</w:t>
      </w:r>
      <w:r>
        <w:rPr>
          <w:rFonts w:ascii="Times New Roman" w:eastAsia="楷体_GB2312" w:hAnsi="Times New Roman" w:cs="Times New Roman"/>
        </w:rPr>
        <w:t>7</w:t>
      </w:r>
      <w:r>
        <w:rPr>
          <w:rFonts w:ascii="Times New Roman" w:eastAsia="楷体_GB2312" w:hAnsi="Times New Roman" w:cs="Times New Roman"/>
        </w:rPr>
        <w:t>月</w:t>
      </w:r>
      <w:r>
        <w:rPr>
          <w:rFonts w:ascii="Times New Roman" w:eastAsia="楷体_GB2312" w:hAnsi="Times New Roman" w:cs="Times New Roman"/>
        </w:rPr>
        <w:t>23</w:t>
      </w:r>
      <w:r>
        <w:rPr>
          <w:rFonts w:ascii="Times New Roman" w:eastAsia="楷体_GB2312" w:hAnsi="Times New Roman" w:cs="Times New Roman"/>
        </w:rPr>
        <w:t>日，延庆区北京八达岭野生动物园内发生一起老虎伤人事件，致</w:t>
      </w:r>
      <w:r>
        <w:rPr>
          <w:rFonts w:ascii="Times New Roman" w:eastAsia="楷体_GB2312" w:hAnsi="Times New Roman" w:cs="Times New Roman"/>
        </w:rPr>
        <w:t>1</w:t>
      </w:r>
      <w:r>
        <w:rPr>
          <w:rFonts w:ascii="Times New Roman" w:eastAsia="楷体_GB2312" w:hAnsi="Times New Roman" w:cs="Times New Roman"/>
        </w:rPr>
        <w:t>死</w:t>
      </w:r>
      <w:r>
        <w:rPr>
          <w:rFonts w:ascii="Times New Roman" w:eastAsia="楷体_GB2312" w:hAnsi="Times New Roman" w:cs="Times New Roman"/>
        </w:rPr>
        <w:t>1</w:t>
      </w:r>
      <w:r>
        <w:rPr>
          <w:rFonts w:ascii="Times New Roman" w:eastAsia="楷体_GB2312" w:hAnsi="Times New Roman" w:cs="Times New Roman"/>
        </w:rPr>
        <w:t>伤。延庆区宣传部通报称，动物园已停业整顿。另据了解，伤者下车前曾被提醒不要下车。此事发生后，网络上的各种议论一直没有消停。在这些议论中，有对不守规则的反思，有对野生动物</w:t>
      </w:r>
      <w:proofErr w:type="gramStart"/>
      <w:r>
        <w:rPr>
          <w:rFonts w:ascii="Times New Roman" w:eastAsia="楷体_GB2312" w:hAnsi="Times New Roman" w:cs="Times New Roman"/>
        </w:rPr>
        <w:t>园安全</w:t>
      </w:r>
      <w:proofErr w:type="gramEnd"/>
      <w:r>
        <w:rPr>
          <w:rFonts w:ascii="Times New Roman" w:eastAsia="楷体_GB2312" w:hAnsi="Times New Roman" w:cs="Times New Roman"/>
        </w:rPr>
        <w:t>问题的审视，更有将愤怒指向老虎的。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对于以上事件，你怎么看？</w:t>
      </w:r>
      <w:proofErr w:type="gramStart"/>
      <w:r>
        <w:rPr>
          <w:rFonts w:ascii="Times New Roman" w:hAnsi="Times New Roman" w:cs="Times New Roman"/>
        </w:rPr>
        <w:t>请综合</w:t>
      </w:r>
      <w:proofErr w:type="gramEnd"/>
      <w:r>
        <w:rPr>
          <w:rFonts w:ascii="Times New Roman" w:hAnsi="Times New Roman" w:cs="Times New Roman"/>
        </w:rPr>
        <w:t>材料内容及含意作文，表明你的态度，阐述你的看法。要求选好角度，确定立意，自拟标题；不要脱离材料内容及含意的范围作文，不要套作，不得抄袭。</w:t>
      </w:r>
    </w:p>
    <w:p>
      <w:pPr>
        <w:pStyle w:val="a3"/>
        <w:tabs>
          <w:tab w:val="left" w:pos="3402"/>
        </w:tabs>
        <w:snapToGrid w:val="0"/>
        <w:spacing w:line="360" w:lineRule="auto"/>
        <w:rPr>
          <w:rFonts w:ascii="Times New Roman" w:hAnsi="Times New Roman"/>
        </w:rPr>
      </w:pPr>
      <w:r>
        <w:rPr>
          <w:rFonts w:ascii="Times New Roman" w:hAnsi="Times New Roman"/>
          <w:noProof/>
        </w:rPr>
        <w:drawing>
          <wp:inline distT="0" distB="0" distL="0" distR="0">
            <wp:extent cx="28575" cy="10033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rPr>
        <w:t>写作提示</w:t>
      </w:r>
      <w:r>
        <w:rPr>
          <w:rFonts w:ascii="Times New Roman" w:hAnsi="Times New Roman"/>
          <w:noProof/>
        </w:rPr>
        <w:drawing>
          <wp:inline distT="0" distB="0" distL="0" distR="0">
            <wp:extent cx="28575" cy="10033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hAnsi="Times New Roman"/>
        </w:rPr>
        <w:t xml:space="preserve">　这是一则任务驱动型作文，根据材料，可以有如下立意：</w:t>
      </w:r>
      <w:r>
        <w:rPr>
          <w:rFonts w:hAnsi="宋体"/>
        </w:rPr>
        <w:t>①</w:t>
      </w:r>
      <w:r>
        <w:rPr>
          <w:rFonts w:ascii="Times New Roman" w:hAnsi="Times New Roman"/>
        </w:rPr>
        <w:t>从动物园的管理层面来看，可以赞同</w:t>
      </w:r>
      <w:r>
        <w:rPr>
          <w:rFonts w:hAnsi="宋体"/>
        </w:rPr>
        <w:t>“</w:t>
      </w:r>
      <w:r>
        <w:rPr>
          <w:rFonts w:ascii="Times New Roman" w:hAnsi="Times New Roman"/>
        </w:rPr>
        <w:t>对野生动物园安全问题的审视</w:t>
      </w:r>
      <w:r>
        <w:rPr>
          <w:rFonts w:hAnsi="宋体"/>
        </w:rPr>
        <w:t>”</w:t>
      </w:r>
      <w:r>
        <w:rPr>
          <w:rFonts w:ascii="Times New Roman" w:hAnsi="Times New Roman"/>
        </w:rPr>
        <w:t>这一观点，由野生动物园的安全问题说开，无论是景区安全问题、生活安全问题还是社会安全问题都值得重视，不能玩忽懈怠，更不能总是以生命为代价来敲响警钟，由此及彼，以小见大；</w:t>
      </w:r>
      <w:r>
        <w:rPr>
          <w:rFonts w:hAnsi="宋体"/>
        </w:rPr>
        <w:t>②</w:t>
      </w:r>
      <w:r>
        <w:rPr>
          <w:rFonts w:ascii="Times New Roman" w:hAnsi="Times New Roman"/>
        </w:rPr>
        <w:t>从伤者的行为层面来看，可以认同</w:t>
      </w:r>
      <w:r>
        <w:rPr>
          <w:rFonts w:hAnsi="宋体"/>
        </w:rPr>
        <w:t>“</w:t>
      </w:r>
      <w:r>
        <w:rPr>
          <w:rFonts w:ascii="Times New Roman" w:hAnsi="Times New Roman"/>
        </w:rPr>
        <w:t>对不守规则的反思</w:t>
      </w:r>
      <w:r>
        <w:rPr>
          <w:rFonts w:hAnsi="宋体"/>
        </w:rPr>
        <w:t>”</w:t>
      </w:r>
      <w:r>
        <w:rPr>
          <w:rFonts w:ascii="Times New Roman" w:hAnsi="Times New Roman"/>
        </w:rPr>
        <w:t>这一观点，从女子无视园区规则的行为延伸到中国社会普遍存在的乱闯红灯、乱过马路、乱插队、公共场合吸烟、</w:t>
      </w:r>
      <w:proofErr w:type="gramStart"/>
      <w:r>
        <w:rPr>
          <w:rFonts w:ascii="Times New Roman" w:hAnsi="Times New Roman"/>
        </w:rPr>
        <w:t>医</w:t>
      </w:r>
      <w:proofErr w:type="gramEnd"/>
      <w:r>
        <w:rPr>
          <w:rFonts w:ascii="Times New Roman" w:hAnsi="Times New Roman"/>
        </w:rPr>
        <w:t>闹等不守规则的现象，从而警醒人们增强规则意识；</w:t>
      </w:r>
      <w:r>
        <w:rPr>
          <w:rFonts w:hAnsi="宋体"/>
        </w:rPr>
        <w:t>③</w:t>
      </w:r>
      <w:r>
        <w:rPr>
          <w:rFonts w:ascii="Times New Roman" w:hAnsi="Times New Roman"/>
        </w:rPr>
        <w:t>从网友的议论层面来看，可以针对</w:t>
      </w:r>
      <w:r>
        <w:rPr>
          <w:rFonts w:hAnsi="宋体"/>
        </w:rPr>
        <w:t>“</w:t>
      </w:r>
      <w:r>
        <w:rPr>
          <w:rFonts w:ascii="Times New Roman" w:hAnsi="Times New Roman"/>
        </w:rPr>
        <w:t>更有将愤怒指向老虎</w:t>
      </w:r>
      <w:r>
        <w:rPr>
          <w:rFonts w:hAnsi="宋体"/>
        </w:rPr>
        <w:t>”</w:t>
      </w:r>
      <w:r>
        <w:rPr>
          <w:rFonts w:ascii="Times New Roman" w:hAnsi="Times New Roman"/>
        </w:rPr>
        <w:t>的观点展开议论，指出面对问题要理性思考，认真反思，而不是调侃，更不是恶意中伤。当然，行文也可以辩证分析，关键是要紧扣材料，言之有理，持之有据。</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1397</Words>
  <Characters>7964</Characters>
  <Application>Microsoft Office Word</Application>
  <DocSecurity>0</DocSecurity>
  <Lines>66</Lines>
  <Paragraphs>18</Paragraphs>
  <ScaleCrop>false</ScaleCrop>
  <Company>china</Company>
  <LinksUpToDate>false</LinksUpToDate>
  <CharactersWithSpaces>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2017-02-09T02:46:00Z</dcterms:created>
  <dcterms:modified xsi:type="dcterms:W3CDTF">2017-03-20T11:04:00Z</dcterms:modified>
</cp:coreProperties>
</file>