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tabs>
          <w:tab w:val="left" w:pos="3402"/>
        </w:tabs>
        <w:spacing w:line="360" w:lineRule="auto"/>
        <w:jc w:val="center"/>
      </w:pPr>
      <w:r>
        <w:rPr>
          <w:rFonts w:ascii="Times New Roman" w:hAnsi="Times New Roman"/>
        </w:rPr>
        <w:t>专题训练十　要善于转换叙述视角</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专题引语</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长期以来，考生写记叙文几乎形成了一种定势：从</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的角度叙述，而且</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一定是作者自己。单调、狭窄的叙述视角，使考生走不出构思、想象的小圈子，无法上升到</w:t>
      </w:r>
      <w:r>
        <w:rPr>
          <w:rFonts w:hAnsi="宋体" w:cs="Times New Roman"/>
        </w:rPr>
        <w:t>“</w:t>
      </w:r>
      <w:r>
        <w:rPr>
          <w:rFonts w:ascii="Times New Roman" w:hAnsi="Times New Roman" w:cs="Times New Roman"/>
        </w:rPr>
        <w:t>大我</w:t>
      </w:r>
      <w:r>
        <w:rPr>
          <w:rFonts w:hAnsi="宋体" w:cs="Times New Roman"/>
        </w:rPr>
        <w:t>”</w:t>
      </w:r>
      <w:r>
        <w:rPr>
          <w:rFonts w:ascii="Times New Roman" w:hAnsi="Times New Roman" w:cs="Times New Roman"/>
        </w:rPr>
        <w:t>的视野，千文一面，</w:t>
      </w:r>
      <w:r>
        <w:rPr>
          <w:rFonts w:hAnsi="宋体" w:cs="Times New Roman"/>
        </w:rPr>
        <w:t>“</w:t>
      </w:r>
      <w:r>
        <w:rPr>
          <w:rFonts w:ascii="Times New Roman" w:hAnsi="Times New Roman" w:cs="Times New Roman"/>
        </w:rPr>
        <w:t>面目可憎</w:t>
      </w:r>
      <w:r>
        <w:rPr>
          <w:rFonts w:hAnsi="宋体" w:cs="Times New Roman"/>
        </w:rPr>
        <w:t>”</w:t>
      </w:r>
      <w:r>
        <w:rPr>
          <w:rFonts w:ascii="Times New Roman" w:hAnsi="Times New Roman" w:cs="Times New Roman"/>
        </w:rPr>
        <w:t>。其实，只要把</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的叙述视角轻轻一变，就能美妙无限：开阔视野，拓展写作的空间，</w:t>
      </w:r>
      <w:r>
        <w:rPr>
          <w:rFonts w:hAnsi="宋体" w:cs="Times New Roman"/>
        </w:rPr>
        <w:t>“</w:t>
      </w:r>
      <w:r>
        <w:rPr>
          <w:rFonts w:ascii="Times New Roman" w:hAnsi="Times New Roman" w:cs="Times New Roman"/>
        </w:rPr>
        <w:t>吹皱心中写作的一池春水</w:t>
      </w:r>
      <w:r>
        <w:rPr>
          <w:rFonts w:hAnsi="宋体" w:cs="Times New Roman"/>
        </w:rPr>
        <w:t>”</w:t>
      </w:r>
      <w:r>
        <w:rPr>
          <w:rFonts w:ascii="Times New Roman" w:hAnsi="Times New Roman" w:cs="Times New Roman"/>
        </w:rPr>
        <w:t>。研习完该专题训练，你的写作会有意想不到的提高。</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05155"/>
            <wp:effectExtent l="0" t="0" r="4445"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0515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真题回放</w:t>
      </w:r>
      <w:r>
        <w:rPr>
          <w:rFonts w:ascii="Times New Roman" w:eastAsia="黑体" w:hAnsi="Times New Roman" w:cs="Times New Roman"/>
          <w:noProof/>
        </w:rPr>
        <w:drawing>
          <wp:inline distT="0" distB="0" distL="0" distR="0">
            <wp:extent cx="28575" cy="10033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黑体" w:hAnsi="Times New Roman" w:cs="Times New Roman"/>
        </w:rPr>
        <w:t>(2015·</w:t>
      </w:r>
      <w:r>
        <w:rPr>
          <w:rFonts w:ascii="Times New Roman" w:eastAsia="黑体" w:hAnsi="Times New Roman" w:cs="Times New Roman"/>
        </w:rPr>
        <w:t>全国</w:t>
      </w:r>
      <w:r>
        <w:rPr>
          <w:rFonts w:eastAsia="黑体" w:hAnsi="宋体" w:cs="Times New Roman"/>
        </w:rPr>
        <w:t>Ⅱ</w:t>
      </w:r>
      <w:r>
        <w:rPr>
          <w:rFonts w:ascii="Times New Roman" w:eastAsia="黑体" w:hAnsi="Times New Roman" w:cs="Times New Roman"/>
        </w:rPr>
        <w:t>)</w:t>
      </w:r>
      <w:r>
        <w:rPr>
          <w:rFonts w:ascii="Times New Roman" w:hAnsi="Times New Roman" w:cs="Times New Roman"/>
        </w:rPr>
        <w:t>阅读下面的材料，根据要求写一篇不少于</w:t>
      </w:r>
      <w:r>
        <w:rPr>
          <w:rFonts w:ascii="Times New Roman" w:hAnsi="Times New Roman" w:cs="Times New Roman"/>
        </w:rPr>
        <w:t>800</w:t>
      </w:r>
      <w:r>
        <w:rPr>
          <w:rFonts w:ascii="Times New Roman" w:hAnsi="Times New Roman" w:cs="Times New Roman"/>
        </w:rPr>
        <w:t>字的文章。</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当代风采人物评选活动已产生最后三名候选人：大李，笃学敏思，矢志创新，为破解生命科学之</w:t>
      </w:r>
      <w:proofErr w:type="gramStart"/>
      <w:r>
        <w:rPr>
          <w:rFonts w:ascii="Times New Roman" w:eastAsia="楷体_GB2312" w:hAnsi="Times New Roman" w:cs="Times New Roman"/>
        </w:rPr>
        <w:t>谜做出</w:t>
      </w:r>
      <w:proofErr w:type="gramEnd"/>
      <w:r>
        <w:rPr>
          <w:rFonts w:ascii="Times New Roman" w:eastAsia="楷体_GB2312" w:hAnsi="Times New Roman" w:cs="Times New Roman"/>
        </w:rPr>
        <w:t>重大贡献，率领团队一举跻身国际学术最前沿。老王，爱岗敬业，练就一手绝活，</w:t>
      </w:r>
      <w:proofErr w:type="gramStart"/>
      <w:r>
        <w:rPr>
          <w:rFonts w:ascii="Times New Roman" w:eastAsia="楷体_GB2312" w:hAnsi="Times New Roman" w:cs="Times New Roman"/>
        </w:rPr>
        <w:t>变普通</w:t>
      </w:r>
      <w:proofErr w:type="gramEnd"/>
      <w:r>
        <w:rPr>
          <w:rFonts w:ascii="Times New Roman" w:eastAsia="楷体_GB2312" w:hAnsi="Times New Roman" w:cs="Times New Roman"/>
        </w:rPr>
        <w:t>技术为完美艺术，走出一条从职高生到焊接大师的</w:t>
      </w:r>
      <w:r>
        <w:rPr>
          <w:rFonts w:hAnsi="宋体" w:cs="Times New Roman"/>
        </w:rPr>
        <w:t>“</w:t>
      </w:r>
      <w:r>
        <w:rPr>
          <w:rFonts w:ascii="Times New Roman" w:eastAsia="楷体_GB2312" w:hAnsi="Times New Roman" w:cs="Times New Roman"/>
        </w:rPr>
        <w:t>大国工匠</w:t>
      </w:r>
      <w:r>
        <w:rPr>
          <w:rFonts w:hAnsi="宋体" w:cs="Times New Roman"/>
        </w:rPr>
        <w:t>”</w:t>
      </w:r>
      <w:r>
        <w:rPr>
          <w:rFonts w:ascii="Times New Roman" w:eastAsia="楷体_GB2312" w:hAnsi="Times New Roman" w:cs="Times New Roman"/>
        </w:rPr>
        <w:t>之路。小刘，酷爱摄影，跋山涉水捕捉世间美景，他的</w:t>
      </w:r>
      <w:proofErr w:type="gramStart"/>
      <w:r>
        <w:rPr>
          <w:rFonts w:ascii="Times New Roman" w:eastAsia="楷体_GB2312" w:hAnsi="Times New Roman" w:cs="Times New Roman"/>
        </w:rPr>
        <w:t>博客赢得</w:t>
      </w:r>
      <w:proofErr w:type="gramEnd"/>
      <w:r>
        <w:rPr>
          <w:rFonts w:ascii="Times New Roman" w:eastAsia="楷体_GB2312" w:hAnsi="Times New Roman" w:cs="Times New Roman"/>
        </w:rPr>
        <w:t>网友一片赞叹：</w:t>
      </w:r>
      <w:r>
        <w:rPr>
          <w:rFonts w:hAnsi="宋体" w:cs="Times New Roman"/>
        </w:rPr>
        <w:t>“</w:t>
      </w:r>
      <w:r>
        <w:rPr>
          <w:rFonts w:ascii="Times New Roman" w:eastAsia="楷体_GB2312" w:hAnsi="Times New Roman" w:cs="Times New Roman"/>
        </w:rPr>
        <w:t>你带我们品味大千世界</w:t>
      </w:r>
      <w:r>
        <w:rPr>
          <w:rFonts w:hAnsi="宋体" w:cs="Times New Roman"/>
        </w:rPr>
        <w:t>”“</w:t>
      </w:r>
      <w:r>
        <w:rPr>
          <w:rFonts w:ascii="Times New Roman" w:eastAsia="楷体_GB2312" w:hAnsi="Times New Roman" w:cs="Times New Roman"/>
        </w:rPr>
        <w:t>你帮我们留住美丽乡愁。</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这三人中，你认为谁更具风采？</w:t>
      </w:r>
      <w:proofErr w:type="gramStart"/>
      <w:r>
        <w:rPr>
          <w:rFonts w:ascii="Times New Roman" w:hAnsi="Times New Roman" w:cs="Times New Roman"/>
        </w:rPr>
        <w:t>请综合</w:t>
      </w:r>
      <w:proofErr w:type="gramEnd"/>
      <w:r>
        <w:rPr>
          <w:rFonts w:ascii="Times New Roman" w:hAnsi="Times New Roman" w:cs="Times New Roman"/>
        </w:rPr>
        <w:t>材料内容及含意作文，体现你的思考、权衡与选择。</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要求选好角度，确定立意，明确文体，自拟标题；不要套作，不得抄袭。</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满分佳作</w:t>
      </w:r>
      <w:r>
        <w:rPr>
          <w:rFonts w:ascii="Times New Roman" w:eastAsia="黑体" w:hAnsi="Times New Roman" w:cs="Times New Roman"/>
          <w:noProof/>
        </w:rPr>
        <w:drawing>
          <wp:inline distT="0" distB="0" distL="0" distR="0">
            <wp:extent cx="28575" cy="10033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pPr>
        <w:pStyle w:val="a3"/>
        <w:tabs>
          <w:tab w:val="left" w:pos="3402"/>
        </w:tabs>
        <w:snapToGrid w:val="0"/>
        <w:spacing w:line="360" w:lineRule="auto"/>
        <w:jc w:val="center"/>
        <w:rPr>
          <w:rFonts w:ascii="Times New Roman" w:hAnsi="Times New Roman" w:cs="Times New Roman"/>
        </w:rPr>
      </w:pPr>
      <w:r>
        <w:rPr>
          <w:rFonts w:hAnsi="宋体" w:cs="Times New Roman"/>
        </w:rPr>
        <w:t>“</w:t>
      </w:r>
      <w:r>
        <w:rPr>
          <w:rFonts w:ascii="隶书" w:eastAsia="隶书" w:hAnsi="宋体" w:cs="宋体" w:hint="eastAsia"/>
        </w:rPr>
        <w:t>摄影机</w:t>
      </w:r>
      <w:r>
        <w:rPr>
          <w:rFonts w:hAnsi="宋体" w:cs="Times New Roman"/>
        </w:rPr>
        <w:t>”</w:t>
      </w:r>
      <w:r>
        <w:rPr>
          <w:rFonts w:ascii="隶书" w:eastAsia="隶书" w:hAnsi="宋体" w:cs="宋体"/>
        </w:rPr>
        <w:t>如是</w:t>
      </w:r>
      <w:r>
        <w:rPr>
          <w:rFonts w:ascii="隶书" w:eastAsia="隶书" w:hAnsi="宋体" w:cs="宋体" w:hint="eastAsia"/>
        </w:rPr>
        <w:t>说</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贵州</w:t>
      </w:r>
      <w:proofErr w:type="gramStart"/>
      <w:r>
        <w:rPr>
          <w:rFonts w:ascii="Times New Roman" w:hAnsi="Times New Roman" w:cs="Times New Roman"/>
        </w:rPr>
        <w:t>一</w:t>
      </w:r>
      <w:proofErr w:type="gramEnd"/>
      <w:r>
        <w:rPr>
          <w:rFonts w:ascii="Times New Roman" w:hAnsi="Times New Roman" w:cs="Times New Roman"/>
        </w:rPr>
        <w:t>考生</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我是一个小小的摄影机，自从那次主人的获奖作品在</w:t>
      </w:r>
      <w:proofErr w:type="gramStart"/>
      <w:r>
        <w:rPr>
          <w:rFonts w:ascii="Times New Roman" w:eastAsia="楷体_GB2312" w:hAnsi="Times New Roman" w:cs="Times New Roman"/>
        </w:rPr>
        <w:t>博客发布</w:t>
      </w:r>
      <w:proofErr w:type="gramEnd"/>
      <w:r>
        <w:rPr>
          <w:rFonts w:ascii="Times New Roman" w:eastAsia="楷体_GB2312" w:hAnsi="Times New Roman" w:cs="Times New Roman"/>
        </w:rPr>
        <w:t>以后，赢得了网友的一片赞叹；这次主人的事迹荣登高考作文题，受到高考学子的青睐，作为他的助手，我同样感到荣幸。</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我的主人是一个才华横溢的青年摄影师，是</w:t>
      </w:r>
      <w:proofErr w:type="gramStart"/>
      <w:r>
        <w:rPr>
          <w:rFonts w:ascii="Times New Roman" w:eastAsia="楷体_GB2312" w:hAnsi="Times New Roman" w:cs="Times New Roman"/>
        </w:rPr>
        <w:t>数码读</w:t>
      </w:r>
      <w:proofErr w:type="gramEnd"/>
      <w:r>
        <w:rPr>
          <w:rFonts w:ascii="Times New Roman" w:eastAsia="楷体_GB2312" w:hAnsi="Times New Roman" w:cs="Times New Roman"/>
        </w:rPr>
        <w:t>图时代的宠儿。他的心中</w:t>
      </w:r>
      <w:proofErr w:type="gramStart"/>
      <w:r>
        <w:rPr>
          <w:rFonts w:ascii="Times New Roman" w:eastAsia="楷体_GB2312" w:hAnsi="Times New Roman" w:cs="Times New Roman"/>
        </w:rPr>
        <w:t>涌动着</w:t>
      </w:r>
      <w:proofErr w:type="gramEnd"/>
      <w:r>
        <w:rPr>
          <w:rFonts w:ascii="Times New Roman" w:eastAsia="楷体_GB2312" w:hAnsi="Times New Roman" w:cs="Times New Roman"/>
        </w:rPr>
        <w:t>对美的热爱，他的意识中潜藏着对美的追求，他的肩上担负着传递美的责任。他背负着我，走乡串巷，穿梭于繁华闹市；跋山涉水，进军于深山野岭。他战胜浮躁，战胜寂寞，摒弃粗俗、丑恶的风格，用一颗纯净的心，去</w:t>
      </w:r>
      <w:proofErr w:type="gramStart"/>
      <w:r>
        <w:rPr>
          <w:rFonts w:ascii="Times New Roman" w:eastAsia="楷体_GB2312" w:hAnsi="Times New Roman" w:cs="Times New Roman"/>
        </w:rPr>
        <w:t>探索美</w:t>
      </w:r>
      <w:proofErr w:type="gramEnd"/>
      <w:r>
        <w:rPr>
          <w:rFonts w:ascii="Times New Roman" w:eastAsia="楷体_GB2312" w:hAnsi="Times New Roman" w:cs="Times New Roman"/>
        </w:rPr>
        <w:t>的源头，去探究美的真谛。</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说起主人的风采，当数他对美的热爱。高山流水、深谷浅滩，野芳幽香、佳木繁阴，</w:t>
      </w:r>
      <w:proofErr w:type="gramStart"/>
      <w:r>
        <w:rPr>
          <w:rFonts w:ascii="Times New Roman" w:eastAsia="楷体_GB2312" w:hAnsi="Times New Roman" w:cs="Times New Roman"/>
        </w:rPr>
        <w:t>东篱菊开</w:t>
      </w:r>
      <w:proofErr w:type="gramEnd"/>
      <w:r>
        <w:rPr>
          <w:rFonts w:ascii="Times New Roman" w:eastAsia="楷体_GB2312" w:hAnsi="Times New Roman" w:cs="Times New Roman"/>
        </w:rPr>
        <w:t>、山</w:t>
      </w:r>
      <w:proofErr w:type="gramStart"/>
      <w:r>
        <w:rPr>
          <w:rFonts w:ascii="Times New Roman" w:eastAsia="楷体_GB2312" w:hAnsi="Times New Roman" w:cs="Times New Roman"/>
        </w:rPr>
        <w:t>萧枫黄</w:t>
      </w:r>
      <w:proofErr w:type="gramEnd"/>
      <w:r>
        <w:rPr>
          <w:rFonts w:ascii="Times New Roman" w:eastAsia="楷体_GB2312" w:hAnsi="Times New Roman" w:cs="Times New Roman"/>
        </w:rPr>
        <w:t>，苍松绕云、石溪成潭，风霜高洁、水落石出</w:t>
      </w:r>
      <w:r>
        <w:rPr>
          <w:rFonts w:hAnsi="宋体" w:cs="Times New Roman"/>
        </w:rPr>
        <w:t>……</w:t>
      </w:r>
      <w:r>
        <w:rPr>
          <w:rFonts w:ascii="Times New Roman" w:eastAsia="楷体_GB2312" w:hAnsi="Times New Roman" w:cs="Times New Roman"/>
        </w:rPr>
        <w:t>种种美景，无不使他心动。即便是循环往复的寻常四季，在他心中也如诗般激昂，如歌般悠扬。</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说起主人的风采，当数他对美的追求。最美的风光永远在人迹罕至的险峰，偏僻细微的地方。于是，他跋山涉水，去寻找高峰入云的巍峨；风餐露宿，去探究蔚蓝深海的绮丽。即使需要跨越千山万水，也决不放弃寻找人间仙境</w:t>
      </w:r>
      <w:r>
        <w:rPr>
          <w:rFonts w:ascii="Times New Roman" w:eastAsia="楷体_GB2312" w:hAnsi="Times New Roman" w:cs="Times New Roman"/>
        </w:rPr>
        <w:t>——</w:t>
      </w:r>
      <w:r>
        <w:rPr>
          <w:rFonts w:ascii="Times New Roman" w:eastAsia="楷体_GB2312" w:hAnsi="Times New Roman" w:cs="Times New Roman"/>
        </w:rPr>
        <w:t>心中的香格里拉。在他心中，追寻美是</w:t>
      </w:r>
      <w:r>
        <w:rPr>
          <w:rFonts w:ascii="Times New Roman" w:eastAsia="楷体_GB2312" w:hAnsi="Times New Roman" w:cs="Times New Roman"/>
        </w:rPr>
        <w:lastRenderedPageBreak/>
        <w:t>上天赐予他的大任，于是，他用对美的执着，追求唯</w:t>
      </w:r>
      <w:proofErr w:type="gramStart"/>
      <w:r>
        <w:rPr>
          <w:rFonts w:ascii="Times New Roman" w:eastAsia="楷体_GB2312" w:hAnsi="Times New Roman" w:cs="Times New Roman"/>
        </w:rPr>
        <w:t>美世界</w:t>
      </w:r>
      <w:proofErr w:type="gramEnd"/>
      <w:r>
        <w:rPr>
          <w:rFonts w:ascii="Times New Roman" w:eastAsia="楷体_GB2312" w:hAnsi="Times New Roman" w:cs="Times New Roman"/>
        </w:rPr>
        <w:t>的风采。</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说起主人的风采，当数他对美的传递。著名雕塑大师罗丹说过：</w:t>
      </w:r>
      <w:r>
        <w:rPr>
          <w:rFonts w:hAnsi="宋体" w:cs="Times New Roman"/>
        </w:rPr>
        <w:t>“</w:t>
      </w:r>
      <w:r>
        <w:rPr>
          <w:rFonts w:ascii="Times New Roman" w:eastAsia="楷体_GB2312" w:hAnsi="Times New Roman" w:cs="Times New Roman"/>
        </w:rPr>
        <w:t>生活中不是缺少美，而是缺少发现美的眼睛。</w:t>
      </w:r>
      <w:r>
        <w:rPr>
          <w:rFonts w:hAnsi="宋体" w:cs="Times New Roman"/>
        </w:rPr>
        <w:t>”</w:t>
      </w:r>
      <w:r>
        <w:rPr>
          <w:rFonts w:ascii="Times New Roman" w:eastAsia="楷体_GB2312" w:hAnsi="Times New Roman" w:cs="Times New Roman"/>
        </w:rPr>
        <w:t>我的主人就是用他的火眼金睛去发现美，并且通过博客、</w:t>
      </w:r>
      <w:proofErr w:type="gramStart"/>
      <w:r>
        <w:rPr>
          <w:rFonts w:ascii="Times New Roman" w:eastAsia="楷体_GB2312" w:hAnsi="Times New Roman" w:cs="Times New Roman"/>
        </w:rPr>
        <w:t>微信向</w:t>
      </w:r>
      <w:proofErr w:type="gramEnd"/>
      <w:r>
        <w:rPr>
          <w:rFonts w:ascii="Times New Roman" w:eastAsia="楷体_GB2312" w:hAnsi="Times New Roman" w:cs="Times New Roman"/>
        </w:rPr>
        <w:t>世人展现世界的美、自然的风采。他带领我游览大江南北，为游子们携来家乡的祝福；他带领我穿越海滩码头，为家乡的父老带来成功的消息。登险峰，观日出；越沙漠，</w:t>
      </w:r>
      <w:proofErr w:type="gramStart"/>
      <w:r>
        <w:rPr>
          <w:rFonts w:ascii="Times New Roman" w:eastAsia="楷体_GB2312" w:hAnsi="Times New Roman" w:cs="Times New Roman"/>
        </w:rPr>
        <w:t>览</w:t>
      </w:r>
      <w:proofErr w:type="gramEnd"/>
      <w:r>
        <w:rPr>
          <w:rFonts w:ascii="Times New Roman" w:eastAsia="楷体_GB2312" w:hAnsi="Times New Roman" w:cs="Times New Roman"/>
        </w:rPr>
        <w:t>月食，哪里有风险，哪里就有主人的足迹。为渴望知识的人们，他不顾个人的安危，去揭示大自然的奥秘，以激发人们对知识的渴求，从而扬起远航的风帆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说起主人的风采，当数他对美的信念。那一次主人拍摄《坝上日出》，为选择新的拍摄</w:t>
      </w:r>
      <w:proofErr w:type="gramStart"/>
      <w:r>
        <w:rPr>
          <w:rFonts w:ascii="Times New Roman" w:eastAsia="楷体_GB2312" w:hAnsi="Times New Roman" w:cs="Times New Roman"/>
        </w:rPr>
        <w:t>点而摔得</w:t>
      </w:r>
      <w:proofErr w:type="gramEnd"/>
      <w:r>
        <w:rPr>
          <w:rFonts w:ascii="Times New Roman" w:eastAsia="楷体_GB2312" w:hAnsi="Times New Roman" w:cs="Times New Roman"/>
        </w:rPr>
        <w:t>遍体鳞伤。他不止一次安慰自己，</w:t>
      </w:r>
      <w:r>
        <w:rPr>
          <w:rFonts w:ascii="Times New Roman" w:eastAsia="楷体_GB2312" w:hAnsi="Times New Roman" w:cs="Times New Roman"/>
        </w:rPr>
        <w:t>17</w:t>
      </w:r>
      <w:r>
        <w:rPr>
          <w:rFonts w:ascii="Times New Roman" w:eastAsia="楷体_GB2312" w:hAnsi="Times New Roman" w:cs="Times New Roman"/>
        </w:rPr>
        <w:t>岁的摄影师穆勒哈姆为向人们报道战争场面的悲壮之美而在叙利亚丧生，自己这点小伤算得了什么。</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一位网友观赏了《坝上日出》这幅获奖作品后，感慨不已，他说：</w:t>
      </w:r>
      <w:r>
        <w:rPr>
          <w:rFonts w:hAnsi="宋体" w:cs="Times New Roman"/>
        </w:rPr>
        <w:t>“</w:t>
      </w:r>
      <w:r>
        <w:rPr>
          <w:rFonts w:ascii="Times New Roman" w:eastAsia="楷体_GB2312" w:hAnsi="Times New Roman" w:cs="Times New Roman"/>
        </w:rPr>
        <w:t>面对万道金光从白桦树间穿透而出这浩瀚的天地，我内心的原净仿佛被阳光唤醒，心胸豁然开朗起来。</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网友的感慨，让我的主人震撼，他感受到了摄影作品的真正魅力，也感觉到摄影师所肩负的神圣使命。他慷慨其辞，说他要成为沟通自然与人类心灵的桥梁，成为人类灵魂的工程师。</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我想，这些，或许就是一位摄影师的风采吧！</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28575" cy="10033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亮点点评</w:t>
      </w:r>
      <w:r>
        <w:rPr>
          <w:rFonts w:ascii="Times New Roman" w:eastAsia="黑体" w:hAnsi="Times New Roman" w:cs="Times New Roman"/>
          <w:noProof/>
        </w:rPr>
        <w:drawing>
          <wp:inline distT="0" distB="0" distL="0" distR="0">
            <wp:extent cx="28575" cy="10033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转情于机，线索清晰。这是一篇激情洋溢，言辞隽永的抒情性散文。作者把他对青年摄影师的赞美转情于摄影机，用摄影机的口气行文，新颖别致，情趣盎然。文章以</w:t>
      </w:r>
      <w:r>
        <w:rPr>
          <w:rFonts w:hAnsi="宋体" w:cs="Times New Roman"/>
        </w:rPr>
        <w:t>“</w:t>
      </w:r>
      <w:r>
        <w:rPr>
          <w:rFonts w:ascii="Times New Roman" w:eastAsia="仿宋_GB2312" w:hAnsi="Times New Roman" w:cs="Times New Roman"/>
        </w:rPr>
        <w:t>说起主人的风采</w:t>
      </w:r>
      <w:r>
        <w:rPr>
          <w:rFonts w:hAnsi="宋体" w:cs="Times New Roman"/>
        </w:rPr>
        <w:t>”</w:t>
      </w:r>
      <w:r>
        <w:rPr>
          <w:rFonts w:ascii="Times New Roman" w:eastAsia="仿宋_GB2312" w:hAnsi="Times New Roman" w:cs="Times New Roman"/>
        </w:rPr>
        <w:t>为线索谋篇布局，递进排比，</w:t>
      </w:r>
      <w:proofErr w:type="gramStart"/>
      <w:r>
        <w:rPr>
          <w:rFonts w:ascii="Times New Roman" w:eastAsia="仿宋_GB2312" w:hAnsi="Times New Roman" w:cs="Times New Roman"/>
        </w:rPr>
        <w:t>整齐工</w:t>
      </w:r>
      <w:proofErr w:type="gramEnd"/>
      <w:r>
        <w:rPr>
          <w:rFonts w:ascii="Times New Roman" w:eastAsia="仿宋_GB2312" w:hAnsi="Times New Roman" w:cs="Times New Roman"/>
        </w:rPr>
        <w:t>丽，层次清晰，结构完整，让摄影师的风采畅快淋漓地展示出来。</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表达多样，言辞隽永。文章以记叙为主，融说明、议论、抒情、描写等多种表达方式于一体，形式优美，中心突出。其句式以短句为主，长句与短句交相辉映，读起来舒缓有致。如</w:t>
      </w:r>
      <w:r>
        <w:rPr>
          <w:rFonts w:hAnsi="宋体" w:cs="Times New Roman"/>
        </w:rPr>
        <w:t>“</w:t>
      </w:r>
      <w:r>
        <w:rPr>
          <w:rFonts w:ascii="Times New Roman" w:eastAsia="仿宋_GB2312" w:hAnsi="Times New Roman" w:cs="Times New Roman"/>
        </w:rPr>
        <w:t>高山流水、深谷浅滩，野芳幽香、佳木繁阴</w:t>
      </w:r>
      <w:r>
        <w:rPr>
          <w:rFonts w:hAnsi="宋体" w:cs="Times New Roman"/>
        </w:rPr>
        <w:t>”“</w:t>
      </w:r>
      <w:r>
        <w:rPr>
          <w:rFonts w:ascii="Times New Roman" w:eastAsia="仿宋_GB2312" w:hAnsi="Times New Roman" w:cs="Times New Roman"/>
        </w:rPr>
        <w:t>跋山涉水，去寻找高峰入云的巍峨；风餐露宿，去探究蔚蓝深海的绮丽</w:t>
      </w:r>
      <w:r>
        <w:rPr>
          <w:rFonts w:hAnsi="宋体" w:cs="Times New Roman"/>
        </w:rPr>
        <w:t>”</w:t>
      </w:r>
      <w:r>
        <w:rPr>
          <w:rFonts w:ascii="Times New Roman" w:eastAsia="仿宋_GB2312" w:hAnsi="Times New Roman" w:cs="Times New Roman"/>
        </w:rPr>
        <w:t>。诗文名句点缀其间，雅俗兼备。作者驾驭语言的能力，可见一斑。</w:t>
      </w:r>
      <w:r>
        <w:rPr>
          <w:rFonts w:ascii="Times New Roman" w:eastAsia="仿宋_GB2312" w:hAnsi="Times New Roman" w:cs="Times New Roman"/>
        </w:rPr>
        <w:t>(</w:t>
      </w:r>
      <w:r>
        <w:rPr>
          <w:rFonts w:ascii="Times New Roman" w:eastAsia="仿宋_GB2312" w:hAnsi="Times New Roman" w:cs="Times New Roman"/>
        </w:rPr>
        <w:t>阅卷专家组</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仿宋_GB2312" w:hAnsi="Times New Roman" w:cs="Times New Roman"/>
        </w:rPr>
        <w:t>换一种写作视角，可以开阔考生的视野，拓展写作的空间。</w:t>
      </w:r>
      <w:r>
        <w:rPr>
          <w:rFonts w:hAnsi="宋体" w:cs="Times New Roman"/>
        </w:rPr>
        <w:t>“</w:t>
      </w:r>
      <w:r>
        <w:rPr>
          <w:rFonts w:ascii="Times New Roman" w:eastAsia="仿宋_GB2312" w:hAnsi="Times New Roman" w:cs="Times New Roman"/>
        </w:rPr>
        <w:t>你认为谁更具风采</w:t>
      </w:r>
      <w:r>
        <w:rPr>
          <w:rFonts w:hAnsi="宋体" w:cs="Times New Roman"/>
        </w:rPr>
        <w:t>”</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你</w:t>
      </w:r>
      <w:r>
        <w:rPr>
          <w:rFonts w:hAnsi="宋体" w:cs="Times New Roman"/>
        </w:rPr>
        <w:t>”</w:t>
      </w:r>
      <w:r>
        <w:rPr>
          <w:rFonts w:ascii="Times New Roman" w:eastAsia="仿宋_GB2312" w:hAnsi="Times New Roman" w:cs="Times New Roman"/>
        </w:rPr>
        <w:t>，本指作者自己。但在作文中，很多考生都会将自己转化为其他人称或其他事物。比如</w:t>
      </w:r>
      <w:r>
        <w:rPr>
          <w:rFonts w:hAnsi="宋体" w:cs="Times New Roman"/>
        </w:rPr>
        <w:t>“</w:t>
      </w:r>
      <w:r>
        <w:rPr>
          <w:rFonts w:ascii="Times New Roman" w:eastAsia="仿宋_GB2312" w:hAnsi="Times New Roman" w:cs="Times New Roman"/>
        </w:rPr>
        <w:t>小刘酷爱摄影</w:t>
      </w:r>
      <w:r>
        <w:rPr>
          <w:rFonts w:hAnsi="宋体" w:cs="Times New Roman"/>
        </w:rPr>
        <w:t>”</w:t>
      </w:r>
      <w:r>
        <w:rPr>
          <w:rFonts w:ascii="Times New Roman" w:eastAsia="仿宋_GB2312" w:hAnsi="Times New Roman" w:cs="Times New Roman"/>
        </w:rPr>
        <w:t>这则材料，将</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幻化为</w:t>
      </w:r>
      <w:r>
        <w:rPr>
          <w:rFonts w:hAnsi="宋体" w:cs="Times New Roman"/>
        </w:rPr>
        <w:t>“</w:t>
      </w:r>
      <w:r>
        <w:rPr>
          <w:rFonts w:ascii="Times New Roman" w:eastAsia="仿宋_GB2312" w:hAnsi="Times New Roman" w:cs="Times New Roman"/>
        </w:rPr>
        <w:t>摄影大师</w:t>
      </w:r>
      <w:r>
        <w:rPr>
          <w:rFonts w:hAnsi="宋体" w:cs="Times New Roman"/>
        </w:rPr>
        <w:t>”</w:t>
      </w:r>
      <w:r>
        <w:rPr>
          <w:rFonts w:ascii="Times New Roman" w:eastAsia="仿宋_GB2312" w:hAnsi="Times New Roman" w:cs="Times New Roman"/>
        </w:rPr>
        <w:t>，可以欣赏</w:t>
      </w:r>
      <w:proofErr w:type="gramStart"/>
      <w:r>
        <w:rPr>
          <w:rFonts w:ascii="Times New Roman" w:eastAsia="仿宋_GB2312" w:hAnsi="Times New Roman" w:cs="Times New Roman"/>
        </w:rPr>
        <w:t>和点赞小刘</w:t>
      </w:r>
      <w:proofErr w:type="gramEnd"/>
      <w:r>
        <w:rPr>
          <w:rFonts w:ascii="Times New Roman" w:eastAsia="仿宋_GB2312" w:hAnsi="Times New Roman" w:cs="Times New Roman"/>
        </w:rPr>
        <w:t>的作品和人品；将</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幻化为</w:t>
      </w:r>
      <w:r>
        <w:rPr>
          <w:rFonts w:hAnsi="宋体" w:cs="Times New Roman"/>
        </w:rPr>
        <w:t>“</w:t>
      </w:r>
      <w:r>
        <w:rPr>
          <w:rFonts w:ascii="Times New Roman" w:eastAsia="仿宋_GB2312" w:hAnsi="Times New Roman" w:cs="Times New Roman"/>
        </w:rPr>
        <w:t>摄影机</w:t>
      </w:r>
      <w:r>
        <w:rPr>
          <w:rFonts w:hAnsi="宋体" w:cs="Times New Roman"/>
        </w:rPr>
        <w:t>”</w:t>
      </w:r>
      <w:r>
        <w:rPr>
          <w:rFonts w:ascii="Times New Roman" w:eastAsia="仿宋_GB2312" w:hAnsi="Times New Roman" w:cs="Times New Roman"/>
        </w:rPr>
        <w:t>，可以见证小刘的成长历程；将</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幻化为</w:t>
      </w:r>
      <w:r>
        <w:rPr>
          <w:rFonts w:hAnsi="宋体" w:cs="Times New Roman"/>
        </w:rPr>
        <w:t>“</w:t>
      </w:r>
      <w:r>
        <w:rPr>
          <w:rFonts w:ascii="Times New Roman" w:eastAsia="仿宋_GB2312" w:hAnsi="Times New Roman" w:cs="Times New Roman"/>
        </w:rPr>
        <w:t>大山爷爷</w:t>
      </w:r>
      <w:r>
        <w:rPr>
          <w:rFonts w:hAnsi="宋体" w:cs="Times New Roman"/>
        </w:rPr>
        <w:t>”</w:t>
      </w:r>
      <w:r>
        <w:rPr>
          <w:rFonts w:ascii="Times New Roman" w:eastAsia="仿宋_GB2312" w:hAnsi="Times New Roman" w:cs="Times New Roman"/>
        </w:rPr>
        <w:t>可以讲述小刘喜怒哀乐的故事；将</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幻化为</w:t>
      </w:r>
      <w:r>
        <w:rPr>
          <w:rFonts w:hAnsi="宋体" w:cs="Times New Roman"/>
        </w:rPr>
        <w:t>“</w:t>
      </w:r>
      <w:r>
        <w:rPr>
          <w:rFonts w:ascii="Times New Roman" w:eastAsia="仿宋_GB2312" w:hAnsi="Times New Roman" w:cs="Times New Roman"/>
        </w:rPr>
        <w:t>网友</w:t>
      </w:r>
      <w:r>
        <w:rPr>
          <w:rFonts w:hAnsi="宋体" w:cs="Times New Roman"/>
        </w:rPr>
        <w:t>”</w:t>
      </w:r>
      <w:r>
        <w:rPr>
          <w:rFonts w:ascii="Times New Roman" w:eastAsia="仿宋_GB2312" w:hAnsi="Times New Roman" w:cs="Times New Roman"/>
        </w:rPr>
        <w:t>，可以从真与假、美与丑的比较中评价小刘作品的价值取向；将</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幻化为</w:t>
      </w:r>
      <w:r>
        <w:rPr>
          <w:rFonts w:hAnsi="宋体" w:cs="Times New Roman"/>
        </w:rPr>
        <w:t>“</w:t>
      </w:r>
      <w:r>
        <w:rPr>
          <w:rFonts w:ascii="Times New Roman" w:eastAsia="仿宋_GB2312" w:hAnsi="Times New Roman" w:cs="Times New Roman"/>
        </w:rPr>
        <w:t>摄影作品</w:t>
      </w:r>
      <w:r>
        <w:rPr>
          <w:rFonts w:hAnsi="宋体" w:cs="Times New Roman"/>
        </w:rPr>
        <w:t>”</w:t>
      </w:r>
      <w:r>
        <w:rPr>
          <w:rFonts w:ascii="Times New Roman" w:eastAsia="仿宋_GB2312" w:hAnsi="Times New Roman" w:cs="Times New Roman"/>
        </w:rPr>
        <w:t>可以记述作品诞生历险记，反映小刘付出的心血和汗水；将</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幻化为</w:t>
      </w:r>
      <w:r>
        <w:rPr>
          <w:rFonts w:hAnsi="宋体" w:cs="Times New Roman"/>
        </w:rPr>
        <w:t>“</w:t>
      </w:r>
      <w:r>
        <w:rPr>
          <w:rFonts w:ascii="Times New Roman" w:eastAsia="仿宋_GB2312" w:hAnsi="Times New Roman" w:cs="Times New Roman"/>
        </w:rPr>
        <w:t>小刘</w:t>
      </w:r>
      <w:r>
        <w:rPr>
          <w:rFonts w:hAnsi="宋体" w:cs="Times New Roman"/>
        </w:rPr>
        <w:t>”</w:t>
      </w:r>
      <w:r>
        <w:rPr>
          <w:rFonts w:ascii="Times New Roman" w:eastAsia="仿宋_GB2312" w:hAnsi="Times New Roman" w:cs="Times New Roman"/>
        </w:rPr>
        <w:t>，可以自陈心曲，感恩数码时代成就自己的梦想。</w:t>
      </w:r>
      <w:r>
        <w:rPr>
          <w:rFonts w:ascii="Times New Roman" w:eastAsia="仿宋_GB2312" w:hAnsi="Times New Roman" w:cs="Times New Roman"/>
        </w:rPr>
        <w:t>(</w:t>
      </w:r>
      <w:r>
        <w:rPr>
          <w:rFonts w:ascii="Times New Roman" w:eastAsia="仿宋_GB2312" w:hAnsi="Times New Roman" w:cs="Times New Roman"/>
        </w:rPr>
        <w:t>编者</w:t>
      </w:r>
      <w:r>
        <w:rPr>
          <w:rFonts w:ascii="Times New Roman" w:eastAsia="仿宋_GB2312"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05155"/>
            <wp:effectExtent l="0" t="0" r="4445"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9555" cy="60515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w:t>
      </w:r>
      <w:r>
        <w:rPr>
          <w:rFonts w:hAnsi="宋体" w:cs="Times New Roman"/>
        </w:rPr>
        <w:t>“</w:t>
      </w:r>
      <w:r>
        <w:rPr>
          <w:rFonts w:ascii="Times New Roman" w:eastAsia="黑体" w:hAnsi="Times New Roman" w:cs="Times New Roman"/>
        </w:rPr>
        <w:t>我</w:t>
      </w:r>
      <w:r>
        <w:rPr>
          <w:rFonts w:hAnsi="宋体" w:cs="Times New Roman"/>
        </w:rPr>
        <w:t>”</w:t>
      </w:r>
      <w:r>
        <w:rPr>
          <w:rFonts w:ascii="Times New Roman" w:eastAsia="黑体" w:hAnsi="Times New Roman" w:cs="Times New Roman"/>
        </w:rPr>
        <w:t>的视角转换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记叙文一般要有</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，考生写记叙文都会用</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的视角去写，这固然不错，但是文中的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不一定就是作者自己。所谓转换</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的视角，就是改变把</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等同于作者自己的写作定势。</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hAnsi="宋体" w:cs="Times New Roman"/>
        </w:rPr>
        <w:t>“</w:t>
      </w:r>
      <w:r>
        <w:rPr>
          <w:rFonts w:ascii="Times New Roman" w:eastAsia="黑体" w:hAnsi="Times New Roman" w:cs="Times New Roman"/>
        </w:rPr>
        <w:t>我</w:t>
      </w:r>
      <w:r>
        <w:rPr>
          <w:rFonts w:hAnsi="宋体" w:cs="Times New Roman"/>
        </w:rPr>
        <w:t>”</w:t>
      </w:r>
      <w:r>
        <w:rPr>
          <w:rFonts w:ascii="Times New Roman" w:eastAsia="黑体" w:hAnsi="Times New Roman" w:cs="Times New Roman"/>
        </w:rPr>
        <w:t>不是我。</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不是我，就是说</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可以是他人，把</w:t>
      </w:r>
      <w:r>
        <w:rPr>
          <w:rFonts w:hAnsi="宋体" w:cs="Times New Roman"/>
        </w:rPr>
        <w:t>“</w:t>
      </w:r>
      <w:r>
        <w:rPr>
          <w:rFonts w:ascii="Times New Roman" w:hAnsi="Times New Roman" w:cs="Times New Roman"/>
        </w:rPr>
        <w:t>他人</w:t>
      </w:r>
      <w:r>
        <w:rPr>
          <w:rFonts w:hAnsi="宋体" w:cs="Times New Roman"/>
        </w:rPr>
        <w:t>”</w:t>
      </w:r>
      <w:r>
        <w:rPr>
          <w:rFonts w:ascii="Times New Roman" w:hAnsi="Times New Roman" w:cs="Times New Roman"/>
        </w:rPr>
        <w:t>变成</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。例如以</w:t>
      </w:r>
      <w:r>
        <w:rPr>
          <w:rFonts w:hAnsi="宋体" w:cs="Times New Roman"/>
        </w:rPr>
        <w:t>“</w:t>
      </w:r>
      <w:r>
        <w:rPr>
          <w:rFonts w:ascii="Times New Roman" w:hAnsi="Times New Roman" w:cs="Times New Roman"/>
        </w:rPr>
        <w:t>色彩</w:t>
      </w:r>
      <w:r>
        <w:rPr>
          <w:rFonts w:hAnsi="宋体" w:cs="Times New Roman"/>
        </w:rPr>
        <w:t>”</w:t>
      </w:r>
      <w:r>
        <w:rPr>
          <w:rFonts w:ascii="Times New Roman" w:hAnsi="Times New Roman" w:cs="Times New Roman"/>
        </w:rPr>
        <w:t>为话题写一篇记叙文，你可以真实地从自己的视角去描叙。但是，如果我们轻轻一变，就会有别样的风采。如完全可以把</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变成一位盲人，从盲人的角度用</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展开叙述，那情景多么动人。又如以</w:t>
      </w:r>
      <w:r>
        <w:rPr>
          <w:rFonts w:hAnsi="宋体" w:cs="Times New Roman"/>
        </w:rPr>
        <w:t>“</w:t>
      </w:r>
      <w:r>
        <w:rPr>
          <w:rFonts w:ascii="Times New Roman" w:hAnsi="Times New Roman" w:cs="Times New Roman"/>
        </w:rPr>
        <w:t>杜甫</w:t>
      </w:r>
      <w:r>
        <w:rPr>
          <w:rFonts w:hAnsi="宋体" w:cs="Times New Roman"/>
        </w:rPr>
        <w:t>”</w:t>
      </w:r>
      <w:r>
        <w:rPr>
          <w:rFonts w:ascii="Times New Roman" w:hAnsi="Times New Roman" w:cs="Times New Roman"/>
        </w:rPr>
        <w:t>为写作对象写一篇记叙文。考生可能自然地从自己的角度去写，如果转换一下，把</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变成李白，变成杜甫的儿子，变成杜甫的朋友严武，那写起来会多么令人耳目一新呀！</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hAnsi="宋体" w:cs="Times New Roman"/>
        </w:rPr>
        <w:t>“</w:t>
      </w:r>
      <w:r>
        <w:rPr>
          <w:rFonts w:ascii="Times New Roman" w:eastAsia="黑体" w:hAnsi="Times New Roman" w:cs="Times New Roman"/>
        </w:rPr>
        <w:t>我</w:t>
      </w:r>
      <w:r>
        <w:rPr>
          <w:rFonts w:hAnsi="宋体" w:cs="Times New Roman"/>
        </w:rPr>
        <w:t>”</w:t>
      </w:r>
      <w:r>
        <w:rPr>
          <w:rFonts w:ascii="Times New Roman" w:eastAsia="黑体" w:hAnsi="Times New Roman" w:cs="Times New Roman"/>
        </w:rPr>
        <w:t>不是人。</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不是我，视角可以换为他人；</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不是人，视角可以换为动物、植物、器物或者抽象的事物。例如以</w:t>
      </w:r>
      <w:r>
        <w:rPr>
          <w:rFonts w:hAnsi="宋体" w:cs="Times New Roman"/>
        </w:rPr>
        <w:t>“</w:t>
      </w:r>
      <w:r>
        <w:rPr>
          <w:rFonts w:ascii="Times New Roman" w:hAnsi="Times New Roman" w:cs="Times New Roman"/>
        </w:rPr>
        <w:t>高三</w:t>
      </w:r>
      <w:r>
        <w:rPr>
          <w:rFonts w:hAnsi="宋体" w:cs="Times New Roman"/>
        </w:rPr>
        <w:t>”</w:t>
      </w:r>
      <w:r>
        <w:rPr>
          <w:rFonts w:ascii="Times New Roman" w:hAnsi="Times New Roman" w:cs="Times New Roman"/>
        </w:rPr>
        <w:t>为话题写记叙文，考生自然会从一名高三学生的视角去写高三生活之苦之累等，可是有一位考生以</w:t>
      </w:r>
      <w:r>
        <w:rPr>
          <w:rFonts w:hAnsi="宋体" w:cs="Times New Roman"/>
        </w:rPr>
        <w:t>“</w:t>
      </w:r>
      <w:r>
        <w:rPr>
          <w:rFonts w:ascii="Times New Roman" w:hAnsi="Times New Roman" w:cs="Times New Roman"/>
        </w:rPr>
        <w:t>狗眼看高三</w:t>
      </w:r>
      <w:r>
        <w:rPr>
          <w:rFonts w:hAnsi="宋体" w:cs="Times New Roman"/>
        </w:rPr>
        <w:t>”</w:t>
      </w:r>
      <w:r>
        <w:rPr>
          <w:rFonts w:ascii="Times New Roman" w:hAnsi="Times New Roman" w:cs="Times New Roman"/>
        </w:rPr>
        <w:t>为题，把</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变为一名高三学生家中的宠物狗，写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的生活水平大大提高了，整天不是排骨就是鸡骨，又写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的主人突然对</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疏远了，而且女主人一见</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汪汪</w:t>
      </w:r>
      <w:r>
        <w:rPr>
          <w:rFonts w:hAnsi="宋体" w:cs="Times New Roman"/>
        </w:rPr>
        <w:t>”</w:t>
      </w:r>
      <w:r>
        <w:rPr>
          <w:rFonts w:ascii="Times New Roman" w:hAnsi="Times New Roman" w:cs="Times New Roman"/>
        </w:rPr>
        <w:t>就打</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。正是从</w:t>
      </w:r>
      <w:r>
        <w:rPr>
          <w:rFonts w:hAnsi="宋体" w:cs="Times New Roman"/>
        </w:rPr>
        <w:t>“</w:t>
      </w:r>
      <w:r>
        <w:rPr>
          <w:rFonts w:ascii="Times New Roman" w:hAnsi="Times New Roman" w:cs="Times New Roman"/>
        </w:rPr>
        <w:t>狗</w:t>
      </w:r>
      <w:r>
        <w:rPr>
          <w:rFonts w:hAnsi="宋体" w:cs="Times New Roman"/>
        </w:rPr>
        <w:t>”</w:t>
      </w:r>
      <w:r>
        <w:rPr>
          <w:rFonts w:ascii="Times New Roman" w:hAnsi="Times New Roman" w:cs="Times New Roman"/>
        </w:rPr>
        <w:t>的视角</w:t>
      </w:r>
      <w:proofErr w:type="gramStart"/>
      <w:r>
        <w:rPr>
          <w:rFonts w:ascii="Times New Roman" w:hAnsi="Times New Roman" w:cs="Times New Roman"/>
        </w:rPr>
        <w:t>写出家</w:t>
      </w:r>
      <w:proofErr w:type="gramEnd"/>
      <w:r>
        <w:rPr>
          <w:rFonts w:ascii="Times New Roman" w:hAnsi="Times New Roman" w:cs="Times New Roman"/>
        </w:rPr>
        <w:t>有儿子读高三而带来的一系列变化，读来妙趣横生。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有一年高考作文，以</w:t>
      </w:r>
      <w:r>
        <w:rPr>
          <w:rFonts w:hAnsi="宋体" w:cs="Times New Roman"/>
        </w:rPr>
        <w:t>“</w:t>
      </w:r>
      <w:r>
        <w:rPr>
          <w:rFonts w:ascii="Times New Roman" w:hAnsi="Times New Roman" w:cs="Times New Roman"/>
        </w:rPr>
        <w:t>诚信</w:t>
      </w:r>
      <w:r>
        <w:rPr>
          <w:rFonts w:hAnsi="宋体" w:cs="Times New Roman"/>
        </w:rPr>
        <w:t>”</w:t>
      </w:r>
      <w:r>
        <w:rPr>
          <w:rFonts w:ascii="Times New Roman" w:hAnsi="Times New Roman" w:cs="Times New Roman"/>
        </w:rPr>
        <w:t>为话题，其中一篇满分作文</w:t>
      </w:r>
      <w:r>
        <w:rPr>
          <w:rFonts w:ascii="Times New Roman" w:hAnsi="Times New Roman" w:cs="Times New Roman"/>
        </w:rPr>
        <w:t>——</w:t>
      </w:r>
      <w:r>
        <w:rPr>
          <w:rFonts w:ascii="Times New Roman" w:hAnsi="Times New Roman" w:cs="Times New Roman"/>
        </w:rPr>
        <w:t>《一张百元假钞的自述》，以百元假钞的视角，写自己怎么被制造出来，怎么流通，在流通过程中目睹了人们种种</w:t>
      </w:r>
      <w:proofErr w:type="gramStart"/>
      <w:r>
        <w:rPr>
          <w:rFonts w:ascii="Times New Roman" w:hAnsi="Times New Roman" w:cs="Times New Roman"/>
        </w:rPr>
        <w:t>不</w:t>
      </w:r>
      <w:proofErr w:type="gramEnd"/>
      <w:r>
        <w:rPr>
          <w:rFonts w:ascii="Times New Roman" w:hAnsi="Times New Roman" w:cs="Times New Roman"/>
        </w:rPr>
        <w:t>诚信的行为，最后发出</w:t>
      </w:r>
      <w:r>
        <w:rPr>
          <w:rFonts w:hAnsi="宋体" w:cs="Times New Roman"/>
        </w:rPr>
        <w:t>“</w:t>
      </w:r>
      <w:r>
        <w:rPr>
          <w:rFonts w:ascii="Times New Roman" w:hAnsi="Times New Roman" w:cs="Times New Roman"/>
        </w:rPr>
        <w:t>诚信</w:t>
      </w:r>
      <w:r>
        <w:rPr>
          <w:rFonts w:hAnsi="宋体" w:cs="Times New Roman"/>
        </w:rPr>
        <w:t>”</w:t>
      </w:r>
      <w:r>
        <w:rPr>
          <w:rFonts w:ascii="Times New Roman" w:hAnsi="Times New Roman" w:cs="Times New Roman"/>
        </w:rPr>
        <w:t>的呼唤。还有一篇满分作文，也是以</w:t>
      </w:r>
      <w:r>
        <w:rPr>
          <w:rFonts w:hAnsi="宋体" w:cs="Times New Roman"/>
        </w:rPr>
        <w:t>“</w:t>
      </w:r>
      <w:r>
        <w:rPr>
          <w:rFonts w:ascii="Times New Roman" w:hAnsi="Times New Roman" w:cs="Times New Roman"/>
        </w:rPr>
        <w:t>诚信</w:t>
      </w:r>
      <w:r>
        <w:rPr>
          <w:rFonts w:hAnsi="宋体" w:cs="Times New Roman"/>
        </w:rPr>
        <w:t>”</w:t>
      </w:r>
      <w:r>
        <w:rPr>
          <w:rFonts w:ascii="Times New Roman" w:hAnsi="Times New Roman" w:cs="Times New Roman"/>
        </w:rPr>
        <w:t>为话题</w:t>
      </w:r>
      <w:r>
        <w:rPr>
          <w:rFonts w:ascii="Times New Roman" w:hAnsi="Times New Roman" w:cs="Times New Roman"/>
        </w:rPr>
        <w:t>——</w:t>
      </w:r>
      <w:r>
        <w:rPr>
          <w:rFonts w:ascii="Times New Roman" w:hAnsi="Times New Roman" w:cs="Times New Roman"/>
        </w:rPr>
        <w:t>《我呐喊》，文中的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是谁呢？是诚信，诚信在台上发表演讲。所以，视角</w:t>
      </w:r>
      <w:proofErr w:type="gramStart"/>
      <w:r>
        <w:rPr>
          <w:rFonts w:ascii="Times New Roman" w:hAnsi="Times New Roman" w:cs="Times New Roman"/>
        </w:rPr>
        <w:t>一</w:t>
      </w:r>
      <w:proofErr w:type="gramEnd"/>
      <w:r>
        <w:rPr>
          <w:rFonts w:ascii="Times New Roman" w:hAnsi="Times New Roman" w:cs="Times New Roman"/>
        </w:rPr>
        <w:t>改变，文章往往可以让人耳目一新。</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hAnsi="宋体" w:cs="Times New Roman"/>
        </w:rPr>
        <w:t>“</w:t>
      </w:r>
      <w:r>
        <w:rPr>
          <w:rFonts w:ascii="Times New Roman" w:eastAsia="黑体" w:hAnsi="Times New Roman" w:cs="Times New Roman"/>
        </w:rPr>
        <w:t>我</w:t>
      </w:r>
      <w:r>
        <w:rPr>
          <w:rFonts w:hAnsi="宋体" w:cs="Times New Roman"/>
        </w:rPr>
        <w:t>”</w:t>
      </w:r>
      <w:r>
        <w:rPr>
          <w:rFonts w:ascii="Times New Roman" w:eastAsia="黑体" w:hAnsi="Times New Roman" w:cs="Times New Roman"/>
        </w:rPr>
        <w:t>可以是多个我。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还记得苏轼的《赤壁赋》吗？文章采用主客对答、</w:t>
      </w:r>
      <w:proofErr w:type="gramStart"/>
      <w:r>
        <w:rPr>
          <w:rFonts w:ascii="Times New Roman" w:hAnsi="Times New Roman" w:cs="Times New Roman"/>
        </w:rPr>
        <w:t>抑客扬主</w:t>
      </w:r>
      <w:proofErr w:type="gramEnd"/>
      <w:r>
        <w:rPr>
          <w:rFonts w:ascii="Times New Roman" w:hAnsi="Times New Roman" w:cs="Times New Roman"/>
        </w:rPr>
        <w:t>的表现手法表达作者的人生思考。不少专家都把</w:t>
      </w:r>
      <w:r>
        <w:rPr>
          <w:rFonts w:hAnsi="宋体" w:cs="Times New Roman"/>
        </w:rPr>
        <w:t>“</w:t>
      </w:r>
      <w:r>
        <w:rPr>
          <w:rFonts w:ascii="Times New Roman" w:hAnsi="Times New Roman" w:cs="Times New Roman"/>
        </w:rPr>
        <w:t>主</w:t>
      </w:r>
      <w:r>
        <w:rPr>
          <w:rFonts w:hAnsi="宋体" w:cs="Times New Roman"/>
        </w:rPr>
        <w:t>”“</w:t>
      </w:r>
      <w:r>
        <w:rPr>
          <w:rFonts w:ascii="Times New Roman" w:hAnsi="Times New Roman" w:cs="Times New Roman"/>
        </w:rPr>
        <w:t>客</w:t>
      </w:r>
      <w:r>
        <w:rPr>
          <w:rFonts w:hAnsi="宋体" w:cs="Times New Roman"/>
        </w:rPr>
        <w:t>”</w:t>
      </w:r>
      <w:r>
        <w:rPr>
          <w:rFonts w:ascii="Times New Roman" w:hAnsi="Times New Roman" w:cs="Times New Roman"/>
        </w:rPr>
        <w:t>两人理解为两个苏轼，</w:t>
      </w:r>
      <w:r>
        <w:rPr>
          <w:rFonts w:hAnsi="宋体" w:cs="Times New Roman"/>
        </w:rPr>
        <w:t>“</w:t>
      </w:r>
      <w:r>
        <w:rPr>
          <w:rFonts w:ascii="Times New Roman" w:hAnsi="Times New Roman" w:cs="Times New Roman"/>
        </w:rPr>
        <w:t>主</w:t>
      </w:r>
      <w:r>
        <w:rPr>
          <w:rFonts w:hAnsi="宋体" w:cs="Times New Roman"/>
        </w:rPr>
        <w:t>”</w:t>
      </w:r>
      <w:r>
        <w:rPr>
          <w:rFonts w:ascii="Times New Roman" w:hAnsi="Times New Roman" w:cs="Times New Roman"/>
        </w:rPr>
        <w:t>代表达观的苏轼，</w:t>
      </w:r>
      <w:r>
        <w:rPr>
          <w:rFonts w:hAnsi="宋体" w:cs="Times New Roman"/>
        </w:rPr>
        <w:t>“</w:t>
      </w:r>
      <w:r>
        <w:rPr>
          <w:rFonts w:ascii="Times New Roman" w:hAnsi="Times New Roman" w:cs="Times New Roman"/>
        </w:rPr>
        <w:t>客</w:t>
      </w:r>
      <w:r>
        <w:rPr>
          <w:rFonts w:hAnsi="宋体" w:cs="Times New Roman"/>
        </w:rPr>
        <w:t>”</w:t>
      </w:r>
      <w:r>
        <w:rPr>
          <w:rFonts w:ascii="Times New Roman" w:hAnsi="Times New Roman" w:cs="Times New Roman"/>
        </w:rPr>
        <w:t>代表悲观的苏轼，</w:t>
      </w:r>
      <w:r>
        <w:rPr>
          <w:rFonts w:hAnsi="宋体" w:cs="Times New Roman"/>
        </w:rPr>
        <w:t>“</w:t>
      </w:r>
      <w:r>
        <w:rPr>
          <w:rFonts w:ascii="Times New Roman" w:hAnsi="Times New Roman" w:cs="Times New Roman"/>
        </w:rPr>
        <w:t>主</w:t>
      </w:r>
      <w:r>
        <w:rPr>
          <w:rFonts w:hAnsi="宋体" w:cs="Times New Roman"/>
        </w:rPr>
        <w:t>”“</w:t>
      </w:r>
      <w:r>
        <w:rPr>
          <w:rFonts w:ascii="Times New Roman" w:hAnsi="Times New Roman" w:cs="Times New Roman"/>
        </w:rPr>
        <w:t>客</w:t>
      </w:r>
      <w:r>
        <w:rPr>
          <w:rFonts w:hAnsi="宋体" w:cs="Times New Roman"/>
        </w:rPr>
        <w:t>”</w:t>
      </w:r>
      <w:proofErr w:type="gramStart"/>
      <w:r>
        <w:rPr>
          <w:rFonts w:ascii="Times New Roman" w:hAnsi="Times New Roman" w:cs="Times New Roman"/>
        </w:rPr>
        <w:t>的辩法正</w:t>
      </w:r>
      <w:proofErr w:type="gramEnd"/>
      <w:r>
        <w:rPr>
          <w:rFonts w:ascii="Times New Roman" w:hAnsi="Times New Roman" w:cs="Times New Roman"/>
        </w:rPr>
        <w:t>反映了苏轼内心的悲观与乐观的矛盾斗争。心理学上讲</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有三个，本我、自我、超我。我们为什么不把文中的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也变成两个</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甚至三个</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呢？如以现在的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的口吻给未来的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写封信，能</w:t>
      </w:r>
      <w:proofErr w:type="gramStart"/>
      <w:r>
        <w:rPr>
          <w:rFonts w:ascii="Times New Roman" w:hAnsi="Times New Roman" w:cs="Times New Roman"/>
        </w:rPr>
        <w:t>不</w:t>
      </w:r>
      <w:proofErr w:type="gramEnd"/>
      <w:r>
        <w:rPr>
          <w:rFonts w:ascii="Times New Roman" w:hAnsi="Times New Roman" w:cs="Times New Roman"/>
        </w:rPr>
        <w:t>有新奇之效吗？</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二、他、它的视角转换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文中有</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，自然有</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它</w:t>
      </w:r>
      <w:r>
        <w:rPr>
          <w:rFonts w:hAnsi="宋体" w:cs="Times New Roman"/>
        </w:rPr>
        <w:t>”</w:t>
      </w:r>
      <w:r>
        <w:rPr>
          <w:rFonts w:ascii="Times New Roman" w:hAnsi="Times New Roman" w:cs="Times New Roman"/>
        </w:rPr>
        <w:t>。转换视角，也可以把</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它</w:t>
      </w:r>
      <w:r>
        <w:rPr>
          <w:rFonts w:hAnsi="宋体" w:cs="Times New Roman"/>
        </w:rPr>
        <w:t>”</w:t>
      </w:r>
      <w:r>
        <w:rPr>
          <w:rFonts w:ascii="Times New Roman" w:hAnsi="Times New Roman" w:cs="Times New Roman"/>
        </w:rPr>
        <w:t>换成</w:t>
      </w:r>
      <w:r>
        <w:rPr>
          <w:rFonts w:hAnsi="宋体" w:cs="Times New Roman"/>
        </w:rPr>
        <w:t>“</w:t>
      </w:r>
      <w:r>
        <w:rPr>
          <w:rFonts w:ascii="Times New Roman" w:hAnsi="Times New Roman" w:cs="Times New Roman"/>
        </w:rPr>
        <w:t>你</w:t>
      </w:r>
      <w:r>
        <w:rPr>
          <w:rFonts w:hAnsi="宋体" w:cs="Times New Roman"/>
        </w:rPr>
        <w:t>”</w:t>
      </w:r>
      <w:r>
        <w:rPr>
          <w:rFonts w:ascii="Times New Roman" w:hAnsi="Times New Roman" w:cs="Times New Roman"/>
        </w:rPr>
        <w:t>。这样一变，拉近了距离，便于展开对话和抒情。在一篇《汝是一朵勇气花》的高考满分作文中，作者选取醇香的茉莉</w:t>
      </w:r>
      <w:r>
        <w:rPr>
          <w:rFonts w:ascii="Times New Roman" w:hAnsi="Times New Roman" w:cs="Times New Roman"/>
        </w:rPr>
        <w:t>——</w:t>
      </w:r>
      <w:r>
        <w:rPr>
          <w:rFonts w:ascii="Times New Roman" w:hAnsi="Times New Roman" w:cs="Times New Roman"/>
        </w:rPr>
        <w:t>王昭君、带刺的玫瑰</w:t>
      </w:r>
      <w:r>
        <w:rPr>
          <w:rFonts w:ascii="Times New Roman" w:hAnsi="Times New Roman" w:cs="Times New Roman"/>
        </w:rPr>
        <w:t>——</w:t>
      </w:r>
      <w:r>
        <w:rPr>
          <w:rFonts w:ascii="Times New Roman" w:hAnsi="Times New Roman" w:cs="Times New Roman"/>
        </w:rPr>
        <w:t>武则天、火红的杜鹃</w:t>
      </w:r>
      <w:r>
        <w:rPr>
          <w:rFonts w:ascii="Times New Roman" w:hAnsi="Times New Roman" w:cs="Times New Roman"/>
        </w:rPr>
        <w:t>——</w:t>
      </w:r>
      <w:r>
        <w:rPr>
          <w:rFonts w:ascii="Times New Roman" w:hAnsi="Times New Roman" w:cs="Times New Roman"/>
        </w:rPr>
        <w:t>花木兰三个历史人物，分述其</w:t>
      </w:r>
      <w:r>
        <w:rPr>
          <w:rFonts w:hAnsi="宋体" w:cs="Times New Roman"/>
        </w:rPr>
        <w:t>“</w:t>
      </w:r>
      <w:r>
        <w:rPr>
          <w:rFonts w:ascii="Times New Roman" w:hAnsi="Times New Roman" w:cs="Times New Roman"/>
        </w:rPr>
        <w:t>勇气</w:t>
      </w:r>
      <w:r>
        <w:rPr>
          <w:rFonts w:hAnsi="宋体" w:cs="Times New Roman"/>
        </w:rPr>
        <w:t>”</w:t>
      </w:r>
      <w:r>
        <w:rPr>
          <w:rFonts w:ascii="Times New Roman" w:hAnsi="Times New Roman" w:cs="Times New Roman"/>
        </w:rPr>
        <w:t>行为后，升华其</w:t>
      </w:r>
      <w:r>
        <w:rPr>
          <w:rFonts w:hAnsi="宋体" w:cs="Times New Roman"/>
        </w:rPr>
        <w:t>“</w:t>
      </w:r>
      <w:r>
        <w:rPr>
          <w:rFonts w:ascii="Times New Roman" w:hAnsi="Times New Roman" w:cs="Times New Roman"/>
        </w:rPr>
        <w:t>勇气</w:t>
      </w:r>
      <w:r>
        <w:rPr>
          <w:rFonts w:hAnsi="宋体" w:cs="Times New Roman"/>
        </w:rPr>
        <w:t>”</w:t>
      </w:r>
      <w:r>
        <w:rPr>
          <w:rFonts w:ascii="Times New Roman" w:hAnsi="Times New Roman" w:cs="Times New Roman"/>
        </w:rPr>
        <w:t>价值。</w:t>
      </w:r>
      <w:r>
        <w:rPr>
          <w:rFonts w:hAnsi="宋体" w:cs="Times New Roman"/>
        </w:rPr>
        <w:t>“</w:t>
      </w:r>
      <w:r>
        <w:rPr>
          <w:rFonts w:ascii="Times New Roman" w:hAnsi="Times New Roman" w:cs="Times New Roman"/>
        </w:rPr>
        <w:t>昭君，汝是一朵勇气花！牺牲自我著和平，幸福了汉人、胡人！</w:t>
      </w:r>
      <w:r>
        <w:rPr>
          <w:rFonts w:hAnsi="宋体" w:cs="Times New Roman"/>
        </w:rPr>
        <w:t>”“</w:t>
      </w:r>
      <w:r>
        <w:rPr>
          <w:rFonts w:ascii="Times New Roman" w:hAnsi="Times New Roman" w:cs="Times New Roman"/>
        </w:rPr>
        <w:t>武媚，汝是一朵勇气花！无字丰碑任评说，吸引着古人、今人！</w:t>
      </w:r>
      <w:r>
        <w:rPr>
          <w:rFonts w:hAnsi="宋体" w:cs="Times New Roman"/>
        </w:rPr>
        <w:t>”“</w:t>
      </w:r>
      <w:r>
        <w:rPr>
          <w:rFonts w:ascii="Times New Roman" w:hAnsi="Times New Roman" w:cs="Times New Roman"/>
        </w:rPr>
        <w:t>木兰，汝是一朵勇气花！骏马秋风</w:t>
      </w:r>
      <w:proofErr w:type="gramStart"/>
      <w:r>
        <w:rPr>
          <w:rFonts w:ascii="Times New Roman" w:hAnsi="Times New Roman" w:cs="Times New Roman"/>
        </w:rPr>
        <w:t>骄</w:t>
      </w:r>
      <w:proofErr w:type="gramEnd"/>
      <w:r>
        <w:rPr>
          <w:rFonts w:ascii="Times New Roman" w:hAnsi="Times New Roman" w:cs="Times New Roman"/>
        </w:rPr>
        <w:t>须眉，</w:t>
      </w:r>
      <w:proofErr w:type="gramStart"/>
      <w:r>
        <w:rPr>
          <w:rFonts w:ascii="Times New Roman" w:hAnsi="Times New Roman" w:cs="Times New Roman"/>
        </w:rPr>
        <w:t>感动着</w:t>
      </w:r>
      <w:proofErr w:type="gramEnd"/>
      <w:r>
        <w:rPr>
          <w:rFonts w:ascii="Times New Roman" w:hAnsi="Times New Roman" w:cs="Times New Roman"/>
        </w:rPr>
        <w:t>男人、女人！</w:t>
      </w:r>
      <w:r>
        <w:rPr>
          <w:rFonts w:hAnsi="宋体" w:cs="Times New Roman"/>
        </w:rPr>
        <w:t>”</w:t>
      </w:r>
      <w:r>
        <w:rPr>
          <w:rFonts w:ascii="Times New Roman" w:hAnsi="Times New Roman" w:cs="Times New Roman"/>
        </w:rPr>
        <w:t>角度新颖，辞采醉人。试想，如果把</w:t>
      </w:r>
      <w:r>
        <w:rPr>
          <w:rFonts w:hAnsi="宋体" w:cs="Times New Roman"/>
        </w:rPr>
        <w:t>“</w:t>
      </w:r>
      <w:r>
        <w:rPr>
          <w:rFonts w:ascii="Times New Roman" w:hAnsi="Times New Roman" w:cs="Times New Roman"/>
        </w:rPr>
        <w:t>汝</w:t>
      </w:r>
      <w:r>
        <w:rPr>
          <w:rFonts w:hAnsi="宋体" w:cs="Times New Roman"/>
        </w:rPr>
        <w:t>”</w:t>
      </w:r>
      <w:r>
        <w:rPr>
          <w:rFonts w:ascii="Times New Roman" w:hAnsi="Times New Roman" w:cs="Times New Roman"/>
        </w:rPr>
        <w:t>换成</w:t>
      </w:r>
      <w:r>
        <w:rPr>
          <w:rFonts w:hAnsi="宋体" w:cs="Times New Roman"/>
        </w:rPr>
        <w:t>“</w:t>
      </w:r>
      <w:r>
        <w:rPr>
          <w:rFonts w:ascii="Times New Roman" w:hAnsi="Times New Roman" w:cs="Times New Roman"/>
        </w:rPr>
        <w:t>她</w:t>
      </w:r>
      <w:r>
        <w:rPr>
          <w:rFonts w:hAnsi="宋体" w:cs="Times New Roman"/>
        </w:rPr>
        <w:t>”</w:t>
      </w:r>
      <w:r>
        <w:rPr>
          <w:rFonts w:ascii="Times New Roman" w:hAnsi="Times New Roman" w:cs="Times New Roman"/>
        </w:rPr>
        <w:t>，情、色上会黯淡多少！</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三、变单一视角为双重或多重视角</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古典诗歌中有一种表现手法叫</w:t>
      </w:r>
      <w:r>
        <w:rPr>
          <w:rFonts w:hAnsi="宋体" w:cs="Times New Roman"/>
        </w:rPr>
        <w:t>“</w:t>
      </w:r>
      <w:r>
        <w:rPr>
          <w:rFonts w:ascii="Times New Roman" w:hAnsi="Times New Roman" w:cs="Times New Roman"/>
        </w:rPr>
        <w:t>对写法</w:t>
      </w:r>
      <w:r>
        <w:rPr>
          <w:rFonts w:hAnsi="宋体" w:cs="Times New Roman"/>
        </w:rPr>
        <w:t>”</w:t>
      </w:r>
      <w:r>
        <w:rPr>
          <w:rFonts w:ascii="Times New Roman" w:hAnsi="Times New Roman" w:cs="Times New Roman"/>
        </w:rPr>
        <w:t>，就是从对方的角度表</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。如王维《九月九日忆山东兄弟》开头两句写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想</w:t>
      </w:r>
      <w:r>
        <w:rPr>
          <w:rFonts w:hAnsi="宋体" w:cs="Times New Roman"/>
        </w:rPr>
        <w:t>“</w:t>
      </w:r>
      <w:r>
        <w:rPr>
          <w:rFonts w:ascii="Times New Roman" w:hAnsi="Times New Roman" w:cs="Times New Roman"/>
        </w:rPr>
        <w:t>他们</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独在异乡为异客，每逢佳节倍思亲。</w:t>
      </w:r>
      <w:r>
        <w:rPr>
          <w:rFonts w:hAnsi="宋体" w:cs="Times New Roman"/>
        </w:rPr>
        <w:t>”</w:t>
      </w:r>
      <w:r>
        <w:rPr>
          <w:rFonts w:ascii="Times New Roman" w:hAnsi="Times New Roman" w:cs="Times New Roman"/>
        </w:rPr>
        <w:t>接着写</w:t>
      </w:r>
      <w:r>
        <w:rPr>
          <w:rFonts w:hAnsi="宋体" w:cs="Times New Roman"/>
        </w:rPr>
        <w:t>“</w:t>
      </w:r>
      <w:r>
        <w:rPr>
          <w:rFonts w:ascii="Times New Roman" w:hAnsi="Times New Roman" w:cs="Times New Roman"/>
        </w:rPr>
        <w:t>他们</w:t>
      </w:r>
      <w:r>
        <w:rPr>
          <w:rFonts w:hAnsi="宋体" w:cs="Times New Roman"/>
        </w:rPr>
        <w:t>”</w:t>
      </w:r>
      <w:r>
        <w:rPr>
          <w:rFonts w:ascii="Times New Roman" w:hAnsi="Times New Roman" w:cs="Times New Roman"/>
        </w:rPr>
        <w:t>想</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遥知兄弟登高处，遍插茱萸少一人。</w:t>
      </w:r>
      <w:r>
        <w:rPr>
          <w:rFonts w:hAnsi="宋体" w:cs="Times New Roman"/>
        </w:rPr>
        <w:t>”</w:t>
      </w:r>
      <w:r>
        <w:rPr>
          <w:rFonts w:ascii="Times New Roman" w:hAnsi="Times New Roman" w:cs="Times New Roman"/>
        </w:rPr>
        <w:t>当然</w:t>
      </w:r>
      <w:r>
        <w:rPr>
          <w:rFonts w:hAnsi="宋体" w:cs="Times New Roman"/>
        </w:rPr>
        <w:t>“</w:t>
      </w:r>
      <w:r>
        <w:rPr>
          <w:rFonts w:ascii="Times New Roman" w:hAnsi="Times New Roman" w:cs="Times New Roman"/>
        </w:rPr>
        <w:t>他们想我</w:t>
      </w:r>
      <w:r>
        <w:rPr>
          <w:rFonts w:hAnsi="宋体" w:cs="Times New Roman"/>
        </w:rPr>
        <w:t>”</w:t>
      </w:r>
      <w:r>
        <w:rPr>
          <w:rFonts w:ascii="Times New Roman" w:hAnsi="Times New Roman" w:cs="Times New Roman"/>
        </w:rPr>
        <w:t>也终归是</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的视角，但这一变换，使</w:t>
      </w:r>
      <w:proofErr w:type="gramStart"/>
      <w:r>
        <w:rPr>
          <w:rFonts w:ascii="Times New Roman" w:hAnsi="Times New Roman" w:cs="Times New Roman"/>
        </w:rPr>
        <w:t>诗有了</w:t>
      </w:r>
      <w:proofErr w:type="gramEnd"/>
      <w:r>
        <w:rPr>
          <w:rFonts w:ascii="Times New Roman" w:hAnsi="Times New Roman" w:cs="Times New Roman"/>
        </w:rPr>
        <w:t>双重视角，仿佛是</w:t>
      </w:r>
      <w:r>
        <w:rPr>
          <w:rFonts w:hAnsi="宋体" w:cs="Times New Roman"/>
        </w:rPr>
        <w:t>“</w:t>
      </w:r>
      <w:r>
        <w:rPr>
          <w:rFonts w:ascii="Times New Roman" w:hAnsi="Times New Roman" w:cs="Times New Roman"/>
        </w:rPr>
        <w:t>一种情，两地思</w:t>
      </w:r>
      <w:r>
        <w:rPr>
          <w:rFonts w:hAnsi="宋体" w:cs="Times New Roman"/>
        </w:rPr>
        <w:t>”</w:t>
      </w:r>
      <w:r>
        <w:rPr>
          <w:rFonts w:ascii="Times New Roman" w:hAnsi="Times New Roman" w:cs="Times New Roman"/>
        </w:rPr>
        <w:t>，有了画面感和时空感。这种</w:t>
      </w:r>
      <w:r>
        <w:rPr>
          <w:rFonts w:hAnsi="宋体" w:cs="Times New Roman"/>
        </w:rPr>
        <w:t>“</w:t>
      </w:r>
      <w:r>
        <w:rPr>
          <w:rFonts w:ascii="Times New Roman" w:hAnsi="Times New Roman" w:cs="Times New Roman"/>
        </w:rPr>
        <w:t>花开两朵，各表一枝</w:t>
      </w:r>
      <w:r>
        <w:rPr>
          <w:rFonts w:hAnsi="宋体" w:cs="Times New Roman"/>
        </w:rPr>
        <w:t>”</w:t>
      </w:r>
      <w:r>
        <w:rPr>
          <w:rFonts w:ascii="Times New Roman" w:hAnsi="Times New Roman" w:cs="Times New Roman"/>
        </w:rPr>
        <w:t>式写别情，新颖别致，大大拓展了表现空间。我们写记叙文，也可以借鉴这种</w:t>
      </w:r>
      <w:r>
        <w:rPr>
          <w:rFonts w:hAnsi="宋体" w:cs="Times New Roman"/>
        </w:rPr>
        <w:t>“</w:t>
      </w:r>
      <w:r>
        <w:rPr>
          <w:rFonts w:ascii="Times New Roman" w:hAnsi="Times New Roman" w:cs="Times New Roman"/>
        </w:rPr>
        <w:t>对写法</w:t>
      </w:r>
      <w:r>
        <w:rPr>
          <w:rFonts w:hAnsi="宋体" w:cs="Times New Roman"/>
        </w:rPr>
        <w:t>”</w:t>
      </w:r>
      <w:r>
        <w:rPr>
          <w:rFonts w:ascii="Times New Roman" w:hAnsi="Times New Roman" w:cs="Times New Roman"/>
        </w:rPr>
        <w:t>，把单一的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的视角变为</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你</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同时出现的多重视角。请看</w:t>
      </w:r>
      <w:r>
        <w:rPr>
          <w:rFonts w:ascii="Times New Roman" w:hAnsi="Times New Roman" w:cs="Times New Roman"/>
        </w:rPr>
        <w:t>2011</w:t>
      </w:r>
      <w:r>
        <w:rPr>
          <w:rFonts w:ascii="Times New Roman" w:hAnsi="Times New Roman" w:cs="Times New Roman"/>
        </w:rPr>
        <w:t>年四川高考优秀作文。</w:t>
      </w:r>
    </w:p>
    <w:p>
      <w:pPr>
        <w:pStyle w:val="a3"/>
        <w:tabs>
          <w:tab w:val="left" w:pos="3402"/>
        </w:tabs>
        <w:snapToGrid w:val="0"/>
        <w:spacing w:line="360" w:lineRule="auto"/>
        <w:jc w:val="center"/>
        <w:rPr>
          <w:rFonts w:ascii="隶书" w:eastAsia="隶书" w:hAnsi="宋体" w:cs="宋体"/>
        </w:rPr>
      </w:pPr>
      <w:r>
        <w:rPr>
          <w:rFonts w:ascii="隶书" w:eastAsia="隶书" w:hAnsi="宋体" w:cs="宋体" w:hint="eastAsia"/>
        </w:rPr>
        <w:t>总有一种期待</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这是发生在楼道里的真实一幕</w:t>
      </w:r>
      <w:r>
        <w:rPr>
          <w:rFonts w:hAnsi="宋体" w:cs="Times New Roman"/>
        </w:rPr>
        <w:t>……</w:t>
      </w:r>
    </w:p>
    <w:p>
      <w:pPr>
        <w:pStyle w:val="a3"/>
        <w:tabs>
          <w:tab w:val="left" w:pos="3402"/>
        </w:tabs>
        <w:snapToGrid w:val="0"/>
        <w:spacing w:line="360" w:lineRule="auto"/>
        <w:ind w:firstLineChars="202" w:firstLine="424"/>
        <w:jc w:val="center"/>
        <w:rPr>
          <w:rFonts w:ascii="隶书" w:eastAsia="隶书" w:hAnsi="宋体" w:cs="宋体"/>
        </w:rPr>
      </w:pPr>
      <w:r>
        <w:rPr>
          <w:rFonts w:ascii="隶书" w:eastAsia="隶书" w:hAnsi="宋体" w:cs="宋体"/>
        </w:rPr>
        <w:t>期待之小狗篇</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很不幸，作为一条小狗，我刚出生没多久就被人从妈妈的怀里抱走，满以为生活会从此安逸，谁知道却碰到一个脾气暴躁的主人。稍不如意，她便会对我拳打脚踢。终于有一天，我鼓起勇气，逃出魔掌，然而却只能四处游荡。几天的奔波使我饥寒交迫，此刻连走路的力气都没有了，也许，我的生命就这样终结了吧。</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color w:val="FF0000"/>
        </w:rPr>
      </w:pPr>
      <w:r>
        <w:rPr>
          <w:rFonts w:ascii="Times New Roman" w:hAnsi="Times New Roman" w:cs="Times New Roman"/>
          <w:color w:val="FF0000"/>
        </w:rPr>
        <w:t>视角</w:t>
      </w:r>
      <w:proofErr w:type="gramStart"/>
      <w:r>
        <w:rPr>
          <w:rFonts w:ascii="Times New Roman" w:hAnsi="Times New Roman" w:cs="Times New Roman"/>
          <w:color w:val="FF0000"/>
        </w:rPr>
        <w:t>一</w:t>
      </w:r>
      <w:proofErr w:type="gramEnd"/>
      <w:r>
        <w:rPr>
          <w:rFonts w:ascii="Times New Roman" w:hAnsi="Times New Roman" w:cs="Times New Roman"/>
          <w:color w:val="FF0000"/>
        </w:rPr>
        <w:t>：</w:t>
      </w:r>
      <w:r>
        <w:rPr>
          <w:rFonts w:hAnsi="宋体" w:cs="Times New Roman"/>
          <w:color w:val="FF0000"/>
        </w:rPr>
        <w:t>“</w:t>
      </w:r>
      <w:r>
        <w:rPr>
          <w:rFonts w:ascii="Times New Roman" w:hAnsi="Times New Roman" w:cs="Times New Roman"/>
          <w:color w:val="FF0000"/>
        </w:rPr>
        <w:t>我</w:t>
      </w:r>
      <w:r>
        <w:rPr>
          <w:rFonts w:hAnsi="宋体" w:cs="Times New Roman"/>
          <w:color w:val="FF0000"/>
        </w:rPr>
        <w:t>”</w:t>
      </w:r>
      <w:r>
        <w:rPr>
          <w:rFonts w:ascii="Times New Roman" w:hAnsi="Times New Roman" w:cs="Times New Roman"/>
          <w:color w:val="FF0000"/>
        </w:rPr>
        <w:t>的视角，狗的视角。</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好不容易，在一个楼道角落里，我找到一条破棉被，我想，或许这就是我的归宿吧！</w:t>
      </w:r>
    </w:p>
    <w:p>
      <w:pPr>
        <w:pStyle w:val="a3"/>
        <w:tabs>
          <w:tab w:val="left" w:pos="3402"/>
        </w:tabs>
        <w:snapToGrid w:val="0"/>
        <w:spacing w:line="360" w:lineRule="auto"/>
        <w:ind w:firstLineChars="202" w:firstLine="424"/>
        <w:jc w:val="left"/>
        <w:rPr>
          <w:rFonts w:ascii="Times New Roman" w:eastAsia="楷体_GB2312" w:hAnsi="Times New Roman" w:cs="Times New Roman"/>
        </w:rPr>
      </w:pPr>
      <w:r>
        <w:rPr>
          <w:rFonts w:ascii="Times New Roman" w:eastAsia="楷体_GB2312" w:hAnsi="Times New Roman" w:cs="Times New Roman"/>
        </w:rPr>
        <w:t>突然，对面门开了，跳出来一个抱着球的小男孩，十二三岁的样子，很可爱。我突然意识到，这是我的机会。于是，我用柔和而充满期待的眼神望着他。他注意到我了，我看到他那明亮的双眼如同夏日夜空中的星星。我闭上眼睛，期待命运的改变。</w:t>
      </w:r>
    </w:p>
    <w:p>
      <w:pPr>
        <w:pStyle w:val="a3"/>
        <w:tabs>
          <w:tab w:val="left" w:pos="3402"/>
        </w:tabs>
        <w:snapToGrid w:val="0"/>
        <w:spacing w:line="360" w:lineRule="auto"/>
        <w:jc w:val="center"/>
        <w:rPr>
          <w:rFonts w:ascii="隶书" w:eastAsia="隶书" w:hAnsi="宋体" w:cs="宋体"/>
        </w:rPr>
      </w:pPr>
      <w:r>
        <w:rPr>
          <w:rFonts w:ascii="隶书" w:eastAsia="隶书" w:hAnsi="宋体" w:cs="宋体"/>
        </w:rPr>
        <w:t>期待之小男孩篇</w:t>
      </w:r>
    </w:p>
    <w:p>
      <w:pPr>
        <w:pStyle w:val="a3"/>
        <w:tabs>
          <w:tab w:val="left" w:pos="3402"/>
        </w:tabs>
        <w:snapToGrid w:val="0"/>
        <w:spacing w:line="360" w:lineRule="auto"/>
        <w:rPr>
          <w:rFonts w:ascii="Times New Roman" w:eastAsia="楷体_GB2312" w:hAnsi="Times New Roman" w:cs="Times New Roman"/>
          <w:color w:val="FF0000"/>
        </w:rPr>
      </w:pPr>
      <w:bookmarkStart w:id="0" w:name="_GoBack"/>
      <w:r>
        <w:rPr>
          <w:rFonts w:ascii="Times New Roman" w:hAnsi="Times New Roman" w:cs="Times New Roman"/>
          <w:color w:val="FF0000"/>
        </w:rPr>
        <w:t>视角二：</w:t>
      </w:r>
      <w:r>
        <w:rPr>
          <w:rFonts w:hAnsi="宋体" w:cs="Times New Roman"/>
          <w:color w:val="FF0000"/>
        </w:rPr>
        <w:t>“</w:t>
      </w:r>
      <w:r>
        <w:rPr>
          <w:rFonts w:ascii="Times New Roman" w:hAnsi="Times New Roman" w:cs="Times New Roman"/>
          <w:color w:val="FF0000"/>
        </w:rPr>
        <w:t>我</w:t>
      </w:r>
      <w:r>
        <w:rPr>
          <w:rFonts w:hAnsi="宋体" w:cs="Times New Roman"/>
          <w:color w:val="FF0000"/>
        </w:rPr>
        <w:t>”</w:t>
      </w:r>
      <w:r>
        <w:rPr>
          <w:rFonts w:ascii="Times New Roman" w:hAnsi="Times New Roman" w:cs="Times New Roman"/>
          <w:color w:val="FF0000"/>
        </w:rPr>
        <w:t>的视角，小男孩的视角。</w:t>
      </w:r>
    </w:p>
    <w:bookmarkEnd w:id="0"/>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人逢喜事精神爽，我把数学成绩告诉了爸妈，他们虽然表面上没有说什么，可心里早已乐开了花，破天荒地让我出去打球。</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我抱着球刚一出门，</w:t>
      </w:r>
      <w:r>
        <w:rPr>
          <w:rFonts w:hAnsi="宋体" w:cs="Times New Roman"/>
        </w:rPr>
        <w:t>“</w:t>
      </w:r>
      <w:r>
        <w:rPr>
          <w:rFonts w:ascii="Times New Roman" w:eastAsia="楷体_GB2312" w:hAnsi="Times New Roman" w:cs="Times New Roman"/>
        </w:rPr>
        <w:t>啊！</w:t>
      </w:r>
      <w:r>
        <w:rPr>
          <w:rFonts w:hAnsi="宋体" w:cs="Times New Roman"/>
        </w:rPr>
        <w:t>”</w:t>
      </w:r>
      <w:r>
        <w:rPr>
          <w:rFonts w:ascii="Times New Roman" w:eastAsia="楷体_GB2312" w:hAnsi="Times New Roman" w:cs="Times New Roman"/>
        </w:rPr>
        <w:t>对面过道口有一条小狗，吓了我一跳！我停下脚步，看了看它，它可</w:t>
      </w:r>
      <w:proofErr w:type="gramStart"/>
      <w:r>
        <w:rPr>
          <w:rFonts w:ascii="Times New Roman" w:eastAsia="楷体_GB2312" w:hAnsi="Times New Roman" w:cs="Times New Roman"/>
        </w:rPr>
        <w:t>真瘦啊</w:t>
      </w:r>
      <w:proofErr w:type="gramEnd"/>
      <w:r>
        <w:rPr>
          <w:rFonts w:ascii="Times New Roman" w:eastAsia="楷体_GB2312" w:hAnsi="Times New Roman" w:cs="Times New Roman"/>
        </w:rPr>
        <w:t>。我看到它那澄澈的双眸里，充满了伤感，充满了无奈。</w:t>
      </w:r>
    </w:p>
    <w:p>
      <w:pPr>
        <w:pStyle w:val="a3"/>
        <w:tabs>
          <w:tab w:val="left" w:pos="3402"/>
        </w:tabs>
        <w:snapToGrid w:val="0"/>
        <w:spacing w:line="360" w:lineRule="auto"/>
        <w:ind w:firstLineChars="202" w:firstLine="424"/>
        <w:jc w:val="left"/>
        <w:rPr>
          <w:rFonts w:ascii="Times New Roman" w:eastAsia="楷体_GB2312" w:hAnsi="Times New Roman" w:cs="Times New Roman"/>
        </w:rPr>
      </w:pPr>
      <w:r>
        <w:rPr>
          <w:rFonts w:ascii="Times New Roman" w:eastAsia="楷体_GB2312" w:hAnsi="Times New Roman" w:cs="Times New Roman"/>
        </w:rPr>
        <w:t>它看见了我，眼睛顿时一亮，仿佛看见了救星一般。我想，它一定是经历了千般苦难才来到这儿的，我是不是该抱它回家呢？可是，父母肯定不会允许我带回一条脏兮兮的小狗。我该怎么办？我期待有人给我出主意，教我如何选择</w:t>
      </w:r>
      <w:r>
        <w:rPr>
          <w:rFonts w:hAnsi="宋体" w:cs="Times New Roman"/>
        </w:rPr>
        <w:t>……</w:t>
      </w:r>
    </w:p>
    <w:p>
      <w:pPr>
        <w:pStyle w:val="a3"/>
        <w:tabs>
          <w:tab w:val="left" w:pos="3402"/>
        </w:tabs>
        <w:snapToGrid w:val="0"/>
        <w:spacing w:line="360" w:lineRule="auto"/>
        <w:ind w:firstLineChars="202" w:firstLine="424"/>
        <w:jc w:val="center"/>
        <w:rPr>
          <w:rFonts w:ascii="隶书" w:eastAsia="隶书" w:hAnsi="宋体" w:cs="宋体"/>
        </w:rPr>
      </w:pPr>
      <w:r>
        <w:rPr>
          <w:rFonts w:ascii="隶书" w:eastAsia="隶书" w:hAnsi="宋体" w:cs="宋体"/>
        </w:rPr>
        <w:t>期待之旁观者篇</w:t>
      </w:r>
    </w:p>
    <w:p>
      <w:pPr>
        <w:pStyle w:val="a3"/>
        <w:tabs>
          <w:tab w:val="left" w:pos="3402"/>
        </w:tabs>
        <w:snapToGrid w:val="0"/>
        <w:spacing w:line="360" w:lineRule="auto"/>
        <w:rPr>
          <w:rFonts w:ascii="Times New Roman" w:hAnsi="Times New Roman" w:cs="Times New Roman"/>
          <w:color w:val="FF0000"/>
        </w:rPr>
      </w:pPr>
      <w:r>
        <w:rPr>
          <w:rFonts w:ascii="Times New Roman" w:hAnsi="Times New Roman" w:cs="Times New Roman"/>
          <w:color w:val="FF0000"/>
        </w:rPr>
        <w:t>视角三：</w:t>
      </w:r>
      <w:r>
        <w:rPr>
          <w:rFonts w:hAnsi="宋体" w:cs="Times New Roman"/>
          <w:color w:val="FF0000"/>
        </w:rPr>
        <w:t>“</w:t>
      </w:r>
      <w:r>
        <w:rPr>
          <w:rFonts w:ascii="Times New Roman" w:hAnsi="Times New Roman" w:cs="Times New Roman"/>
          <w:color w:val="FF0000"/>
        </w:rPr>
        <w:t>我</w:t>
      </w:r>
      <w:r>
        <w:rPr>
          <w:rFonts w:hAnsi="宋体" w:cs="Times New Roman"/>
          <w:color w:val="FF0000"/>
        </w:rPr>
        <w:t>”</w:t>
      </w:r>
      <w:r>
        <w:rPr>
          <w:rFonts w:ascii="Times New Roman" w:hAnsi="Times New Roman" w:cs="Times New Roman"/>
          <w:color w:val="FF0000"/>
        </w:rPr>
        <w:t>的视角，邻人的视角。</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我下班回家倒垃圾，从楼道经过时，刚才的一幕我也看在了眼里。</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个小男孩和一条狗，男孩的家教很严，而狗的生命危在旦夕。很明显，男孩的抉择关系到一个小生命，在孝心与爱心的天平上，男孩究竟会给哪边加上砝码呢？小狗和小男孩那彼此期待的眼神交织在一起，令人动容。</w:t>
      </w:r>
      <w:r>
        <w:rPr>
          <w:rFonts w:ascii="Times New Roman" w:eastAsia="楷体_GB2312" w:hAnsi="Times New Roman" w:cs="Times New Roman"/>
        </w:rPr>
        <w:t>,,</w:t>
      </w:r>
      <w:r>
        <w:rPr>
          <w:rFonts w:ascii="Times New Roman" w:eastAsia="楷体_GB2312" w:hAnsi="Times New Roman" w:cs="Times New Roman"/>
        </w:rPr>
        <w:t xml:space="preserve">　　此时，小狗和小男孩都呆呆地定在那里。于是，我也在一旁静静地站着不动，期待一个圆满的结局。</w:t>
      </w:r>
    </w:p>
    <w:p>
      <w:pPr>
        <w:pStyle w:val="a3"/>
        <w:tabs>
          <w:tab w:val="left" w:pos="3402"/>
        </w:tabs>
        <w:snapToGrid w:val="0"/>
        <w:spacing w:line="360" w:lineRule="auto"/>
        <w:jc w:val="center"/>
        <w:rPr>
          <w:rFonts w:ascii="隶书" w:eastAsia="隶书" w:hAnsi="宋体" w:cs="宋体"/>
        </w:rPr>
      </w:pPr>
      <w:r>
        <w:rPr>
          <w:rFonts w:ascii="隶书" w:eastAsia="隶书" w:hAnsi="宋体" w:cs="宋体"/>
        </w:rPr>
        <w:t>期待之结局篇</w:t>
      </w:r>
    </w:p>
    <w:p>
      <w:pPr>
        <w:pStyle w:val="a3"/>
        <w:tabs>
          <w:tab w:val="left" w:pos="3402"/>
        </w:tabs>
        <w:snapToGrid w:val="0"/>
        <w:spacing w:line="360" w:lineRule="auto"/>
        <w:rPr>
          <w:rFonts w:ascii="Times New Roman" w:eastAsia="楷体_GB2312" w:hAnsi="Times New Roman" w:cs="Times New Roman"/>
          <w:color w:val="FF0000"/>
        </w:rPr>
      </w:pPr>
      <w:r>
        <w:rPr>
          <w:rFonts w:ascii="Times New Roman" w:hAnsi="Times New Roman" w:cs="Times New Roman"/>
          <w:color w:val="FF0000"/>
        </w:rPr>
        <w:t>三种视角，三个</w:t>
      </w:r>
      <w:r>
        <w:rPr>
          <w:rFonts w:hAnsi="宋体" w:cs="Times New Roman"/>
          <w:color w:val="FF0000"/>
        </w:rPr>
        <w:t>“</w:t>
      </w:r>
      <w:r>
        <w:rPr>
          <w:rFonts w:ascii="Times New Roman" w:hAnsi="Times New Roman" w:cs="Times New Roman"/>
          <w:color w:val="FF0000"/>
        </w:rPr>
        <w:t>我</w:t>
      </w:r>
      <w:r>
        <w:rPr>
          <w:rFonts w:hAnsi="宋体" w:cs="Times New Roman"/>
          <w:color w:val="FF0000"/>
        </w:rPr>
        <w:t>”</w:t>
      </w:r>
      <w:r>
        <w:rPr>
          <w:rFonts w:ascii="Times New Roman" w:hAnsi="Times New Roman" w:cs="Times New Roman"/>
          <w:color w:val="FF0000"/>
        </w:rPr>
        <w:t>同时发声，扣住中心，精确地总结和揭示。</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小男孩：</w:t>
      </w:r>
      <w:r>
        <w:rPr>
          <w:rFonts w:hAnsi="宋体" w:cs="Times New Roman"/>
        </w:rPr>
        <w:t>“</w:t>
      </w:r>
      <w:r>
        <w:rPr>
          <w:rFonts w:ascii="Times New Roman" w:eastAsia="楷体_GB2312" w:hAnsi="Times New Roman" w:cs="Times New Roman"/>
        </w:rPr>
        <w:t>小狗，一个可爱的小生命，我不会抛弃你。来吧，可爱的狗</w:t>
      </w:r>
      <w:proofErr w:type="gramStart"/>
      <w:r>
        <w:rPr>
          <w:rFonts w:ascii="Times New Roman" w:eastAsia="楷体_GB2312" w:hAnsi="Times New Roman" w:cs="Times New Roman"/>
        </w:rPr>
        <w:t>狗</w:t>
      </w:r>
      <w:proofErr w:type="gramEnd"/>
      <w:r>
        <w:rPr>
          <w:rFonts w:ascii="Times New Roman" w:eastAsia="楷体_GB2312" w:hAnsi="Times New Roman" w:cs="Times New Roman"/>
        </w:rPr>
        <w:t>。</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小狗：</w:t>
      </w:r>
      <w:r>
        <w:rPr>
          <w:rFonts w:hAnsi="宋体" w:cs="Times New Roman"/>
        </w:rPr>
        <w:t>“</w:t>
      </w:r>
      <w:r>
        <w:rPr>
          <w:rFonts w:ascii="Times New Roman" w:eastAsia="楷体_GB2312" w:hAnsi="Times New Roman" w:cs="Times New Roman"/>
        </w:rPr>
        <w:t>感谢上苍赐给我一个机会，我又获得了曾经失去的幸福。</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旁观者：</w:t>
      </w:r>
      <w:r>
        <w:rPr>
          <w:rFonts w:hAnsi="宋体" w:cs="Times New Roman"/>
        </w:rPr>
        <w:t>“</w:t>
      </w:r>
      <w:r>
        <w:rPr>
          <w:rFonts w:ascii="Times New Roman" w:eastAsia="楷体_GB2312" w:hAnsi="Times New Roman" w:cs="Times New Roman"/>
        </w:rPr>
        <w:t>总有一种期待，它代表了与命运和困难的不断抗争；总有一种期待，开出了沁人心脾的善良之花。</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是啊，总有一种期待，饱含热情和善良，最终会创造出奇迹！</w:t>
      </w:r>
      <w:r>
        <w:rPr>
          <w:rFonts w:ascii="Times New Roman" w:eastAsia="楷体_GB2312" w:hAnsi="Times New Roman"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noProof/>
        </w:rPr>
        <w:drawing>
          <wp:inline distT="0" distB="0" distL="0" distR="0">
            <wp:extent cx="28575" cy="10033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亮点点评</w:t>
      </w:r>
      <w:r>
        <w:rPr>
          <w:rFonts w:ascii="Times New Roman" w:eastAsia="黑体" w:hAnsi="Times New Roman" w:cs="Times New Roman"/>
          <w:noProof/>
        </w:rPr>
        <w:drawing>
          <wp:inline distT="0" distB="0" distL="0" distR="0">
            <wp:extent cx="28575" cy="10033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本来，这是一个平常而老套的故事：一个小男孩欲救一条流浪狗，被邻人看见了。可是，经过作者奇特的构思，多重的叙述视角的艺术加工，文章一下子生动起来，诗意盎然起来！</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05155"/>
            <wp:effectExtent l="0" t="0" r="4445"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60515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根据以下材料，选取角度，自拟题目，写一篇不少于</w:t>
      </w:r>
      <w:r>
        <w:rPr>
          <w:rFonts w:ascii="Times New Roman" w:hAnsi="Times New Roman" w:cs="Times New Roman"/>
        </w:rPr>
        <w:t>800</w:t>
      </w:r>
      <w:r>
        <w:rPr>
          <w:rFonts w:ascii="Times New Roman" w:hAnsi="Times New Roman" w:cs="Times New Roman"/>
        </w:rPr>
        <w:t>字的记叙类文章，注意选用新颖的叙述视角。</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中心是令人向往的地方，处于中心地带往往有诸多便利、机会和认同。当然也有人在中心地带迷失，最终边缘化。</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边缘是让人平静的地方，它的质朴和</w:t>
      </w:r>
      <w:proofErr w:type="gramStart"/>
      <w:r>
        <w:rPr>
          <w:rFonts w:ascii="Times New Roman" w:eastAsia="楷体_GB2312" w:hAnsi="Times New Roman" w:cs="Times New Roman"/>
        </w:rPr>
        <w:t>别样让</w:t>
      </w:r>
      <w:proofErr w:type="gramEnd"/>
      <w:r>
        <w:rPr>
          <w:rFonts w:ascii="Times New Roman" w:eastAsia="楷体_GB2312" w:hAnsi="Times New Roman" w:cs="Times New Roman"/>
        </w:rPr>
        <w:t>生活其中的人受益良多，甚至还吸引中心的人们探寻它的魅力。只要不沉沦，边缘也可以是中心。</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28575" cy="10033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写作提示</w:t>
      </w:r>
      <w:r>
        <w:rPr>
          <w:rFonts w:ascii="Times New Roman" w:eastAsia="黑体" w:hAnsi="Times New Roman" w:cs="Times New Roman"/>
          <w:noProof/>
        </w:rPr>
        <w:drawing>
          <wp:inline distT="0" distB="0" distL="0" distR="0">
            <wp:extent cx="28575" cy="10033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仿宋_GB2312" w:hAnsi="Times New Roman" w:cs="Times New Roman"/>
        </w:rPr>
        <w:t>材料由两段话组成，意在说明中心与边缘的关系是辩证的。</w:t>
      </w:r>
      <w:r>
        <w:rPr>
          <w:rFonts w:eastAsia="仿宋_GB2312" w:hAnsi="宋体" w:cs="Times New Roman"/>
        </w:rPr>
        <w:t>“</w:t>
      </w:r>
      <w:r>
        <w:rPr>
          <w:rFonts w:ascii="Times New Roman" w:eastAsia="仿宋_GB2312" w:hAnsi="Times New Roman" w:cs="Times New Roman"/>
        </w:rPr>
        <w:t>中心</w:t>
      </w:r>
      <w:r>
        <w:rPr>
          <w:rFonts w:eastAsia="仿宋_GB2312" w:hAnsi="宋体" w:cs="Times New Roman"/>
        </w:rPr>
        <w:t>”</w:t>
      </w:r>
      <w:r>
        <w:rPr>
          <w:rFonts w:ascii="Times New Roman" w:eastAsia="仿宋_GB2312" w:hAnsi="Times New Roman" w:cs="Times New Roman"/>
        </w:rPr>
        <w:t>意味着机遇、关注、成功，它的确非常美好。然而，在挤向</w:t>
      </w:r>
      <w:r>
        <w:rPr>
          <w:rFonts w:eastAsia="仿宋_GB2312" w:hAnsi="宋体" w:cs="Times New Roman"/>
        </w:rPr>
        <w:t>“</w:t>
      </w:r>
      <w:r>
        <w:rPr>
          <w:rFonts w:ascii="Times New Roman" w:eastAsia="仿宋_GB2312" w:hAnsi="Times New Roman" w:cs="Times New Roman"/>
        </w:rPr>
        <w:t>中心</w:t>
      </w:r>
      <w:r>
        <w:rPr>
          <w:rFonts w:eastAsia="仿宋_GB2312" w:hAnsi="宋体" w:cs="Times New Roman"/>
        </w:rPr>
        <w:t>”</w:t>
      </w:r>
      <w:r>
        <w:rPr>
          <w:rFonts w:ascii="Times New Roman" w:eastAsia="仿宋_GB2312" w:hAnsi="Times New Roman" w:cs="Times New Roman"/>
        </w:rPr>
        <w:t>的过程中，有人会迷失，成了永远的边缘；有时，最明亮的中心地带也会最迷惘，最繁华的庙堂也会最凄凉。而处于</w:t>
      </w:r>
      <w:r>
        <w:rPr>
          <w:rFonts w:eastAsia="仿宋_GB2312" w:hAnsi="宋体" w:cs="Times New Roman"/>
        </w:rPr>
        <w:t>“</w:t>
      </w:r>
      <w:r>
        <w:rPr>
          <w:rFonts w:ascii="Times New Roman" w:eastAsia="仿宋_GB2312" w:hAnsi="Times New Roman" w:cs="Times New Roman"/>
        </w:rPr>
        <w:t>边缘</w:t>
      </w:r>
      <w:r>
        <w:rPr>
          <w:rFonts w:eastAsia="仿宋_GB2312" w:hAnsi="宋体" w:cs="Times New Roman"/>
        </w:rPr>
        <w:t>”</w:t>
      </w:r>
      <w:r>
        <w:rPr>
          <w:rFonts w:ascii="Times New Roman" w:eastAsia="仿宋_GB2312" w:hAnsi="Times New Roman" w:cs="Times New Roman"/>
        </w:rPr>
        <w:t>，可以得到宁静，有机会旁观、审视中心和自己，也许会收获另一番天地。中心会逐渐衰落，成为边缘；边缘也会由于不断努力而发展成新的中心。因此写作时要注意写明对两者关系的思考，努力做到二者兼顾，突出重点。如</w:t>
      </w:r>
      <w:r>
        <w:rPr>
          <w:rFonts w:eastAsia="仿宋_GB2312" w:hAnsi="宋体" w:cs="Times New Roman"/>
        </w:rPr>
        <w:t>“</w:t>
      </w:r>
      <w:r>
        <w:rPr>
          <w:rFonts w:ascii="Times New Roman" w:eastAsia="仿宋_GB2312" w:hAnsi="Times New Roman" w:cs="Times New Roman"/>
        </w:rPr>
        <w:t>心系中心，不畏边缘</w:t>
      </w:r>
      <w:r>
        <w:rPr>
          <w:rFonts w:eastAsia="仿宋_GB2312" w:hAnsi="宋体" w:cs="Times New Roman"/>
        </w:rPr>
        <w:t>”“</w:t>
      </w:r>
      <w:r>
        <w:rPr>
          <w:rFonts w:ascii="Times New Roman" w:eastAsia="仿宋_GB2312" w:hAnsi="Times New Roman" w:cs="Times New Roman"/>
        </w:rPr>
        <w:t>花开边缘，不曾凄凉</w:t>
      </w:r>
      <w:r>
        <w:rPr>
          <w:rFonts w:eastAsia="仿宋_GB2312" w:hAnsi="宋体" w:cs="Times New Roman"/>
        </w:rPr>
        <w:t>”“</w:t>
      </w:r>
      <w:r>
        <w:rPr>
          <w:rFonts w:ascii="Times New Roman" w:eastAsia="仿宋_GB2312" w:hAnsi="Times New Roman" w:cs="Times New Roman"/>
        </w:rPr>
        <w:t>心在哪里，中心就在哪里</w:t>
      </w:r>
      <w:r>
        <w:rPr>
          <w:rFonts w:eastAsia="仿宋_GB2312" w:hAnsi="宋体" w:cs="Times New Roman"/>
        </w:rPr>
        <w:t>”……</w:t>
      </w:r>
    </w:p>
    <w:sectPr>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759</Words>
  <Characters>4331</Characters>
  <Application>Microsoft Office Word</Application>
  <DocSecurity>0</DocSecurity>
  <Lines>36</Lines>
  <Paragraphs>10</Paragraphs>
  <ScaleCrop>false</ScaleCrop>
  <Company>china</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2017-02-09T02:47:00Z</dcterms:created>
  <dcterms:modified xsi:type="dcterms:W3CDTF">2017-03-20T11:05:00Z</dcterms:modified>
</cp:coreProperties>
</file>