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DD" w:rsidRPr="00A56603" w:rsidRDefault="001852DD" w:rsidP="001852DD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4B6264">
        <w:rPr>
          <w:rFonts w:ascii="Times New Roman" w:hAnsi="Times New Roman"/>
        </w:rPr>
        <w:t>基础组合练</w:t>
      </w:r>
      <w:r w:rsidRPr="004B6264">
        <w:rPr>
          <w:rFonts w:ascii="Times New Roman" w:hAnsi="Times New Roman"/>
        </w:rPr>
        <w:t>16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一、语言基础知识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不管寿长寿短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都要尽力实现这仅有的一次生命的价值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多体会</w:t>
      </w:r>
      <w:r w:rsidRPr="004B6264">
        <w:rPr>
          <w:rFonts w:ascii="Times New Roman" w:hAnsi="Times New Roman" w:cs="Times New Roman"/>
          <w:em w:val="underDot"/>
        </w:rPr>
        <w:t>民胞物与</w:t>
      </w:r>
      <w:r w:rsidRPr="004B6264">
        <w:rPr>
          <w:rFonts w:ascii="Times New Roman" w:hAnsi="Times New Roman" w:cs="Times New Roman"/>
        </w:rPr>
        <w:t>的意义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使人类和动植物都能在仅有的一生中过得愉快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幸福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美满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祥和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②“</w:t>
      </w:r>
      <w:r w:rsidRPr="004B6264">
        <w:rPr>
          <w:rFonts w:ascii="Times New Roman" w:hAnsi="Times New Roman" w:cs="Times New Roman"/>
        </w:rPr>
        <w:t>崇尚科学文明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反对迷信愚昧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图片展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将伪科学暴露得</w:t>
      </w:r>
      <w:r w:rsidRPr="004B6264">
        <w:rPr>
          <w:rFonts w:ascii="Times New Roman" w:hAnsi="Times New Roman" w:cs="Times New Roman"/>
          <w:em w:val="underDot"/>
        </w:rPr>
        <w:t>淋漓尽致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使观众深受教育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届时我们在宴会上摔杯为号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潜伏兵士蜂拥而出将敌人制伏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我们就能</w:t>
      </w:r>
      <w:r w:rsidRPr="004B6264">
        <w:rPr>
          <w:rFonts w:ascii="Times New Roman" w:hAnsi="Times New Roman" w:cs="Times New Roman"/>
          <w:em w:val="underDot"/>
        </w:rPr>
        <w:t>折冲樽俎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一举获得成功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④</w:t>
      </w:r>
      <w:r w:rsidRPr="004B6264">
        <w:rPr>
          <w:rFonts w:ascii="Times New Roman" w:hAnsi="Times New Roman" w:cs="Times New Roman"/>
        </w:rPr>
        <w:t>里约奥运会上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中国女排</w:t>
      </w:r>
      <w:r w:rsidRPr="004B6264">
        <w:rPr>
          <w:rFonts w:ascii="Times New Roman" w:hAnsi="Times New Roman" w:cs="Times New Roman"/>
          <w:em w:val="underDot"/>
        </w:rPr>
        <w:t>不负众望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在先输一局的情况下加强发球和拦网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连扳三局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－</w:t>
      </w:r>
      <w:r w:rsidRPr="004B6264">
        <w:rPr>
          <w:rFonts w:ascii="Times New Roman" w:hAnsi="Times New Roman" w:cs="Times New Roman"/>
        </w:rPr>
        <w:t>1</w:t>
      </w:r>
      <w:r w:rsidRPr="004B6264">
        <w:rPr>
          <w:rFonts w:ascii="Times New Roman" w:hAnsi="Times New Roman" w:cs="Times New Roman"/>
        </w:rPr>
        <w:t>逆转获胜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时隔</w:t>
      </w:r>
      <w:r w:rsidRPr="004B6264">
        <w:rPr>
          <w:rFonts w:ascii="Times New Roman" w:hAnsi="Times New Roman" w:cs="Times New Roman"/>
        </w:rPr>
        <w:t>12</w:t>
      </w:r>
      <w:r w:rsidRPr="004B6264">
        <w:rPr>
          <w:rFonts w:ascii="Times New Roman" w:hAnsi="Times New Roman" w:cs="Times New Roman"/>
        </w:rPr>
        <w:t>年再度荣膺奥运冠军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⑤</w:t>
      </w:r>
      <w:r w:rsidRPr="004B6264">
        <w:rPr>
          <w:rFonts w:ascii="Times New Roman" w:hAnsi="Times New Roman" w:cs="Times New Roman"/>
        </w:rPr>
        <w:t>俗话说得好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知错就改不算错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  <w:em w:val="underDot"/>
        </w:rPr>
        <w:t>犯而不校</w:t>
      </w:r>
      <w:r w:rsidRPr="004B6264">
        <w:rPr>
          <w:rFonts w:ascii="Times New Roman" w:hAnsi="Times New Roman" w:cs="Times New Roman"/>
        </w:rPr>
        <w:t>错中错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我是你的朋友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你做错了事可以对我说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让藏在心灵深处的心事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也出来晒晒太阳</w:t>
      </w:r>
      <w:r>
        <w:rPr>
          <w:rFonts w:ascii="Times New Roman" w:hAnsi="Times New Roman" w:cs="Times New Roman"/>
        </w:rPr>
        <w:t>！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⑥</w:t>
      </w:r>
      <w:r w:rsidRPr="004B6264">
        <w:rPr>
          <w:rFonts w:ascii="Times New Roman" w:hAnsi="Times New Roman" w:cs="Times New Roman"/>
        </w:rPr>
        <w:t>在市场环境愈发复杂的当下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卫浴企业只有发挥主观能动性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做到产品创新与售后服务两不误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才能如</w:t>
      </w:r>
      <w:r w:rsidRPr="004B6264">
        <w:rPr>
          <w:rFonts w:ascii="Times New Roman" w:hAnsi="Times New Roman" w:cs="Times New Roman"/>
          <w:em w:val="underDot"/>
        </w:rPr>
        <w:t>釜底游鱼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在激烈的竞争中站稳脚跟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③④⑤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③⑤⑥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①②⑥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民胞物与：泛指爱人和一切物类。符合语境。</w:t>
      </w:r>
      <w:r w:rsidRPr="004B6264">
        <w:rPr>
          <w:rFonts w:eastAsia="仿宋_GB2312" w:hAnsi="宋体" w:cs="Times New Roman"/>
        </w:rPr>
        <w:t>②</w:t>
      </w:r>
      <w:r w:rsidRPr="004B6264">
        <w:rPr>
          <w:rFonts w:ascii="Times New Roman" w:eastAsia="仿宋_GB2312" w:hAnsi="Times New Roman" w:cs="Times New Roman"/>
        </w:rPr>
        <w:t>淋漓尽致：形容文章、谈话等详尽透彻，发挥充分，也形容暴露得很彻底。形容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伪科学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暴露的，符合语境。</w:t>
      </w:r>
      <w:r w:rsidRPr="004B6264">
        <w:rPr>
          <w:rFonts w:eastAsia="仿宋_GB2312" w:hAnsi="宋体" w:cs="Times New Roman"/>
        </w:rPr>
        <w:t>③</w:t>
      </w:r>
      <w:r w:rsidRPr="004B6264">
        <w:rPr>
          <w:rFonts w:ascii="Times New Roman" w:eastAsia="仿宋_GB2312" w:hAnsi="Times New Roman" w:cs="Times New Roman"/>
        </w:rPr>
        <w:t>折冲樽俎：在酒席宴会间制敌取胜，指进行外交谈判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樽俎：时盛酒食的器具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。原句语境暗含使用武力，因此不符。</w:t>
      </w:r>
      <w:r w:rsidRPr="004B6264">
        <w:rPr>
          <w:rFonts w:eastAsia="仿宋_GB2312" w:hAnsi="宋体" w:cs="Times New Roman"/>
        </w:rPr>
        <w:t>④</w:t>
      </w:r>
      <w:r w:rsidRPr="004B6264">
        <w:rPr>
          <w:rFonts w:ascii="Times New Roman" w:eastAsia="仿宋_GB2312" w:hAnsi="Times New Roman" w:cs="Times New Roman"/>
        </w:rPr>
        <w:t>不负众望：不辜负大家的期望，褒义。正确。</w:t>
      </w:r>
      <w:r w:rsidRPr="004B6264">
        <w:rPr>
          <w:rFonts w:eastAsia="仿宋_GB2312" w:hAnsi="宋体" w:cs="Times New Roman"/>
        </w:rPr>
        <w:t>⑤</w:t>
      </w:r>
      <w:r w:rsidRPr="004B6264">
        <w:rPr>
          <w:rFonts w:ascii="Times New Roman" w:eastAsia="仿宋_GB2312" w:hAnsi="Times New Roman" w:cs="Times New Roman"/>
        </w:rPr>
        <w:t>犯而不校：犯：触犯；校：计较。受到别人的触犯或无礼也不计较。贬义。此处望文生义。</w:t>
      </w:r>
      <w:r w:rsidRPr="004B6264">
        <w:rPr>
          <w:rFonts w:eastAsia="仿宋_GB2312" w:hAnsi="宋体" w:cs="Times New Roman"/>
        </w:rPr>
        <w:t>⑥</w:t>
      </w:r>
      <w:r w:rsidRPr="004B6264">
        <w:rPr>
          <w:rFonts w:ascii="Times New Roman" w:eastAsia="仿宋_GB2312" w:hAnsi="Times New Roman" w:cs="Times New Roman"/>
        </w:rPr>
        <w:t>釜底游鱼：比喻处在极端危险境地的人。不等同于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游刃有余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，与语境不符。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对于外地车辆在抓拍区域乱停乱放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交警部门也在考虑采取措施及时提醒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避免再次发生交通违法行为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储蓄所吸收储蓄额的高低对国家流动资金的增长有重要的作用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因而动员城乡居民参加储蓄是积累资金的重要手段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冲突双方在民族仇恨的驱使下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虽然经过国际社会多次调解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紧张的局势不但没有得到缓和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反而越演越烈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我们家乡美丽而富饶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这里土地肥沃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特别适宜种果树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棉花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甘蔗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此外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还适宜栽种梨树和枣树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B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对于</w:t>
      </w:r>
      <w:r w:rsidRPr="004B6264">
        <w:rPr>
          <w:rFonts w:hAnsi="宋体" w:cs="Times New Roman"/>
        </w:rPr>
        <w:t>……</w:t>
      </w:r>
      <w:r w:rsidRPr="004B6264">
        <w:rPr>
          <w:rFonts w:ascii="Times New Roman" w:eastAsia="仿宋_GB2312" w:hAnsi="Times New Roman" w:cs="Times New Roman"/>
        </w:rPr>
        <w:t>乱放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，缺宾语，可在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乱放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后加上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的情况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项中途易辙。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果树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梨树和枣树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属包容关系，不能并列。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我当然知道，</w:t>
      </w:r>
      <w:r w:rsidRPr="004B6264">
        <w:rPr>
          <w:rFonts w:ascii="Times New Roman" w:eastAsia="楷体_GB2312" w:hAnsi="Times New Roman" w:cs="Times New Roman"/>
        </w:rPr>
        <w:t>________________</w:t>
      </w:r>
      <w:r w:rsidRPr="004B6264">
        <w:rPr>
          <w:rFonts w:ascii="Times New Roman" w:eastAsia="楷体_GB2312" w:hAnsi="Times New Roman" w:cs="Times New Roman"/>
        </w:rPr>
        <w:t>，但那种失望不同于对旅泊之地的失望，那种失望能滴血。血沃之地将真正生长出金麦穗和赶车谣。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我会失望于故乡浮粪四溢的墟场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会失望于故乡拥挤不堪的车厢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会失望于故乡阴沉连日的雨季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我会失望于故乡墟场的浮粪四溢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会失望于故乡车厢的拥挤不堪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会失望于故乡雨季的阴沉连日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我会对故乡墟场的浮粪四溢失望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会对故乡车厢的拥挤不堪失望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会对故乡雨季的阴沉连日失望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我会对故乡浮粪四溢的墟场失望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会对故乡拥挤不堪的车厢失望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会对故乡阴沉连日的雨季失望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D</w:t>
      </w:r>
    </w:p>
    <w:p w:rsidR="001852DD" w:rsidRPr="00A56603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56603">
        <w:rPr>
          <w:rFonts w:ascii="Times New Roman" w:eastAsia="仿宋_GB2312" w:hAnsi="Times New Roman" w:cs="Times New Roman"/>
        </w:rPr>
        <w:t>根据与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但那种失望</w:t>
      </w:r>
      <w:r w:rsidRPr="00A56603">
        <w:rPr>
          <w:rFonts w:eastAsia="仿宋_GB2312" w:hAnsi="宋体" w:cs="Times New Roman"/>
        </w:rPr>
        <w:t>”</w:t>
      </w:r>
      <w:r w:rsidRPr="00A56603">
        <w:rPr>
          <w:rFonts w:ascii="Times New Roman" w:eastAsia="仿宋_GB2312" w:hAnsi="Times New Roman" w:cs="Times New Roman"/>
        </w:rPr>
        <w:t>尾首相联、语意连贯的原则，排除</w:t>
      </w:r>
      <w:r w:rsidRPr="00A56603">
        <w:rPr>
          <w:rFonts w:ascii="Times New Roman" w:eastAsia="仿宋_GB2312" w:hAnsi="Times New Roman" w:cs="Times New Roman"/>
        </w:rPr>
        <w:t>A</w:t>
      </w:r>
      <w:r w:rsidRPr="00A56603">
        <w:rPr>
          <w:rFonts w:ascii="Times New Roman" w:eastAsia="仿宋_GB2312" w:hAnsi="Times New Roman" w:cs="Times New Roman"/>
        </w:rPr>
        <w:t>、</w:t>
      </w:r>
      <w:r w:rsidRPr="00A56603">
        <w:rPr>
          <w:rFonts w:ascii="Times New Roman" w:eastAsia="仿宋_GB2312" w:hAnsi="Times New Roman" w:cs="Times New Roman"/>
        </w:rPr>
        <w:t>B</w:t>
      </w:r>
      <w:r w:rsidRPr="00A56603">
        <w:rPr>
          <w:rFonts w:ascii="Times New Roman" w:eastAsia="仿宋_GB2312" w:hAnsi="Times New Roman" w:cs="Times New Roman"/>
        </w:rPr>
        <w:t>两项；</w:t>
      </w:r>
      <w:r w:rsidRPr="00A56603">
        <w:rPr>
          <w:rFonts w:ascii="Times New Roman" w:eastAsia="仿宋_GB2312" w:hAnsi="Times New Roman" w:cs="Times New Roman"/>
        </w:rPr>
        <w:t>C</w:t>
      </w:r>
      <w:r w:rsidRPr="00A56603">
        <w:rPr>
          <w:rFonts w:ascii="Times New Roman" w:eastAsia="仿宋_GB2312" w:hAnsi="Times New Roman" w:cs="Times New Roman"/>
        </w:rPr>
        <w:t>项</w:t>
      </w:r>
      <w:r w:rsidRPr="00A56603">
        <w:rPr>
          <w:rFonts w:eastAsia="仿宋_GB2312" w:hAnsi="宋体" w:cs="Times New Roman"/>
        </w:rPr>
        <w:t>“</w:t>
      </w:r>
      <w:r w:rsidRPr="00A56603">
        <w:rPr>
          <w:rFonts w:ascii="Times New Roman" w:eastAsia="仿宋_GB2312" w:hAnsi="Times New Roman" w:cs="Times New Roman"/>
        </w:rPr>
        <w:t>对</w:t>
      </w:r>
      <w:r w:rsidRPr="00A56603">
        <w:rPr>
          <w:rFonts w:eastAsia="仿宋_GB2312" w:hAnsi="宋体" w:cs="Times New Roman"/>
        </w:rPr>
        <w:t>……”</w:t>
      </w:r>
      <w:r w:rsidRPr="00A56603">
        <w:rPr>
          <w:rFonts w:ascii="Times New Roman" w:eastAsia="仿宋_GB2312" w:hAnsi="Times New Roman" w:cs="Times New Roman"/>
        </w:rPr>
        <w:t>中心词使用不当。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二、古代文化知识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年号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是我国历代封建王朝用来纪年的一种名号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始于汉武帝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又称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奏议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或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奏疏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是臣僚向帝王进言使用文书的统称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疏的本意为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疏通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这里引申为分条说明的文字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父忧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丁父忧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的省写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丁忧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古代官员父母亲去世后必须停职守制的制度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丁忧期间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丁忧人不准为官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谥号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是古代君主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诸侯死去之后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根据他们的生平事迹与品德修养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给予的一个寓含善意评价或带有评判性质的称号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D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是古代君主、诸侯、大臣、后妃等人，比如本文传主胡世宁就是大臣。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三、名句名篇默写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杜甫在《登高》中用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两句表现了自己离家万里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处境艰难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年过半百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多病缠身的生活境况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《荀子</w:t>
      </w:r>
      <w:r w:rsidRPr="004B6264">
        <w:rPr>
          <w:rFonts w:ascii="Times New Roman" w:hAnsi="Times New Roman" w:cs="Times New Roman"/>
        </w:rPr>
        <w:t>·</w:t>
      </w:r>
      <w:r w:rsidRPr="004B6264">
        <w:rPr>
          <w:rFonts w:ascii="Times New Roman" w:hAnsi="Times New Roman" w:cs="Times New Roman"/>
        </w:rPr>
        <w:t>劝学》中阐述君子广泛地学习并每天省察自己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在行为上就会没有过错的名句是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相逢何必曾相识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白居易《琵琶行》</w:t>
      </w:r>
      <w:r>
        <w:rPr>
          <w:rFonts w:ascii="Times New Roman" w:hAnsi="Times New Roman" w:cs="Times New Roman"/>
        </w:rPr>
        <w:t>)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万里悲秋常作客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百年多病独登台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君子博学而日参省乎己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则知明而行无过矣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同是天涯沦落人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四、文言语段翻译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叶衡字梦锡，婺州金华人。绍兴十八年进士第，调福州宁德簿，摄尉。以获盐寇改秩，知临安府于潜县。户版积弊，富民多隐漏，贫弱困于倍输，衡定为九等，自五等以下除其藉，而均其额于上之四等，贫者顿苏。</w:t>
      </w:r>
      <w:r w:rsidRPr="004B6264">
        <w:rPr>
          <w:rFonts w:ascii="Times New Roman" w:eastAsia="楷体_GB2312" w:hAnsi="Times New Roman" w:cs="Times New Roman"/>
          <w:u w:val="single"/>
        </w:rPr>
        <w:t>征科为期限榜县门，俾里正谕民，不遣一吏而赋自足。</w:t>
      </w:r>
      <w:r w:rsidRPr="004B6264">
        <w:rPr>
          <w:rFonts w:ascii="Times New Roman" w:eastAsia="楷体_GB2312" w:hAnsi="Times New Roman" w:cs="Times New Roman"/>
        </w:rPr>
        <w:t>治为诸邑最，郡以政绩闻。擢知常州。时水潦为灾，衡发仓为糜以食饥者。</w:t>
      </w:r>
      <w:r w:rsidRPr="004B6264">
        <w:rPr>
          <w:rFonts w:ascii="Times New Roman" w:eastAsia="楷体_GB2312" w:hAnsi="Times New Roman" w:cs="Times New Roman"/>
          <w:u w:val="single"/>
        </w:rPr>
        <w:t>或言常平</w:t>
      </w:r>
      <w:r w:rsidRPr="004B6264">
        <w:rPr>
          <w:rFonts w:ascii="IPAPANNEW" w:eastAsia="楷体_GB2312" w:hAnsi="IPAPANNEW" w:cs="Times New Roman"/>
          <w:u w:val="single"/>
          <w:vertAlign w:val="superscript"/>
        </w:rPr>
        <w:t>[</w:t>
      </w:r>
      <w:r w:rsidRPr="004B6264">
        <w:rPr>
          <w:rFonts w:ascii="IPAPANNEW" w:eastAsia="楷体_GB2312" w:hAnsi="IPAPANNEW" w:cs="Times New Roman"/>
          <w:u w:val="single"/>
          <w:vertAlign w:val="superscript"/>
        </w:rPr>
        <w:t>注</w:t>
      </w:r>
      <w:r w:rsidRPr="004B6264">
        <w:rPr>
          <w:rFonts w:ascii="IPAPANNEW" w:eastAsia="楷体_GB2312" w:hAnsi="IPAPANNEW" w:cs="Times New Roman"/>
          <w:u w:val="single"/>
          <w:vertAlign w:val="superscript"/>
        </w:rPr>
        <w:t>]</w:t>
      </w:r>
      <w:r w:rsidRPr="004B6264">
        <w:rPr>
          <w:rFonts w:ascii="Times New Roman" w:eastAsia="楷体_GB2312" w:hAnsi="Times New Roman" w:cs="Times New Roman"/>
          <w:u w:val="single"/>
        </w:rPr>
        <w:t>不可轻发，衡曰：</w:t>
      </w:r>
      <w:r w:rsidRPr="004B6264">
        <w:rPr>
          <w:rFonts w:hAnsi="宋体" w:cs="Times New Roman"/>
          <w:u w:val="single"/>
        </w:rPr>
        <w:t>“</w:t>
      </w:r>
      <w:r w:rsidRPr="004B6264">
        <w:rPr>
          <w:rFonts w:ascii="Times New Roman" w:eastAsia="楷体_GB2312" w:hAnsi="Times New Roman" w:cs="Times New Roman"/>
          <w:u w:val="single"/>
        </w:rPr>
        <w:t>储蓄正备缓急，可视民饥而不救耶？</w:t>
      </w:r>
      <w:r w:rsidRPr="004B6264">
        <w:rPr>
          <w:rFonts w:hAnsi="宋体" w:cs="Times New Roman"/>
          <w:u w:val="single"/>
        </w:rPr>
        <w:t>”</w:t>
      </w:r>
      <w:r w:rsidRPr="004B6264">
        <w:rPr>
          <w:rFonts w:ascii="Times New Roman" w:eastAsia="楷体_GB2312" w:hAnsi="Times New Roman" w:cs="Times New Roman"/>
        </w:rPr>
        <w:t>疫大作，衡单骑命医药自随，遍问疾苦，活者甚众。檄晋陵丞李孟坚摄无锡县，有政声，衡荐于上，即除知秀州。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ind w:firstLineChars="202" w:firstLine="424"/>
        <w:jc w:val="right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选自《宋史</w:t>
      </w:r>
      <w:r w:rsidRPr="004B6264">
        <w:rPr>
          <w:rFonts w:ascii="Times New Roman" w:eastAsia="仿宋_GB2312" w:hAnsi="Times New Roman" w:cs="Times New Roman"/>
        </w:rPr>
        <w:t>·</w:t>
      </w:r>
      <w:r w:rsidRPr="004B6264">
        <w:rPr>
          <w:rFonts w:ascii="Times New Roman" w:eastAsia="仿宋_GB2312" w:hAnsi="Times New Roman" w:cs="Times New Roman"/>
        </w:rPr>
        <w:t>列传第一百四十三》</w:t>
      </w:r>
      <w:r>
        <w:rPr>
          <w:rFonts w:ascii="Times New Roman" w:eastAsia="仿宋_GB2312" w:hAnsi="Times New Roman" w:cs="Times New Roman"/>
        </w:rPr>
        <w:t>)</w:t>
      </w:r>
    </w:p>
    <w:p w:rsidR="001852DD" w:rsidRDefault="006E6B8A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2DD" w:rsidRPr="004B6264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2DD">
        <w:rPr>
          <w:rFonts w:ascii="Times New Roman" w:eastAsia="仿宋_GB2312" w:hAnsi="Times New Roman" w:cs="Times New Roman"/>
        </w:rPr>
        <w:t xml:space="preserve">　</w:t>
      </w:r>
      <w:r w:rsidR="001852DD" w:rsidRPr="004B6264">
        <w:rPr>
          <w:rFonts w:ascii="Times New Roman" w:eastAsia="仿宋_GB2312" w:hAnsi="Times New Roman" w:cs="Times New Roman"/>
        </w:rPr>
        <w:t>常平：常平仓。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征科为期限榜县门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俾里正谕民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不遣一吏而赋自足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征收科税定下期限在县衙门口张榜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公布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让里正告诉百姓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不派一个官吏而赋税自然收足</w:t>
      </w:r>
      <w:r>
        <w:rPr>
          <w:rFonts w:ascii="Times New Roman" w:hAnsi="Times New Roman" w:cs="Times New Roman"/>
        </w:rPr>
        <w:t>。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或言常平不可轻发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衡曰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储蓄正备缓急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可视民饥而不救耶</w:t>
      </w:r>
      <w:r>
        <w:rPr>
          <w:rFonts w:ascii="Times New Roman" w:hAnsi="Times New Roman" w:cs="Times New Roman"/>
        </w:rPr>
        <w:t>？</w:t>
      </w:r>
      <w:r w:rsidRPr="004B6264">
        <w:rPr>
          <w:rFonts w:hAnsi="宋体" w:cs="Times New Roman"/>
        </w:rPr>
        <w:t>”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有人说常平仓不可以轻易打开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叶衡说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储蓄粮食正是预备紧急的事情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怎可看着百姓挨饿而不救助呢</w:t>
      </w:r>
      <w:r>
        <w:rPr>
          <w:rFonts w:ascii="Times New Roman" w:hAnsi="Times New Roman" w:cs="Times New Roman"/>
        </w:rPr>
        <w:t>？</w:t>
      </w:r>
      <w:r w:rsidRPr="004B6264">
        <w:rPr>
          <w:rFonts w:hAnsi="宋体" w:cs="Times New Roman"/>
        </w:rPr>
        <w:t>”</w:t>
      </w:r>
    </w:p>
    <w:p w:rsidR="001852DD" w:rsidRDefault="006E6B8A" w:rsidP="001852DD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2DD" w:rsidRPr="004B626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DD" w:rsidRDefault="001852DD" w:rsidP="001852DD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lastRenderedPageBreak/>
        <w:t>叶衡字梦锡，婺州金华人。绍兴十八年进士及第，调任福州宁德县主簿，代理县尉。因捕获盐寇改官，任临安府于潜县县令。户口簿上累积弊端，富户大多隐瞒漏报，贫弱户困于重复缴纳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赋税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，叶衡把民户定为九等，从五等以下除去他们的名籍，而把他们应缴纳的份额均摊给上四等的民户，贫穷的人顿时得救。征收科税定下期限在县衙门口张榜</w:t>
      </w:r>
      <w:r>
        <w:rPr>
          <w:rFonts w:ascii="Times New Roman" w:eastAsia="楷体_GB2312" w:hAnsi="Times New Roman" w:cs="Times New Roman"/>
        </w:rPr>
        <w:t>(</w:t>
      </w:r>
      <w:r w:rsidRPr="004B6264">
        <w:rPr>
          <w:rFonts w:ascii="Times New Roman" w:eastAsia="楷体_GB2312" w:hAnsi="Times New Roman" w:cs="Times New Roman"/>
        </w:rPr>
        <w:t>公布</w:t>
      </w:r>
      <w:r>
        <w:rPr>
          <w:rFonts w:ascii="Times New Roman" w:eastAsia="楷体_GB2312" w:hAnsi="Times New Roman" w:cs="Times New Roman"/>
        </w:rPr>
        <w:t>)</w:t>
      </w:r>
      <w:r w:rsidRPr="004B6264">
        <w:rPr>
          <w:rFonts w:ascii="Times New Roman" w:eastAsia="楷体_GB2312" w:hAnsi="Times New Roman" w:cs="Times New Roman"/>
        </w:rPr>
        <w:t>，让里正告诉百姓，不派一个官吏而赋税自然收足。治绩成为各县中最好的，郡长官把他的政绩向皇上报告。提升为常州知州。当时发大水造成灾荒，叶衡开仓煮粥给饥民吃。有人说常平仓不可以轻易打开，叶衡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储蓄粮食正是预备紧急的事情，怎可看着百姓挨饿而不救助呢？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瘟疫大起，叶衡单人独骑命令医生跟随自己，到处访问疾苦，救活的人很多。官府发文让晋陵县丞李孟坚代理无锡县县令，治理有声誉，叶衡向皇上推荐，就授为秀州知州。</w:t>
      </w:r>
    </w:p>
    <w:p w:rsidR="001852DD" w:rsidRPr="000C73E7" w:rsidRDefault="001852DD" w:rsidP="001852DD"/>
    <w:p w:rsidR="00DF127D" w:rsidRPr="001852DD" w:rsidRDefault="00DF127D"/>
    <w:sectPr w:rsidR="00DF127D" w:rsidRPr="0018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12" w:rsidRDefault="000C1512">
      <w:r>
        <w:separator/>
      </w:r>
    </w:p>
  </w:endnote>
  <w:endnote w:type="continuationSeparator" w:id="0">
    <w:p w:rsidR="000C1512" w:rsidRDefault="000C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12" w:rsidRDefault="000C1512">
      <w:r>
        <w:separator/>
      </w:r>
    </w:p>
  </w:footnote>
  <w:footnote w:type="continuationSeparator" w:id="0">
    <w:p w:rsidR="000C1512" w:rsidRDefault="000C1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DD"/>
    <w:rsid w:val="000C1512"/>
    <w:rsid w:val="001852DD"/>
    <w:rsid w:val="006E6B8A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2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852D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852D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852DD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852D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852DD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852D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2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852D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852D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852DD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852D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852DD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852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2382</Characters>
  <Application>Microsoft Office Word</Application>
  <DocSecurity>0</DocSecurity>
  <Lines>19</Lines>
  <Paragraphs>5</Paragraphs>
  <ScaleCrop>false</ScaleCrop>
  <Company>china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2017-03-27T05:36:00Z</dcterms:created>
  <dcterms:modified xsi:type="dcterms:W3CDTF">2017-03-27T05:36:00Z</dcterms:modified>
</cp:coreProperties>
</file>