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0B0" w:rsidRDefault="002550B0" w:rsidP="002550B0">
      <w:pPr>
        <w:pStyle w:val="2"/>
        <w:tabs>
          <w:tab w:val="left" w:pos="3402"/>
        </w:tabs>
        <w:spacing w:line="360" w:lineRule="auto"/>
        <w:jc w:val="center"/>
      </w:pPr>
      <w:r w:rsidRPr="004B6264">
        <w:rPr>
          <w:rFonts w:ascii="Times New Roman" w:hAnsi="Times New Roman"/>
        </w:rPr>
        <w:t>作文审题练</w:t>
      </w:r>
      <w:r w:rsidRPr="004B6264"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　</w:t>
      </w:r>
      <w:r w:rsidRPr="004B6264">
        <w:rPr>
          <w:rFonts w:ascii="Times New Roman" w:hAnsi="Times New Roman"/>
        </w:rPr>
        <w:t>新材料作文</w:t>
      </w:r>
    </w:p>
    <w:p w:rsidR="002550B0" w:rsidRDefault="002550B0" w:rsidP="002550B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1</w:t>
      </w:r>
      <w:r>
        <w:t>.</w:t>
      </w:r>
      <w:r w:rsidRPr="004B6264">
        <w:rPr>
          <w:rFonts w:ascii="Times New Roman" w:hAnsi="Times New Roman" w:cs="Times New Roman"/>
        </w:rPr>
        <w:t>阅读下面的材料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根据要求写一篇不少于</w:t>
      </w:r>
      <w:r w:rsidRPr="004B6264">
        <w:rPr>
          <w:rFonts w:ascii="Times New Roman" w:hAnsi="Times New Roman" w:cs="Times New Roman"/>
        </w:rPr>
        <w:t>800</w:t>
      </w:r>
      <w:r w:rsidRPr="004B6264">
        <w:rPr>
          <w:rFonts w:ascii="Times New Roman" w:hAnsi="Times New Roman" w:cs="Times New Roman"/>
        </w:rPr>
        <w:t>字的文章</w:t>
      </w:r>
      <w:r>
        <w:rPr>
          <w:rFonts w:ascii="Times New Roman" w:hAnsi="Times New Roman" w:cs="Times New Roman"/>
        </w:rPr>
        <w:t>。</w:t>
      </w:r>
    </w:p>
    <w:p w:rsidR="002550B0" w:rsidRDefault="002550B0" w:rsidP="002550B0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康德离开人世前的一个星期，身体已极虚弱。但医生来看他时，他照例起身相迎，请医生就座</w:t>
      </w:r>
      <w:r w:rsidRPr="004B6264">
        <w:rPr>
          <w:rFonts w:ascii="Times New Roman" w:eastAsia="楷体_GB2312" w:hAnsi="Times New Roman" w:cs="Times New Roman"/>
        </w:rPr>
        <w:t>——</w:t>
      </w:r>
      <w:r w:rsidRPr="004B6264">
        <w:rPr>
          <w:rFonts w:ascii="Times New Roman" w:eastAsia="楷体_GB2312" w:hAnsi="Times New Roman" w:cs="Times New Roman"/>
        </w:rPr>
        <w:t>只是这次是颤巍巍的。医生忙说：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您是大师，</w:t>
      </w:r>
      <w:bookmarkStart w:id="0" w:name="_GoBack"/>
      <w:bookmarkEnd w:id="0"/>
      <w:r w:rsidRPr="004B6264">
        <w:rPr>
          <w:rFonts w:ascii="Times New Roman" w:eastAsia="楷体_GB2312" w:hAnsi="Times New Roman" w:cs="Times New Roman"/>
        </w:rPr>
        <w:t>是我的前辈，您不必起身。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康德说：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一个人，总得有一生坚持的东西。我现在年老体衰，但对人的尊重没有离我而去，对给予我帮助的人的感激没有离我而去。</w:t>
      </w:r>
      <w:r w:rsidRPr="004B6264">
        <w:rPr>
          <w:rFonts w:hAnsi="宋体" w:cs="Times New Roman"/>
        </w:rPr>
        <w:t>”</w:t>
      </w:r>
    </w:p>
    <w:p w:rsidR="002550B0" w:rsidRDefault="002550B0" w:rsidP="002550B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选好角度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确定立意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明确文体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自拟标题</w:t>
      </w:r>
      <w:r>
        <w:rPr>
          <w:rFonts w:ascii="Times New Roman" w:hAnsi="Times New Roman" w:cs="Times New Roman"/>
        </w:rPr>
        <w:t>；</w:t>
      </w:r>
      <w:r w:rsidRPr="004B6264">
        <w:rPr>
          <w:rFonts w:ascii="Times New Roman" w:hAnsi="Times New Roman" w:cs="Times New Roman"/>
        </w:rPr>
        <w:t>不要脱离材料内容及含意的范围作文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不要套作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不得抄袭</w:t>
      </w:r>
      <w:r>
        <w:rPr>
          <w:rFonts w:ascii="Times New Roman" w:hAnsi="Times New Roman" w:cs="Times New Roman"/>
        </w:rPr>
        <w:t>。</w:t>
      </w:r>
    </w:p>
    <w:p w:rsidR="002550B0" w:rsidRDefault="002550B0" w:rsidP="002550B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审题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2550B0" w:rsidRPr="00A56603" w:rsidRDefault="00CA0600" w:rsidP="002550B0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0B0" w:rsidRPr="004B6264">
        <w:rPr>
          <w:rFonts w:ascii="Times New Roman" w:eastAsia="黑体" w:hAnsi="Times New Roman" w:cs="Times New Roman"/>
        </w:rPr>
        <w:t>审题提示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0B0">
        <w:rPr>
          <w:rFonts w:ascii="Times New Roman" w:eastAsia="黑体" w:hAnsi="Times New Roman" w:cs="Times New Roman"/>
        </w:rPr>
        <w:t xml:space="preserve">　</w:t>
      </w:r>
      <w:r w:rsidR="002550B0" w:rsidRPr="00A56603">
        <w:rPr>
          <w:rFonts w:ascii="Times New Roman" w:eastAsia="仿宋_GB2312" w:hAnsi="Times New Roman" w:cs="Times New Roman"/>
        </w:rPr>
        <w:t>这是一道材料作文题，构思前应仔细阅读材料，弄懂材料所蕴含的意思。可从以下角度立意：</w:t>
      </w:r>
      <w:r w:rsidR="002550B0" w:rsidRPr="00A56603">
        <w:rPr>
          <w:rFonts w:ascii="Times New Roman" w:eastAsia="仿宋_GB2312" w:hAnsi="Times New Roman" w:cs="Times New Roman"/>
        </w:rPr>
        <w:t>(1)</w:t>
      </w:r>
      <w:r w:rsidR="002550B0" w:rsidRPr="00A56603">
        <w:rPr>
          <w:rFonts w:ascii="Times New Roman" w:eastAsia="仿宋_GB2312" w:hAnsi="Times New Roman" w:cs="Times New Roman"/>
        </w:rPr>
        <w:t>尊重他人，是值得一生坚守的美德。</w:t>
      </w:r>
      <w:r w:rsidR="002550B0" w:rsidRPr="00A56603">
        <w:rPr>
          <w:rFonts w:ascii="Times New Roman" w:eastAsia="仿宋_GB2312" w:hAnsi="Times New Roman" w:cs="Times New Roman"/>
        </w:rPr>
        <w:t>(2)</w:t>
      </w:r>
      <w:r w:rsidR="002550B0" w:rsidRPr="00A56603">
        <w:rPr>
          <w:rFonts w:ascii="Times New Roman" w:eastAsia="仿宋_GB2312" w:hAnsi="Times New Roman" w:cs="Times New Roman"/>
        </w:rPr>
        <w:t>尊重我们遇到的每一个人，感激给予我们帮助的人。</w:t>
      </w:r>
      <w:r w:rsidR="002550B0" w:rsidRPr="00A56603">
        <w:rPr>
          <w:rFonts w:ascii="Times New Roman" w:eastAsia="仿宋_GB2312" w:hAnsi="Times New Roman" w:cs="Times New Roman"/>
        </w:rPr>
        <w:t>(3)</w:t>
      </w:r>
      <w:r w:rsidR="002550B0" w:rsidRPr="00A56603">
        <w:rPr>
          <w:rFonts w:ascii="Times New Roman" w:eastAsia="仿宋_GB2312" w:hAnsi="Times New Roman" w:cs="Times New Roman"/>
        </w:rPr>
        <w:t>尊重人者，获得尊重；予人尊严者，获得尊严。</w:t>
      </w:r>
      <w:r w:rsidR="002550B0" w:rsidRPr="00A56603">
        <w:rPr>
          <w:rFonts w:ascii="Times New Roman" w:eastAsia="仿宋_GB2312" w:hAnsi="Times New Roman" w:cs="Times New Roman"/>
        </w:rPr>
        <w:t>(4)</w:t>
      </w:r>
      <w:r w:rsidR="002550B0" w:rsidRPr="00A56603">
        <w:rPr>
          <w:rFonts w:ascii="Times New Roman" w:eastAsia="仿宋_GB2312" w:hAnsi="Times New Roman" w:cs="Times New Roman"/>
        </w:rPr>
        <w:t>因为不苟且，因为坚持，美好的行为才升华为崇高的品格。</w:t>
      </w:r>
    </w:p>
    <w:p w:rsidR="002550B0" w:rsidRDefault="002550B0" w:rsidP="002550B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阅读下面的漫画材料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根据要求写一篇不少于</w:t>
      </w:r>
      <w:r w:rsidRPr="004B6264">
        <w:rPr>
          <w:rFonts w:ascii="Times New Roman" w:hAnsi="Times New Roman" w:cs="Times New Roman"/>
        </w:rPr>
        <w:t>800</w:t>
      </w:r>
      <w:r w:rsidRPr="004B6264">
        <w:rPr>
          <w:rFonts w:ascii="Times New Roman" w:hAnsi="Times New Roman" w:cs="Times New Roman"/>
        </w:rPr>
        <w:t>字的文章</w:t>
      </w:r>
      <w:r>
        <w:rPr>
          <w:rFonts w:ascii="Times New Roman" w:hAnsi="Times New Roman" w:cs="Times New Roman"/>
        </w:rPr>
        <w:t>。</w:t>
      </w:r>
    </w:p>
    <w:p w:rsidR="002550B0" w:rsidRDefault="00CA0600" w:rsidP="002550B0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41450" cy="831850"/>
            <wp:effectExtent l="0" t="0" r="6350" b="6350"/>
            <wp:docPr id="3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0B0" w:rsidRDefault="002550B0" w:rsidP="002550B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结合材料的内容和寓意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选好角度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确定立意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明确文体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自拟标题</w:t>
      </w:r>
      <w:r>
        <w:rPr>
          <w:rFonts w:ascii="Times New Roman" w:hAnsi="Times New Roman" w:cs="Times New Roman"/>
        </w:rPr>
        <w:t>；</w:t>
      </w:r>
      <w:r w:rsidRPr="004B6264">
        <w:rPr>
          <w:rFonts w:ascii="Times New Roman" w:hAnsi="Times New Roman" w:cs="Times New Roman"/>
        </w:rPr>
        <w:t>不要套作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不得抄袭</w:t>
      </w:r>
      <w:r>
        <w:rPr>
          <w:rFonts w:ascii="Times New Roman" w:hAnsi="Times New Roman" w:cs="Times New Roman"/>
        </w:rPr>
        <w:t>。</w:t>
      </w:r>
    </w:p>
    <w:p w:rsidR="002550B0" w:rsidRDefault="002550B0" w:rsidP="002550B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审题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2550B0" w:rsidRDefault="00CA0600" w:rsidP="002550B0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0B0" w:rsidRPr="004B6264">
        <w:rPr>
          <w:rFonts w:ascii="Times New Roman" w:eastAsia="黑体" w:hAnsi="Times New Roman" w:cs="Times New Roman"/>
        </w:rPr>
        <w:t>审题提示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0B0">
        <w:rPr>
          <w:rFonts w:ascii="Times New Roman" w:hAnsi="Times New Roman" w:cs="Times New Roman"/>
        </w:rPr>
        <w:t xml:space="preserve"> </w:t>
      </w:r>
      <w:r w:rsidR="002550B0">
        <w:rPr>
          <w:rFonts w:ascii="Times New Roman" w:hAnsi="Times New Roman" w:cs="Times New Roman"/>
        </w:rPr>
        <w:t xml:space="preserve">　</w:t>
      </w:r>
      <w:r w:rsidR="002550B0" w:rsidRPr="004B6264">
        <w:rPr>
          <w:rFonts w:ascii="Times New Roman" w:eastAsia="仿宋_GB2312" w:hAnsi="Times New Roman" w:cs="Times New Roman"/>
        </w:rPr>
        <w:t>我们从绵羊的角度立意。</w:t>
      </w:r>
    </w:p>
    <w:p w:rsidR="002550B0" w:rsidRDefault="002550B0" w:rsidP="002550B0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ascii="Times New Roman" w:eastAsia="仿宋_GB2312" w:hAnsi="Times New Roman" w:cs="Times New Roman"/>
        </w:rPr>
        <w:t>绵羊要想走出被限定的圈子，就要想法破解木桩、绳索的限制。所以，可以提出勇于突破限制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或者要勇于打破定式思维、去囿、超越自我、挑战自我等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ascii="Times New Roman" w:eastAsia="仿宋_GB2312" w:hAnsi="Times New Roman" w:cs="Times New Roman"/>
        </w:rPr>
        <w:t>，实现自我跨越式成长的立意。</w:t>
      </w:r>
    </w:p>
    <w:p w:rsidR="002550B0" w:rsidRDefault="002550B0" w:rsidP="002550B0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ascii="Times New Roman" w:eastAsia="仿宋_GB2312" w:hAnsi="Times New Roman" w:cs="Times New Roman"/>
        </w:rPr>
        <w:t>人生在世，总会像那只可怜的绵羊一样，遇到这样那样的限制和束缚，外部限制在所难免。我们只有勇于尝试、勇于创新，才不会被束缚住。</w:t>
      </w:r>
    </w:p>
    <w:p w:rsidR="002550B0" w:rsidRDefault="002550B0" w:rsidP="002550B0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ascii="Times New Roman" w:eastAsia="仿宋_GB2312" w:hAnsi="Times New Roman" w:cs="Times New Roman"/>
        </w:rPr>
        <w:t>木桩、绳索只能限制住很小的一块区域，外面还有很多它难以控制的区域。而生活中任何一个人的具体能力也都是有限的，没有谁可以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一手遮天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。人生在世，不应像那只无能</w:t>
      </w:r>
      <w:r w:rsidRPr="004B6264">
        <w:rPr>
          <w:rFonts w:ascii="Times New Roman" w:eastAsia="仿宋_GB2312" w:hAnsi="Times New Roman" w:cs="Times New Roman"/>
        </w:rPr>
        <w:lastRenderedPageBreak/>
        <w:t>为力的绵羊，让能力与视野成为个体成长的枷锁。我们只有跳出各种各样的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条条框框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的束缚，才能拥有新天地。</w:t>
      </w:r>
    </w:p>
    <w:p w:rsidR="002550B0" w:rsidRDefault="002550B0" w:rsidP="002550B0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ascii="Times New Roman" w:eastAsia="仿宋_GB2312" w:hAnsi="Times New Roman" w:cs="Times New Roman"/>
        </w:rPr>
        <w:t>从绵羊的足迹看，其实绵羊一直也在想着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走出去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。然而，很多时候，人也确实常常处于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有心无力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的尴尬之中。这时，我们不妨学学那只绵羊，纵然身被囚禁，也应心向界外；无论外界如何束缚我们，都不能禁锢住我们勇于追求、勇于突破、敢于担当的心灵。</w:t>
      </w:r>
    </w:p>
    <w:p w:rsidR="002550B0" w:rsidRDefault="002550B0" w:rsidP="002550B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5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ascii="Times New Roman" w:eastAsia="仿宋_GB2312" w:hAnsi="Times New Roman" w:cs="Times New Roman"/>
        </w:rPr>
        <w:t>木桩是固定的，绳索是有限的，但是绵羊却尽力走到了圈子的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极限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。这启示我们，永远都不要满足于现状。纵然是身在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果壳之内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，我们也要努力做成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果壳之王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，最大限度解放自我，解放心灵。</w:t>
      </w:r>
    </w:p>
    <w:p w:rsidR="002550B0" w:rsidRDefault="00CA0600" w:rsidP="002550B0">
      <w:pPr>
        <w:pStyle w:val="a3"/>
        <w:tabs>
          <w:tab w:val="left" w:pos="3402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17550" cy="323850"/>
            <wp:effectExtent l="0" t="0" r="6350" b="0"/>
            <wp:docPr id="6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0B0" w:rsidRDefault="002550B0" w:rsidP="002550B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2016</w:t>
      </w:r>
      <w:r w:rsidRPr="004B6264">
        <w:rPr>
          <w:rFonts w:ascii="Times New Roman" w:hAnsi="Times New Roman" w:cs="Times New Roman"/>
        </w:rPr>
        <w:t>年</w:t>
      </w:r>
      <w:r w:rsidRPr="004B6264">
        <w:rPr>
          <w:rFonts w:ascii="Times New Roman" w:hAnsi="Times New Roman" w:cs="Times New Roman"/>
        </w:rPr>
        <w:t>12</w:t>
      </w:r>
      <w:r w:rsidRPr="004B6264">
        <w:rPr>
          <w:rFonts w:ascii="Times New Roman" w:hAnsi="Times New Roman" w:cs="Times New Roman"/>
        </w:rPr>
        <w:t>月</w:t>
      </w:r>
      <w:r w:rsidRPr="004B6264">
        <w:rPr>
          <w:rFonts w:ascii="Times New Roman" w:hAnsi="Times New Roman" w:cs="Times New Roman"/>
        </w:rPr>
        <w:t>1</w:t>
      </w:r>
      <w:r w:rsidRPr="004B6264"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相声演员大兵在湖南发生轻微交通事故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但在面对交警处理现场时居然直接呛声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你算老几啊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！</w:t>
      </w:r>
      <w:r w:rsidRPr="004B6264">
        <w:rPr>
          <w:rFonts w:ascii="Times New Roman" w:hAnsi="Times New Roman" w:cs="Times New Roman"/>
        </w:rPr>
        <w:t>视频被传到网上之后引起网友热议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而大兵随即在凌晨就通过网络道歉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对当时的不当言行表示惭愧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并且说这只是一个小的刮擦事故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如果给对方造成困扰的话表示歉意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旁边的交警虽然没做什么也没说什么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但是我可能对他的态度有点儿不好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对这位交警小伙子表示歉意</w:t>
      </w:r>
      <w:r>
        <w:rPr>
          <w:rFonts w:ascii="Times New Roman" w:hAnsi="Times New Roman" w:cs="Times New Roman"/>
        </w:rPr>
        <w:t>！</w:t>
      </w:r>
    </w:p>
    <w:p w:rsidR="002550B0" w:rsidRDefault="002550B0" w:rsidP="002550B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原本在车辆保有量逐渐上升的今天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遇到交通事故算不得新鲜事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但演员大兵一句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你算老几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却引起了轩然大波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撇去其他不谈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细细一想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你算老几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这句话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也着实耐人寻味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这句话折射出了本人自以为高人一等的心态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还原成俗话就是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你算哪根葱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凭什么管我的事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总之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不管什么情况</w:t>
      </w:r>
      <w:r>
        <w:rPr>
          <w:rFonts w:ascii="Times New Roman" w:hAnsi="Times New Roman" w:cs="Times New Roman"/>
        </w:rPr>
        <w:t>，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你算老几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之类的话都不应说出口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平等待人是人与人之间打交道的起码要求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自认高人一等的心态却是万万要不得的</w:t>
      </w:r>
      <w:r>
        <w:rPr>
          <w:rFonts w:ascii="Times New Roman" w:hAnsi="Times New Roman" w:cs="Times New Roman"/>
        </w:rPr>
        <w:t>。</w:t>
      </w:r>
    </w:p>
    <w:p w:rsidR="002550B0" w:rsidRDefault="002550B0" w:rsidP="002550B0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简而言之一句话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你想得到别人的尊重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首先要尊重别人</w:t>
      </w:r>
      <w:r>
        <w:rPr>
          <w:rFonts w:ascii="Times New Roman" w:hAnsi="Times New Roman" w:cs="Times New Roman"/>
        </w:rPr>
        <w:t>。</w:t>
      </w:r>
    </w:p>
    <w:p w:rsidR="00DF127D" w:rsidRPr="002550B0" w:rsidRDefault="00DF127D"/>
    <w:sectPr w:rsidR="00DF127D" w:rsidRPr="00255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B0"/>
    <w:rsid w:val="002550B0"/>
    <w:rsid w:val="00AC1FF9"/>
    <w:rsid w:val="00CA0600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2550B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2550B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2550B0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2550B0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2550B0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2550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2550B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2550B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2550B0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2550B0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2550B0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255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1296</Characters>
  <Application>Microsoft Office Word</Application>
  <DocSecurity>0</DocSecurity>
  <Lines>10</Lines>
  <Paragraphs>3</Paragraphs>
  <ScaleCrop>false</ScaleCrop>
  <Company>china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2017-03-27T05:38:00Z</dcterms:created>
  <dcterms:modified xsi:type="dcterms:W3CDTF">2017-03-27T05:38:00Z</dcterms:modified>
</cp:coreProperties>
</file>