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必修</w:t>
      </w:r>
      <w:bookmarkStart w:id="0" w:name="_GoBack"/>
      <w:r>
        <w:rPr>
          <w:rFonts w:ascii="Times New Roman" w:hAnsi="Times New Roman"/>
        </w:rPr>
        <w:t>5</w:t>
      </w:r>
      <w:bookmarkEnd w:id="0"/>
      <w:r>
        <w:rPr>
          <w:rFonts w:hint="eastAsia"/>
        </w:rPr>
        <w:t xml:space="preserve"> </w:t>
      </w:r>
    </w:p>
    <w:p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《归去来兮辞并序》《滕王阁序》《逍遥游》《陈情表》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一、了解并掌握常见的古代文化知识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proofErr w:type="gramStart"/>
      <w:r>
        <w:rPr>
          <w:rFonts w:ascii="Times New Roman" w:hAnsi="Times New Roman" w:cs="Times New Roman"/>
        </w:rPr>
        <w:t>襟</w:t>
      </w:r>
      <w:proofErr w:type="gramEnd"/>
      <w:r>
        <w:rPr>
          <w:rFonts w:ascii="Times New Roman" w:hAnsi="Times New Roman" w:cs="Times New Roman"/>
          <w:em w:val="underDot"/>
        </w:rPr>
        <w:t>三江</w:t>
      </w:r>
      <w:r>
        <w:rPr>
          <w:rFonts w:ascii="Times New Roman" w:hAnsi="Times New Roman" w:cs="Times New Roman"/>
        </w:rPr>
        <w:t>而带</w:t>
      </w:r>
      <w:r>
        <w:rPr>
          <w:rFonts w:ascii="Times New Roman" w:hAnsi="Times New Roman" w:cs="Times New Roman"/>
          <w:em w:val="underDot"/>
        </w:rPr>
        <w:t>五湖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三江：泛指长江中下游。旧说古时长江流过彭蠡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今鄱阳湖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，分成三道入海，故称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三江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五湖：泛指太湖区域的湖泊。一说，指太湖、鄱阳湖、青草湖、丹阳湖、洞庭湖，南昌在五湖之间。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钟鸣鼎食之家：指大家世族，因古代贵族吃饭时要鸣钟列鼎，鼎中盛食物。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望长安于</w:t>
      </w:r>
      <w:r>
        <w:rPr>
          <w:rFonts w:ascii="Times New Roman" w:hAnsi="Times New Roman" w:cs="Times New Roman"/>
          <w:em w:val="underDot"/>
        </w:rPr>
        <w:t>日下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日下：京城。古代以太阳比喻帝王，帝王所在处称为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日下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。《世说新语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夙惠》：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晋明帝数岁，坐元帝膝上。有人从长安来，元帝因问明帝：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汝意谓长安何如日远？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答曰：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日远，不闻人从日边来，居然可知。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元帝异之。明日集群臣宴会，告以此意，更重问之，乃答曰：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日近。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元帝失色曰：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尔何故异昨日之言邪？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答曰：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举目见日，不见长安。</w:t>
      </w:r>
      <w:r>
        <w:rPr>
          <w:rFonts w:hAnsi="宋体" w:cs="Times New Roman"/>
        </w:rPr>
        <w:t>’”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proofErr w:type="gramStart"/>
      <w:r>
        <w:rPr>
          <w:rFonts w:ascii="Times New Roman" w:hAnsi="Times New Roman" w:cs="Times New Roman"/>
        </w:rPr>
        <w:t>酌</w:t>
      </w:r>
      <w:r>
        <w:rPr>
          <w:rFonts w:ascii="Times New Roman" w:hAnsi="Times New Roman" w:cs="Times New Roman"/>
          <w:em w:val="underDot"/>
        </w:rPr>
        <w:t>贪泉</w:t>
      </w:r>
      <w:proofErr w:type="gramEnd"/>
      <w:r>
        <w:rPr>
          <w:rFonts w:ascii="Times New Roman" w:hAnsi="Times New Roman" w:cs="Times New Roman"/>
        </w:rPr>
        <w:t>而觉爽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贪泉：古代传说广州有水名贪泉，人喝了这里的水就会变得贪婪。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  <w:em w:val="underDot"/>
        </w:rPr>
        <w:t>东隅</w:t>
      </w:r>
      <w:r>
        <w:rPr>
          <w:rFonts w:ascii="Times New Roman" w:hAnsi="Times New Roman" w:cs="Times New Roman"/>
        </w:rPr>
        <w:t>已逝，</w:t>
      </w:r>
      <w:r>
        <w:rPr>
          <w:rFonts w:ascii="Times New Roman" w:hAnsi="Times New Roman" w:cs="Times New Roman"/>
          <w:em w:val="underDot"/>
        </w:rPr>
        <w:t>桑榆</w:t>
      </w:r>
      <w:r>
        <w:rPr>
          <w:rFonts w:ascii="Times New Roman" w:hAnsi="Times New Roman" w:cs="Times New Roman"/>
        </w:rPr>
        <w:t>非晚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东隅：指日出的地方，表示早。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桑榆：指日落的地方，表示晚。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proofErr w:type="gramStart"/>
      <w:r>
        <w:rPr>
          <w:rFonts w:ascii="Times New Roman" w:hAnsi="Times New Roman" w:cs="Times New Roman"/>
        </w:rPr>
        <w:t>勃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em w:val="underDot"/>
        </w:rPr>
        <w:t>三尺</w:t>
      </w:r>
      <w:r>
        <w:rPr>
          <w:rFonts w:ascii="Times New Roman" w:hAnsi="Times New Roman" w:cs="Times New Roman"/>
        </w:rPr>
        <w:t>微命，一介书生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三尺：衣带下垂的长度，指幼小。古时服饰制度规定束在腰间的绅的长度，因地位不同而有所区别，</w:t>
      </w:r>
      <w:proofErr w:type="gramStart"/>
      <w:r>
        <w:rPr>
          <w:rFonts w:ascii="Times New Roman" w:hAnsi="Times New Roman" w:cs="Times New Roman"/>
        </w:rPr>
        <w:t>士规定</w:t>
      </w:r>
      <w:proofErr w:type="gramEnd"/>
      <w:r>
        <w:rPr>
          <w:rFonts w:ascii="Times New Roman" w:hAnsi="Times New Roman" w:cs="Times New Roman"/>
        </w:rPr>
        <w:t>为三尺。古人称成人为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七尺之躯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，称不大懂事的小孩儿为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三尺童儿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无路</w:t>
      </w:r>
      <w:r>
        <w:rPr>
          <w:rFonts w:ascii="Times New Roman" w:hAnsi="Times New Roman" w:cs="Times New Roman"/>
          <w:em w:val="underDot"/>
        </w:rPr>
        <w:t>请缨</w:t>
      </w:r>
      <w:r>
        <w:rPr>
          <w:rFonts w:ascii="Times New Roman" w:hAnsi="Times New Roman" w:cs="Times New Roman"/>
        </w:rPr>
        <w:t>，等终军之</w:t>
      </w:r>
      <w:r>
        <w:rPr>
          <w:rFonts w:ascii="Times New Roman" w:hAnsi="Times New Roman" w:cs="Times New Roman"/>
          <w:em w:val="underDot"/>
        </w:rPr>
        <w:t>弱冠</w:t>
      </w:r>
      <w:r>
        <w:rPr>
          <w:rFonts w:ascii="Times New Roman" w:hAnsi="Times New Roman" w:cs="Times New Roman"/>
        </w:rPr>
        <w:t>；有怀</w:t>
      </w:r>
      <w:r>
        <w:rPr>
          <w:rFonts w:ascii="Times New Roman" w:hAnsi="Times New Roman" w:cs="Times New Roman"/>
          <w:em w:val="underDot"/>
        </w:rPr>
        <w:t>投笔</w:t>
      </w:r>
      <w:r>
        <w:rPr>
          <w:rFonts w:ascii="Times New Roman" w:hAnsi="Times New Roman" w:cs="Times New Roman"/>
        </w:rPr>
        <w:t>，慕宗</w:t>
      </w:r>
      <w:proofErr w:type="gramStart"/>
      <w:r>
        <w:rPr>
          <w:rFonts w:ascii="Times New Roman" w:hAnsi="Times New Roman" w:cs="Times New Roman"/>
        </w:rPr>
        <w:t>悫</w:t>
      </w:r>
      <w:proofErr w:type="gramEnd"/>
      <w:r>
        <w:rPr>
          <w:rFonts w:ascii="Times New Roman" w:hAnsi="Times New Roman" w:cs="Times New Roman"/>
        </w:rPr>
        <w:t>之长风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请缨：请求皇帝赐给长缨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长绳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。后用此指投军报国。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弱冠：指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岁，古代以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岁为弱年，行冠礼，为成年人。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投笔：指投笔从军。后人把班超投笔于地、参军作战的故事</w:t>
      </w:r>
      <w:proofErr w:type="gramStart"/>
      <w:r>
        <w:rPr>
          <w:rFonts w:ascii="Times New Roman" w:hAnsi="Times New Roman" w:cs="Times New Roman"/>
        </w:rPr>
        <w:t>叫作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投笔从戎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，比喻弃文从武，有志报国。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朝菌不知</w:t>
      </w:r>
      <w:proofErr w:type="gramStart"/>
      <w:r>
        <w:rPr>
          <w:rFonts w:ascii="Times New Roman" w:hAnsi="Times New Roman" w:cs="Times New Roman"/>
          <w:em w:val="underDot"/>
        </w:rPr>
        <w:t>晦</w:t>
      </w:r>
      <w:proofErr w:type="gramEnd"/>
      <w:r>
        <w:rPr>
          <w:rFonts w:ascii="Times New Roman" w:hAnsi="Times New Roman" w:cs="Times New Roman"/>
          <w:em w:val="underDot"/>
        </w:rPr>
        <w:t>朔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晦</w:t>
      </w:r>
      <w:proofErr w:type="gramEnd"/>
      <w:r>
        <w:rPr>
          <w:rFonts w:ascii="Times New Roman" w:hAnsi="Times New Roman" w:cs="Times New Roman"/>
        </w:rPr>
        <w:t>：阴历每月最后一日。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朔：阴历每月的第一日。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过数</w:t>
      </w:r>
      <w:proofErr w:type="gramStart"/>
      <w:r>
        <w:rPr>
          <w:rFonts w:ascii="Times New Roman" w:hAnsi="Times New Roman" w:cs="Times New Roman"/>
          <w:em w:val="underDot"/>
        </w:rPr>
        <w:t>仞</w:t>
      </w:r>
      <w:proofErr w:type="gramEnd"/>
      <w:r>
        <w:rPr>
          <w:rFonts w:ascii="Times New Roman" w:hAnsi="Times New Roman" w:cs="Times New Roman"/>
        </w:rPr>
        <w:t>而下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仞</w:t>
      </w:r>
      <w:proofErr w:type="gramEnd"/>
      <w:r>
        <w:rPr>
          <w:rFonts w:ascii="Times New Roman" w:hAnsi="Times New Roman" w:cs="Times New Roman"/>
        </w:rPr>
        <w:t>：古代长度单位。</w:t>
      </w:r>
      <w:proofErr w:type="gramStart"/>
      <w:r>
        <w:rPr>
          <w:rFonts w:ascii="Times New Roman" w:hAnsi="Times New Roman" w:cs="Times New Roman"/>
        </w:rPr>
        <w:t>一仞</w:t>
      </w:r>
      <w:proofErr w:type="gramEnd"/>
      <w:r>
        <w:rPr>
          <w:rFonts w:ascii="Times New Roman" w:hAnsi="Times New Roman" w:cs="Times New Roman"/>
        </w:rPr>
        <w:t>为八尺。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  <w:em w:val="underDot"/>
        </w:rPr>
        <w:t>外</w:t>
      </w:r>
      <w:proofErr w:type="gramStart"/>
      <w:r>
        <w:rPr>
          <w:rFonts w:ascii="Times New Roman" w:hAnsi="Times New Roman" w:cs="Times New Roman"/>
        </w:rPr>
        <w:t>无</w:t>
      </w:r>
      <w:r>
        <w:rPr>
          <w:rFonts w:ascii="Times New Roman" w:hAnsi="Times New Roman" w:cs="Times New Roman"/>
          <w:em w:val="underDot"/>
        </w:rPr>
        <w:t>期功</w:t>
      </w:r>
      <w:r>
        <w:rPr>
          <w:rFonts w:ascii="Times New Roman" w:hAnsi="Times New Roman" w:cs="Times New Roman"/>
        </w:rPr>
        <w:t>强近</w:t>
      </w:r>
      <w:proofErr w:type="gramEnd"/>
      <w:r>
        <w:rPr>
          <w:rFonts w:ascii="Times New Roman" w:hAnsi="Times New Roman" w:cs="Times New Roman"/>
        </w:rPr>
        <w:t>之亲，内无应门五尺之</w:t>
      </w:r>
      <w:proofErr w:type="gramStart"/>
      <w:r>
        <w:rPr>
          <w:rFonts w:ascii="Times New Roman" w:hAnsi="Times New Roman" w:cs="Times New Roman"/>
        </w:rPr>
        <w:t>僮</w:t>
      </w:r>
      <w:proofErr w:type="gramEnd"/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外：指自己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房之外的亲族。古代以亲属关系的远近制定丧服的轻重。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期功：古代丧服的名称。期，穿一周年孝服的人。功，穿大功服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九个月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、小功服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五个月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的亲族。这都指关系比较近的亲属。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前太守臣</w:t>
      </w:r>
      <w:proofErr w:type="gramStart"/>
      <w:r>
        <w:rPr>
          <w:rFonts w:ascii="Times New Roman" w:hAnsi="Times New Roman" w:cs="Times New Roman"/>
        </w:rPr>
        <w:t>逵察臣</w:t>
      </w:r>
      <w:proofErr w:type="gramEnd"/>
      <w:r>
        <w:rPr>
          <w:rFonts w:ascii="Times New Roman" w:hAnsi="Times New Roman" w:cs="Times New Roman"/>
        </w:rPr>
        <w:t>孝廉，后刺史</w:t>
      </w:r>
      <w:proofErr w:type="gramStart"/>
      <w:r>
        <w:rPr>
          <w:rFonts w:ascii="Times New Roman" w:hAnsi="Times New Roman" w:cs="Times New Roman"/>
        </w:rPr>
        <w:t>臣荣举臣</w:t>
      </w:r>
      <w:proofErr w:type="gramEnd"/>
      <w:r>
        <w:rPr>
          <w:rFonts w:ascii="Times New Roman" w:hAnsi="Times New Roman" w:cs="Times New Roman"/>
          <w:em w:val="underDot"/>
        </w:rPr>
        <w:t>秀才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秀才：汉代以来选拔人才的一种察举科目。这里是优秀人才的意思，与后代科举的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秀才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含义不同。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>诏书特下，</w:t>
      </w:r>
      <w:proofErr w:type="gramStart"/>
      <w:r>
        <w:rPr>
          <w:rFonts w:ascii="Times New Roman" w:hAnsi="Times New Roman" w:cs="Times New Roman"/>
        </w:rPr>
        <w:t>拜臣郎中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寻蒙国</w:t>
      </w:r>
      <w:proofErr w:type="gramEnd"/>
      <w:r>
        <w:rPr>
          <w:rFonts w:ascii="Times New Roman" w:hAnsi="Times New Roman" w:cs="Times New Roman"/>
        </w:rPr>
        <w:t>恩，</w:t>
      </w:r>
      <w:proofErr w:type="gramStart"/>
      <w:r>
        <w:rPr>
          <w:rFonts w:ascii="Times New Roman" w:hAnsi="Times New Roman" w:cs="Times New Roman"/>
        </w:rPr>
        <w:t>除臣</w:t>
      </w:r>
      <w:r>
        <w:rPr>
          <w:rFonts w:ascii="Times New Roman" w:hAnsi="Times New Roman" w:cs="Times New Roman"/>
          <w:em w:val="underDot"/>
        </w:rPr>
        <w:t>洗</w:t>
      </w:r>
      <w:proofErr w:type="gramEnd"/>
      <w:r>
        <w:rPr>
          <w:rFonts w:ascii="Times New Roman" w:hAnsi="Times New Roman" w:cs="Times New Roman"/>
          <w:em w:val="underDot"/>
        </w:rPr>
        <w:t>马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洗马：即太子洗马，太子的侍从官。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>当</w:t>
      </w:r>
      <w:proofErr w:type="gramStart"/>
      <w:r>
        <w:rPr>
          <w:rFonts w:ascii="Times New Roman" w:hAnsi="Times New Roman" w:cs="Times New Roman"/>
        </w:rPr>
        <w:t>侍</w:t>
      </w:r>
      <w:proofErr w:type="gramEnd"/>
      <w:r>
        <w:rPr>
          <w:rFonts w:ascii="Times New Roman" w:hAnsi="Times New Roman" w:cs="Times New Roman"/>
          <w:em w:val="underDot"/>
        </w:rPr>
        <w:t>东宫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东宫：指太子，因</w:t>
      </w:r>
      <w:proofErr w:type="gramStart"/>
      <w:r>
        <w:rPr>
          <w:rFonts w:ascii="Times New Roman" w:hAnsi="Times New Roman" w:cs="Times New Roman"/>
        </w:rPr>
        <w:t>太子居东宫</w:t>
      </w:r>
      <w:proofErr w:type="gramEnd"/>
      <w:r>
        <w:rPr>
          <w:rFonts w:ascii="Times New Roman" w:hAnsi="Times New Roman" w:cs="Times New Roman"/>
        </w:rPr>
        <w:t>。太子指封建时代君主儿子中被确定继承君位的人。</w:t>
      </w:r>
      <w:proofErr w:type="gramStart"/>
      <w:r>
        <w:rPr>
          <w:rFonts w:ascii="Times New Roman" w:hAnsi="Times New Roman" w:cs="Times New Roman"/>
        </w:rPr>
        <w:t>建储指确定</w:t>
      </w:r>
      <w:proofErr w:type="gramEnd"/>
      <w:r>
        <w:rPr>
          <w:rFonts w:ascii="Times New Roman" w:hAnsi="Times New Roman" w:cs="Times New Roman"/>
        </w:rPr>
        <w:t>储君，也即确定皇位的继承人，我国古代通常采用嫡长子继承制。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  <w:em w:val="underDot"/>
        </w:rPr>
        <w:t>皇天后土</w:t>
      </w:r>
      <w:r>
        <w:rPr>
          <w:rFonts w:ascii="Times New Roman" w:hAnsi="Times New Roman" w:cs="Times New Roman"/>
        </w:rPr>
        <w:t>实所共鉴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皇天后土：皇天，古代指天，天帝；后土，古代指地，土神。天地或天地神灵的总称。指天地。旧时迷信天地能主持公道，主宰万物。亦作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后土皇天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二、理解常见文言实词在文中的含义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写出下列通假字的本字，并解释其义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乃瞻</w:t>
      </w:r>
      <w:r>
        <w:rPr>
          <w:rFonts w:ascii="Times New Roman" w:hAnsi="Times New Roman" w:cs="Times New Roman"/>
          <w:em w:val="underDot"/>
        </w:rPr>
        <w:t>衡</w:t>
      </w:r>
      <w:r>
        <w:rPr>
          <w:rFonts w:ascii="Times New Roman" w:hAnsi="Times New Roman" w:cs="Times New Roman"/>
        </w:rPr>
        <w:t>宇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  <w:em w:val="underDot"/>
        </w:rPr>
        <w:t>曷</w:t>
      </w:r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委</w:t>
      </w:r>
      <w:proofErr w:type="gramStart"/>
      <w:r>
        <w:rPr>
          <w:rFonts w:ascii="Times New Roman" w:hAnsi="Times New Roman" w:cs="Times New Roman"/>
        </w:rPr>
        <w:t>心任去留</w:t>
      </w:r>
      <w:proofErr w:type="gramEnd"/>
      <w:r>
        <w:rPr>
          <w:rFonts w:ascii="Times New Roman" w:hAnsi="Times New Roman" w:cs="Times New Roman"/>
        </w:rPr>
        <w:t xml:space="preserve">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所赖君子见</w:t>
      </w:r>
      <w:r>
        <w:rPr>
          <w:rFonts w:ascii="Times New Roman" w:hAnsi="Times New Roman" w:cs="Times New Roman"/>
          <w:em w:val="underDot"/>
        </w:rPr>
        <w:t>机</w:t>
      </w:r>
      <w:r>
        <w:rPr>
          <w:rFonts w:ascii="Times New Roman" w:hAnsi="Times New Roman" w:cs="Times New Roman"/>
        </w:rPr>
        <w:t xml:space="preserve">　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proofErr w:type="gramStart"/>
      <w:r>
        <w:rPr>
          <w:rFonts w:ascii="Times New Roman" w:hAnsi="Times New Roman" w:cs="Times New Roman"/>
          <w:em w:val="underDot"/>
        </w:rPr>
        <w:t>俨</w:t>
      </w:r>
      <w:r>
        <w:rPr>
          <w:rFonts w:ascii="Times New Roman" w:hAnsi="Times New Roman" w:cs="Times New Roman"/>
        </w:rPr>
        <w:t>骖</w:t>
      </w:r>
      <w:proofErr w:type="gramEnd"/>
      <w:r>
        <w:rPr>
          <w:rFonts w:ascii="Times New Roman" w:hAnsi="Times New Roman" w:cs="Times New Roman"/>
        </w:rPr>
        <w:t>马非于上路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proofErr w:type="gramStart"/>
      <w:r>
        <w:rPr>
          <w:rFonts w:ascii="Times New Roman" w:hAnsi="Times New Roman" w:cs="Times New Roman"/>
        </w:rPr>
        <w:t>云</w:t>
      </w:r>
      <w:r>
        <w:rPr>
          <w:rFonts w:ascii="Times New Roman" w:hAnsi="Times New Roman" w:cs="Times New Roman"/>
          <w:em w:val="underDot"/>
        </w:rPr>
        <w:t>销</w:t>
      </w:r>
      <w:r>
        <w:rPr>
          <w:rFonts w:ascii="Times New Roman" w:hAnsi="Times New Roman" w:cs="Times New Roman"/>
        </w:rPr>
        <w:t>雨</w:t>
      </w:r>
      <w:proofErr w:type="gramEnd"/>
      <w:r>
        <w:rPr>
          <w:rFonts w:ascii="Times New Roman" w:hAnsi="Times New Roman" w:cs="Times New Roman"/>
        </w:rPr>
        <w:t>霁，彩</w:t>
      </w:r>
      <w:proofErr w:type="gramStart"/>
      <w:r>
        <w:rPr>
          <w:rFonts w:ascii="Times New Roman" w:hAnsi="Times New Roman" w:cs="Times New Roman"/>
        </w:rPr>
        <w:t>彻区明</w:t>
      </w:r>
      <w:proofErr w:type="gramEnd"/>
      <w:r>
        <w:rPr>
          <w:rFonts w:ascii="Times New Roman" w:hAnsi="Times New Roman" w:cs="Times New Roman"/>
        </w:rPr>
        <w:t xml:space="preserve">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北</w:t>
      </w:r>
      <w:proofErr w:type="gramStart"/>
      <w:r>
        <w:rPr>
          <w:rFonts w:ascii="Times New Roman" w:hAnsi="Times New Roman" w:cs="Times New Roman"/>
          <w:em w:val="underDot"/>
        </w:rPr>
        <w:t>冥</w:t>
      </w:r>
      <w:proofErr w:type="gramEnd"/>
      <w:r>
        <w:rPr>
          <w:rFonts w:ascii="Times New Roman" w:hAnsi="Times New Roman" w:cs="Times New Roman"/>
        </w:rPr>
        <w:t>有鱼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小</w:t>
      </w:r>
      <w:r>
        <w:rPr>
          <w:rFonts w:ascii="Times New Roman" w:hAnsi="Times New Roman" w:cs="Times New Roman"/>
          <w:em w:val="underDot"/>
        </w:rPr>
        <w:t>知</w:t>
      </w:r>
      <w:r>
        <w:rPr>
          <w:rFonts w:ascii="Times New Roman" w:hAnsi="Times New Roman" w:cs="Times New Roman"/>
        </w:rPr>
        <w:t>不及大知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此小大之</w:t>
      </w:r>
      <w:r>
        <w:rPr>
          <w:rFonts w:ascii="Times New Roman" w:hAnsi="Times New Roman" w:cs="Times New Roman"/>
          <w:em w:val="underDot"/>
        </w:rPr>
        <w:t>辩</w:t>
      </w:r>
      <w:r>
        <w:rPr>
          <w:rFonts w:ascii="Times New Roman" w:hAnsi="Times New Roman" w:cs="Times New Roman"/>
        </w:rPr>
        <w:t>也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proofErr w:type="gramStart"/>
      <w:r>
        <w:rPr>
          <w:rFonts w:ascii="Times New Roman" w:hAnsi="Times New Roman" w:cs="Times New Roman"/>
        </w:rPr>
        <w:t>而御六气</w:t>
      </w:r>
      <w:proofErr w:type="gramEnd"/>
      <w:r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  <w:em w:val="underDot"/>
        </w:rPr>
        <w:t>辩</w:t>
      </w:r>
      <w:r>
        <w:rPr>
          <w:rFonts w:ascii="Times New Roman" w:hAnsi="Times New Roman" w:cs="Times New Roman"/>
        </w:rPr>
        <w:t xml:space="preserve">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>征一国者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proofErr w:type="gramStart"/>
      <w:r>
        <w:rPr>
          <w:rFonts w:ascii="Times New Roman" w:hAnsi="Times New Roman" w:cs="Times New Roman"/>
        </w:rPr>
        <w:t>夙</w:t>
      </w:r>
      <w:proofErr w:type="gramEnd"/>
      <w:r>
        <w:rPr>
          <w:rFonts w:ascii="Times New Roman" w:hAnsi="Times New Roman" w:cs="Times New Roman"/>
        </w:rPr>
        <w:t>遭</w:t>
      </w:r>
      <w:proofErr w:type="gramStart"/>
      <w:r>
        <w:rPr>
          <w:rFonts w:ascii="Times New Roman" w:hAnsi="Times New Roman" w:cs="Times New Roman"/>
          <w:em w:val="underDot"/>
        </w:rPr>
        <w:t>闵</w:t>
      </w:r>
      <w:proofErr w:type="gramEnd"/>
      <w:r>
        <w:rPr>
          <w:rFonts w:ascii="Times New Roman" w:hAnsi="Times New Roman" w:cs="Times New Roman"/>
        </w:rPr>
        <w:t>凶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  <w:em w:val="underDot"/>
        </w:rPr>
        <w:t>零丁</w:t>
      </w:r>
      <w:r>
        <w:rPr>
          <w:rFonts w:ascii="Times New Roman" w:hAnsi="Times New Roman" w:cs="Times New Roman"/>
        </w:rPr>
        <w:t>孤苦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横木，横木为门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为什么　</w:t>
      </w: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预兆　</w:t>
      </w: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整齐的样子　</w:t>
      </w: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消散　</w:t>
      </w:r>
      <w:r>
        <w:rPr>
          <w:rFonts w:ascii="Times New Roman" w:hAnsi="Times New Roman" w:cs="Times New Roman"/>
        </w:rPr>
        <w:t>(6)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海　</w:t>
      </w:r>
      <w:r>
        <w:rPr>
          <w:rFonts w:ascii="Times New Roman" w:hAnsi="Times New Roman" w:cs="Times New Roman"/>
        </w:rPr>
        <w:t>(7)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智识、智慧　</w:t>
      </w:r>
      <w:r>
        <w:rPr>
          <w:rFonts w:ascii="Times New Roman" w:hAnsi="Times New Roman" w:cs="Times New Roman"/>
        </w:rPr>
        <w:t>(8)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分别　</w:t>
      </w:r>
      <w:r>
        <w:rPr>
          <w:rFonts w:ascii="Times New Roman" w:hAnsi="Times New Roman" w:cs="Times New Roman"/>
        </w:rPr>
        <w:t>(9)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变化　</w:t>
      </w:r>
      <w:r>
        <w:rPr>
          <w:rFonts w:ascii="Times New Roman" w:hAnsi="Times New Roman" w:cs="Times New Roman"/>
        </w:rPr>
        <w:t>(10)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能　</w:t>
      </w:r>
      <w:r>
        <w:rPr>
          <w:rFonts w:ascii="Times New Roman" w:hAnsi="Times New Roman" w:cs="Times New Roman"/>
        </w:rPr>
        <w:t>(11)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指可忧患的事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多指疾病死丧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伶仃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孤独的样子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中加点的实词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生生所</w:t>
      </w:r>
      <w:r>
        <w:rPr>
          <w:rFonts w:ascii="Times New Roman" w:hAnsi="Times New Roman" w:cs="Times New Roman"/>
          <w:em w:val="underDot"/>
        </w:rPr>
        <w:t>资</w:t>
      </w:r>
      <w:r>
        <w:rPr>
          <w:rFonts w:ascii="Times New Roman" w:hAnsi="Times New Roman" w:cs="Times New Roman"/>
        </w:rPr>
        <w:t>，未见其术：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(2)</w:t>
      </w:r>
      <w:r>
        <w:rPr>
          <w:rFonts w:ascii="Times New Roman" w:hAnsi="Times New Roman" w:cs="Times New Roman"/>
          <w:em w:val="underDot"/>
        </w:rPr>
        <w:t>会</w:t>
      </w:r>
      <w:r>
        <w:rPr>
          <w:rFonts w:ascii="Times New Roman" w:hAnsi="Times New Roman" w:cs="Times New Roman"/>
        </w:rPr>
        <w:t>有四方之事：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寻</w:t>
      </w:r>
      <w:proofErr w:type="gramStart"/>
      <w:r>
        <w:rPr>
          <w:rFonts w:ascii="Times New Roman" w:hAnsi="Times New Roman" w:cs="Times New Roman"/>
        </w:rPr>
        <w:t>程氏妹丧于</w:t>
      </w:r>
      <w:proofErr w:type="gramEnd"/>
      <w:r>
        <w:rPr>
          <w:rFonts w:ascii="Times New Roman" w:hAnsi="Times New Roman" w:cs="Times New Roman"/>
        </w:rPr>
        <w:t>武昌：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三</w:t>
      </w:r>
      <w:proofErr w:type="gramStart"/>
      <w:r>
        <w:rPr>
          <w:rFonts w:ascii="Times New Roman" w:hAnsi="Times New Roman" w:cs="Times New Roman"/>
        </w:rPr>
        <w:t>径</w:t>
      </w:r>
      <w:r>
        <w:rPr>
          <w:rFonts w:ascii="Times New Roman" w:hAnsi="Times New Roman" w:cs="Times New Roman"/>
          <w:em w:val="underDot"/>
        </w:rPr>
        <w:t>就</w:t>
      </w:r>
      <w:r>
        <w:rPr>
          <w:rFonts w:ascii="Times New Roman" w:hAnsi="Times New Roman" w:cs="Times New Roman"/>
        </w:rPr>
        <w:t>荒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知来者之可</w:t>
      </w:r>
      <w:r>
        <w:rPr>
          <w:rFonts w:ascii="Times New Roman" w:hAnsi="Times New Roman" w:cs="Times New Roman"/>
          <w:em w:val="underDot"/>
        </w:rPr>
        <w:t>追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  <w:em w:val="underDot"/>
        </w:rPr>
        <w:t>聊</w:t>
      </w:r>
      <w:r>
        <w:rPr>
          <w:rFonts w:ascii="Times New Roman" w:hAnsi="Times New Roman" w:cs="Times New Roman"/>
        </w:rPr>
        <w:t>乘化以归尽：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识盈虚之有</w:t>
      </w:r>
      <w:r>
        <w:rPr>
          <w:rFonts w:ascii="Times New Roman" w:hAnsi="Times New Roman" w:cs="Times New Roman"/>
          <w:em w:val="underDot"/>
        </w:rPr>
        <w:t>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气</w:t>
      </w:r>
      <w:r>
        <w:rPr>
          <w:rFonts w:ascii="Times New Roman" w:hAnsi="Times New Roman" w:cs="Times New Roman"/>
          <w:em w:val="underDot"/>
        </w:rPr>
        <w:t>凌</w:t>
      </w:r>
      <w:r>
        <w:rPr>
          <w:rFonts w:ascii="Times New Roman" w:hAnsi="Times New Roman" w:cs="Times New Roman"/>
        </w:rPr>
        <w:t>彭泽之</w:t>
      </w:r>
      <w:proofErr w:type="gramStart"/>
      <w:r>
        <w:rPr>
          <w:rFonts w:ascii="Times New Roman" w:hAnsi="Times New Roman" w:cs="Times New Roman"/>
        </w:rPr>
        <w:t>樽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时维九月，</w:t>
      </w:r>
      <w:r>
        <w:rPr>
          <w:rFonts w:ascii="Times New Roman" w:hAnsi="Times New Roman" w:cs="Times New Roman"/>
          <w:em w:val="underDot"/>
        </w:rPr>
        <w:t>序</w:t>
      </w:r>
      <w:r>
        <w:rPr>
          <w:rFonts w:ascii="Times New Roman" w:hAnsi="Times New Roman" w:cs="Times New Roman"/>
        </w:rPr>
        <w:t>属三秋：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时运</w:t>
      </w:r>
      <w:r>
        <w:rPr>
          <w:rFonts w:ascii="Times New Roman" w:hAnsi="Times New Roman" w:cs="Times New Roman"/>
          <w:em w:val="underDot"/>
        </w:rPr>
        <w:t>不齐</w:t>
      </w:r>
      <w:r>
        <w:rPr>
          <w:rFonts w:ascii="Times New Roman" w:hAnsi="Times New Roman" w:cs="Times New Roman"/>
        </w:rPr>
        <w:t>，命途多舛：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proofErr w:type="gramStart"/>
      <w:r>
        <w:rPr>
          <w:rFonts w:ascii="Times New Roman" w:hAnsi="Times New Roman" w:cs="Times New Roman"/>
        </w:rPr>
        <w:t>抟</w:t>
      </w:r>
      <w:proofErr w:type="gramEnd"/>
      <w:r>
        <w:rPr>
          <w:rFonts w:ascii="Times New Roman" w:hAnsi="Times New Roman" w:cs="Times New Roman"/>
          <w:em w:val="underDot"/>
        </w:rPr>
        <w:t>扶摇</w:t>
      </w:r>
      <w:r>
        <w:rPr>
          <w:rFonts w:ascii="Times New Roman" w:hAnsi="Times New Roman" w:cs="Times New Roman"/>
        </w:rPr>
        <w:t>而上者九万里：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  <w:em w:val="underDot"/>
        </w:rPr>
        <w:t>野马</w:t>
      </w:r>
      <w:r>
        <w:rPr>
          <w:rFonts w:ascii="Times New Roman" w:hAnsi="Times New Roman" w:cs="Times New Roman"/>
        </w:rPr>
        <w:t>也，尘埃也：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未</w:t>
      </w:r>
      <w:r>
        <w:rPr>
          <w:rFonts w:ascii="Times New Roman" w:hAnsi="Times New Roman" w:cs="Times New Roman"/>
          <w:em w:val="underDot"/>
        </w:rPr>
        <w:t>数数然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行年四岁，</w:t>
      </w:r>
      <w:proofErr w:type="gramStart"/>
      <w:r>
        <w:rPr>
          <w:rFonts w:ascii="Times New Roman" w:hAnsi="Times New Roman" w:cs="Times New Roman"/>
        </w:rPr>
        <w:t>舅</w:t>
      </w:r>
      <w:r>
        <w:rPr>
          <w:rFonts w:ascii="Times New Roman" w:hAnsi="Times New Roman" w:cs="Times New Roman"/>
          <w:em w:val="underDot"/>
        </w:rPr>
        <w:t>夺</w:t>
      </w:r>
      <w:r>
        <w:rPr>
          <w:rFonts w:ascii="Times New Roman" w:hAnsi="Times New Roman" w:cs="Times New Roman"/>
        </w:rPr>
        <w:t>母志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proofErr w:type="gramStart"/>
      <w:r>
        <w:rPr>
          <w:rFonts w:ascii="Times New Roman" w:hAnsi="Times New Roman" w:cs="Times New Roman"/>
        </w:rPr>
        <w:t>寻蒙国</w:t>
      </w:r>
      <w:proofErr w:type="gramEnd"/>
      <w:r>
        <w:rPr>
          <w:rFonts w:ascii="Times New Roman" w:hAnsi="Times New Roman" w:cs="Times New Roman"/>
        </w:rPr>
        <w:t>恩，</w:t>
      </w:r>
      <w:proofErr w:type="gramStart"/>
      <w:r>
        <w:rPr>
          <w:rFonts w:ascii="Times New Roman" w:hAnsi="Times New Roman" w:cs="Times New Roman"/>
          <w:em w:val="underDot"/>
        </w:rPr>
        <w:t>除</w:t>
      </w:r>
      <w:r>
        <w:rPr>
          <w:rFonts w:ascii="Times New Roman" w:hAnsi="Times New Roman" w:cs="Times New Roman"/>
        </w:rPr>
        <w:t>臣洗</w:t>
      </w:r>
      <w:proofErr w:type="gramEnd"/>
      <w:r>
        <w:rPr>
          <w:rFonts w:ascii="Times New Roman" w:hAnsi="Times New Roman" w:cs="Times New Roman"/>
        </w:rPr>
        <w:t>马：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凭借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恰逢　</w:t>
      </w:r>
      <w:r>
        <w:rPr>
          <w:rFonts w:ascii="Times New Roman" w:hAnsi="Times New Roman" w:cs="Times New Roman"/>
        </w:rPr>
        <w:t>(3)</w:t>
      </w:r>
      <w:proofErr w:type="gramStart"/>
      <w:r>
        <w:rPr>
          <w:rFonts w:ascii="Times New Roman" w:hAnsi="Times New Roman" w:cs="Times New Roman"/>
        </w:rPr>
        <w:t xml:space="preserve">不久　</w:t>
      </w:r>
      <w:proofErr w:type="gramEnd"/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接近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补救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姑且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 xml:space="preserve">定数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 xml:space="preserve">超过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时序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春夏秋冬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 xml:space="preserve">有蹉跎，有坎坷　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 xml:space="preserve">旋风　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 xml:space="preserve">游动的雾气　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 xml:space="preserve">拼命追求的样子　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 xml:space="preserve">改变　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授予官职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解释下列加点的古今异义词的古义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虽然</w:t>
      </w:r>
      <w:r>
        <w:rPr>
          <w:rFonts w:ascii="Times New Roman" w:hAnsi="Times New Roman" w:cs="Times New Roman"/>
        </w:rPr>
        <w:t>，犹有未树也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今义：转折连词，用于上一个分句。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腹犹</w:t>
      </w:r>
      <w:r>
        <w:rPr>
          <w:rFonts w:ascii="Times New Roman" w:hAnsi="Times New Roman" w:cs="Times New Roman"/>
          <w:em w:val="underDot"/>
        </w:rPr>
        <w:t>果然</w:t>
      </w:r>
      <w:proofErr w:type="gramEnd"/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今义：副词，表示事实与所说或所料相符；连词，假设事实与所说或所料相符。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之二</w:t>
      </w:r>
      <w:r>
        <w:rPr>
          <w:rFonts w:ascii="Times New Roman" w:hAnsi="Times New Roman" w:cs="Times New Roman"/>
          <w:em w:val="underDot"/>
        </w:rPr>
        <w:t>虫</w:t>
      </w:r>
      <w:r>
        <w:rPr>
          <w:rFonts w:ascii="Times New Roman" w:hAnsi="Times New Roman" w:cs="Times New Roman"/>
        </w:rPr>
        <w:t>又何知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今义：虫子。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九岁</w:t>
      </w:r>
      <w:r>
        <w:rPr>
          <w:rFonts w:ascii="Times New Roman" w:hAnsi="Times New Roman" w:cs="Times New Roman"/>
          <w:em w:val="underDot"/>
        </w:rPr>
        <w:t>不行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今义：不可以；不被允许，表示否定。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  <w:em w:val="underDot"/>
        </w:rPr>
        <w:t>至于</w:t>
      </w:r>
      <w:r>
        <w:rPr>
          <w:rFonts w:hAnsi="宋体" w:cs="Times New Roman"/>
          <w:vertAlign w:val="superscript"/>
        </w:rPr>
        <w:t>①</w:t>
      </w:r>
      <w:r>
        <w:rPr>
          <w:rFonts w:ascii="Times New Roman" w:hAnsi="Times New Roman" w:cs="Times New Roman"/>
          <w:em w:val="underDot"/>
        </w:rPr>
        <w:t>成立</w:t>
      </w:r>
      <w:r>
        <w:rPr>
          <w:rFonts w:hAnsi="宋体" w:cs="Times New Roman"/>
          <w:vertAlign w:val="superscript"/>
        </w:rPr>
        <w:t>②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今义：表示达到某种程度；表示另提一事。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今义：指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组织、机构等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筹备成功；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理论、意见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有根据。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是以</w:t>
      </w:r>
      <w:r>
        <w:rPr>
          <w:rFonts w:ascii="Times New Roman" w:hAnsi="Times New Roman" w:cs="Times New Roman"/>
          <w:em w:val="underDot"/>
        </w:rPr>
        <w:t>区区</w:t>
      </w:r>
      <w:r>
        <w:rPr>
          <w:rFonts w:ascii="Times New Roman" w:hAnsi="Times New Roman" w:cs="Times New Roman"/>
        </w:rPr>
        <w:t>不能废远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少；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人或事物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不重要。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臣之</w:t>
      </w:r>
      <w:r>
        <w:rPr>
          <w:rFonts w:ascii="Times New Roman" w:hAnsi="Times New Roman" w:cs="Times New Roman"/>
          <w:em w:val="underDot"/>
        </w:rPr>
        <w:t>辛苦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今义：身心劳苦；客套话，用于求人做事。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虽然这样。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很饱的样子。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古代泛称动物。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不能走路。</w:t>
      </w: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直到。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成人自立。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拳拳，形容自己的私情。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辛酸苦楚。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解释下列多义词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乘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公与之</w:instrText>
      </w:r>
      <w:r>
        <w:rPr>
          <w:rFonts w:ascii="Times New Roman" w:hAnsi="Times New Roman" w:cs="Times New Roman"/>
          <w:em w:val="underDot"/>
        </w:rPr>
        <w:instrText>乘</w:instrText>
      </w:r>
      <w:r>
        <w:rPr>
          <w:rFonts w:ascii="Times New Roman" w:hAnsi="Times New Roman" w:cs="Times New Roman"/>
        </w:rPr>
        <w:instrText>，战于长勺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乘</w:instrText>
      </w:r>
      <w:r>
        <w:rPr>
          <w:rFonts w:ascii="Times New Roman" w:hAnsi="Times New Roman" w:cs="Times New Roman"/>
        </w:rPr>
        <w:instrText>虚而入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聊</w:instrText>
      </w:r>
      <w:r>
        <w:rPr>
          <w:rFonts w:ascii="Times New Roman" w:hAnsi="Times New Roman" w:cs="Times New Roman"/>
          <w:em w:val="underDot"/>
        </w:rPr>
        <w:instrText>乘</w:instrText>
      </w:r>
      <w:r>
        <w:rPr>
          <w:rFonts w:ascii="Times New Roman" w:hAnsi="Times New Roman" w:cs="Times New Roman"/>
        </w:rPr>
        <w:instrText>化以归尽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然秦以区区之地，致万</w:instrText>
      </w:r>
      <w:r>
        <w:rPr>
          <w:rFonts w:ascii="Times New Roman" w:hAnsi="Times New Roman" w:cs="Times New Roman"/>
          <w:em w:val="underDot"/>
        </w:rPr>
        <w:instrText>乘</w:instrText>
      </w:r>
      <w:r>
        <w:rPr>
          <w:rFonts w:ascii="Times New Roman" w:hAnsi="Times New Roman" w:cs="Times New Roman"/>
        </w:rPr>
        <w:instrText>之势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振长</w:instrText>
      </w:r>
      <w:r>
        <w:rPr>
          <w:rFonts w:ascii="Times New Roman" w:hAnsi="Times New Roman" w:cs="Times New Roman"/>
          <w:em w:val="underDot"/>
        </w:rPr>
        <w:instrText>策</w:instrText>
      </w:r>
      <w:r>
        <w:rPr>
          <w:rFonts w:ascii="Times New Roman" w:hAnsi="Times New Roman" w:cs="Times New Roman"/>
        </w:rPr>
        <w:instrText>而御宇内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策</w:instrText>
      </w:r>
      <w:r>
        <w:rPr>
          <w:rFonts w:ascii="Times New Roman" w:hAnsi="Times New Roman" w:cs="Times New Roman"/>
        </w:rPr>
        <w:instrText>扶老以流憩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惠文、武、昭襄蒙故业，因遗</w:instrText>
      </w:r>
      <w:r>
        <w:rPr>
          <w:rFonts w:ascii="Times New Roman" w:hAnsi="Times New Roman" w:cs="Times New Roman"/>
          <w:em w:val="underDot"/>
        </w:rPr>
        <w:instrText>策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尽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宾主</w:instrText>
      </w:r>
      <w:r>
        <w:rPr>
          <w:rFonts w:ascii="Times New Roman" w:hAnsi="Times New Roman" w:cs="Times New Roman"/>
          <w:em w:val="underDot"/>
        </w:rPr>
        <w:instrText>尽</w:instrText>
      </w:r>
      <w:r>
        <w:rPr>
          <w:rFonts w:ascii="Times New Roman" w:hAnsi="Times New Roman" w:cs="Times New Roman"/>
        </w:rPr>
        <w:instrText>东南之美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潦水</w:instrText>
      </w:r>
      <w:r>
        <w:rPr>
          <w:rFonts w:ascii="Times New Roman" w:hAnsi="Times New Roman" w:cs="Times New Roman"/>
          <w:em w:val="underDot"/>
        </w:rPr>
        <w:instrText>尽</w:instrText>
      </w:r>
      <w:r>
        <w:rPr>
          <w:rFonts w:ascii="Times New Roman" w:hAnsi="Times New Roman" w:cs="Times New Roman"/>
        </w:rPr>
        <w:instrText>而寒潭清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则智者</w:instrText>
      </w:r>
      <w:r>
        <w:rPr>
          <w:rFonts w:ascii="Times New Roman" w:hAnsi="Times New Roman" w:cs="Times New Roman"/>
          <w:em w:val="underDot"/>
        </w:rPr>
        <w:instrText>尽</w:instrText>
      </w:r>
      <w:r>
        <w:rPr>
          <w:rFonts w:ascii="Times New Roman" w:hAnsi="Times New Roman" w:cs="Times New Roman"/>
        </w:rPr>
        <w:instrText>其谋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故夫知</w:instrText>
      </w:r>
      <w:r>
        <w:rPr>
          <w:rFonts w:ascii="Times New Roman" w:hAnsi="Times New Roman" w:cs="Times New Roman"/>
          <w:em w:val="underDot"/>
        </w:rPr>
        <w:instrText>效</w:instrText>
      </w:r>
      <w:r>
        <w:rPr>
          <w:rFonts w:ascii="Times New Roman" w:hAnsi="Times New Roman" w:cs="Times New Roman"/>
        </w:rPr>
        <w:instrText>一官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斯用兵之</w:instrText>
      </w:r>
      <w:r>
        <w:rPr>
          <w:rFonts w:ascii="Times New Roman" w:hAnsi="Times New Roman" w:cs="Times New Roman"/>
          <w:em w:val="underDot"/>
        </w:rPr>
        <w:instrText>效</w:instrText>
      </w:r>
      <w:r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信者</w:instrText>
      </w:r>
      <w:r>
        <w:rPr>
          <w:rFonts w:ascii="Times New Roman" w:hAnsi="Times New Roman" w:cs="Times New Roman"/>
          <w:em w:val="underDot"/>
        </w:rPr>
        <w:instrText>效</w:instrText>
      </w:r>
      <w:r>
        <w:rPr>
          <w:rFonts w:ascii="Times New Roman" w:hAnsi="Times New Roman" w:cs="Times New Roman"/>
        </w:rPr>
        <w:instrText>其忠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辩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辩</w:instrText>
      </w:r>
      <w:r>
        <w:rPr>
          <w:rFonts w:ascii="Times New Roman" w:hAnsi="Times New Roman" w:cs="Times New Roman"/>
        </w:rPr>
        <w:instrText>乎荣辱之境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而御六气之</w:instrText>
      </w:r>
      <w:r>
        <w:rPr>
          <w:rFonts w:ascii="Times New Roman" w:hAnsi="Times New Roman" w:cs="Times New Roman"/>
          <w:em w:val="underDot"/>
        </w:rPr>
        <w:instrText>辩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两小儿</w:instrText>
      </w:r>
      <w:r>
        <w:rPr>
          <w:rFonts w:ascii="Times New Roman" w:hAnsi="Times New Roman" w:cs="Times New Roman"/>
          <w:em w:val="underDot"/>
        </w:rPr>
        <w:instrText>辩</w:instrText>
      </w:r>
      <w:r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微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猥以</w:instrText>
      </w:r>
      <w:r>
        <w:rPr>
          <w:rFonts w:ascii="Times New Roman" w:hAnsi="Times New Roman" w:cs="Times New Roman"/>
          <w:em w:val="underDot"/>
        </w:rPr>
        <w:instrText>微</w:instrText>
      </w:r>
      <w:r>
        <w:rPr>
          <w:rFonts w:ascii="Times New Roman" w:hAnsi="Times New Roman" w:cs="Times New Roman"/>
        </w:rPr>
        <w:instrText>贱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听臣</w:instrText>
      </w:r>
      <w:r>
        <w:rPr>
          <w:rFonts w:ascii="Times New Roman" w:hAnsi="Times New Roman" w:cs="Times New Roman"/>
          <w:em w:val="underDot"/>
        </w:rPr>
        <w:instrText>微</w:instrText>
      </w:r>
      <w:r>
        <w:rPr>
          <w:rFonts w:ascii="Times New Roman" w:hAnsi="Times New Roman" w:cs="Times New Roman"/>
        </w:rPr>
        <w:instrText>志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微</w:instrText>
      </w:r>
      <w:r>
        <w:rPr>
          <w:rFonts w:ascii="Times New Roman" w:hAnsi="Times New Roman" w:cs="Times New Roman"/>
        </w:rPr>
        <w:instrText>夫人之力不及此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(7)</w:t>
      </w:r>
      <w:r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生物之以</w:instrText>
      </w:r>
      <w:r>
        <w:rPr>
          <w:rFonts w:ascii="Times New Roman" w:hAnsi="Times New Roman" w:cs="Times New Roman"/>
          <w:em w:val="underDot"/>
        </w:rPr>
        <w:instrText>息</w:instrText>
      </w:r>
      <w:r>
        <w:rPr>
          <w:rFonts w:ascii="Times New Roman" w:hAnsi="Times New Roman" w:cs="Times New Roman"/>
        </w:rPr>
        <w:instrText>相吹也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门衰祚薄，晚有儿</w:instrText>
      </w:r>
      <w:r>
        <w:rPr>
          <w:rFonts w:ascii="Times New Roman" w:hAnsi="Times New Roman" w:cs="Times New Roman"/>
          <w:em w:val="underDot"/>
        </w:rPr>
        <w:instrText>息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但以刘日薄西山，气</w:instrText>
      </w:r>
      <w:r>
        <w:rPr>
          <w:rFonts w:ascii="Times New Roman" w:hAnsi="Times New Roman" w:cs="Times New Roman"/>
          <w:em w:val="underDot"/>
        </w:rPr>
        <w:instrText>息</w:instrText>
      </w:r>
      <w:r>
        <w:rPr>
          <w:rFonts w:ascii="Times New Roman" w:hAnsi="Times New Roman" w:cs="Times New Roman"/>
        </w:rPr>
        <w:instrText>奄奄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动词，驾车、乘车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动词，利用、</w:t>
      </w:r>
      <w:proofErr w:type="gramStart"/>
      <w:r>
        <w:rPr>
          <w:rFonts w:ascii="IPAPANNEW" w:hAnsi="IPAPANNEW" w:cs="Times New Roman"/>
        </w:rPr>
        <w:t>凭借</w:t>
      </w:r>
      <w:r>
        <w:rPr>
          <w:rFonts w:ascii="IPAPANNEW" w:hAnsi="IPAPANNEW" w:cs="Times New Roman"/>
        </w:rPr>
        <w:t>/</w:t>
      </w:r>
      <w:proofErr w:type="gramEnd"/>
      <w:r>
        <w:rPr>
          <w:rFonts w:ascii="Times New Roman" w:hAnsi="Times New Roman" w:cs="Times New Roman"/>
        </w:rPr>
        <w:t>动词，</w:t>
      </w:r>
      <w:proofErr w:type="gramStart"/>
      <w:r>
        <w:rPr>
          <w:rFonts w:ascii="Times New Roman" w:hAnsi="Times New Roman" w:cs="Times New Roman"/>
        </w:rPr>
        <w:t>顺着</w:t>
      </w:r>
      <w:r>
        <w:rPr>
          <w:rFonts w:ascii="IPAPANNEW" w:hAnsi="IPAPANNEW" w:cs="Times New Roman"/>
        </w:rPr>
        <w:t>/</w:t>
      </w:r>
      <w:proofErr w:type="gramEnd"/>
      <w:r>
        <w:rPr>
          <w:rFonts w:ascii="IPAPANNEW" w:hAnsi="IPAPANNEW" w:cs="Times New Roman"/>
        </w:rPr>
        <w:t>量词，读</w:t>
      </w:r>
      <w:r>
        <w:rPr>
          <w:rFonts w:ascii="IPAPANNEW" w:hAnsi="IPAPANNEW" w:cs="Times New Roman"/>
        </w:rPr>
        <w:t>“</w:t>
      </w:r>
      <w:proofErr w:type="spellStart"/>
      <w:r>
        <w:rPr>
          <w:rFonts w:ascii="IPAPANNEW" w:hAnsi="IPAPANNEW" w:cs="Times New Roman"/>
        </w:rPr>
        <w:t>shèn</w:t>
      </w:r>
      <w:proofErr w:type="spellEnd"/>
      <w:r>
        <w:rPr>
          <w:rFonts w:hAnsi="宋体" w:cs="宋体" w:hint="eastAsia"/>
        </w:rPr>
        <w:t>ɡ</w:t>
      </w:r>
      <w:r>
        <w:rPr>
          <w:rFonts w:ascii="IPAPANNEW" w:hAnsi="IPAPANNEW" w:cs="Times New Roman"/>
        </w:rPr>
        <w:t>”</w:t>
      </w:r>
      <w:r>
        <w:rPr>
          <w:rFonts w:ascii="IPAPANNEW" w:hAnsi="IPAPANNEW" w:cs="Times New Roman"/>
        </w:rPr>
        <w:t xml:space="preserve">，辆　</w:t>
      </w:r>
      <w:r>
        <w:rPr>
          <w:rFonts w:ascii="IPAPANNEW" w:hAnsi="IPAPANNEW" w:cs="Times New Roman"/>
        </w:rPr>
        <w:t>(2)</w:t>
      </w:r>
      <w:r>
        <w:rPr>
          <w:rFonts w:ascii="IPAPANNEW" w:hAnsi="IPAPANNEW" w:cs="Times New Roman"/>
        </w:rPr>
        <w:t>名词，马鞭子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动词，拄着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名词，计策、策略　</w:t>
      </w:r>
      <w:r>
        <w:rPr>
          <w:rFonts w:ascii="IPAPANNEW" w:hAnsi="IPAPANNEW" w:cs="Times New Roman"/>
        </w:rPr>
        <w:t>(3)</w:t>
      </w:r>
      <w:r>
        <w:rPr>
          <w:rFonts w:ascii="IPAPANNEW" w:hAnsi="IPAPANNEW" w:cs="Times New Roman"/>
        </w:rPr>
        <w:t>全，都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没，干了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全部用出　</w:t>
      </w:r>
      <w:r>
        <w:rPr>
          <w:rFonts w:ascii="IPAPANNEW" w:hAnsi="IPAPANNEW" w:cs="Times New Roman"/>
        </w:rPr>
        <w:t>(4)</w:t>
      </w:r>
      <w:r>
        <w:rPr>
          <w:rFonts w:ascii="IPAPANNEW" w:hAnsi="IPAPANNEW" w:cs="Times New Roman"/>
        </w:rPr>
        <w:t>胜任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效果、功效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献出　</w:t>
      </w:r>
      <w:r>
        <w:rPr>
          <w:rFonts w:ascii="IPAPANNEW" w:hAnsi="IPAPANNEW" w:cs="Times New Roman"/>
        </w:rPr>
        <w:t>(5)</w:t>
      </w:r>
      <w:r>
        <w:rPr>
          <w:rFonts w:ascii="IPAPANNEW" w:hAnsi="IPAPANNEW" w:cs="Times New Roman"/>
        </w:rPr>
        <w:t>通</w:t>
      </w:r>
      <w:r>
        <w:rPr>
          <w:rFonts w:ascii="IPAPANNEW" w:hAnsi="IPAPANNEW" w:cs="Times New Roman"/>
        </w:rPr>
        <w:t>“</w:t>
      </w:r>
      <w:r>
        <w:rPr>
          <w:rFonts w:ascii="IPAPANNEW" w:hAnsi="IPAPANNEW" w:cs="Times New Roman"/>
        </w:rPr>
        <w:t>辨</w:t>
      </w:r>
      <w:r>
        <w:rPr>
          <w:rFonts w:ascii="IPAPANNEW" w:hAnsi="IPAPANNEW" w:cs="Times New Roman"/>
        </w:rPr>
        <w:t>”</w:t>
      </w:r>
      <w:r>
        <w:rPr>
          <w:rFonts w:ascii="IPAPANNEW" w:hAnsi="IPAPANNEW" w:cs="Times New Roman"/>
        </w:rPr>
        <w:t>，辨明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，变化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争论、辩论　</w:t>
      </w:r>
      <w:r>
        <w:rPr>
          <w:rFonts w:ascii="IPAPANNEW" w:hAnsi="IPAPANNEW" w:cs="Times New Roman"/>
        </w:rPr>
        <w:t>(6)</w:t>
      </w:r>
      <w:r>
        <w:rPr>
          <w:rFonts w:ascii="IPAPANNEW" w:hAnsi="IPAPANNEW" w:cs="Times New Roman"/>
        </w:rPr>
        <w:t>卑微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微小的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假如没有　</w:t>
      </w:r>
      <w:r>
        <w:rPr>
          <w:rFonts w:ascii="IPAPANNEW" w:hAnsi="IPAPANNEW" w:cs="Times New Roman"/>
        </w:rPr>
        <w:t>(7)</w:t>
      </w:r>
      <w:r>
        <w:rPr>
          <w:rFonts w:ascii="IPAPANNEW" w:hAnsi="IPAPANNEW" w:cs="Times New Roman"/>
        </w:rPr>
        <w:t>气息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子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呼出和吸入的气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指出下列加点词语的活用类型并释义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眄</w:t>
      </w:r>
      <w:proofErr w:type="gramEnd"/>
      <w:r>
        <w:rPr>
          <w:rFonts w:ascii="Times New Roman" w:hAnsi="Times New Roman" w:cs="Times New Roman"/>
        </w:rPr>
        <w:t>庭柯以</w:t>
      </w:r>
      <w:r>
        <w:rPr>
          <w:rFonts w:ascii="Times New Roman" w:hAnsi="Times New Roman" w:cs="Times New Roman"/>
          <w:em w:val="underDot"/>
        </w:rPr>
        <w:t>怡</w:t>
      </w:r>
      <w:r>
        <w:rPr>
          <w:rFonts w:ascii="Times New Roman" w:hAnsi="Times New Roman" w:cs="Times New Roman"/>
        </w:rPr>
        <w:t>颜：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或</w:t>
      </w:r>
      <w:proofErr w:type="gramStart"/>
      <w:r>
        <w:rPr>
          <w:rFonts w:ascii="Times New Roman" w:hAnsi="Times New Roman" w:cs="Times New Roman"/>
          <w:em w:val="underDot"/>
        </w:rPr>
        <w:t>棹</w:t>
      </w:r>
      <w:proofErr w:type="gramEnd"/>
      <w:r>
        <w:rPr>
          <w:rFonts w:ascii="Times New Roman" w:hAnsi="Times New Roman" w:cs="Times New Roman"/>
        </w:rPr>
        <w:t>孤舟：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生</w:t>
      </w:r>
      <w:r>
        <w:rPr>
          <w:rFonts w:ascii="Times New Roman" w:hAnsi="Times New Roman" w:cs="Times New Roman"/>
          <w:em w:val="underDot"/>
        </w:rPr>
        <w:t>生</w:t>
      </w:r>
      <w:r>
        <w:rPr>
          <w:rFonts w:ascii="Times New Roman" w:hAnsi="Times New Roman" w:cs="Times New Roman"/>
        </w:rPr>
        <w:t>所资：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proofErr w:type="gramStart"/>
      <w:r>
        <w:rPr>
          <w:rFonts w:ascii="Times New Roman" w:hAnsi="Times New Roman" w:cs="Times New Roman"/>
        </w:rPr>
        <w:t>园</w:t>
      </w:r>
      <w:r>
        <w:rPr>
          <w:rFonts w:ascii="Times New Roman" w:hAnsi="Times New Roman" w:cs="Times New Roman"/>
          <w:em w:val="underDot"/>
        </w:rPr>
        <w:t>日</w:t>
      </w:r>
      <w:r>
        <w:rPr>
          <w:rFonts w:ascii="Times New Roman" w:hAnsi="Times New Roman" w:cs="Times New Roman"/>
        </w:rPr>
        <w:t>涉</w:t>
      </w:r>
      <w:proofErr w:type="gramEnd"/>
      <w:r>
        <w:rPr>
          <w:rFonts w:ascii="Times New Roman" w:hAnsi="Times New Roman" w:cs="Times New Roman"/>
        </w:rPr>
        <w:t>以成趣：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倚南窗以寄</w:t>
      </w:r>
      <w:r>
        <w:rPr>
          <w:rFonts w:ascii="Times New Roman" w:hAnsi="Times New Roman" w:cs="Times New Roman"/>
          <w:em w:val="underDot"/>
        </w:rPr>
        <w:t>傲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proofErr w:type="gramStart"/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  <w:em w:val="underDot"/>
        </w:rPr>
        <w:t>容膝</w:t>
      </w:r>
      <w:proofErr w:type="gramEnd"/>
      <w:r>
        <w:rPr>
          <w:rFonts w:ascii="Times New Roman" w:hAnsi="Times New Roman" w:cs="Times New Roman"/>
        </w:rPr>
        <w:t>之易安：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proofErr w:type="gramStart"/>
      <w:r>
        <w:rPr>
          <w:rFonts w:ascii="Times New Roman" w:hAnsi="Times New Roman" w:cs="Times New Roman"/>
          <w:em w:val="underDot"/>
        </w:rPr>
        <w:t>策</w:t>
      </w:r>
      <w:r>
        <w:rPr>
          <w:rFonts w:ascii="Times New Roman" w:hAnsi="Times New Roman" w:cs="Times New Roman"/>
        </w:rPr>
        <w:t>扶老</w:t>
      </w:r>
      <w:proofErr w:type="gramEnd"/>
      <w:r>
        <w:rPr>
          <w:rFonts w:ascii="Times New Roman" w:hAnsi="Times New Roman" w:cs="Times New Roman"/>
        </w:rPr>
        <w:t>以流</w:t>
      </w:r>
      <w:proofErr w:type="gramStart"/>
      <w:r>
        <w:rPr>
          <w:rFonts w:ascii="Times New Roman" w:hAnsi="Times New Roman" w:cs="Times New Roman"/>
        </w:rPr>
        <w:t>憩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em w:val="underDot"/>
        </w:rPr>
        <w:t>襟</w:t>
      </w:r>
      <w:r>
        <w:rPr>
          <w:rFonts w:ascii="Times New Roman" w:hAnsi="Times New Roman" w:cs="Times New Roman"/>
        </w:rPr>
        <w:t>三江</w:t>
      </w:r>
      <w:proofErr w:type="gramEnd"/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  <w:em w:val="underDot"/>
        </w:rPr>
        <w:t>带</w:t>
      </w:r>
      <w:r>
        <w:rPr>
          <w:rFonts w:ascii="Times New Roman" w:hAnsi="Times New Roman" w:cs="Times New Roman"/>
        </w:rPr>
        <w:t>五湖：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proofErr w:type="gramStart"/>
      <w:r>
        <w:rPr>
          <w:rFonts w:ascii="Times New Roman" w:hAnsi="Times New Roman" w:cs="Times New Roman"/>
        </w:rPr>
        <w:t>雄州</w:t>
      </w:r>
      <w:r>
        <w:rPr>
          <w:rFonts w:ascii="Times New Roman" w:hAnsi="Times New Roman" w:cs="Times New Roman"/>
          <w:em w:val="underDot"/>
        </w:rPr>
        <w:t>雾</w:t>
      </w:r>
      <w:r>
        <w:rPr>
          <w:rFonts w:ascii="Times New Roman" w:hAnsi="Times New Roman" w:cs="Times New Roman"/>
        </w:rPr>
        <w:t>列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俊采</w:t>
      </w:r>
      <w:r>
        <w:rPr>
          <w:rFonts w:ascii="Times New Roman" w:hAnsi="Times New Roman" w:cs="Times New Roman"/>
          <w:em w:val="underDot"/>
        </w:rPr>
        <w:t>星</w:t>
      </w:r>
      <w:r>
        <w:rPr>
          <w:rFonts w:ascii="Times New Roman" w:hAnsi="Times New Roman" w:cs="Times New Roman"/>
        </w:rPr>
        <w:t>驰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  <w:em w:val="underDot"/>
        </w:rPr>
        <w:t>美</w:t>
      </w:r>
      <w:r>
        <w:rPr>
          <w:rFonts w:ascii="Times New Roman" w:hAnsi="Times New Roman" w:cs="Times New Roman"/>
        </w:rPr>
        <w:t>具，二</w:t>
      </w:r>
      <w:r>
        <w:rPr>
          <w:rFonts w:ascii="Times New Roman" w:hAnsi="Times New Roman" w:cs="Times New Roman"/>
          <w:em w:val="underDot"/>
        </w:rPr>
        <w:t>难</w:t>
      </w:r>
      <w:r>
        <w:rPr>
          <w:rFonts w:ascii="Times New Roman" w:hAnsi="Times New Roman" w:cs="Times New Roman"/>
        </w:rPr>
        <w:t>并：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em w:val="underDot"/>
        </w:rPr>
        <w:t>窜</w:t>
      </w:r>
      <w:r>
        <w:rPr>
          <w:rFonts w:ascii="Times New Roman" w:hAnsi="Times New Roman" w:cs="Times New Roman"/>
        </w:rPr>
        <w:t>梁鸿于</w:t>
      </w:r>
      <w:proofErr w:type="gramEnd"/>
      <w:r>
        <w:rPr>
          <w:rFonts w:ascii="Times New Roman" w:hAnsi="Times New Roman" w:cs="Times New Roman"/>
        </w:rPr>
        <w:t>海曲，</w:t>
      </w:r>
      <w:proofErr w:type="gramStart"/>
      <w:r>
        <w:rPr>
          <w:rFonts w:ascii="Times New Roman" w:hAnsi="Times New Roman" w:cs="Times New Roman"/>
        </w:rPr>
        <w:t>岂乏明时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  <w:em w:val="underDot"/>
        </w:rPr>
        <w:t>怒</w:t>
      </w:r>
      <w:r>
        <w:rPr>
          <w:rFonts w:ascii="Times New Roman" w:hAnsi="Times New Roman" w:cs="Times New Roman"/>
        </w:rPr>
        <w:t>而飞：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过数</w:t>
      </w:r>
      <w:proofErr w:type="gramStart"/>
      <w:r>
        <w:rPr>
          <w:rFonts w:ascii="Times New Roman" w:hAnsi="Times New Roman" w:cs="Times New Roman"/>
        </w:rPr>
        <w:t>仞</w:t>
      </w:r>
      <w:proofErr w:type="gramEnd"/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  <w:em w:val="underDot"/>
        </w:rPr>
        <w:t>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  <w:em w:val="underDot"/>
        </w:rPr>
        <w:t>绝</w:t>
      </w:r>
      <w:r>
        <w:rPr>
          <w:rFonts w:ascii="Times New Roman" w:hAnsi="Times New Roman" w:cs="Times New Roman"/>
        </w:rPr>
        <w:t>云气：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而后乃今将图</w:t>
      </w:r>
      <w:r>
        <w:rPr>
          <w:rFonts w:ascii="Times New Roman" w:hAnsi="Times New Roman" w:cs="Times New Roman"/>
          <w:em w:val="underDot"/>
        </w:rPr>
        <w:t>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奚以之九万里而</w:t>
      </w:r>
      <w:r>
        <w:rPr>
          <w:rFonts w:ascii="Times New Roman" w:hAnsi="Times New Roman" w:cs="Times New Roman"/>
          <w:em w:val="underDot"/>
        </w:rPr>
        <w:t>南</w:t>
      </w:r>
      <w:r>
        <w:rPr>
          <w:rFonts w:ascii="Times New Roman" w:hAnsi="Times New Roman" w:cs="Times New Roman"/>
        </w:rPr>
        <w:t>为：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适</w:t>
      </w:r>
      <w:r>
        <w:rPr>
          <w:rFonts w:ascii="Times New Roman" w:hAnsi="Times New Roman" w:cs="Times New Roman"/>
          <w:em w:val="underDot"/>
        </w:rPr>
        <w:t>莽</w:t>
      </w:r>
      <w:r>
        <w:rPr>
          <w:rFonts w:ascii="Times New Roman" w:hAnsi="Times New Roman" w:cs="Times New Roman"/>
        </w:rPr>
        <w:t>苍者，三餐而反：</w:t>
      </w:r>
      <w:r>
        <w:rPr>
          <w:rFonts w:ascii="Times New Roman" w:hAnsi="Times New Roman" w:cs="Times New Roman"/>
        </w:rPr>
        <w:t>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德</w:t>
      </w:r>
      <w:r>
        <w:rPr>
          <w:rFonts w:ascii="Times New Roman" w:hAnsi="Times New Roman" w:cs="Times New Roman"/>
          <w:em w:val="underDot"/>
        </w:rPr>
        <w:t>合</w:t>
      </w:r>
      <w:r>
        <w:rPr>
          <w:rFonts w:ascii="Times New Roman" w:hAnsi="Times New Roman" w:cs="Times New Roman"/>
        </w:rPr>
        <w:t>一君，而</w:t>
      </w:r>
      <w:r>
        <w:rPr>
          <w:rFonts w:ascii="Times New Roman" w:hAnsi="Times New Roman" w:cs="Times New Roman"/>
          <w:em w:val="underDot"/>
        </w:rPr>
        <w:t>征</w:t>
      </w:r>
      <w:r>
        <w:rPr>
          <w:rFonts w:ascii="Times New Roman" w:hAnsi="Times New Roman" w:cs="Times New Roman"/>
        </w:rPr>
        <w:t>一国者：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(19)</w:t>
      </w:r>
      <w:proofErr w:type="gramStart"/>
      <w:r>
        <w:rPr>
          <w:rFonts w:ascii="Times New Roman" w:hAnsi="Times New Roman" w:cs="Times New Roman"/>
        </w:rPr>
        <w:t>历</w:t>
      </w:r>
      <w:r>
        <w:rPr>
          <w:rFonts w:ascii="Times New Roman" w:hAnsi="Times New Roman" w:cs="Times New Roman"/>
          <w:em w:val="underDot"/>
        </w:rPr>
        <w:t>职</w:t>
      </w:r>
      <w:r>
        <w:rPr>
          <w:rFonts w:ascii="Times New Roman" w:hAnsi="Times New Roman" w:cs="Times New Roman"/>
        </w:rPr>
        <w:t>郎</w:t>
      </w:r>
      <w:proofErr w:type="gramEnd"/>
      <w:r>
        <w:rPr>
          <w:rFonts w:ascii="Times New Roman" w:hAnsi="Times New Roman" w:cs="Times New Roman"/>
        </w:rPr>
        <w:t>署：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则刘病</w:t>
      </w:r>
      <w:r>
        <w:rPr>
          <w:rFonts w:ascii="Times New Roman" w:hAnsi="Times New Roman" w:cs="Times New Roman"/>
          <w:em w:val="underDot"/>
        </w:rPr>
        <w:t>日</w:t>
      </w:r>
      <w:r>
        <w:rPr>
          <w:rFonts w:ascii="Times New Roman" w:hAnsi="Times New Roman" w:cs="Times New Roman"/>
        </w:rPr>
        <w:t>笃：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凡在</w:t>
      </w:r>
      <w:r>
        <w:rPr>
          <w:rFonts w:ascii="Times New Roman" w:hAnsi="Times New Roman" w:cs="Times New Roman"/>
          <w:em w:val="underDot"/>
        </w:rPr>
        <w:t>故老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(22)</w:t>
      </w:r>
      <w:proofErr w:type="gramStart"/>
      <w:r>
        <w:rPr>
          <w:rFonts w:ascii="Times New Roman" w:hAnsi="Times New Roman" w:cs="Times New Roman"/>
        </w:rPr>
        <w:t>臣具以表</w:t>
      </w:r>
      <w:proofErr w:type="gramEnd"/>
      <w:r>
        <w:rPr>
          <w:rFonts w:ascii="Times New Roman" w:hAnsi="Times New Roman" w:cs="Times New Roman"/>
          <w:em w:val="underDot"/>
        </w:rPr>
        <w:t>闻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形容词的使动用法，使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愉快。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名词作动词，用桨划。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动词作名词，生活。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名词作状语，每天。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形容词作名词，自得自足的心情。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动词作名词，容膝的小屋。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名词作动词，拄着。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名词的意动用法，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为襟，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为带。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名词作状语，像</w:t>
      </w:r>
      <w:r>
        <w:rPr>
          <w:rFonts w:ascii="Times New Roman" w:hAnsi="Times New Roman" w:cs="Times New Roman"/>
        </w:rPr>
        <w:lastRenderedPageBreak/>
        <w:t>雾一样，像星星一样。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形容词作名词，美好的事物，困难的事情。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逃。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形容词作动词，振奋。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名词作动词，向下。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形容词作动词，穿越。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名词作动词，向南飞。</w:t>
      </w: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名词作状语，向南。</w:t>
      </w: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形容词作名词，景色迷茫的地方。</w:t>
      </w: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满意，使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信任。</w:t>
      </w: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名词作动词，做官。</w:t>
      </w: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名词作状语，一天天。</w:t>
      </w: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形容词作名词，年老而有功德的旧臣。</w:t>
      </w: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听到。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三、理解常见文言虚词在文中的意义和用法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重点虚词系列练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指出下列各句中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的意义和用法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鹏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背，不知其几千里也：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鹏</w:t>
      </w:r>
      <w:r>
        <w:rPr>
          <w:rFonts w:ascii="Times New Roman" w:hAnsi="Times New Roman" w:cs="Times New Roman"/>
          <w:em w:val="underDot"/>
        </w:rPr>
        <w:t>之</w:t>
      </w:r>
      <w:proofErr w:type="gramStart"/>
      <w:r>
        <w:rPr>
          <w:rFonts w:ascii="Times New Roman" w:hAnsi="Times New Roman" w:cs="Times New Roman"/>
        </w:rPr>
        <w:t>徙</w:t>
      </w:r>
      <w:proofErr w:type="gramEnd"/>
      <w:r>
        <w:rPr>
          <w:rFonts w:ascii="Times New Roman" w:hAnsi="Times New Roman" w:cs="Times New Roman"/>
        </w:rPr>
        <w:t>于南</w:t>
      </w:r>
      <w:proofErr w:type="gramStart"/>
      <w:r>
        <w:rPr>
          <w:rFonts w:ascii="Times New Roman" w:hAnsi="Times New Roman" w:cs="Times New Roman"/>
        </w:rPr>
        <w:t>冥</w:t>
      </w:r>
      <w:proofErr w:type="gramEnd"/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而莫</w:t>
      </w:r>
      <w:r>
        <w:rPr>
          <w:rFonts w:ascii="Times New Roman" w:hAnsi="Times New Roman" w:cs="Times New Roman"/>
          <w:em w:val="underDot"/>
        </w:rPr>
        <w:t>之</w:t>
      </w:r>
      <w:proofErr w:type="gramStart"/>
      <w:r>
        <w:rPr>
          <w:rFonts w:ascii="Times New Roman" w:hAnsi="Times New Roman" w:cs="Times New Roman"/>
        </w:rPr>
        <w:t>夭阏</w:t>
      </w:r>
      <w:proofErr w:type="gramEnd"/>
      <w:r>
        <w:rPr>
          <w:rFonts w:ascii="Times New Roman" w:hAnsi="Times New Roman" w:cs="Times New Roman"/>
        </w:rPr>
        <w:t>者：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二虫又何知：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众人匹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，不亦悲乎：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其翼若垂天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云：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及其所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既倦：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奚以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九万里而南为：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仰观宇宙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大：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所欣：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不知将军宽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至此也：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proofErr w:type="gramStart"/>
      <w:r>
        <w:rPr>
          <w:rFonts w:ascii="Times New Roman" w:hAnsi="Times New Roman" w:cs="Times New Roman"/>
        </w:rPr>
        <w:t>填然鼓</w:t>
      </w:r>
      <w:proofErr w:type="gramEnd"/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句读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不知：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久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，目似</w:t>
      </w:r>
      <w:proofErr w:type="gramStart"/>
      <w:r>
        <w:rPr>
          <w:rFonts w:ascii="Times New Roman" w:hAnsi="Times New Roman" w:cs="Times New Roman"/>
        </w:rPr>
        <w:t>瞑</w:t>
      </w:r>
      <w:proofErr w:type="gramEnd"/>
      <w:r>
        <w:rPr>
          <w:rFonts w:ascii="Times New Roman" w:hAnsi="Times New Roman" w:cs="Times New Roman"/>
        </w:rPr>
        <w:t>，意</w:t>
      </w:r>
      <w:proofErr w:type="gramStart"/>
      <w:r>
        <w:rPr>
          <w:rFonts w:ascii="Times New Roman" w:hAnsi="Times New Roman" w:cs="Times New Roman"/>
        </w:rPr>
        <w:t>暇</w:t>
      </w:r>
      <w:proofErr w:type="gramEnd"/>
      <w:r>
        <w:rPr>
          <w:rFonts w:ascii="Times New Roman" w:hAnsi="Times New Roman" w:cs="Times New Roman"/>
        </w:rPr>
        <w:t>甚：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结构助词，的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结构助词，用在主谓之间，取消句子独立性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人称代词，它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指示代词，此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人称代词，他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结构助词，的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 xml:space="preserve">动词，向往、得到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 xml:space="preserve">动词，到、往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结构助词，定语后置的标志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 xml:space="preserve">结构助词，不译　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人称代词，活用为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 xml:space="preserve">音节助词　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 xml:space="preserve">结构助词，宾语前置的标志　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音节助词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四、理解与现代汉语不同的句式和用法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指出下列句子的句式特点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既自以</w:t>
      </w:r>
      <w:proofErr w:type="gramEnd"/>
      <w:r>
        <w:rPr>
          <w:rFonts w:ascii="Times New Roman" w:hAnsi="Times New Roman" w:cs="Times New Roman"/>
        </w:rPr>
        <w:t>心为形役：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复驾言</w:t>
      </w:r>
      <w:proofErr w:type="gramEnd"/>
      <w:r>
        <w:rPr>
          <w:rFonts w:ascii="Times New Roman" w:hAnsi="Times New Roman" w:cs="Times New Roman"/>
        </w:rPr>
        <w:t>兮焉求：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农人告余以春及：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望长安于日下：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纤歌凝而白云</w:t>
      </w:r>
      <w:proofErr w:type="gramStart"/>
      <w:r>
        <w:rPr>
          <w:rFonts w:ascii="Times New Roman" w:hAnsi="Times New Roman" w:cs="Times New Roman"/>
        </w:rPr>
        <w:t>遏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(6)</w:t>
      </w:r>
      <w:proofErr w:type="gramStart"/>
      <w:r>
        <w:rPr>
          <w:rFonts w:ascii="Times New Roman" w:hAnsi="Times New Roman" w:cs="Times New Roman"/>
        </w:rPr>
        <w:t>杨意不逢</w:t>
      </w:r>
      <w:proofErr w:type="gramEnd"/>
      <w:r>
        <w:rPr>
          <w:rFonts w:ascii="Times New Roman" w:hAnsi="Times New Roman" w:cs="Times New Roman"/>
        </w:rPr>
        <w:t>，抚凌云而自惜：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背负青天，而莫之</w:t>
      </w:r>
      <w:proofErr w:type="gramStart"/>
      <w:r>
        <w:rPr>
          <w:rFonts w:ascii="Times New Roman" w:hAnsi="Times New Roman" w:cs="Times New Roman"/>
        </w:rPr>
        <w:t>夭阏</w:t>
      </w:r>
      <w:proofErr w:type="gramEnd"/>
      <w:r>
        <w:rPr>
          <w:rFonts w:ascii="Times New Roman" w:hAnsi="Times New Roman" w:cs="Times New Roman"/>
        </w:rPr>
        <w:t>者：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《齐谐》者，志怪者也：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被动句，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焉求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求焉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proofErr w:type="gramStart"/>
      <w:r>
        <w:rPr>
          <w:rFonts w:ascii="Times New Roman" w:hAnsi="Times New Roman" w:cs="Times New Roman"/>
        </w:rPr>
        <w:t>介</w:t>
      </w:r>
      <w:proofErr w:type="gramEnd"/>
      <w:r>
        <w:rPr>
          <w:rFonts w:ascii="Times New Roman" w:hAnsi="Times New Roman" w:cs="Times New Roman"/>
        </w:rPr>
        <w:t>宾短语后置句，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以春及告余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proofErr w:type="gramStart"/>
      <w:r>
        <w:rPr>
          <w:rFonts w:ascii="Times New Roman" w:hAnsi="Times New Roman" w:cs="Times New Roman"/>
        </w:rPr>
        <w:t>介</w:t>
      </w:r>
      <w:proofErr w:type="gramEnd"/>
      <w:r>
        <w:rPr>
          <w:rFonts w:ascii="Times New Roman" w:hAnsi="Times New Roman" w:cs="Times New Roman"/>
        </w:rPr>
        <w:t>宾短语后置句，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于日下望长安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被动句，白云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>遏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不逢杨意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之夭阏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阏夭之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判断句，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也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五、理解并翻译文中的句子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将下列句子翻译成现代汉语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>聊乘化以归尽，乐夫天命复</w:t>
      </w:r>
      <w:proofErr w:type="gramStart"/>
      <w:r>
        <w:rPr>
          <w:rFonts w:ascii="Times New Roman" w:hAnsi="Times New Roman" w:cs="Times New Roman"/>
        </w:rPr>
        <w:t>奚疑</w:t>
      </w:r>
      <w:proofErr w:type="gramEnd"/>
      <w:r>
        <w:rPr>
          <w:rFonts w:ascii="Times New Roman" w:hAnsi="Times New Roman" w:cs="Times New Roman"/>
        </w:rPr>
        <w:t>！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姑且顺随自然</w:t>
      </w:r>
      <w:proofErr w:type="gramEnd"/>
      <w:r>
        <w:rPr>
          <w:rFonts w:ascii="Times New Roman" w:hAnsi="Times New Roman" w:cs="Times New Roman"/>
        </w:rPr>
        <w:t>的变化，度到生命的尽头，乐天安命，还有什么可疑虑呢！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注意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聊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乘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归尽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等词的意义。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>老当益壮，宁移白首之心？穷且益坚，不坠青云之志。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老了更应当有壮志，哪能在白发苍苍的老年改变自己的心志？处境艰难反而更加坚强，不放弃远大崇高的志向。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注意前一句为反问语气，后一句中的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青云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的比喻义。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/>
        </w:rPr>
        <w:t>舍簪</w:t>
      </w:r>
      <w:proofErr w:type="gramStart"/>
      <w:r>
        <w:rPr>
          <w:rFonts w:ascii="Times New Roman" w:hAnsi="Times New Roman" w:cs="Times New Roman"/>
        </w:rPr>
        <w:t>笏</w:t>
      </w:r>
      <w:proofErr w:type="gramEnd"/>
      <w:r>
        <w:rPr>
          <w:rFonts w:ascii="Times New Roman" w:hAnsi="Times New Roman" w:cs="Times New Roman"/>
        </w:rPr>
        <w:t>于百龄，奉晨昏于万里。非谢家之宝树，接孟氏之芳邻。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自己宁愿舍弃一生的功名富贵，到万里以外去朝夕侍奉父亲。自己并不是像谢</w:t>
      </w:r>
      <w:proofErr w:type="gramStart"/>
      <w:r>
        <w:rPr>
          <w:rFonts w:ascii="Times New Roman" w:hAnsi="Times New Roman" w:cs="Times New Roman"/>
        </w:rPr>
        <w:t>玄那样</w:t>
      </w:r>
      <w:proofErr w:type="gramEnd"/>
      <w:r>
        <w:rPr>
          <w:rFonts w:ascii="Times New Roman" w:hAnsi="Times New Roman" w:cs="Times New Roman"/>
        </w:rPr>
        <w:t>出色的人才，却能在今日的宴会上结识各位名士。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注意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簪笏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百龄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晨昏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等词的意义，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宝树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芳邻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属用典。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>
        <w:rPr>
          <w:rFonts w:ascii="Times New Roman" w:hAnsi="Times New Roman" w:cs="Times New Roman"/>
        </w:rPr>
        <w:t>野马也，尘埃也，生物之以息相吹也。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山野中的雾气，空中的尘埃，都是生物用气息相吹拂的结果。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野马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是喻体，须译出本体；句末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表示判断。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</w:t>
      </w:r>
      <w:r>
        <w:rPr>
          <w:rFonts w:ascii="Times New Roman" w:hAnsi="Times New Roman" w:cs="Times New Roman"/>
        </w:rPr>
        <w:t>若夫乘天地之正，</w:t>
      </w:r>
      <w:proofErr w:type="gramStart"/>
      <w:r>
        <w:rPr>
          <w:rFonts w:ascii="Times New Roman" w:hAnsi="Times New Roman" w:cs="Times New Roman"/>
        </w:rPr>
        <w:t>而御六气</w:t>
      </w:r>
      <w:proofErr w:type="gramEnd"/>
      <w:r>
        <w:rPr>
          <w:rFonts w:ascii="Times New Roman" w:hAnsi="Times New Roman" w:cs="Times New Roman"/>
        </w:rPr>
        <w:t>之辩，以游无穷者，</w:t>
      </w:r>
      <w:proofErr w:type="gramStart"/>
      <w:r>
        <w:rPr>
          <w:rFonts w:ascii="Times New Roman" w:hAnsi="Times New Roman" w:cs="Times New Roman"/>
        </w:rPr>
        <w:t>彼且恶乎待哉</w:t>
      </w:r>
      <w:proofErr w:type="gramEnd"/>
      <w:r>
        <w:rPr>
          <w:rFonts w:ascii="Times New Roman" w:hAnsi="Times New Roman" w:cs="Times New Roman"/>
        </w:rPr>
        <w:t>？故曰：至人无己，神人无功，圣人无名。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至于顺应天地万物之性，驾驭六气的变化，来漫游于无穷无尽宇宙的人，他们凭借什么呢？所以说：道德修养高的人忘掉自我而顺应万物，精神境界完全超脱物外的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神人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没有建功立业的偏见，圣明的人不去追求名誉和地位。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乘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御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待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无己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无功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无名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等为关键词。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27.</w:t>
      </w:r>
      <w:r>
        <w:rPr>
          <w:rFonts w:ascii="Times New Roman" w:hAnsi="Times New Roman" w:cs="Times New Roman"/>
        </w:rPr>
        <w:t>外</w:t>
      </w:r>
      <w:proofErr w:type="gramStart"/>
      <w:r>
        <w:rPr>
          <w:rFonts w:ascii="Times New Roman" w:hAnsi="Times New Roman" w:cs="Times New Roman"/>
        </w:rPr>
        <w:t>无期功强近</w:t>
      </w:r>
      <w:proofErr w:type="gramEnd"/>
      <w:r>
        <w:rPr>
          <w:rFonts w:ascii="Times New Roman" w:hAnsi="Times New Roman" w:cs="Times New Roman"/>
        </w:rPr>
        <w:t>之亲，内无应门五尺之</w:t>
      </w:r>
      <w:proofErr w:type="gramStart"/>
      <w:r>
        <w:rPr>
          <w:rFonts w:ascii="Times New Roman" w:hAnsi="Times New Roman" w:cs="Times New Roman"/>
        </w:rPr>
        <w:t>僮</w:t>
      </w:r>
      <w:proofErr w:type="gramEnd"/>
      <w:r>
        <w:rPr>
          <w:rFonts w:ascii="Times New Roman" w:hAnsi="Times New Roman" w:cs="Times New Roman"/>
        </w:rPr>
        <w:t>，茕茕孑立，形影相吊。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外面没有什么近亲，家里没有可以照应门户的童仆，孤单没有依靠地独自生活，只有自己的身体和影子互相安慰。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期功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孑立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吊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是关键词。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六、默写常见的名句名篇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补写出下列名句名篇中的空缺部分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28.________________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。实迷途其未远，觉今是而昨非。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。善万物之得时，</w:t>
      </w:r>
      <w:proofErr w:type="gramStart"/>
      <w:r>
        <w:rPr>
          <w:rFonts w:ascii="Times New Roman" w:hAnsi="Times New Roman" w:cs="Times New Roman"/>
        </w:rPr>
        <w:t>感吾生</w:t>
      </w:r>
      <w:proofErr w:type="gramEnd"/>
      <w:r>
        <w:rPr>
          <w:rFonts w:ascii="Times New Roman" w:hAnsi="Times New Roman" w:cs="Times New Roman"/>
        </w:rPr>
        <w:t>之行休。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《归去来兮辞并序》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悟已往之不</w:t>
      </w:r>
      <w:proofErr w:type="gramStart"/>
      <w:r>
        <w:rPr>
          <w:rFonts w:ascii="Times New Roman" w:hAnsi="Times New Roman" w:cs="Times New Roman"/>
        </w:rPr>
        <w:t>谏</w:t>
      </w:r>
      <w:proofErr w:type="gramEnd"/>
      <w:r>
        <w:rPr>
          <w:rFonts w:ascii="Times New Roman" w:hAnsi="Times New Roman" w:cs="Times New Roman"/>
        </w:rPr>
        <w:t xml:space="preserve">　知来者之可追　木欣欣以向荣　泉涓涓而始流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29.________________________</w:t>
      </w:r>
      <w:r>
        <w:rPr>
          <w:rFonts w:ascii="Times New Roman" w:hAnsi="Times New Roman" w:cs="Times New Roman"/>
        </w:rPr>
        <w:t>，秋水共长天一色。渔舟唱晚，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，声断衡阳之浦。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老当益壮，宁移白首之心？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《滕王阁序》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落霞与孤</w:t>
      </w:r>
      <w:proofErr w:type="gramStart"/>
      <w:r>
        <w:rPr>
          <w:rFonts w:ascii="Times New Roman" w:hAnsi="Times New Roman" w:cs="Times New Roman"/>
        </w:rPr>
        <w:t>鹜</w:t>
      </w:r>
      <w:proofErr w:type="gramEnd"/>
      <w:r>
        <w:rPr>
          <w:rFonts w:ascii="Times New Roman" w:hAnsi="Times New Roman" w:cs="Times New Roman"/>
        </w:rPr>
        <w:t xml:space="preserve">齐飞　</w:t>
      </w:r>
      <w:proofErr w:type="gramStart"/>
      <w:r>
        <w:rPr>
          <w:rFonts w:ascii="Times New Roman" w:hAnsi="Times New Roman" w:cs="Times New Roman"/>
        </w:rPr>
        <w:t>响穷彭蠡之</w:t>
      </w:r>
      <w:proofErr w:type="gramEnd"/>
      <w:r>
        <w:rPr>
          <w:rFonts w:ascii="Times New Roman" w:hAnsi="Times New Roman" w:cs="Times New Roman"/>
        </w:rPr>
        <w:t>滨　雁阵惊寒　穷且益坚　不坠青云之志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，茕茕孑立，形影相吊。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但以刘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，人命危浅，朝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虑夕。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《陈情表》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外</w:t>
      </w:r>
      <w:proofErr w:type="gramStart"/>
      <w:r>
        <w:rPr>
          <w:rFonts w:ascii="Times New Roman" w:hAnsi="Times New Roman" w:cs="Times New Roman"/>
        </w:rPr>
        <w:t>无期功强近</w:t>
      </w:r>
      <w:proofErr w:type="gramEnd"/>
      <w:r>
        <w:rPr>
          <w:rFonts w:ascii="Times New Roman" w:hAnsi="Times New Roman" w:cs="Times New Roman"/>
        </w:rPr>
        <w:t>之亲　内无应门五尺之</w:t>
      </w:r>
      <w:proofErr w:type="gramStart"/>
      <w:r>
        <w:rPr>
          <w:rFonts w:ascii="Times New Roman" w:hAnsi="Times New Roman" w:cs="Times New Roman"/>
        </w:rPr>
        <w:t>僮</w:t>
      </w:r>
      <w:proofErr w:type="gramEnd"/>
      <w:r>
        <w:rPr>
          <w:rFonts w:ascii="Times New Roman" w:hAnsi="Times New Roman" w:cs="Times New Roman"/>
        </w:rPr>
        <w:t xml:space="preserve">　日薄西山　气息奄奄</w:t>
      </w:r>
    </w:p>
    <w:p>
      <w:pPr>
        <w:pStyle w:val="a3"/>
        <w:tabs>
          <w:tab w:val="left" w:pos="3828"/>
        </w:tabs>
        <w:snapToGrid w:val="0"/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1518</Words>
  <Characters>8654</Characters>
  <Application>Microsoft Office Word</Application>
  <DocSecurity>0</DocSecurity>
  <Lines>72</Lines>
  <Paragraphs>20</Paragraphs>
  <ScaleCrop>false</ScaleCrop>
  <Company>china</Company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11</cp:revision>
  <dcterms:created xsi:type="dcterms:W3CDTF">2017-02-09T03:58:00Z</dcterms:created>
  <dcterms:modified xsi:type="dcterms:W3CDTF">2017-03-28T08:27:00Z</dcterms:modified>
</cp:coreProperties>
</file>