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 xml:space="preserve">考点精练三　</w:t>
      </w:r>
      <w:proofErr w:type="gramStart"/>
      <w:r>
        <w:t>连贯</w:t>
      </w:r>
      <w:r>
        <w:t>(</w:t>
      </w:r>
      <w:proofErr w:type="gramEnd"/>
      <w:r>
        <w:rPr>
          <w:rFonts w:hint="eastAsia"/>
        </w:rPr>
        <w:t>句子衔接</w:t>
      </w:r>
      <w: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在下面一段文字横线处填入语句，衔接最恰当的一项是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年轻的时候，读郑振铎先生译的泰戈尔的《新月集》，极其羡慕书中那个稚气甚至近于傻气的小男孩，</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思维和行为可亲可爱可信赖可容忍</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尤其像《孩童之道》《偷睡眠者》《同情》《恶邮差》等</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他是一个真正的孩子</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不仅表现了孩子思维的幼稚天真</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让人看到了一个孩子真实的精神世界</w:t>
      </w:r>
    </w:p>
    <w:p>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更凸显了孩子幼小心灵的爱心和善意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③①②④⑥⑤</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③①④⑤②⑥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⑤②④⑥①③</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hAnsi="宋体" w:cs="Times New Roman"/>
        </w:rPr>
        <w:t>⑤④⑥②①③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A</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解答本题首先要通读全部文句，把握文段内容，理清思路。其次要抓住句中的关联词、代词等，如</w:t>
      </w:r>
      <w:r>
        <w:rPr>
          <w:rFonts w:eastAsia="仿宋_GB2312" w:hAnsi="宋体" w:cs="Times New Roman"/>
        </w:rPr>
        <w:t>④</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不仅</w:t>
      </w:r>
      <w:r>
        <w:rPr>
          <w:rFonts w:hAnsi="宋体" w:cs="Times New Roman"/>
        </w:rPr>
        <w:t>”</w:t>
      </w:r>
      <w:r>
        <w:rPr>
          <w:rFonts w:ascii="Times New Roman" w:eastAsia="仿宋_GB2312" w:hAnsi="Times New Roman" w:cs="Times New Roman"/>
        </w:rPr>
        <w:t>与</w:t>
      </w:r>
      <w:r>
        <w:rPr>
          <w:rFonts w:eastAsia="仿宋_GB2312" w:hAnsi="宋体" w:cs="Times New Roman"/>
        </w:rPr>
        <w:t>⑥</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更</w:t>
      </w:r>
      <w:r>
        <w:rPr>
          <w:rFonts w:hAnsi="宋体" w:cs="Times New Roman"/>
        </w:rPr>
        <w:t>”</w:t>
      </w:r>
      <w:r>
        <w:rPr>
          <w:rFonts w:ascii="Times New Roman" w:eastAsia="仿宋_GB2312" w:hAnsi="Times New Roman" w:cs="Times New Roman"/>
        </w:rPr>
        <w:t>为一组关联词，</w:t>
      </w:r>
      <w:r>
        <w:rPr>
          <w:rFonts w:eastAsia="仿宋_GB2312" w:hAnsi="宋体" w:cs="Times New Roman"/>
        </w:rPr>
        <w:t>⑥</w:t>
      </w:r>
      <w:r>
        <w:rPr>
          <w:rFonts w:ascii="Times New Roman" w:eastAsia="仿宋_GB2312" w:hAnsi="Times New Roman" w:cs="Times New Roman"/>
        </w:rPr>
        <w:t>应紧跟</w:t>
      </w:r>
      <w:r>
        <w:rPr>
          <w:rFonts w:eastAsia="仿宋_GB2312" w:hAnsi="宋体" w:cs="Times New Roman"/>
        </w:rPr>
        <w:t>④</w:t>
      </w:r>
      <w:r>
        <w:rPr>
          <w:rFonts w:ascii="Times New Roman" w:eastAsia="仿宋_GB2312" w:hAnsi="Times New Roman" w:cs="Times New Roman"/>
        </w:rPr>
        <w:t>后。据此可排除</w:t>
      </w:r>
      <w:r>
        <w:rPr>
          <w:rFonts w:ascii="Times New Roman" w:eastAsia="仿宋_GB2312" w:hAnsi="Times New Roman" w:cs="Times New Roman"/>
        </w:rPr>
        <w:t>B</w:t>
      </w:r>
      <w:r>
        <w:rPr>
          <w:rFonts w:ascii="Times New Roman" w:eastAsia="仿宋_GB2312" w:hAnsi="Times New Roman" w:cs="Times New Roman"/>
        </w:rPr>
        <w:t>项。</w:t>
      </w:r>
      <w:r>
        <w:rPr>
          <w:rFonts w:eastAsia="仿宋_GB2312" w:hAnsi="宋体" w:cs="Times New Roman"/>
        </w:rPr>
        <w:t>③</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他</w:t>
      </w:r>
      <w:r>
        <w:rPr>
          <w:rFonts w:hAnsi="宋体" w:cs="Times New Roman"/>
        </w:rPr>
        <w:t>”</w:t>
      </w:r>
      <w:r>
        <w:rPr>
          <w:rFonts w:ascii="Times New Roman" w:eastAsia="仿宋_GB2312" w:hAnsi="Times New Roman" w:cs="Times New Roman"/>
        </w:rPr>
        <w:t>指代的是横线前的</w:t>
      </w:r>
      <w:r>
        <w:rPr>
          <w:rFonts w:hAnsi="宋体" w:cs="Times New Roman"/>
        </w:rPr>
        <w:t>“</w:t>
      </w:r>
      <w:r>
        <w:rPr>
          <w:rFonts w:ascii="Times New Roman" w:eastAsia="仿宋_GB2312" w:hAnsi="Times New Roman" w:cs="Times New Roman"/>
        </w:rPr>
        <w:t>那个稚气甚至近于傻气的小男孩</w:t>
      </w:r>
      <w:r>
        <w:rPr>
          <w:rFonts w:hAnsi="宋体" w:cs="Times New Roman"/>
        </w:rPr>
        <w:t>”</w:t>
      </w:r>
      <w:r>
        <w:rPr>
          <w:rFonts w:ascii="Times New Roman" w:eastAsia="仿宋_GB2312" w:hAnsi="Times New Roman" w:cs="Times New Roman"/>
        </w:rPr>
        <w:t>，故</w:t>
      </w:r>
      <w:r>
        <w:rPr>
          <w:rFonts w:eastAsia="仿宋_GB2312" w:hAnsi="宋体" w:cs="Times New Roman"/>
        </w:rPr>
        <w:t>③</w:t>
      </w:r>
      <w:r>
        <w:rPr>
          <w:rFonts w:ascii="Times New Roman" w:eastAsia="仿宋_GB2312" w:hAnsi="Times New Roman" w:cs="Times New Roman"/>
        </w:rPr>
        <w:t>应排在首位。据此可排除</w:t>
      </w:r>
      <w:r>
        <w:rPr>
          <w:rFonts w:ascii="Times New Roman" w:eastAsia="仿宋_GB2312" w:hAnsi="Times New Roman" w:cs="Times New Roman"/>
        </w:rPr>
        <w:t>C</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两项。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在下面一段文字横线处填入语句，衔接最恰当的一项是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唐代知识分子不囿于书斋生活，读书之外喜好游历天下。特别是盛唐时期，当时社会财富充足，国库殷实，民生稳定，道路畅通，社会秩序良好。这为读书人的漫游提供了必要条件。</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为祖国的大好河山所吸引</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广泛地接触社会人生</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广交天下诗友</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寻求从政的道路</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走出书斋</w:t>
      </w:r>
    </w:p>
    <w:p>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他们为昂扬的时代精神所鼓舞</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①⑥④⑤②③</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⑥①⑤②③④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⑥③①⑤④②</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hAnsi="宋体" w:cs="Times New Roman"/>
        </w:rPr>
        <w:t>⑥①⑤④③②</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作答本题，要在阅读所给材料的基础上分析所给的六个句子。通过分析可知，</w:t>
      </w:r>
      <w:r>
        <w:rPr>
          <w:rFonts w:eastAsia="仿宋_GB2312" w:hAnsi="宋体" w:cs="Times New Roman"/>
        </w:rPr>
        <w:t>⑥</w:t>
      </w:r>
      <w:r>
        <w:rPr>
          <w:rFonts w:ascii="Times New Roman" w:eastAsia="仿宋_GB2312" w:hAnsi="Times New Roman" w:cs="Times New Roman"/>
        </w:rPr>
        <w:t>中出现的</w:t>
      </w:r>
      <w:r>
        <w:rPr>
          <w:rFonts w:hAnsi="宋体" w:cs="Times New Roman"/>
        </w:rPr>
        <w:t>“</w:t>
      </w:r>
      <w:r>
        <w:rPr>
          <w:rFonts w:ascii="Times New Roman" w:eastAsia="仿宋_GB2312" w:hAnsi="Times New Roman" w:cs="Times New Roman"/>
        </w:rPr>
        <w:t>他们</w:t>
      </w:r>
      <w:r>
        <w:rPr>
          <w:rFonts w:hAnsi="宋体" w:cs="Times New Roman"/>
        </w:rPr>
        <w:t>”</w:t>
      </w:r>
      <w:r>
        <w:rPr>
          <w:rFonts w:ascii="Times New Roman" w:eastAsia="仿宋_GB2312" w:hAnsi="Times New Roman" w:cs="Times New Roman"/>
        </w:rPr>
        <w:t>是这六个句子统一的主语，所以</w:t>
      </w:r>
      <w:r>
        <w:rPr>
          <w:rFonts w:eastAsia="仿宋_GB2312" w:hAnsi="宋体" w:cs="Times New Roman"/>
        </w:rPr>
        <w:t>⑥</w:t>
      </w:r>
      <w:r>
        <w:rPr>
          <w:rFonts w:ascii="Times New Roman" w:eastAsia="仿宋_GB2312" w:hAnsi="Times New Roman" w:cs="Times New Roman"/>
        </w:rPr>
        <w:t>应放在首位。据此可以排除</w:t>
      </w:r>
      <w:r>
        <w:rPr>
          <w:rFonts w:ascii="Times New Roman" w:eastAsia="仿宋_GB2312" w:hAnsi="Times New Roman" w:cs="Times New Roman"/>
        </w:rPr>
        <w:t>A</w:t>
      </w:r>
      <w:r>
        <w:rPr>
          <w:rFonts w:ascii="Times New Roman" w:eastAsia="仿宋_GB2312" w:hAnsi="Times New Roman" w:cs="Times New Roman"/>
        </w:rPr>
        <w:t>项。而</w:t>
      </w:r>
      <w:r>
        <w:rPr>
          <w:rFonts w:eastAsia="仿宋_GB2312" w:hAnsi="宋体" w:cs="Times New Roman"/>
        </w:rPr>
        <w:t>①</w:t>
      </w:r>
      <w:r>
        <w:rPr>
          <w:rFonts w:ascii="Times New Roman" w:eastAsia="仿宋_GB2312" w:hAnsi="Times New Roman" w:cs="Times New Roman"/>
        </w:rPr>
        <w:t>中的</w:t>
      </w:r>
      <w:r>
        <w:rPr>
          <w:rFonts w:hAnsi="宋体" w:cs="Times New Roman"/>
        </w:rPr>
        <w:lastRenderedPageBreak/>
        <w:t>“</w:t>
      </w:r>
      <w:r>
        <w:rPr>
          <w:rFonts w:ascii="Times New Roman" w:eastAsia="仿宋_GB2312" w:hAnsi="Times New Roman" w:cs="Times New Roman"/>
        </w:rPr>
        <w:t>为</w:t>
      </w:r>
      <w:r>
        <w:rPr>
          <w:rFonts w:hAnsi="宋体" w:cs="Times New Roman"/>
        </w:rPr>
        <w:t>……</w:t>
      </w:r>
      <w:r>
        <w:rPr>
          <w:rFonts w:ascii="Times New Roman" w:eastAsia="仿宋_GB2312" w:hAnsi="Times New Roman" w:cs="Times New Roman"/>
        </w:rPr>
        <w:t>所</w:t>
      </w:r>
      <w:r>
        <w:rPr>
          <w:rFonts w:hAnsi="宋体" w:cs="Times New Roman"/>
        </w:rPr>
        <w:t>……”</w:t>
      </w:r>
      <w:r>
        <w:rPr>
          <w:rFonts w:ascii="Times New Roman" w:eastAsia="仿宋_GB2312" w:hAnsi="Times New Roman" w:cs="Times New Roman"/>
        </w:rPr>
        <w:t>结构与</w:t>
      </w:r>
      <w:r>
        <w:rPr>
          <w:rFonts w:eastAsia="仿宋_GB2312" w:hAnsi="宋体" w:cs="Times New Roman"/>
        </w:rPr>
        <w:t>⑥</w:t>
      </w:r>
      <w:r>
        <w:rPr>
          <w:rFonts w:ascii="Times New Roman" w:eastAsia="仿宋_GB2312" w:hAnsi="Times New Roman" w:cs="Times New Roman"/>
        </w:rPr>
        <w:t>的结构一致，故</w:t>
      </w:r>
      <w:r>
        <w:rPr>
          <w:rFonts w:eastAsia="仿宋_GB2312" w:hAnsi="宋体" w:cs="Times New Roman"/>
        </w:rPr>
        <w:t>①</w:t>
      </w:r>
      <w:r>
        <w:rPr>
          <w:rFonts w:ascii="Times New Roman" w:eastAsia="仿宋_GB2312" w:hAnsi="Times New Roman" w:cs="Times New Roman"/>
        </w:rPr>
        <w:t>应紧跟</w:t>
      </w:r>
      <w:r>
        <w:rPr>
          <w:rFonts w:eastAsia="仿宋_GB2312" w:hAnsi="宋体" w:cs="Times New Roman"/>
        </w:rPr>
        <w:t>⑥</w:t>
      </w:r>
      <w:r>
        <w:rPr>
          <w:rFonts w:ascii="Times New Roman" w:eastAsia="仿宋_GB2312" w:hAnsi="Times New Roman" w:cs="Times New Roman"/>
        </w:rPr>
        <w:t>后。据此可以排除</w:t>
      </w:r>
      <w:r>
        <w:rPr>
          <w:rFonts w:ascii="Times New Roman" w:eastAsia="仿宋_GB2312" w:hAnsi="Times New Roman" w:cs="Times New Roman"/>
        </w:rPr>
        <w:t>C</w:t>
      </w:r>
      <w:r>
        <w:rPr>
          <w:rFonts w:ascii="Times New Roman" w:eastAsia="仿宋_GB2312" w:hAnsi="Times New Roman" w:cs="Times New Roman"/>
        </w:rPr>
        <w:t>项。</w:t>
      </w:r>
      <w:r>
        <w:rPr>
          <w:rFonts w:eastAsia="仿宋_GB2312" w:hAnsi="宋体" w:cs="Times New Roman"/>
        </w:rPr>
        <w:t>④</w:t>
      </w:r>
      <w:r>
        <w:rPr>
          <w:rFonts w:hAnsi="宋体" w:cs="Times New Roman"/>
        </w:rPr>
        <w:t>“</w:t>
      </w:r>
      <w:r>
        <w:rPr>
          <w:rFonts w:ascii="Times New Roman" w:eastAsia="仿宋_GB2312" w:hAnsi="Times New Roman" w:cs="Times New Roman"/>
        </w:rPr>
        <w:t>寻求从政的道路</w:t>
      </w:r>
      <w:r>
        <w:rPr>
          <w:rFonts w:hAnsi="宋体" w:cs="Times New Roman"/>
        </w:rPr>
        <w:t>”</w:t>
      </w:r>
      <w:r>
        <w:rPr>
          <w:rFonts w:ascii="Times New Roman" w:eastAsia="仿宋_GB2312" w:hAnsi="Times New Roman" w:cs="Times New Roman"/>
        </w:rPr>
        <w:t>是</w:t>
      </w:r>
      <w:r>
        <w:rPr>
          <w:rFonts w:eastAsia="仿宋_GB2312" w:hAnsi="宋体" w:cs="Times New Roman"/>
        </w:rPr>
        <w:t>②③</w:t>
      </w:r>
      <w:r>
        <w:rPr>
          <w:rFonts w:ascii="Times New Roman" w:eastAsia="仿宋_GB2312" w:hAnsi="Times New Roman" w:cs="Times New Roman"/>
        </w:rPr>
        <w:t>的目的，应放在最后。据此可以排除</w:t>
      </w:r>
      <w:r>
        <w:rPr>
          <w:rFonts w:ascii="Times New Roman" w:eastAsia="仿宋_GB2312" w:hAnsi="Times New Roman" w:cs="Times New Roman"/>
        </w:rPr>
        <w:t>D</w:t>
      </w:r>
      <w:r>
        <w:rPr>
          <w:rFonts w:ascii="Times New Roman" w:eastAsia="仿宋_GB2312" w:hAnsi="Times New Roman" w:cs="Times New Roman"/>
        </w:rPr>
        <w:t>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在下面一段文字横线处填入语句，衔接最恰当的一项是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观赏名胜古迹时，人们常会沉浸于历史并发出种种感慨；阅读史传作品时，人们常会含</w:t>
      </w:r>
      <w:proofErr w:type="gramStart"/>
      <w:r>
        <w:rPr>
          <w:rFonts w:ascii="Times New Roman" w:eastAsia="楷体_GB2312" w:hAnsi="Times New Roman" w:cs="Times New Roman"/>
        </w:rPr>
        <w:t>咀</w:t>
      </w:r>
      <w:proofErr w:type="gramEnd"/>
      <w:r>
        <w:rPr>
          <w:rFonts w:ascii="Times New Roman" w:eastAsia="楷体_GB2312" w:hAnsi="Times New Roman" w:cs="Times New Roman"/>
        </w:rPr>
        <w:t>吟诵并抒发个人感受。赏景和读文的感受，往往各不相同。</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ascii="Times New Roman" w:eastAsia="楷体_GB2312" w:hAnsi="Times New Roman" w:cs="Times New Roman"/>
        </w:rPr>
        <w:t>，就像人们通常所说的，</w:t>
      </w:r>
      <w:r>
        <w:rPr>
          <w:rFonts w:hAnsi="宋体" w:cs="Times New Roman"/>
        </w:rPr>
        <w:t>“</w:t>
      </w:r>
      <w:r>
        <w:rPr>
          <w:rFonts w:ascii="Times New Roman" w:eastAsia="楷体_GB2312" w:hAnsi="Times New Roman" w:cs="Times New Roman"/>
        </w:rPr>
        <w:t>一千个读者就有一千个哈姆莱特</w:t>
      </w:r>
      <w:r>
        <w:rPr>
          <w:rFonts w:hAnsi="宋体" w:cs="Times New Roman"/>
        </w:rPr>
        <w:t>”</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针对不同赏景者面对同一景物时的不同心态</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从赏景来看，范仲淹在《岳阳楼记》中</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而即使读同一文本</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提出</w:t>
      </w:r>
      <w:r>
        <w:rPr>
          <w:rFonts w:hAnsi="宋体" w:cs="Times New Roman"/>
        </w:rPr>
        <w:t>“</w:t>
      </w:r>
      <w:proofErr w:type="gramStart"/>
      <w:r>
        <w:rPr>
          <w:rFonts w:ascii="Times New Roman" w:hAnsi="Times New Roman" w:cs="Times New Roman"/>
        </w:rPr>
        <w:t>览</w:t>
      </w:r>
      <w:proofErr w:type="gramEnd"/>
      <w:r>
        <w:rPr>
          <w:rFonts w:ascii="Times New Roman" w:hAnsi="Times New Roman" w:cs="Times New Roman"/>
        </w:rPr>
        <w:t>物之情，得无异乎</w:t>
      </w:r>
      <w:r>
        <w:rPr>
          <w:rFonts w:hAnsi="宋体" w:cs="Times New Roman"/>
        </w:rPr>
        <w:t>”</w:t>
      </w:r>
      <w:r>
        <w:rPr>
          <w:rFonts w:ascii="Times New Roman" w:hAnsi="Times New Roman" w:cs="Times New Roman"/>
        </w:rPr>
        <w:t>的论断</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个人的感受自然也有不同</w:t>
      </w:r>
    </w:p>
    <w:p>
      <w:pPr>
        <w:pStyle w:val="a3"/>
        <w:tabs>
          <w:tab w:val="left" w:pos="3402"/>
        </w:tabs>
        <w:snapToGrid w:val="0"/>
        <w:spacing w:line="360" w:lineRule="auto"/>
        <w:rPr>
          <w:rFonts w:ascii="Times New Roman" w:hAnsi="Times New Roman" w:cs="Times New Roman"/>
        </w:rPr>
      </w:pPr>
      <w:r>
        <w:rPr>
          <w:rFonts w:hAnsi="宋体" w:cs="Times New Roman"/>
        </w:rPr>
        <w:t>⑥</w:t>
      </w:r>
      <w:proofErr w:type="gramStart"/>
      <w:r>
        <w:rPr>
          <w:rFonts w:ascii="Times New Roman" w:hAnsi="Times New Roman" w:cs="Times New Roman"/>
        </w:rPr>
        <w:t>因读者</w:t>
      </w:r>
      <w:proofErr w:type="gramEnd"/>
      <w:r>
        <w:rPr>
          <w:rFonts w:ascii="Times New Roman" w:hAnsi="Times New Roman" w:cs="Times New Roman"/>
        </w:rPr>
        <w:t>的人生际遇、现实处境有不同，特别是个性心理有差异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③⑥⑤②①④</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②①④③⑥⑤</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②①④③⑤⑥</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hAnsi="宋体" w:cs="Times New Roman"/>
        </w:rPr>
        <w:t>③⑤⑥②①④</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根据横线前的语句先讲</w:t>
      </w:r>
      <w:r>
        <w:rPr>
          <w:rFonts w:hAnsi="宋体" w:cs="Times New Roman"/>
        </w:rPr>
        <w:t>“</w:t>
      </w:r>
      <w:r>
        <w:rPr>
          <w:rFonts w:ascii="Times New Roman" w:eastAsia="仿宋_GB2312" w:hAnsi="Times New Roman" w:cs="Times New Roman"/>
        </w:rPr>
        <w:t>观赏名胜古迹</w:t>
      </w:r>
      <w:r>
        <w:rPr>
          <w:rFonts w:hAnsi="宋体" w:cs="Times New Roman"/>
        </w:rPr>
        <w:t>”</w:t>
      </w:r>
      <w:r>
        <w:rPr>
          <w:rFonts w:ascii="Times New Roman" w:eastAsia="仿宋_GB2312" w:hAnsi="Times New Roman" w:cs="Times New Roman"/>
        </w:rPr>
        <w:t>后讲</w:t>
      </w:r>
      <w:r>
        <w:rPr>
          <w:rFonts w:hAnsi="宋体" w:cs="Times New Roman"/>
        </w:rPr>
        <w:t>“</w:t>
      </w:r>
      <w:r>
        <w:rPr>
          <w:rFonts w:ascii="Times New Roman" w:eastAsia="仿宋_GB2312" w:hAnsi="Times New Roman" w:cs="Times New Roman"/>
        </w:rPr>
        <w:t>阅读史传作品</w:t>
      </w:r>
      <w:r>
        <w:rPr>
          <w:rFonts w:hAnsi="宋体" w:cs="Times New Roman"/>
        </w:rPr>
        <w:t>”</w:t>
      </w:r>
      <w:r>
        <w:rPr>
          <w:rFonts w:ascii="Times New Roman" w:eastAsia="仿宋_GB2312" w:hAnsi="Times New Roman" w:cs="Times New Roman"/>
        </w:rPr>
        <w:t>可知，所给六句话应先说赏景，后说阅读，所以横线处的首句应是</w:t>
      </w:r>
      <w:r>
        <w:rPr>
          <w:rFonts w:eastAsia="仿宋_GB2312" w:hAnsi="宋体" w:cs="Times New Roman"/>
        </w:rPr>
        <w:t>②</w:t>
      </w:r>
      <w:r>
        <w:rPr>
          <w:rFonts w:ascii="Times New Roman" w:eastAsia="仿宋_GB2312" w:hAnsi="Times New Roman" w:cs="Times New Roman"/>
        </w:rPr>
        <w:t>，据此可排除</w:t>
      </w:r>
      <w:r>
        <w:rPr>
          <w:rFonts w:ascii="Times New Roman" w:eastAsia="仿宋_GB2312" w:hAnsi="Times New Roman" w:cs="Times New Roman"/>
        </w:rPr>
        <w:t>A</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两项。</w:t>
      </w:r>
      <w:r>
        <w:rPr>
          <w:rFonts w:ascii="Times New Roman" w:eastAsia="仿宋_GB2312" w:hAnsi="Times New Roman" w:cs="Times New Roman"/>
        </w:rPr>
        <w:t>B</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两项的区别在于</w:t>
      </w:r>
      <w:r>
        <w:rPr>
          <w:rFonts w:eastAsia="仿宋_GB2312" w:hAnsi="宋体" w:cs="Times New Roman"/>
        </w:rPr>
        <w:t>⑤</w:t>
      </w:r>
      <w:r>
        <w:rPr>
          <w:rFonts w:ascii="Times New Roman" w:eastAsia="仿宋_GB2312" w:hAnsi="Times New Roman" w:cs="Times New Roman"/>
        </w:rPr>
        <w:t>、</w:t>
      </w:r>
      <w:r>
        <w:rPr>
          <w:rFonts w:eastAsia="仿宋_GB2312" w:hAnsi="宋体" w:cs="Times New Roman"/>
        </w:rPr>
        <w:t>⑥</w:t>
      </w:r>
      <w:r>
        <w:rPr>
          <w:rFonts w:ascii="Times New Roman" w:eastAsia="仿宋_GB2312" w:hAnsi="Times New Roman" w:cs="Times New Roman"/>
        </w:rPr>
        <w:t>的位置；由分析可知，</w:t>
      </w:r>
      <w:r>
        <w:rPr>
          <w:rFonts w:eastAsia="仿宋_GB2312" w:hAnsi="宋体" w:cs="Times New Roman"/>
        </w:rPr>
        <w:t>⑥</w:t>
      </w:r>
      <w:r>
        <w:rPr>
          <w:rFonts w:ascii="Times New Roman" w:eastAsia="仿宋_GB2312" w:hAnsi="Times New Roman" w:cs="Times New Roman"/>
        </w:rPr>
        <w:t>是原因，</w:t>
      </w:r>
      <w:r>
        <w:rPr>
          <w:rFonts w:ascii="Times New Roman" w:eastAsia="仿宋_GB2312" w:hAnsi="Times New Roman" w:cs="Times New Roman"/>
        </w:rPr>
        <w:t xml:space="preserve"> </w:t>
      </w:r>
      <w:r>
        <w:rPr>
          <w:rFonts w:eastAsia="仿宋_GB2312" w:hAnsi="宋体" w:cs="Times New Roman"/>
        </w:rPr>
        <w:t>⑤</w:t>
      </w:r>
      <w:r>
        <w:rPr>
          <w:rFonts w:ascii="Times New Roman" w:eastAsia="仿宋_GB2312" w:hAnsi="Times New Roman" w:cs="Times New Roman"/>
        </w:rPr>
        <w:t>是结果，故</w:t>
      </w:r>
      <w:r>
        <w:rPr>
          <w:rFonts w:eastAsia="仿宋_GB2312" w:hAnsi="宋体" w:cs="Times New Roman"/>
        </w:rPr>
        <w:t>⑥</w:t>
      </w:r>
      <w:r>
        <w:rPr>
          <w:rFonts w:ascii="Times New Roman" w:eastAsia="仿宋_GB2312" w:hAnsi="Times New Roman" w:cs="Times New Roman"/>
        </w:rPr>
        <w:t>在</w:t>
      </w:r>
      <w:r>
        <w:rPr>
          <w:rFonts w:eastAsia="仿宋_GB2312" w:hAnsi="宋体" w:cs="Times New Roman"/>
        </w:rPr>
        <w:t>⑤</w:t>
      </w:r>
      <w:r>
        <w:rPr>
          <w:rFonts w:ascii="Times New Roman" w:eastAsia="仿宋_GB2312" w:hAnsi="Times New Roman" w:cs="Times New Roman"/>
        </w:rPr>
        <w:t>前，据此可排除</w:t>
      </w:r>
      <w:r>
        <w:rPr>
          <w:rFonts w:ascii="Times New Roman" w:eastAsia="仿宋_GB2312" w:hAnsi="Times New Roman" w:cs="Times New Roman"/>
        </w:rPr>
        <w:t>C</w:t>
      </w:r>
      <w:r>
        <w:rPr>
          <w:rFonts w:ascii="Times New Roman" w:eastAsia="仿宋_GB2312" w:hAnsi="Times New Roman" w:cs="Times New Roman"/>
        </w:rPr>
        <w:t>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在下面一段文字横线处填入语句，衔接最恰当的一项是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无论什么景物，在太阳的强烈光线下，总有</w:t>
      </w:r>
      <w:proofErr w:type="gramStart"/>
      <w:r>
        <w:rPr>
          <w:rFonts w:ascii="Times New Roman" w:eastAsia="楷体_GB2312" w:hAnsi="Times New Roman" w:cs="Times New Roman"/>
        </w:rPr>
        <w:t>几分太</w:t>
      </w:r>
      <w:proofErr w:type="gramEnd"/>
      <w:r>
        <w:rPr>
          <w:rFonts w:ascii="Times New Roman" w:eastAsia="楷体_GB2312" w:hAnsi="Times New Roman" w:cs="Times New Roman"/>
        </w:rPr>
        <w:t>清晰，太现实，</w:t>
      </w:r>
      <w:r>
        <w:rPr>
          <w:rFonts w:ascii="Times New Roman" w:eastAsia="楷体_GB2312" w:hAnsi="Times New Roman" w:cs="Times New Roman"/>
          <w:u w:val="single"/>
        </w:rPr>
        <w:t xml:space="preserve">                  </w:t>
      </w:r>
      <w:r>
        <w:rPr>
          <w:rFonts w:ascii="Times New Roman" w:eastAsia="楷体_GB2312" w:hAnsi="Times New Roman" w:cs="Times New Roman"/>
        </w:rPr>
        <w:t>。简单地说，日光下的景物是散文，只能使我们兴奋；月下的景象是诗，它能使我们遐想、幽思。</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给我们视觉的刺激太强</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而在晚间，一切景物的色调都暗淡了，轮廓也迷离了</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这只能使人由疲倦而厌恶</w:t>
      </w:r>
    </w:p>
    <w:p>
      <w:pPr>
        <w:pStyle w:val="a3"/>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物我都</w:t>
      </w:r>
      <w:proofErr w:type="gramStart"/>
      <w:r>
        <w:rPr>
          <w:rFonts w:ascii="Times New Roman" w:hAnsi="Times New Roman" w:cs="Times New Roman"/>
        </w:rPr>
        <w:t>冥</w:t>
      </w:r>
      <w:proofErr w:type="gramEnd"/>
      <w:r>
        <w:rPr>
          <w:rFonts w:ascii="Times New Roman" w:hAnsi="Times New Roman" w:cs="Times New Roman"/>
        </w:rPr>
        <w:t>合了，诗化了</w:t>
      </w:r>
    </w:p>
    <w:p>
      <w:pPr>
        <w:pStyle w:val="a3"/>
        <w:tabs>
          <w:tab w:val="left" w:pos="3402"/>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在这种外</w:t>
      </w:r>
      <w:proofErr w:type="gramStart"/>
      <w:r>
        <w:rPr>
          <w:rFonts w:ascii="Times New Roman" w:hAnsi="Times New Roman" w:cs="Times New Roman"/>
        </w:rPr>
        <w:t>静内闲的</w:t>
      </w:r>
      <w:proofErr w:type="gramEnd"/>
      <w:r>
        <w:rPr>
          <w:rFonts w:ascii="Times New Roman" w:hAnsi="Times New Roman" w:cs="Times New Roman"/>
        </w:rPr>
        <w:t>境地，我们喜悦，悠然，怡然</w:t>
      </w:r>
    </w:p>
    <w:p>
      <w:pPr>
        <w:pStyle w:val="a3"/>
        <w:tabs>
          <w:tab w:val="left" w:pos="3402"/>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我们的心弦便弛缓下去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①③⑥②④⑤</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①③②⑥⑤④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②⑥④①③⑤</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hAnsi="宋体" w:cs="Times New Roman"/>
        </w:rPr>
        <w:t>②④③⑥①⑤</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解答该题，可以结合前后语境考虑。语段起句写日光下的景物，结尾</w:t>
      </w:r>
      <w:proofErr w:type="gramStart"/>
      <w:r>
        <w:rPr>
          <w:rFonts w:ascii="Times New Roman" w:eastAsia="仿宋_GB2312" w:hAnsi="Times New Roman" w:cs="Times New Roman"/>
        </w:rPr>
        <w:t>处总结句先后</w:t>
      </w:r>
      <w:proofErr w:type="gramEnd"/>
      <w:r>
        <w:rPr>
          <w:rFonts w:ascii="Times New Roman" w:eastAsia="仿宋_GB2312" w:hAnsi="Times New Roman" w:cs="Times New Roman"/>
        </w:rPr>
        <w:t>写</w:t>
      </w:r>
      <w:r>
        <w:rPr>
          <w:rFonts w:hAnsi="宋体" w:cs="Times New Roman"/>
        </w:rPr>
        <w:t>“</w:t>
      </w:r>
      <w:r>
        <w:rPr>
          <w:rFonts w:ascii="Times New Roman" w:eastAsia="仿宋_GB2312" w:hAnsi="Times New Roman" w:cs="Times New Roman"/>
        </w:rPr>
        <w:t>日光下的景物</w:t>
      </w:r>
      <w:r>
        <w:rPr>
          <w:rFonts w:hAnsi="宋体" w:cs="Times New Roman"/>
        </w:rPr>
        <w:t>”</w:t>
      </w:r>
      <w:r>
        <w:rPr>
          <w:rFonts w:ascii="Times New Roman" w:eastAsia="仿宋_GB2312" w:hAnsi="Times New Roman" w:cs="Times New Roman"/>
        </w:rPr>
        <w:t>和</w:t>
      </w:r>
      <w:r>
        <w:rPr>
          <w:rFonts w:hAnsi="宋体" w:cs="Times New Roman"/>
        </w:rPr>
        <w:t>“</w:t>
      </w:r>
      <w:r>
        <w:rPr>
          <w:rFonts w:ascii="Times New Roman" w:eastAsia="仿宋_GB2312" w:hAnsi="Times New Roman" w:cs="Times New Roman"/>
        </w:rPr>
        <w:t>月下的景象</w:t>
      </w:r>
      <w:r>
        <w:rPr>
          <w:rFonts w:hAnsi="宋体" w:cs="Times New Roman"/>
        </w:rPr>
        <w:t>”</w:t>
      </w:r>
      <w:r>
        <w:rPr>
          <w:rFonts w:ascii="Times New Roman" w:eastAsia="仿宋_GB2312" w:hAnsi="Times New Roman" w:cs="Times New Roman"/>
        </w:rPr>
        <w:t>，行文层次分明。六个句子中，</w:t>
      </w:r>
      <w:r>
        <w:rPr>
          <w:rFonts w:eastAsia="仿宋_GB2312" w:hAnsi="宋体" w:cs="Times New Roman"/>
        </w:rPr>
        <w:t>①③</w:t>
      </w:r>
      <w:r>
        <w:rPr>
          <w:rFonts w:ascii="Times New Roman" w:eastAsia="仿宋_GB2312" w:hAnsi="Times New Roman" w:cs="Times New Roman"/>
        </w:rPr>
        <w:t>写</w:t>
      </w:r>
      <w:r>
        <w:rPr>
          <w:rFonts w:hAnsi="宋体" w:cs="Times New Roman"/>
        </w:rPr>
        <w:t>“</w:t>
      </w:r>
      <w:r>
        <w:rPr>
          <w:rFonts w:ascii="Times New Roman" w:eastAsia="仿宋_GB2312" w:hAnsi="Times New Roman" w:cs="Times New Roman"/>
        </w:rPr>
        <w:t>视觉刺激</w:t>
      </w:r>
      <w:r>
        <w:rPr>
          <w:rFonts w:hAnsi="宋体" w:cs="Times New Roman"/>
        </w:rPr>
        <w:t>”</w:t>
      </w:r>
      <w:r>
        <w:rPr>
          <w:rFonts w:ascii="Times New Roman" w:eastAsia="仿宋_GB2312" w:hAnsi="Times New Roman" w:cs="Times New Roman"/>
        </w:rPr>
        <w:t>，属于</w:t>
      </w:r>
      <w:r>
        <w:rPr>
          <w:rFonts w:hAnsi="宋体" w:cs="Times New Roman"/>
        </w:rPr>
        <w:t>“</w:t>
      </w:r>
      <w:r>
        <w:rPr>
          <w:rFonts w:ascii="Times New Roman" w:eastAsia="仿宋_GB2312" w:hAnsi="Times New Roman" w:cs="Times New Roman"/>
        </w:rPr>
        <w:t>日光下的景物</w:t>
      </w:r>
      <w:r>
        <w:rPr>
          <w:rFonts w:hAnsi="宋体" w:cs="Times New Roman"/>
        </w:rPr>
        <w:t>”</w:t>
      </w:r>
      <w:r>
        <w:rPr>
          <w:rFonts w:ascii="Times New Roman" w:eastAsia="仿宋_GB2312" w:hAnsi="Times New Roman" w:cs="Times New Roman"/>
        </w:rPr>
        <w:t>层次；根据</w:t>
      </w:r>
      <w:r>
        <w:rPr>
          <w:rFonts w:eastAsia="仿宋_GB2312" w:hAnsi="宋体" w:cs="Times New Roman"/>
        </w:rPr>
        <w:t>③</w:t>
      </w:r>
      <w:r>
        <w:rPr>
          <w:rFonts w:ascii="Times New Roman" w:eastAsia="仿宋_GB2312" w:hAnsi="Times New Roman" w:cs="Times New Roman"/>
        </w:rPr>
        <w:t>中</w:t>
      </w:r>
      <w:r>
        <w:rPr>
          <w:rFonts w:hAnsi="宋体" w:cs="Times New Roman"/>
        </w:rPr>
        <w:t>“</w:t>
      </w:r>
      <w:r>
        <w:rPr>
          <w:rFonts w:ascii="Times New Roman" w:eastAsia="仿宋_GB2312" w:hAnsi="Times New Roman" w:cs="Times New Roman"/>
        </w:rPr>
        <w:t>这</w:t>
      </w:r>
      <w:r>
        <w:rPr>
          <w:rFonts w:hAnsi="宋体" w:cs="Times New Roman"/>
        </w:rPr>
        <w:t>”</w:t>
      </w:r>
      <w:r>
        <w:rPr>
          <w:rFonts w:ascii="Times New Roman" w:eastAsia="仿宋_GB2312" w:hAnsi="Times New Roman" w:cs="Times New Roman"/>
        </w:rPr>
        <w:t>的指代作用，两者的顺序应是</w:t>
      </w:r>
      <w:r>
        <w:rPr>
          <w:rFonts w:eastAsia="仿宋_GB2312" w:hAnsi="宋体" w:cs="Times New Roman"/>
        </w:rPr>
        <w:t>①③</w:t>
      </w:r>
      <w:r>
        <w:rPr>
          <w:rFonts w:ascii="Times New Roman" w:eastAsia="仿宋_GB2312" w:hAnsi="Times New Roman" w:cs="Times New Roman"/>
        </w:rPr>
        <w:t>。</w:t>
      </w:r>
      <w:r>
        <w:rPr>
          <w:rFonts w:eastAsia="仿宋_GB2312" w:hAnsi="宋体" w:cs="Times New Roman"/>
        </w:rPr>
        <w:t>②⑥⑤④</w:t>
      </w:r>
      <w:r>
        <w:rPr>
          <w:rFonts w:ascii="Times New Roman" w:eastAsia="仿宋_GB2312" w:hAnsi="Times New Roman" w:cs="Times New Roman"/>
        </w:rPr>
        <w:t>属于</w:t>
      </w:r>
      <w:r>
        <w:rPr>
          <w:rFonts w:hAnsi="宋体" w:cs="Times New Roman"/>
        </w:rPr>
        <w:t>“</w:t>
      </w:r>
      <w:r>
        <w:rPr>
          <w:rFonts w:ascii="Times New Roman" w:eastAsia="仿宋_GB2312" w:hAnsi="Times New Roman" w:cs="Times New Roman"/>
        </w:rPr>
        <w:t>月下的景象</w:t>
      </w:r>
      <w:r>
        <w:rPr>
          <w:rFonts w:hAnsi="宋体" w:cs="Times New Roman"/>
        </w:rPr>
        <w:t>”</w:t>
      </w:r>
      <w:r>
        <w:rPr>
          <w:rFonts w:ascii="Times New Roman" w:eastAsia="仿宋_GB2312" w:hAnsi="Times New Roman" w:cs="Times New Roman"/>
        </w:rPr>
        <w:t>的层次。</w:t>
      </w:r>
      <w:r>
        <w:rPr>
          <w:rFonts w:eastAsia="仿宋_GB2312" w:hAnsi="宋体" w:cs="Times New Roman"/>
        </w:rPr>
        <w:t>②</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而在晚间</w:t>
      </w:r>
      <w:r>
        <w:rPr>
          <w:rFonts w:hAnsi="宋体" w:cs="Times New Roman"/>
        </w:rPr>
        <w:t>”</w:t>
      </w:r>
      <w:r>
        <w:rPr>
          <w:rFonts w:ascii="Times New Roman" w:eastAsia="仿宋_GB2312" w:hAnsi="Times New Roman" w:cs="Times New Roman"/>
        </w:rPr>
        <w:t>标明进入第二个层次叙写；</w:t>
      </w:r>
      <w:r>
        <w:rPr>
          <w:rFonts w:eastAsia="仿宋_GB2312" w:hAnsi="宋体" w:cs="Times New Roman"/>
        </w:rPr>
        <w:t>⑥</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便</w:t>
      </w:r>
      <w:r>
        <w:rPr>
          <w:rFonts w:hAnsi="宋体" w:cs="Times New Roman"/>
        </w:rPr>
        <w:t>”</w:t>
      </w:r>
      <w:r>
        <w:rPr>
          <w:rFonts w:ascii="Times New Roman" w:eastAsia="仿宋_GB2312" w:hAnsi="Times New Roman" w:cs="Times New Roman"/>
        </w:rPr>
        <w:t>承</w:t>
      </w:r>
      <w:r>
        <w:rPr>
          <w:rFonts w:eastAsia="仿宋_GB2312" w:hAnsi="宋体" w:cs="Times New Roman"/>
        </w:rPr>
        <w:t>②</w:t>
      </w:r>
      <w:r>
        <w:rPr>
          <w:rFonts w:ascii="Times New Roman" w:eastAsia="仿宋_GB2312" w:hAnsi="Times New Roman" w:cs="Times New Roman"/>
        </w:rPr>
        <w:t>中的色调变化，</w:t>
      </w:r>
      <w:r>
        <w:rPr>
          <w:rFonts w:eastAsia="仿宋_GB2312" w:hAnsi="宋体" w:cs="Times New Roman"/>
        </w:rPr>
        <w:t>⑤</w:t>
      </w:r>
      <w:r>
        <w:rPr>
          <w:rFonts w:hAnsi="宋体" w:cs="Times New Roman"/>
        </w:rPr>
        <w:t>“</w:t>
      </w:r>
      <w:r>
        <w:rPr>
          <w:rFonts w:ascii="Times New Roman" w:eastAsia="仿宋_GB2312" w:hAnsi="Times New Roman" w:cs="Times New Roman"/>
        </w:rPr>
        <w:t>这种外静内闲的境地</w:t>
      </w:r>
      <w:r>
        <w:rPr>
          <w:rFonts w:hAnsi="宋体" w:cs="Times New Roman"/>
        </w:rPr>
        <w:t>”</w:t>
      </w:r>
      <w:r>
        <w:rPr>
          <w:rFonts w:ascii="Times New Roman" w:eastAsia="仿宋_GB2312" w:hAnsi="Times New Roman" w:cs="Times New Roman"/>
        </w:rPr>
        <w:t>指代</w:t>
      </w:r>
      <w:r>
        <w:rPr>
          <w:rFonts w:eastAsia="仿宋_GB2312" w:hAnsi="宋体" w:cs="Times New Roman"/>
        </w:rPr>
        <w:t>②</w:t>
      </w:r>
      <w:r>
        <w:rPr>
          <w:rFonts w:ascii="Times New Roman" w:eastAsia="仿宋_GB2312" w:hAnsi="Times New Roman" w:cs="Times New Roman"/>
        </w:rPr>
        <w:t>中的描写；</w:t>
      </w:r>
      <w:r>
        <w:rPr>
          <w:rFonts w:eastAsia="仿宋_GB2312" w:hAnsi="宋体" w:cs="Times New Roman"/>
        </w:rPr>
        <w:t>④</w:t>
      </w:r>
      <w:r>
        <w:rPr>
          <w:rFonts w:ascii="Times New Roman" w:eastAsia="仿宋_GB2312" w:hAnsi="Times New Roman" w:cs="Times New Roman"/>
        </w:rPr>
        <w:t>承</w:t>
      </w:r>
      <w:r>
        <w:rPr>
          <w:rFonts w:eastAsia="仿宋_GB2312" w:hAnsi="宋体" w:cs="Times New Roman"/>
        </w:rPr>
        <w:t>⑤</w:t>
      </w:r>
      <w:r>
        <w:rPr>
          <w:rFonts w:ascii="Times New Roman" w:eastAsia="仿宋_GB2312" w:hAnsi="Times New Roman" w:cs="Times New Roman"/>
        </w:rPr>
        <w:t>，由</w:t>
      </w:r>
      <w:r>
        <w:rPr>
          <w:rFonts w:hAnsi="宋体" w:cs="Times New Roman"/>
        </w:rPr>
        <w:t>“</w:t>
      </w:r>
      <w:r>
        <w:rPr>
          <w:rFonts w:ascii="Times New Roman" w:eastAsia="仿宋_GB2312" w:hAnsi="Times New Roman" w:cs="Times New Roman"/>
        </w:rPr>
        <w:t>我</w:t>
      </w:r>
      <w:r>
        <w:rPr>
          <w:rFonts w:hAnsi="宋体" w:cs="Times New Roman"/>
        </w:rPr>
        <w:t>”</w:t>
      </w:r>
      <w:r>
        <w:rPr>
          <w:rFonts w:ascii="Times New Roman" w:eastAsia="仿宋_GB2312" w:hAnsi="Times New Roman" w:cs="Times New Roman"/>
        </w:rPr>
        <w:t>到</w:t>
      </w:r>
      <w:r>
        <w:rPr>
          <w:rFonts w:hAnsi="宋体" w:cs="Times New Roman"/>
        </w:rPr>
        <w:t>“</w:t>
      </w:r>
      <w:r>
        <w:rPr>
          <w:rFonts w:ascii="Times New Roman" w:eastAsia="仿宋_GB2312" w:hAnsi="Times New Roman" w:cs="Times New Roman"/>
        </w:rPr>
        <w:t>物我</w:t>
      </w:r>
      <w:r>
        <w:rPr>
          <w:rFonts w:hAnsi="宋体" w:cs="Times New Roman"/>
        </w:rPr>
        <w:t>”</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在下面一段文字横线处填入语句，衔接最恰当的一项是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韩愈的《听颖师弹琴》诗中写得很明白，其中句子如</w:t>
      </w:r>
      <w:r>
        <w:rPr>
          <w:rFonts w:hAnsi="宋体" w:cs="Times New Roman"/>
        </w:rPr>
        <w:t>“</w:t>
      </w:r>
      <w:r>
        <w:rPr>
          <w:rFonts w:ascii="Times New Roman" w:eastAsia="楷体_GB2312" w:hAnsi="Times New Roman" w:cs="Times New Roman"/>
          <w:u w:val="single"/>
        </w:rPr>
        <w:t xml:space="preserve">        </w:t>
      </w:r>
      <w:r>
        <w:rPr>
          <w:rFonts w:hAnsi="宋体" w:cs="Times New Roman"/>
        </w:rPr>
        <w:t>”</w:t>
      </w:r>
      <w:r>
        <w:rPr>
          <w:rFonts w:ascii="Times New Roman" w:eastAsia="楷体_GB2312" w:hAnsi="Times New Roman" w:cs="Times New Roman"/>
        </w:rPr>
        <w:t>，是写琴声的轻柔细屑，从中可以见出真正的感情；</w:t>
      </w:r>
      <w:r>
        <w:rPr>
          <w:rFonts w:hAnsi="宋体" w:cs="Times New Roman"/>
        </w:rPr>
        <w:t>“</w:t>
      </w:r>
      <w:r>
        <w:rPr>
          <w:rFonts w:ascii="Times New Roman" w:eastAsia="楷体_GB2312" w:hAnsi="Times New Roman" w:cs="Times New Roman"/>
          <w:u w:val="single"/>
        </w:rPr>
        <w:t xml:space="preserve">        </w:t>
      </w:r>
      <w:r>
        <w:rPr>
          <w:rFonts w:hAnsi="宋体" w:cs="Times New Roman"/>
        </w:rPr>
        <w:t>”</w:t>
      </w:r>
      <w:r>
        <w:rPr>
          <w:rFonts w:ascii="Times New Roman" w:eastAsia="楷体_GB2312" w:hAnsi="Times New Roman" w:cs="Times New Roman"/>
        </w:rPr>
        <w:t>，描写琴声表现了一种</w:t>
      </w:r>
      <w:proofErr w:type="gramStart"/>
      <w:r>
        <w:rPr>
          <w:rFonts w:ascii="Times New Roman" w:eastAsia="楷体_GB2312" w:hAnsi="Times New Roman" w:cs="Times New Roman"/>
        </w:rPr>
        <w:t>精神余溢的</w:t>
      </w:r>
      <w:proofErr w:type="gramEnd"/>
      <w:r>
        <w:rPr>
          <w:rFonts w:ascii="Times New Roman" w:eastAsia="楷体_GB2312" w:hAnsi="Times New Roman" w:cs="Times New Roman"/>
        </w:rPr>
        <w:t>气势，这很能动人视听；</w:t>
      </w:r>
      <w:r>
        <w:rPr>
          <w:rFonts w:hAnsi="宋体" w:cs="Times New Roman"/>
        </w:rPr>
        <w:t>“</w:t>
      </w:r>
      <w:r>
        <w:rPr>
          <w:rFonts w:ascii="Times New Roman" w:eastAsia="楷体_GB2312" w:hAnsi="Times New Roman" w:cs="Times New Roman"/>
          <w:u w:val="single"/>
        </w:rPr>
        <w:t xml:space="preserve">        </w:t>
      </w:r>
      <w:r>
        <w:rPr>
          <w:rFonts w:hAnsi="宋体" w:cs="Times New Roman"/>
        </w:rPr>
        <w:t>”</w:t>
      </w:r>
      <w:r>
        <w:rPr>
          <w:rFonts w:ascii="Times New Roman" w:eastAsia="楷体_GB2312" w:hAnsi="Times New Roman" w:cs="Times New Roman"/>
        </w:rPr>
        <w:t>写琴声的纵横变化，但仍不失于自然；</w:t>
      </w:r>
      <w:r>
        <w:rPr>
          <w:rFonts w:hAnsi="宋体" w:cs="Times New Roman"/>
        </w:rPr>
        <w:t>“</w:t>
      </w:r>
      <w:r>
        <w:rPr>
          <w:rFonts w:ascii="Times New Roman" w:eastAsia="楷体_GB2312" w:hAnsi="Times New Roman" w:cs="Times New Roman"/>
          <w:u w:val="single"/>
        </w:rPr>
        <w:t xml:space="preserve">        </w:t>
      </w:r>
      <w:r>
        <w:rPr>
          <w:rFonts w:hAnsi="宋体" w:cs="Times New Roman"/>
        </w:rPr>
        <w:t>”</w:t>
      </w:r>
      <w:r>
        <w:rPr>
          <w:rFonts w:ascii="Times New Roman" w:eastAsia="楷体_GB2312" w:hAnsi="Times New Roman" w:cs="Times New Roman"/>
        </w:rPr>
        <w:t>是写琴声的脱颖孤峙，不同于流俗；而</w:t>
      </w:r>
      <w:r>
        <w:rPr>
          <w:rFonts w:hAnsi="宋体" w:cs="Times New Roman"/>
        </w:rPr>
        <w:t>“</w:t>
      </w:r>
      <w:r>
        <w:rPr>
          <w:rFonts w:ascii="Times New Roman" w:eastAsia="楷体_GB2312" w:hAnsi="Times New Roman" w:cs="Times New Roman"/>
          <w:u w:val="single"/>
        </w:rPr>
        <w:t xml:space="preserve">        </w:t>
      </w:r>
      <w:r>
        <w:rPr>
          <w:rFonts w:hAnsi="宋体" w:cs="Times New Roman"/>
        </w:rPr>
        <w:t>”</w:t>
      </w:r>
      <w:r>
        <w:rPr>
          <w:rFonts w:ascii="Times New Roman" w:eastAsia="楷体_GB2312" w:hAnsi="Times New Roman" w:cs="Times New Roman"/>
        </w:rPr>
        <w:t>则是写琴声的抑扬起伏，不拘于老俗套的表现形式。这些都是描写弹琴的指法技巧，写琴声的妙处，说明韩愈深得鉴赏琴声的奥妙。</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划然变轩昂，勇士</w:t>
      </w:r>
      <w:proofErr w:type="gramStart"/>
      <w:r>
        <w:rPr>
          <w:rFonts w:ascii="Times New Roman" w:hAnsi="Times New Roman" w:cs="Times New Roman"/>
        </w:rPr>
        <w:t>赴敌场</w:t>
      </w:r>
      <w:proofErr w:type="gramEnd"/>
      <w:r>
        <w:rPr>
          <w:rFonts w:ascii="Times New Roman" w:hAnsi="Times New Roman" w:cs="Times New Roman"/>
        </w:rPr>
        <w:t xml:space="preserve">　</w:t>
      </w:r>
      <w:r>
        <w:rPr>
          <w:rFonts w:hAnsi="宋体" w:cs="Times New Roman"/>
        </w:rPr>
        <w:t>②</w:t>
      </w:r>
      <w:proofErr w:type="gramStart"/>
      <w:r>
        <w:rPr>
          <w:rFonts w:ascii="Times New Roman" w:hAnsi="Times New Roman" w:cs="Times New Roman"/>
        </w:rPr>
        <w:t>喧啾</w:t>
      </w:r>
      <w:proofErr w:type="gramEnd"/>
      <w:r>
        <w:rPr>
          <w:rFonts w:ascii="Times New Roman" w:hAnsi="Times New Roman" w:cs="Times New Roman"/>
        </w:rPr>
        <w:t>百鸟群，忽见</w:t>
      </w:r>
      <w:proofErr w:type="gramStart"/>
      <w:r>
        <w:rPr>
          <w:rFonts w:ascii="Times New Roman" w:hAnsi="Times New Roman" w:cs="Times New Roman"/>
        </w:rPr>
        <w:t>孤</w:t>
      </w:r>
      <w:proofErr w:type="gramEnd"/>
      <w:r>
        <w:rPr>
          <w:rFonts w:ascii="Times New Roman" w:hAnsi="Times New Roman" w:cs="Times New Roman"/>
        </w:rPr>
        <w:t>凤凰</w:t>
      </w:r>
    </w:p>
    <w:p>
      <w:pPr>
        <w:pStyle w:val="a3"/>
        <w:tabs>
          <w:tab w:val="left" w:pos="3402"/>
        </w:tabs>
        <w:snapToGrid w:val="0"/>
        <w:spacing w:line="360" w:lineRule="auto"/>
        <w:rPr>
          <w:rFonts w:ascii="Times New Roman" w:hAnsi="Times New Roman" w:cs="Times New Roman"/>
        </w:rPr>
      </w:pPr>
      <w:r>
        <w:rPr>
          <w:rFonts w:hAnsi="宋体" w:cs="Times New Roman"/>
        </w:rPr>
        <w:t>③</w:t>
      </w:r>
      <w:proofErr w:type="gramStart"/>
      <w:r>
        <w:rPr>
          <w:rFonts w:ascii="Times New Roman" w:hAnsi="Times New Roman" w:cs="Times New Roman"/>
        </w:rPr>
        <w:t>昵昵</w:t>
      </w:r>
      <w:proofErr w:type="gramEnd"/>
      <w:r>
        <w:rPr>
          <w:rFonts w:ascii="Times New Roman" w:hAnsi="Times New Roman" w:cs="Times New Roman"/>
        </w:rPr>
        <w:t xml:space="preserve">儿女语，恩怨相尔汝　</w:t>
      </w:r>
      <w:r>
        <w:rPr>
          <w:rFonts w:hAnsi="宋体" w:cs="Times New Roman"/>
        </w:rPr>
        <w:t>④</w:t>
      </w:r>
      <w:r>
        <w:rPr>
          <w:rFonts w:ascii="Times New Roman" w:hAnsi="Times New Roman" w:cs="Times New Roman"/>
        </w:rPr>
        <w:t xml:space="preserve">跻攀分寸不可上，失势一落千丈强　</w:t>
      </w:r>
      <w:r>
        <w:rPr>
          <w:rFonts w:hAnsi="宋体" w:cs="Times New Roman"/>
        </w:rPr>
        <w:t>⑤</w:t>
      </w:r>
      <w:r>
        <w:rPr>
          <w:rFonts w:ascii="Times New Roman" w:hAnsi="Times New Roman" w:cs="Times New Roman"/>
        </w:rPr>
        <w:t>浮云柳絮无根蒂，天地</w:t>
      </w:r>
      <w:proofErr w:type="gramStart"/>
      <w:r>
        <w:rPr>
          <w:rFonts w:ascii="Times New Roman" w:hAnsi="Times New Roman" w:cs="Times New Roman"/>
        </w:rPr>
        <w:t>阔远随飞扬</w:t>
      </w:r>
      <w:proofErr w:type="gramEnd"/>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hAnsi="宋体" w:cs="Times New Roman"/>
        </w:rPr>
        <w:t>②①③④⑤</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B.</w:t>
      </w:r>
      <w:r>
        <w:rPr>
          <w:rFonts w:hAnsi="宋体" w:cs="Times New Roman"/>
        </w:rPr>
        <w:t>③①⑤②④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hAnsi="宋体" w:cs="Times New Roman"/>
        </w:rPr>
        <w:t>③①②⑤④</w:t>
      </w:r>
      <w:r>
        <w:rPr>
          <w:rFonts w:ascii="Times New Roman" w:hAnsi="Times New Roman" w:cs="Times New Roman"/>
        </w:rPr>
        <w:t xml:space="preserve">  </w:t>
      </w:r>
      <w:r>
        <w:rPr>
          <w:rFonts w:ascii="Times New Roman" w:hAnsi="Times New Roman" w:cs="Times New Roman" w:hint="eastAsia"/>
        </w:rPr>
        <w:tab/>
      </w:r>
      <w:r>
        <w:rPr>
          <w:rFonts w:ascii="Times New Roman" w:hAnsi="Times New Roman" w:cs="Times New Roman"/>
        </w:rPr>
        <w:t>D.</w:t>
      </w:r>
      <w:r>
        <w:rPr>
          <w:rFonts w:hAnsi="宋体" w:cs="Times New Roman"/>
        </w:rPr>
        <w:t>②③④①⑤</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作答本题可使用排除法。如</w:t>
      </w:r>
      <w:r>
        <w:rPr>
          <w:rFonts w:eastAsia="仿宋_GB2312" w:hAnsi="宋体" w:cs="Times New Roman"/>
        </w:rPr>
        <w:t>②</w:t>
      </w:r>
      <w:r>
        <w:rPr>
          <w:rFonts w:ascii="Times New Roman" w:eastAsia="仿宋_GB2312" w:hAnsi="Times New Roman" w:cs="Times New Roman"/>
        </w:rPr>
        <w:t>句</w:t>
      </w:r>
      <w:r>
        <w:rPr>
          <w:rFonts w:hAnsi="宋体" w:cs="Times New Roman"/>
        </w:rPr>
        <w:t>“</w:t>
      </w:r>
      <w:proofErr w:type="gramStart"/>
      <w:r>
        <w:rPr>
          <w:rFonts w:ascii="Times New Roman" w:eastAsia="仿宋_GB2312" w:hAnsi="Times New Roman" w:cs="Times New Roman"/>
        </w:rPr>
        <w:t>喧啾</w:t>
      </w:r>
      <w:proofErr w:type="gramEnd"/>
      <w:r>
        <w:rPr>
          <w:rFonts w:ascii="Times New Roman" w:eastAsia="仿宋_GB2312" w:hAnsi="Times New Roman" w:cs="Times New Roman"/>
        </w:rPr>
        <w:t>百鸟群，忽见</w:t>
      </w:r>
      <w:proofErr w:type="gramStart"/>
      <w:r>
        <w:rPr>
          <w:rFonts w:ascii="Times New Roman" w:eastAsia="仿宋_GB2312" w:hAnsi="Times New Roman" w:cs="Times New Roman"/>
        </w:rPr>
        <w:t>孤</w:t>
      </w:r>
      <w:proofErr w:type="gramEnd"/>
      <w:r>
        <w:rPr>
          <w:rFonts w:ascii="Times New Roman" w:eastAsia="仿宋_GB2312" w:hAnsi="Times New Roman" w:cs="Times New Roman"/>
        </w:rPr>
        <w:t>凤凰</w:t>
      </w:r>
      <w:r>
        <w:rPr>
          <w:rFonts w:hAnsi="宋体" w:cs="Times New Roman"/>
        </w:rPr>
        <w:t>”</w:t>
      </w:r>
      <w:r>
        <w:rPr>
          <w:rFonts w:ascii="Times New Roman" w:eastAsia="仿宋_GB2312" w:hAnsi="Times New Roman" w:cs="Times New Roman"/>
        </w:rPr>
        <w:t>显然写的是琴声的脱颖孤峙，不同于流俗。而</w:t>
      </w:r>
      <w:r>
        <w:rPr>
          <w:rFonts w:eastAsia="仿宋_GB2312" w:hAnsi="宋体" w:cs="Times New Roman"/>
        </w:rPr>
        <w:t>③</w:t>
      </w:r>
      <w:r>
        <w:rPr>
          <w:rFonts w:ascii="Times New Roman" w:eastAsia="仿宋_GB2312" w:hAnsi="Times New Roman" w:cs="Times New Roman"/>
        </w:rPr>
        <w:t>句</w:t>
      </w:r>
      <w:r>
        <w:rPr>
          <w:rFonts w:hAnsi="宋体" w:cs="Times New Roman"/>
        </w:rPr>
        <w:t>“</w:t>
      </w:r>
      <w:proofErr w:type="gramStart"/>
      <w:r>
        <w:rPr>
          <w:rFonts w:ascii="Times New Roman" w:eastAsia="仿宋_GB2312" w:hAnsi="Times New Roman" w:cs="Times New Roman"/>
        </w:rPr>
        <w:t>昵昵</w:t>
      </w:r>
      <w:proofErr w:type="gramEnd"/>
      <w:r>
        <w:rPr>
          <w:rFonts w:ascii="Times New Roman" w:eastAsia="仿宋_GB2312" w:hAnsi="Times New Roman" w:cs="Times New Roman"/>
        </w:rPr>
        <w:t>儿女语，恩怨相尔汝</w:t>
      </w:r>
      <w:r>
        <w:rPr>
          <w:rFonts w:hAnsi="宋体" w:cs="Times New Roman"/>
        </w:rPr>
        <w:t>”</w:t>
      </w:r>
      <w:r>
        <w:rPr>
          <w:rFonts w:ascii="Times New Roman" w:eastAsia="仿宋_GB2312" w:hAnsi="Times New Roman" w:cs="Times New Roman"/>
        </w:rPr>
        <w:t>写的是琴声的轻柔细屑，从中可以见出真正的感情。这样就可以做出正确的判断了。</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填入下面一段文字横线处的语句，最恰当的一句是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在不久前举行的联合国教科文组织世界记忆工程咨询委员会第</w:t>
      </w:r>
      <w:r>
        <w:rPr>
          <w:rFonts w:ascii="Times New Roman" w:eastAsia="楷体_GB2312" w:hAnsi="Times New Roman" w:cs="Times New Roman"/>
        </w:rPr>
        <w:t>12</w:t>
      </w:r>
      <w:r>
        <w:rPr>
          <w:rFonts w:ascii="Times New Roman" w:eastAsia="楷体_GB2312" w:hAnsi="Times New Roman" w:cs="Times New Roman"/>
        </w:rPr>
        <w:t>次会议上，中国申报的《南京大屠杀档案》被列入世界记忆名录。</w:t>
      </w:r>
      <w:r>
        <w:rPr>
          <w:rFonts w:ascii="Times New Roman" w:eastAsia="楷体_GB2312" w:hAnsi="Times New Roman" w:cs="Times New Roman"/>
          <w:u w:val="single"/>
        </w:rPr>
        <w:t xml:space="preserve">                  </w:t>
      </w:r>
      <w:r>
        <w:rPr>
          <w:rFonts w:ascii="Times New Roman" w:eastAsia="楷体_GB2312" w:hAnsi="Times New Roman" w:cs="Times New Roman"/>
        </w:rPr>
        <w:t>。其目的是对世界范围内正在逐渐老化、损毁、消失的文献记录，通过各种先进手段进行抢救，从而使人类的记忆更加完整。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世界记忆工程又称世界记忆遗产，是联合国教科文组织启动的一个文献保护项目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世界记忆名录由联合国教科文组织咨询委员会审定，用以文献和档案的保护和传承</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世界记忆遗产又称世界记忆工程，是联合国教科文组织启动的一个文献保护项目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它是联合国教科文组织启动的一个文献保护项目，是保护世界记忆遗产的重要手段</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横线前有</w:t>
      </w:r>
      <w:r>
        <w:rPr>
          <w:rFonts w:hAnsi="宋体" w:cs="Times New Roman"/>
        </w:rPr>
        <w:t>“</w:t>
      </w:r>
      <w:r>
        <w:rPr>
          <w:rFonts w:ascii="Times New Roman" w:eastAsia="仿宋_GB2312" w:hAnsi="Times New Roman" w:cs="Times New Roman"/>
        </w:rPr>
        <w:t>世界记忆工程</w:t>
      </w:r>
      <w:r>
        <w:rPr>
          <w:rFonts w:hAnsi="宋体" w:cs="Times New Roman"/>
        </w:rPr>
        <w:t>”</w:t>
      </w:r>
      <w:r>
        <w:rPr>
          <w:rFonts w:ascii="Times New Roman" w:eastAsia="仿宋_GB2312" w:hAnsi="Times New Roman" w:cs="Times New Roman"/>
        </w:rPr>
        <w:t>，横线处应是对这一概念的解说，横线后继续解说其目的，故</w:t>
      </w:r>
      <w:r>
        <w:rPr>
          <w:rFonts w:ascii="Times New Roman" w:eastAsia="仿宋_GB2312" w:hAnsi="Times New Roman" w:cs="Times New Roman"/>
        </w:rPr>
        <w:t>A</w:t>
      </w:r>
      <w:r>
        <w:rPr>
          <w:rFonts w:ascii="Times New Roman" w:eastAsia="仿宋_GB2312" w:hAnsi="Times New Roman" w:cs="Times New Roman"/>
        </w:rPr>
        <w:t>项正确。横线后的</w:t>
      </w:r>
      <w:r>
        <w:rPr>
          <w:rFonts w:hAnsi="宋体" w:cs="Times New Roman"/>
        </w:rPr>
        <w:t>“</w:t>
      </w:r>
      <w:r>
        <w:rPr>
          <w:rFonts w:ascii="Times New Roman" w:eastAsia="仿宋_GB2312" w:hAnsi="Times New Roman" w:cs="Times New Roman"/>
        </w:rPr>
        <w:t>其</w:t>
      </w:r>
      <w:r>
        <w:rPr>
          <w:rFonts w:hAnsi="宋体" w:cs="Times New Roman"/>
        </w:rPr>
        <w:t>”</w:t>
      </w:r>
      <w:r>
        <w:rPr>
          <w:rFonts w:ascii="Times New Roman" w:eastAsia="仿宋_GB2312" w:hAnsi="Times New Roman" w:cs="Times New Roman"/>
        </w:rPr>
        <w:t>应是</w:t>
      </w:r>
      <w:r>
        <w:rPr>
          <w:rFonts w:hAnsi="宋体" w:cs="Times New Roman"/>
        </w:rPr>
        <w:t>“</w:t>
      </w:r>
      <w:r>
        <w:rPr>
          <w:rFonts w:ascii="Times New Roman" w:eastAsia="仿宋_GB2312" w:hAnsi="Times New Roman" w:cs="Times New Roman"/>
        </w:rPr>
        <w:t>世界记忆工程</w:t>
      </w:r>
      <w:r>
        <w:rPr>
          <w:rFonts w:hAnsi="宋体" w:cs="Times New Roman"/>
        </w:rPr>
        <w:t>”</w:t>
      </w:r>
      <w:r>
        <w:rPr>
          <w:rFonts w:ascii="Times New Roman" w:eastAsia="仿宋_GB2312" w:hAnsi="Times New Roman" w:cs="Times New Roman"/>
        </w:rPr>
        <w:t>，故</w:t>
      </w:r>
      <w:r>
        <w:rPr>
          <w:rFonts w:ascii="Times New Roman" w:eastAsia="仿宋_GB2312" w:hAnsi="Times New Roman" w:cs="Times New Roman"/>
        </w:rPr>
        <w:t>B</w:t>
      </w:r>
      <w:r>
        <w:rPr>
          <w:rFonts w:ascii="Times New Roman" w:eastAsia="仿宋_GB2312" w:hAnsi="Times New Roman" w:cs="Times New Roman"/>
        </w:rPr>
        <w:t>项错误。</w:t>
      </w:r>
      <w:r>
        <w:rPr>
          <w:rFonts w:ascii="Times New Roman" w:eastAsia="仿宋_GB2312" w:hAnsi="Times New Roman" w:cs="Times New Roman"/>
        </w:rPr>
        <w:t>C</w:t>
      </w:r>
      <w:r>
        <w:rPr>
          <w:rFonts w:ascii="Times New Roman" w:eastAsia="仿宋_GB2312" w:hAnsi="Times New Roman" w:cs="Times New Roman"/>
        </w:rPr>
        <w:t>项将</w:t>
      </w:r>
      <w:r>
        <w:rPr>
          <w:rFonts w:hAnsi="宋体" w:cs="Times New Roman"/>
        </w:rPr>
        <w:t>“</w:t>
      </w:r>
      <w:r>
        <w:rPr>
          <w:rFonts w:ascii="Times New Roman" w:eastAsia="仿宋_GB2312" w:hAnsi="Times New Roman" w:cs="Times New Roman"/>
        </w:rPr>
        <w:t>世界记忆遗产</w:t>
      </w:r>
      <w:r>
        <w:rPr>
          <w:rFonts w:hAnsi="宋体" w:cs="Times New Roman"/>
        </w:rPr>
        <w:t>”</w:t>
      </w:r>
      <w:r>
        <w:rPr>
          <w:rFonts w:ascii="Times New Roman" w:eastAsia="仿宋_GB2312" w:hAnsi="Times New Roman" w:cs="Times New Roman"/>
        </w:rPr>
        <w:t>放在前面，在前文缺乏照应。</w:t>
      </w:r>
      <w:r>
        <w:rPr>
          <w:rFonts w:ascii="Times New Roman" w:eastAsia="仿宋_GB2312" w:hAnsi="Times New Roman" w:cs="Times New Roman"/>
        </w:rPr>
        <w:t>D</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它</w:t>
      </w:r>
      <w:r>
        <w:rPr>
          <w:rFonts w:hAnsi="宋体" w:cs="Times New Roman"/>
        </w:rPr>
        <w:t>”</w:t>
      </w:r>
      <w:r>
        <w:rPr>
          <w:rFonts w:ascii="Times New Roman" w:eastAsia="仿宋_GB2312" w:hAnsi="Times New Roman" w:cs="Times New Roman"/>
        </w:rPr>
        <w:t>指代不明。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填入下面一段文字横线处的语句，最恰当的一句是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实际上，文学鉴赏有一个公认的规律，那就是见仁见智，一千个读者就有一千个哈姆莱特。面对同样一部作品，</w:t>
      </w:r>
      <w:r>
        <w:rPr>
          <w:rFonts w:ascii="Times New Roman" w:eastAsia="楷体_GB2312" w:hAnsi="Times New Roman" w:cs="Times New Roman"/>
          <w:u w:val="single"/>
        </w:rPr>
        <w:t xml:space="preserve">                  </w:t>
      </w:r>
      <w:r>
        <w:rPr>
          <w:rFonts w:ascii="Times New Roman" w:eastAsia="楷体_GB2312" w:hAnsi="Times New Roman" w:cs="Times New Roman"/>
        </w:rPr>
        <w:t>，一部分读者认为优秀，另一部分读者却认为不过如此，这是文学鉴赏活动中的一种常见现象。正是由于这个缘故，世界上包括诺贝尔奖在内的许多文学奖，每次公布得奖作品后都会在文坛上产生激烈争议，不像自然科学</w:t>
      </w:r>
      <w:proofErr w:type="gramStart"/>
      <w:r>
        <w:rPr>
          <w:rFonts w:ascii="Times New Roman" w:eastAsia="楷体_GB2312" w:hAnsi="Times New Roman" w:cs="Times New Roman"/>
        </w:rPr>
        <w:t>奖那样</w:t>
      </w:r>
      <w:proofErr w:type="gramEnd"/>
      <w:r>
        <w:rPr>
          <w:rFonts w:ascii="Times New Roman" w:eastAsia="楷体_GB2312" w:hAnsi="Times New Roman" w:cs="Times New Roman"/>
        </w:rPr>
        <w:t>基本上可以一锤定音。</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读者因人生阅历、性格禀赋乃至阅读爱好不同，会产生不一样的阅读感受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读者拥有不同的人生阅历、性格禀赋乃至阅读爱好，因而阅读感受也会不一样</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读者会产生不一样的阅读感受，因为其人生阅历、性格禀赋乃至阅读爱好不同</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人生阅历、性格禀赋乃至阅读爱好不同的读者会产生完全不一样的阅读感受</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B</w:t>
      </w:r>
      <w:r>
        <w:rPr>
          <w:rFonts w:ascii="Times New Roman" w:eastAsia="仿宋_GB2312" w:hAnsi="Times New Roman" w:cs="Times New Roman"/>
        </w:rPr>
        <w:t>项与</w:t>
      </w:r>
      <w:r>
        <w:rPr>
          <w:rFonts w:hAnsi="宋体" w:cs="Times New Roman"/>
        </w:rPr>
        <w:t>“</w:t>
      </w:r>
      <w:r>
        <w:rPr>
          <w:rFonts w:ascii="Times New Roman" w:eastAsia="仿宋_GB2312" w:hAnsi="Times New Roman" w:cs="Times New Roman"/>
        </w:rPr>
        <w:t>面对同样一部作品</w:t>
      </w:r>
      <w:r>
        <w:rPr>
          <w:rFonts w:hAnsi="宋体" w:cs="Times New Roman"/>
        </w:rPr>
        <w:t>”</w:t>
      </w:r>
      <w:r>
        <w:rPr>
          <w:rFonts w:ascii="Times New Roman" w:eastAsia="仿宋_GB2312" w:hAnsi="Times New Roman" w:cs="Times New Roman"/>
        </w:rPr>
        <w:t>衔接不紧密。</w:t>
      </w:r>
      <w:r>
        <w:rPr>
          <w:rFonts w:ascii="Times New Roman" w:eastAsia="仿宋_GB2312" w:hAnsi="Times New Roman" w:cs="Times New Roman"/>
        </w:rPr>
        <w:t>C</w:t>
      </w:r>
      <w:r>
        <w:rPr>
          <w:rFonts w:ascii="Times New Roman" w:eastAsia="仿宋_GB2312" w:hAnsi="Times New Roman" w:cs="Times New Roman"/>
        </w:rPr>
        <w:t>项与</w:t>
      </w:r>
      <w:r>
        <w:rPr>
          <w:rFonts w:hAnsi="宋体" w:cs="Times New Roman"/>
        </w:rPr>
        <w:t>“</w:t>
      </w:r>
      <w:r>
        <w:rPr>
          <w:rFonts w:ascii="Times New Roman" w:eastAsia="仿宋_GB2312" w:hAnsi="Times New Roman" w:cs="Times New Roman"/>
        </w:rPr>
        <w:t>一部分读者认为优秀</w:t>
      </w:r>
      <w:r>
        <w:rPr>
          <w:rFonts w:hAnsi="宋体" w:cs="Times New Roman"/>
        </w:rPr>
        <w:t>”</w:t>
      </w:r>
      <w:r>
        <w:rPr>
          <w:rFonts w:ascii="Times New Roman" w:eastAsia="仿宋_GB2312" w:hAnsi="Times New Roman" w:cs="Times New Roman"/>
        </w:rPr>
        <w:t>衔接不紧密。</w:t>
      </w:r>
      <w:r>
        <w:rPr>
          <w:rFonts w:ascii="Times New Roman" w:eastAsia="仿宋_GB2312" w:hAnsi="Times New Roman" w:cs="Times New Roman"/>
        </w:rPr>
        <w:t>D</w:t>
      </w:r>
      <w:r>
        <w:rPr>
          <w:rFonts w:ascii="Times New Roman" w:eastAsia="仿宋_GB2312" w:hAnsi="Times New Roman" w:cs="Times New Roman"/>
        </w:rPr>
        <w:t>项说法表意绝对，不够准确。</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填入下面一段文字横线处的语句，最恰当的一句是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听力专家曹永茂教授解释说，人的耳朵在正常的情况之下，对传输的声音是等比例放大。</w:t>
      </w:r>
      <w:r>
        <w:rPr>
          <w:rFonts w:ascii="Times New Roman" w:eastAsia="楷体_GB2312" w:hAnsi="Times New Roman" w:cs="Times New Roman"/>
          <w:u w:val="single"/>
        </w:rPr>
        <w:t xml:space="preserve">                  </w:t>
      </w:r>
      <w:r>
        <w:rPr>
          <w:rFonts w:ascii="Times New Roman" w:eastAsia="楷体_GB2312" w:hAnsi="Times New Roman" w:cs="Times New Roman"/>
        </w:rPr>
        <w:t>，就像在耳朵里安装了一个扩音器，这导致对日常生活中的一些声音变得异常敏感。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如果传输声音呈几何倍数放大，则说明耳朵高频听力受损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因为耳朵高频听力受损，所以传输声音呈几何倍数放大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如果耳朵高频听力受损，传输声音则是呈几何倍数放大</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因为传输声音呈几何倍数放大，所以耳朵高频听力受损</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首先要在通读语段的基础上，把握核心内容，了解语段的中心意思；其次要分析各个选项的侧重点以及其与上下句的关联等。</w:t>
      </w:r>
      <w:r>
        <w:rPr>
          <w:rFonts w:ascii="Times New Roman" w:eastAsia="仿宋_GB2312" w:hAnsi="Times New Roman" w:cs="Times New Roman"/>
        </w:rPr>
        <w:t>A</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则说明耳朵高频听力受损</w:t>
      </w:r>
      <w:r>
        <w:rPr>
          <w:rFonts w:hAnsi="宋体" w:cs="Times New Roman"/>
        </w:rPr>
        <w:t>”</w:t>
      </w:r>
      <w:r>
        <w:rPr>
          <w:rFonts w:ascii="Times New Roman" w:eastAsia="仿宋_GB2312" w:hAnsi="Times New Roman" w:cs="Times New Roman"/>
        </w:rPr>
        <w:t>与后面的</w:t>
      </w:r>
      <w:r>
        <w:rPr>
          <w:rFonts w:hAnsi="宋体" w:cs="Times New Roman"/>
        </w:rPr>
        <w:t>“</w:t>
      </w:r>
      <w:r>
        <w:rPr>
          <w:rFonts w:ascii="Times New Roman" w:eastAsia="仿宋_GB2312" w:hAnsi="Times New Roman" w:cs="Times New Roman"/>
        </w:rPr>
        <w:t>就像在耳朵里安装了一个扩音器</w:t>
      </w:r>
      <w:r>
        <w:rPr>
          <w:rFonts w:hAnsi="宋体" w:cs="Times New Roman"/>
        </w:rPr>
        <w:t>”</w:t>
      </w:r>
      <w:r>
        <w:rPr>
          <w:rFonts w:ascii="Times New Roman" w:eastAsia="仿宋_GB2312" w:hAnsi="Times New Roman" w:cs="Times New Roman"/>
        </w:rPr>
        <w:t>衔接不连贯。故排除</w:t>
      </w:r>
      <w:r>
        <w:rPr>
          <w:rFonts w:ascii="Times New Roman" w:eastAsia="仿宋_GB2312" w:hAnsi="Times New Roman" w:cs="Times New Roman"/>
        </w:rPr>
        <w:t>A</w:t>
      </w:r>
      <w:r>
        <w:rPr>
          <w:rFonts w:ascii="Times New Roman" w:eastAsia="仿宋_GB2312" w:hAnsi="Times New Roman" w:cs="Times New Roman"/>
        </w:rPr>
        <w:t>项。</w:t>
      </w:r>
      <w:r>
        <w:rPr>
          <w:rFonts w:ascii="Times New Roman" w:eastAsia="仿宋_GB2312" w:hAnsi="Times New Roman" w:cs="Times New Roman"/>
        </w:rPr>
        <w:t>B</w:t>
      </w:r>
      <w:r>
        <w:rPr>
          <w:rFonts w:ascii="Times New Roman" w:eastAsia="仿宋_GB2312" w:hAnsi="Times New Roman" w:cs="Times New Roman"/>
        </w:rPr>
        <w:t>项因果关系的表述不合语境，上文说</w:t>
      </w:r>
      <w:r>
        <w:rPr>
          <w:rFonts w:hAnsi="宋体" w:cs="Times New Roman"/>
        </w:rPr>
        <w:t>“</w:t>
      </w:r>
      <w:r>
        <w:rPr>
          <w:rFonts w:ascii="Times New Roman" w:eastAsia="仿宋_GB2312" w:hAnsi="Times New Roman" w:cs="Times New Roman"/>
        </w:rPr>
        <w:t>人的耳朵在正常的情况之下</w:t>
      </w:r>
      <w:r>
        <w:rPr>
          <w:rFonts w:hAnsi="宋体" w:cs="Times New Roman"/>
        </w:rPr>
        <w:t>……”</w:t>
      </w:r>
      <w:r>
        <w:rPr>
          <w:rFonts w:ascii="Times New Roman" w:eastAsia="仿宋_GB2312" w:hAnsi="Times New Roman" w:cs="Times New Roman"/>
        </w:rPr>
        <w:t>，下文</w:t>
      </w:r>
      <w:r>
        <w:rPr>
          <w:rFonts w:hAnsi="宋体" w:cs="Times New Roman"/>
        </w:rPr>
        <w:t>“</w:t>
      </w:r>
      <w:r>
        <w:rPr>
          <w:rFonts w:ascii="Times New Roman" w:eastAsia="仿宋_GB2312" w:hAnsi="Times New Roman" w:cs="Times New Roman"/>
        </w:rPr>
        <w:t>耳朵高频听力受损</w:t>
      </w:r>
      <w:r>
        <w:rPr>
          <w:rFonts w:hAnsi="宋体" w:cs="Times New Roman"/>
        </w:rPr>
        <w:t>”</w:t>
      </w:r>
      <w:r>
        <w:rPr>
          <w:rFonts w:ascii="Times New Roman" w:eastAsia="仿宋_GB2312" w:hAnsi="Times New Roman" w:cs="Times New Roman"/>
        </w:rPr>
        <w:t>应该从假设的角度说，而不应该从因果的角度说，故排除</w:t>
      </w:r>
      <w:r>
        <w:rPr>
          <w:rFonts w:ascii="Times New Roman" w:eastAsia="仿宋_GB2312" w:hAnsi="Times New Roman" w:cs="Times New Roman"/>
        </w:rPr>
        <w:t>B</w:t>
      </w:r>
      <w:r>
        <w:rPr>
          <w:rFonts w:ascii="Times New Roman" w:eastAsia="仿宋_GB2312" w:hAnsi="Times New Roman" w:cs="Times New Roman"/>
        </w:rPr>
        <w:t>项。</w:t>
      </w:r>
      <w:r>
        <w:rPr>
          <w:rFonts w:ascii="Times New Roman" w:eastAsia="仿宋_GB2312" w:hAnsi="Times New Roman" w:cs="Times New Roman"/>
        </w:rPr>
        <w:t>C</w:t>
      </w:r>
      <w:proofErr w:type="gramStart"/>
      <w:r>
        <w:rPr>
          <w:rFonts w:ascii="Times New Roman" w:eastAsia="仿宋_GB2312" w:hAnsi="Times New Roman" w:cs="Times New Roman"/>
        </w:rPr>
        <w:t>项从假设</w:t>
      </w:r>
      <w:proofErr w:type="gramEnd"/>
      <w:r>
        <w:rPr>
          <w:rFonts w:ascii="Times New Roman" w:eastAsia="仿宋_GB2312" w:hAnsi="Times New Roman" w:cs="Times New Roman"/>
        </w:rPr>
        <w:t>的角度说，并且</w:t>
      </w:r>
      <w:r>
        <w:rPr>
          <w:rFonts w:hAnsi="宋体" w:cs="Times New Roman"/>
        </w:rPr>
        <w:t>“</w:t>
      </w:r>
      <w:r>
        <w:rPr>
          <w:rFonts w:ascii="Times New Roman" w:eastAsia="仿宋_GB2312" w:hAnsi="Times New Roman" w:cs="Times New Roman"/>
        </w:rPr>
        <w:t>传输声音则是呈几何倍数放大</w:t>
      </w:r>
      <w:r>
        <w:rPr>
          <w:rFonts w:hAnsi="宋体" w:cs="Times New Roman"/>
        </w:rPr>
        <w:t>”</w:t>
      </w:r>
      <w:r>
        <w:rPr>
          <w:rFonts w:ascii="Times New Roman" w:eastAsia="仿宋_GB2312" w:hAnsi="Times New Roman" w:cs="Times New Roman"/>
        </w:rPr>
        <w:t>与下文</w:t>
      </w:r>
      <w:r>
        <w:rPr>
          <w:rFonts w:hAnsi="宋体" w:cs="Times New Roman"/>
        </w:rPr>
        <w:t>“</w:t>
      </w:r>
      <w:r>
        <w:rPr>
          <w:rFonts w:ascii="Times New Roman" w:eastAsia="仿宋_GB2312" w:hAnsi="Times New Roman" w:cs="Times New Roman"/>
        </w:rPr>
        <w:t>就像在耳朵里安装了一个扩音器</w:t>
      </w:r>
      <w:r>
        <w:rPr>
          <w:rFonts w:hAnsi="宋体" w:cs="Times New Roman"/>
        </w:rPr>
        <w:t>”</w:t>
      </w:r>
      <w:r>
        <w:rPr>
          <w:rFonts w:ascii="Times New Roman" w:eastAsia="仿宋_GB2312" w:hAnsi="Times New Roman" w:cs="Times New Roman"/>
        </w:rPr>
        <w:t>衔接自然。</w:t>
      </w:r>
      <w:r>
        <w:rPr>
          <w:rFonts w:ascii="Times New Roman" w:eastAsia="仿宋_GB2312" w:hAnsi="Times New Roman" w:cs="Times New Roman"/>
        </w:rPr>
        <w:t>D</w:t>
      </w:r>
      <w:proofErr w:type="gramStart"/>
      <w:r>
        <w:rPr>
          <w:rFonts w:ascii="Times New Roman" w:eastAsia="仿宋_GB2312" w:hAnsi="Times New Roman" w:cs="Times New Roman"/>
        </w:rPr>
        <w:t>项同时</w:t>
      </w:r>
      <w:proofErr w:type="gramEnd"/>
      <w:r>
        <w:rPr>
          <w:rFonts w:ascii="Times New Roman" w:eastAsia="仿宋_GB2312" w:hAnsi="Times New Roman" w:cs="Times New Roman"/>
        </w:rPr>
        <w:t>具有</w:t>
      </w:r>
      <w:r>
        <w:rPr>
          <w:rFonts w:ascii="Times New Roman" w:eastAsia="仿宋_GB2312" w:hAnsi="Times New Roman" w:cs="Times New Roman"/>
        </w:rPr>
        <w:t>A</w:t>
      </w:r>
      <w:r>
        <w:rPr>
          <w:rFonts w:ascii="Times New Roman" w:eastAsia="仿宋_GB2312" w:hAnsi="Times New Roman" w:cs="Times New Roman"/>
        </w:rPr>
        <w:t>项和</w:t>
      </w:r>
      <w:r>
        <w:rPr>
          <w:rFonts w:ascii="Times New Roman" w:eastAsia="仿宋_GB2312" w:hAnsi="Times New Roman" w:cs="Times New Roman"/>
        </w:rPr>
        <w:t>B</w:t>
      </w:r>
      <w:r>
        <w:rPr>
          <w:rFonts w:ascii="Times New Roman" w:eastAsia="仿宋_GB2312" w:hAnsi="Times New Roman" w:cs="Times New Roman"/>
        </w:rPr>
        <w:t>项的错误，故排除</w:t>
      </w:r>
      <w:r>
        <w:rPr>
          <w:rFonts w:ascii="Times New Roman" w:eastAsia="仿宋_GB2312" w:hAnsi="Times New Roman" w:cs="Times New Roman"/>
        </w:rPr>
        <w:t>D</w:t>
      </w:r>
      <w:r>
        <w:rPr>
          <w:rFonts w:ascii="Times New Roman" w:eastAsia="仿宋_GB2312" w:hAnsi="Times New Roman" w:cs="Times New Roman"/>
        </w:rPr>
        <w:t>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依次填入下面一段横线处的语句最恰当的</w:t>
      </w:r>
      <w:r>
        <w:rPr>
          <w:rFonts w:ascii="Times New Roman" w:hAnsi="Times New Roman" w:cs="Times New Roman" w:hint="eastAsia"/>
        </w:rPr>
        <w:t>一</w:t>
      </w:r>
      <w:bookmarkStart w:id="0" w:name="_GoBack"/>
      <w:bookmarkEnd w:id="0"/>
      <w:r>
        <w:rPr>
          <w:rFonts w:ascii="Times New Roman" w:hAnsi="Times New Roman" w:cs="Times New Roman"/>
        </w:rPr>
        <w:t>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人类并非像想象的那样脆弱，紧张的确是生活中不可缺少的部分。</w:t>
      </w:r>
      <w:r>
        <w:rPr>
          <w:rFonts w:ascii="Times New Roman" w:eastAsia="楷体_GB2312" w:hAnsi="Times New Roman" w:cs="Times New Roman"/>
          <w:u w:val="single"/>
        </w:rPr>
        <w:t xml:space="preserve">                  </w:t>
      </w:r>
      <w:r>
        <w:rPr>
          <w:rFonts w:ascii="Times New Roman" w:eastAsia="楷体_GB2312" w:hAnsi="Times New Roman" w:cs="Times New Roman"/>
        </w:rPr>
        <w:t>。生活在战争期间的人，发病率明显低于生活在和平环境中的人。这是由于人们在战争环境中精神紧张、生活积极、进取心强，所以长期充满活力，抗病能力也随之增强。</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适度的紧张还可使疾病难以发生扩展，使人体免疫系统处于戒备状态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适度的紧张还可使人体免疫系统处于戒备状态，使疾病难以发生扩展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因为人体免疫系统由于适度的紧张处于戒备状态，所以疾病难以发生扩展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疾病难以发生扩展的原因是人体免疫系统由于适度的紧张而处于戒备状态</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语段表述的是紧张对人的身体健康的重要作用，空格后的内容举例说明战争时期人们发病率明显低于和平环境的原因。分析四个选项可以发现，</w:t>
      </w:r>
      <w:r>
        <w:rPr>
          <w:rFonts w:ascii="Times New Roman" w:eastAsia="仿宋_GB2312" w:hAnsi="Times New Roman" w:cs="Times New Roman"/>
        </w:rPr>
        <w:t>A</w:t>
      </w:r>
      <w:r>
        <w:rPr>
          <w:rFonts w:ascii="Times New Roman" w:eastAsia="仿宋_GB2312" w:hAnsi="Times New Roman" w:cs="Times New Roman"/>
        </w:rPr>
        <w:t>项，语序出现问题，应该是先有</w:t>
      </w:r>
      <w:r>
        <w:rPr>
          <w:rFonts w:hAnsi="宋体" w:cs="Times New Roman"/>
        </w:rPr>
        <w:t>“</w:t>
      </w:r>
      <w:r>
        <w:rPr>
          <w:rFonts w:ascii="Times New Roman" w:eastAsia="仿宋_GB2312" w:hAnsi="Times New Roman" w:cs="Times New Roman"/>
        </w:rPr>
        <w:t>免疫系统处于</w:t>
      </w:r>
      <w:r>
        <w:rPr>
          <w:rFonts w:hAnsi="宋体" w:cs="Times New Roman"/>
        </w:rPr>
        <w:t>……</w:t>
      </w:r>
      <w:r>
        <w:rPr>
          <w:rFonts w:ascii="Times New Roman" w:eastAsia="仿宋_GB2312" w:hAnsi="Times New Roman" w:cs="Times New Roman"/>
        </w:rPr>
        <w:t>状态</w:t>
      </w:r>
      <w:r>
        <w:rPr>
          <w:rFonts w:hAnsi="宋体" w:cs="Times New Roman"/>
        </w:rPr>
        <w:t>”</w:t>
      </w:r>
      <w:r>
        <w:rPr>
          <w:rFonts w:ascii="Times New Roman" w:eastAsia="仿宋_GB2312" w:hAnsi="Times New Roman" w:cs="Times New Roman"/>
        </w:rPr>
        <w:t>，而后有</w:t>
      </w:r>
      <w:r>
        <w:rPr>
          <w:rFonts w:hAnsi="宋体" w:cs="Times New Roman"/>
        </w:rPr>
        <w:t>“</w:t>
      </w:r>
      <w:r>
        <w:rPr>
          <w:rFonts w:ascii="Times New Roman" w:eastAsia="仿宋_GB2312" w:hAnsi="Times New Roman" w:cs="Times New Roman"/>
        </w:rPr>
        <w:t>疾病难以发生扩展</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两项是因果关系复句，从语段表述的语境来看，这里不适合使用复句。</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填入下面一段文字横线处的语句，最恰当的一句是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智能手表的续航一直是一个棘手的问题。智能手表电池与其他电子元件一起拥挤在手表屏幕后方的狭小空间里，不但占据了大部分可用空间，其能提供的能量也十分有限。近来，研究者们发现，通过应用一种日本手工折纸的折叠技术，</w:t>
      </w:r>
      <w:r>
        <w:rPr>
          <w:rFonts w:ascii="Times New Roman" w:eastAsia="楷体_GB2312" w:hAnsi="Times New Roman" w:cs="Times New Roman"/>
          <w:u w:val="single"/>
        </w:rPr>
        <w:t xml:space="preserve">                  </w:t>
      </w:r>
      <w:r>
        <w:rPr>
          <w:rFonts w:ascii="Times New Roman" w:eastAsia="楷体_GB2312" w:hAnsi="Times New Roman" w:cs="Times New Roman"/>
        </w:rPr>
        <w:t>。除了提高智能手表的性能，这种方式与标准的制造工艺兼容，可以制造更适合于其他各种各样的可穿戴电子产品的电池，比如跟踪健康相关数据的智能手环等。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他们可以把电池从容地放进表带，获得更多的储能空间，可拉伸也可弯曲</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他们可以使电池可拉伸可弯曲，从而从容地放进表带，获得更多的储能空间</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电池可以获得更多的储能空间，从而从容地放进表带，可拉伸也可弯曲</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电池可以从容地放进表带，他们可以让其拉伸和弯曲来获得更多的储能空间</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依据句意，在</w:t>
      </w:r>
      <w:r>
        <w:rPr>
          <w:rFonts w:hAnsi="宋体" w:cs="Times New Roman"/>
        </w:rPr>
        <w:t>“</w:t>
      </w:r>
      <w:r>
        <w:rPr>
          <w:rFonts w:ascii="Times New Roman" w:eastAsia="仿宋_GB2312" w:hAnsi="Times New Roman" w:cs="Times New Roman"/>
        </w:rPr>
        <w:t>主语一致</w:t>
      </w:r>
      <w:r>
        <w:rPr>
          <w:rFonts w:hAnsi="宋体" w:cs="Times New Roman"/>
        </w:rPr>
        <w:t>”</w:t>
      </w:r>
      <w:r>
        <w:rPr>
          <w:rFonts w:ascii="Times New Roman" w:eastAsia="仿宋_GB2312" w:hAnsi="Times New Roman" w:cs="Times New Roman"/>
        </w:rPr>
        <w:t>原则之下，衔接部分的主语应该是</w:t>
      </w:r>
      <w:r>
        <w:rPr>
          <w:rFonts w:hAnsi="宋体" w:cs="Times New Roman"/>
        </w:rPr>
        <w:t>“</w:t>
      </w:r>
      <w:r>
        <w:rPr>
          <w:rFonts w:ascii="Times New Roman" w:eastAsia="仿宋_GB2312" w:hAnsi="Times New Roman" w:cs="Times New Roman"/>
        </w:rPr>
        <w:t>他们</w:t>
      </w:r>
      <w:r>
        <w:rPr>
          <w:rFonts w:hAnsi="宋体" w:cs="Times New Roman"/>
        </w:rPr>
        <w:t>”</w:t>
      </w:r>
      <w:r>
        <w:rPr>
          <w:rFonts w:ascii="Times New Roman" w:eastAsia="仿宋_GB2312" w:hAnsi="Times New Roman" w:cs="Times New Roman"/>
        </w:rPr>
        <w:t>，即研究者们。之后分析，这几种情况属于顺承关系，顺序不能随便颠倒。先</w:t>
      </w:r>
      <w:r>
        <w:rPr>
          <w:rFonts w:hAnsi="宋体" w:cs="Times New Roman"/>
        </w:rPr>
        <w:t>“</w:t>
      </w:r>
      <w:r>
        <w:rPr>
          <w:rFonts w:ascii="Times New Roman" w:eastAsia="仿宋_GB2312" w:hAnsi="Times New Roman" w:cs="Times New Roman"/>
        </w:rPr>
        <w:t>使电池可拉伸可弯曲</w:t>
      </w:r>
      <w:r>
        <w:rPr>
          <w:rFonts w:hAnsi="宋体" w:cs="Times New Roman"/>
        </w:rPr>
        <w:t>”</w:t>
      </w:r>
      <w:r>
        <w:rPr>
          <w:rFonts w:ascii="Times New Roman" w:eastAsia="仿宋_GB2312" w:hAnsi="Times New Roman" w:cs="Times New Roman"/>
        </w:rPr>
        <w:t>，之后才能</w:t>
      </w:r>
      <w:r>
        <w:rPr>
          <w:rFonts w:hAnsi="宋体" w:cs="Times New Roman"/>
        </w:rPr>
        <w:t>“</w:t>
      </w:r>
      <w:r>
        <w:rPr>
          <w:rFonts w:ascii="Times New Roman" w:eastAsia="仿宋_GB2312" w:hAnsi="Times New Roman" w:cs="Times New Roman"/>
        </w:rPr>
        <w:t>从容地放进表带</w:t>
      </w:r>
      <w:r>
        <w:rPr>
          <w:rFonts w:hAnsi="宋体" w:cs="Times New Roman"/>
        </w:rPr>
        <w:t>”</w:t>
      </w:r>
      <w:r>
        <w:rPr>
          <w:rFonts w:ascii="Times New Roman" w:eastAsia="仿宋_GB2312" w:hAnsi="Times New Roman" w:cs="Times New Roman"/>
        </w:rPr>
        <w:t>。如此做之后的结果是</w:t>
      </w:r>
      <w:r>
        <w:rPr>
          <w:rFonts w:hAnsi="宋体" w:cs="Times New Roman"/>
        </w:rPr>
        <w:t>“</w:t>
      </w:r>
      <w:r>
        <w:rPr>
          <w:rFonts w:ascii="Times New Roman" w:eastAsia="仿宋_GB2312" w:hAnsi="Times New Roman" w:cs="Times New Roman"/>
        </w:rPr>
        <w:t>获得更多的储能空间</w:t>
      </w:r>
      <w:r>
        <w:rPr>
          <w:rFonts w:hAnsi="宋体" w:cs="Times New Roman"/>
        </w:rPr>
        <w:t>”</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填入下面文段空白处的词语，最恰当的一组是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现代诗歌的形式</w:t>
      </w:r>
      <w:r>
        <w:rPr>
          <w:rFonts w:ascii="Times New Roman" w:eastAsia="楷体_GB2312" w:hAnsi="Times New Roman" w:cs="Times New Roman"/>
          <w:u w:val="single"/>
        </w:rPr>
        <w:t xml:space="preserve">  </w:t>
      </w:r>
      <w:r>
        <w:rPr>
          <w:rFonts w:eastAsia="楷体_GB2312" w:hAnsi="宋体" w:cs="Times New Roman"/>
          <w:u w:val="single"/>
        </w:rPr>
        <w:t>①</w:t>
      </w:r>
      <w:r>
        <w:rPr>
          <w:rFonts w:ascii="Times New Roman" w:eastAsia="楷体_GB2312" w:hAnsi="Times New Roman" w:cs="Times New Roman"/>
          <w:u w:val="single"/>
        </w:rPr>
        <w:t xml:space="preserve">  </w:t>
      </w:r>
      <w:r>
        <w:rPr>
          <w:rFonts w:ascii="Times New Roman" w:eastAsia="楷体_GB2312" w:hAnsi="Times New Roman" w:cs="Times New Roman"/>
        </w:rPr>
        <w:t>是美的，是</w:t>
      </w:r>
      <w:r>
        <w:rPr>
          <w:rFonts w:ascii="Times New Roman" w:eastAsia="楷体_GB2312" w:hAnsi="Times New Roman" w:cs="Times New Roman"/>
          <w:u w:val="single"/>
        </w:rPr>
        <w:t xml:space="preserve">  </w:t>
      </w:r>
      <w:r>
        <w:rPr>
          <w:rFonts w:eastAsia="楷体_GB2312" w:hAnsi="宋体" w:cs="Times New Roman"/>
          <w:u w:val="single"/>
        </w:rPr>
        <w:t>②</w:t>
      </w:r>
      <w:r>
        <w:rPr>
          <w:rFonts w:ascii="Times New Roman" w:eastAsia="楷体_GB2312" w:hAnsi="Times New Roman" w:cs="Times New Roman"/>
          <w:u w:val="single"/>
        </w:rPr>
        <w:t xml:space="preserve">  </w:t>
      </w:r>
      <w:r>
        <w:rPr>
          <w:rFonts w:ascii="Times New Roman" w:eastAsia="楷体_GB2312" w:hAnsi="Times New Roman" w:cs="Times New Roman"/>
        </w:rPr>
        <w:t>它有整齐的美，抑扬的美，回环的美。这些美都是音乐所具备的，</w:t>
      </w:r>
      <w:r>
        <w:rPr>
          <w:rFonts w:ascii="Times New Roman" w:eastAsia="楷体_GB2312" w:hAnsi="Times New Roman" w:cs="Times New Roman"/>
          <w:u w:val="single"/>
        </w:rPr>
        <w:t xml:space="preserve">  </w:t>
      </w:r>
      <w:r>
        <w:rPr>
          <w:rFonts w:eastAsia="楷体_GB2312" w:hAnsi="宋体" w:cs="Times New Roman"/>
          <w:u w:val="single"/>
        </w:rPr>
        <w:t>③</w:t>
      </w:r>
      <w:r>
        <w:rPr>
          <w:rFonts w:ascii="Times New Roman" w:eastAsia="楷体_GB2312" w:hAnsi="Times New Roman" w:cs="Times New Roman"/>
          <w:u w:val="single"/>
        </w:rPr>
        <w:t xml:space="preserve">  </w:t>
      </w:r>
      <w:r>
        <w:rPr>
          <w:rFonts w:ascii="Times New Roman" w:eastAsia="楷体_GB2312" w:hAnsi="Times New Roman" w:cs="Times New Roman"/>
        </w:rPr>
        <w:t>诗歌的形式美也可以说是诗歌的音乐美。在音乐理论中，有所谓</w:t>
      </w:r>
      <w:r>
        <w:rPr>
          <w:rFonts w:hAnsi="宋体" w:cs="Times New Roman"/>
        </w:rPr>
        <w:t>“</w:t>
      </w:r>
      <w:r>
        <w:rPr>
          <w:rFonts w:ascii="Times New Roman" w:eastAsia="楷体_GB2312" w:hAnsi="Times New Roman" w:cs="Times New Roman"/>
        </w:rPr>
        <w:t>音乐的诗歌</w:t>
      </w:r>
      <w:r>
        <w:rPr>
          <w:rFonts w:hAnsi="宋体" w:cs="Times New Roman"/>
        </w:rPr>
        <w:t>”</w:t>
      </w:r>
      <w:r>
        <w:rPr>
          <w:rFonts w:ascii="Times New Roman" w:eastAsia="楷体_GB2312" w:hAnsi="Times New Roman" w:cs="Times New Roman"/>
        </w:rPr>
        <w:t>；在诗歌形式美的理论中，</w:t>
      </w:r>
      <w:r>
        <w:rPr>
          <w:rFonts w:ascii="Times New Roman" w:eastAsia="楷体_GB2312" w:hAnsi="Times New Roman" w:cs="Times New Roman"/>
          <w:u w:val="single"/>
        </w:rPr>
        <w:t xml:space="preserve">  </w:t>
      </w:r>
      <w:r>
        <w:rPr>
          <w:rFonts w:eastAsia="楷体_GB2312" w:hAnsi="宋体" w:cs="Times New Roman"/>
          <w:u w:val="single"/>
        </w:rPr>
        <w:t>④</w:t>
      </w:r>
      <w:r>
        <w:rPr>
          <w:rFonts w:ascii="Times New Roman" w:eastAsia="楷体_GB2312" w:hAnsi="Times New Roman" w:cs="Times New Roman"/>
          <w:u w:val="single"/>
        </w:rPr>
        <w:t xml:space="preserve">  </w:t>
      </w:r>
      <w:r>
        <w:rPr>
          <w:rFonts w:ascii="Times New Roman" w:eastAsia="楷体_GB2312" w:hAnsi="Times New Roman" w:cs="Times New Roman"/>
        </w:rPr>
        <w:t>应该有所谓</w:t>
      </w:r>
      <w:r>
        <w:rPr>
          <w:rFonts w:hAnsi="宋体" w:cs="Times New Roman"/>
        </w:rPr>
        <w:t>“</w:t>
      </w:r>
      <w:r>
        <w:rPr>
          <w:rFonts w:ascii="Times New Roman" w:eastAsia="楷体_GB2312" w:hAnsi="Times New Roman" w:cs="Times New Roman"/>
        </w:rPr>
        <w:t>诗歌的音乐</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u w:val="single"/>
        </w:rPr>
        <w:t xml:space="preserve">  </w:t>
      </w:r>
      <w:r>
        <w:rPr>
          <w:rFonts w:eastAsia="楷体_GB2312" w:hAnsi="宋体" w:cs="Times New Roman"/>
          <w:u w:val="single"/>
        </w:rPr>
        <w:t>⑤</w:t>
      </w:r>
      <w:r>
        <w:rPr>
          <w:rFonts w:ascii="Times New Roman" w:eastAsia="楷体_GB2312" w:hAnsi="Times New Roman" w:cs="Times New Roman"/>
          <w:u w:val="single"/>
        </w:rPr>
        <w:t xml:space="preserve">  </w:t>
      </w:r>
      <w:r>
        <w:rPr>
          <w:rFonts w:ascii="Times New Roman" w:eastAsia="楷体_GB2312" w:hAnsi="Times New Roman" w:cs="Times New Roman"/>
        </w:rPr>
        <w:t>音乐和诗歌不是一回事，</w:t>
      </w:r>
      <w:r>
        <w:rPr>
          <w:rFonts w:ascii="Times New Roman" w:eastAsia="楷体_GB2312" w:hAnsi="Times New Roman" w:cs="Times New Roman"/>
          <w:u w:val="single"/>
        </w:rPr>
        <w:t xml:space="preserve">  </w:t>
      </w:r>
      <w:r>
        <w:rPr>
          <w:rFonts w:eastAsia="楷体_GB2312" w:hAnsi="宋体" w:cs="Times New Roman"/>
          <w:u w:val="single"/>
        </w:rPr>
        <w:t>⑥</w:t>
      </w:r>
      <w:r>
        <w:rPr>
          <w:rFonts w:ascii="Times New Roman" w:eastAsia="楷体_GB2312" w:hAnsi="Times New Roman" w:cs="Times New Roman"/>
          <w:u w:val="single"/>
        </w:rPr>
        <w:t xml:space="preserve">  </w:t>
      </w:r>
      <w:r>
        <w:rPr>
          <w:rFonts w:ascii="Times New Roman" w:eastAsia="楷体_GB2312" w:hAnsi="Times New Roman" w:cs="Times New Roman"/>
        </w:rPr>
        <w:t>二者有一个共同点：音乐和诗歌都是靠节奏来表现的。</w:t>
      </w:r>
    </w:p>
    <w:tbl>
      <w:tblPr>
        <w:tblW w:w="6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9"/>
        <w:gridCol w:w="1026"/>
        <w:gridCol w:w="816"/>
        <w:gridCol w:w="816"/>
        <w:gridCol w:w="606"/>
        <w:gridCol w:w="816"/>
        <w:gridCol w:w="816"/>
      </w:tblGrid>
      <w:tr>
        <w:trPr>
          <w:jc w:val="center"/>
        </w:trPr>
        <w:tc>
          <w:tcPr>
            <w:tcW w:w="17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①</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②</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③</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④</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⑤</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⑥</w:t>
            </w:r>
          </w:p>
        </w:tc>
      </w:tr>
      <w:tr>
        <w:trPr>
          <w:jc w:val="center"/>
        </w:trPr>
        <w:tc>
          <w:tcPr>
            <w:tcW w:w="17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A</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因为</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因此</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还</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然而</w:t>
            </w:r>
          </w:p>
        </w:tc>
      </w:tr>
      <w:tr>
        <w:trPr>
          <w:jc w:val="center"/>
        </w:trPr>
        <w:tc>
          <w:tcPr>
            <w:tcW w:w="17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之所以</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因为</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更</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即使</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r>
      <w:tr>
        <w:trPr>
          <w:jc w:val="center"/>
        </w:trPr>
        <w:tc>
          <w:tcPr>
            <w:tcW w:w="17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即使</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但</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虽然</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可是</w:t>
            </w:r>
          </w:p>
        </w:tc>
      </w:tr>
      <w:tr>
        <w:trPr>
          <w:jc w:val="center"/>
        </w:trPr>
        <w:tc>
          <w:tcPr>
            <w:tcW w:w="1709"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之所以</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因为</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故而</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尽管</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但是</w:t>
            </w:r>
          </w:p>
        </w:tc>
      </w:tr>
    </w:tbl>
    <w:p>
      <w:pPr>
        <w:pStyle w:val="a3"/>
        <w:tabs>
          <w:tab w:val="left" w:pos="3402"/>
        </w:tabs>
        <w:snapToGrid w:val="0"/>
        <w:spacing w:line="360" w:lineRule="auto"/>
        <w:rPr>
          <w:rFonts w:ascii="Times New Roman" w:eastAsia="黑体"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D</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解答此题，应重点理解语句之间的关系，然后通过对语句之间关系的确定来判断应使用哪个词语。</w:t>
      </w:r>
      <w:r>
        <w:rPr>
          <w:rFonts w:eastAsia="仿宋_GB2312" w:hAnsi="宋体" w:cs="Times New Roman"/>
        </w:rPr>
        <w:t>①②</w:t>
      </w:r>
      <w:r>
        <w:rPr>
          <w:rFonts w:ascii="Times New Roman" w:eastAsia="仿宋_GB2312" w:hAnsi="Times New Roman" w:cs="Times New Roman"/>
        </w:rPr>
        <w:t>两处，从前后两句之间的关系来看，二者应该是因果关系，并且</w:t>
      </w:r>
      <w:proofErr w:type="gramStart"/>
      <w:r>
        <w:rPr>
          <w:rFonts w:ascii="Times New Roman" w:eastAsia="仿宋_GB2312" w:hAnsi="Times New Roman" w:cs="Times New Roman"/>
        </w:rPr>
        <w:t>是前果后</w:t>
      </w:r>
      <w:proofErr w:type="gramEnd"/>
      <w:r>
        <w:rPr>
          <w:rFonts w:ascii="Times New Roman" w:eastAsia="仿宋_GB2312" w:hAnsi="Times New Roman" w:cs="Times New Roman"/>
        </w:rPr>
        <w:t>因，据此可以排除</w:t>
      </w:r>
      <w:r>
        <w:rPr>
          <w:rFonts w:ascii="Times New Roman" w:eastAsia="仿宋_GB2312" w:hAnsi="Times New Roman" w:cs="Times New Roman"/>
        </w:rPr>
        <w:t>A</w:t>
      </w:r>
      <w:r>
        <w:rPr>
          <w:rFonts w:ascii="Times New Roman" w:eastAsia="仿宋_GB2312" w:hAnsi="Times New Roman" w:cs="Times New Roman"/>
        </w:rPr>
        <w:t>、</w:t>
      </w:r>
      <w:r>
        <w:rPr>
          <w:rFonts w:ascii="Times New Roman" w:eastAsia="仿宋_GB2312" w:hAnsi="Times New Roman" w:cs="Times New Roman"/>
        </w:rPr>
        <w:t>C</w:t>
      </w:r>
      <w:r>
        <w:rPr>
          <w:rFonts w:ascii="Times New Roman" w:eastAsia="仿宋_GB2312" w:hAnsi="Times New Roman" w:cs="Times New Roman"/>
        </w:rPr>
        <w:t>两项；</w:t>
      </w:r>
      <w:r>
        <w:rPr>
          <w:rFonts w:eastAsia="仿宋_GB2312" w:hAnsi="宋体" w:cs="Times New Roman"/>
        </w:rPr>
        <w:t>④</w:t>
      </w:r>
      <w:r>
        <w:rPr>
          <w:rFonts w:ascii="Times New Roman" w:eastAsia="仿宋_GB2312" w:hAnsi="Times New Roman" w:cs="Times New Roman"/>
        </w:rPr>
        <w:t>处，通过分析前后句的关系会发现，分号前后语句应该是并列关系，而非递进关系，据此可以排除</w:t>
      </w:r>
      <w:r>
        <w:rPr>
          <w:rFonts w:ascii="Times New Roman" w:eastAsia="仿宋_GB2312" w:hAnsi="Times New Roman" w:cs="Times New Roman"/>
        </w:rPr>
        <w:t>B</w:t>
      </w:r>
      <w:r>
        <w:rPr>
          <w:rFonts w:ascii="Times New Roman" w:eastAsia="仿宋_GB2312" w:hAnsi="Times New Roman" w:cs="Times New Roman"/>
        </w:rPr>
        <w:t>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填入下面文段空白处的词语，最恰当的一组是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花山岩画是典型的文化景观类世界遗产，作为遗产本体列入世界名录的，</w:t>
      </w:r>
      <w:r>
        <w:rPr>
          <w:rFonts w:ascii="Times New Roman" w:eastAsia="楷体_GB2312" w:hAnsi="Times New Roman" w:cs="Times New Roman"/>
          <w:u w:val="single"/>
        </w:rPr>
        <w:t xml:space="preserve">  </w:t>
      </w:r>
      <w:r>
        <w:rPr>
          <w:rFonts w:eastAsia="楷体_GB2312" w:hAnsi="宋体" w:cs="Times New Roman"/>
          <w:u w:val="single"/>
        </w:rPr>
        <w:t>①</w:t>
      </w:r>
      <w:r>
        <w:rPr>
          <w:rFonts w:ascii="Times New Roman" w:eastAsia="楷体_GB2312" w:hAnsi="Times New Roman" w:cs="Times New Roman"/>
          <w:u w:val="single"/>
        </w:rPr>
        <w:t xml:space="preserve">  </w:t>
      </w:r>
      <w:r>
        <w:rPr>
          <w:rFonts w:ascii="Times New Roman" w:eastAsia="楷体_GB2312" w:hAnsi="Times New Roman" w:cs="Times New Roman"/>
        </w:rPr>
        <w:t>有</w:t>
      </w:r>
      <w:r>
        <w:rPr>
          <w:rFonts w:ascii="Times New Roman" w:eastAsia="楷体_GB2312" w:hAnsi="Times New Roman" w:cs="Times New Roman"/>
        </w:rPr>
        <w:t>38</w:t>
      </w:r>
      <w:r>
        <w:rPr>
          <w:rFonts w:ascii="Times New Roman" w:eastAsia="楷体_GB2312" w:hAnsi="Times New Roman" w:cs="Times New Roman"/>
        </w:rPr>
        <w:t>处岩画点，</w:t>
      </w:r>
      <w:r>
        <w:rPr>
          <w:rFonts w:ascii="Times New Roman" w:eastAsia="楷体_GB2312" w:hAnsi="Times New Roman" w:cs="Times New Roman"/>
          <w:u w:val="single"/>
        </w:rPr>
        <w:t xml:space="preserve">  </w:t>
      </w:r>
      <w:r>
        <w:rPr>
          <w:rFonts w:eastAsia="楷体_GB2312" w:hAnsi="宋体" w:cs="Times New Roman"/>
          <w:u w:val="single"/>
        </w:rPr>
        <w:t>②</w:t>
      </w:r>
      <w:r>
        <w:rPr>
          <w:rFonts w:ascii="Times New Roman" w:eastAsia="楷体_GB2312" w:hAnsi="Times New Roman" w:cs="Times New Roman"/>
          <w:u w:val="single"/>
        </w:rPr>
        <w:t xml:space="preserve">  </w:t>
      </w:r>
      <w:r>
        <w:rPr>
          <w:rFonts w:ascii="Times New Roman" w:eastAsia="楷体_GB2312" w:hAnsi="Times New Roman" w:cs="Times New Roman"/>
        </w:rPr>
        <w:t>包括岩画所在的山体，岩画面对的河流、台地</w:t>
      </w:r>
      <w:r>
        <w:rPr>
          <w:rFonts w:ascii="Times New Roman" w:eastAsia="楷体_GB2312" w:hAnsi="Times New Roman" w:cs="Times New Roman"/>
          <w:u w:val="single"/>
        </w:rPr>
        <w:t xml:space="preserve">  </w:t>
      </w:r>
      <w:r>
        <w:rPr>
          <w:rFonts w:eastAsia="楷体_GB2312" w:hAnsi="宋体" w:cs="Times New Roman"/>
          <w:u w:val="single"/>
        </w:rPr>
        <w:t>③</w:t>
      </w:r>
      <w:r>
        <w:rPr>
          <w:rFonts w:ascii="Times New Roman" w:eastAsia="楷体_GB2312" w:hAnsi="Times New Roman" w:cs="Times New Roman"/>
          <w:u w:val="single"/>
        </w:rPr>
        <w:t xml:space="preserve">  </w:t>
      </w:r>
      <w:r>
        <w:rPr>
          <w:rFonts w:ascii="Times New Roman" w:eastAsia="楷体_GB2312" w:hAnsi="Times New Roman" w:cs="Times New Roman"/>
        </w:rPr>
        <w:t>周边的景观环境。</w:t>
      </w:r>
      <w:r>
        <w:rPr>
          <w:rFonts w:ascii="Times New Roman" w:eastAsia="楷体_GB2312" w:hAnsi="Times New Roman" w:cs="Times New Roman"/>
          <w:u w:val="single"/>
        </w:rPr>
        <w:t xml:space="preserve">  </w:t>
      </w:r>
      <w:r>
        <w:rPr>
          <w:rFonts w:eastAsia="楷体_GB2312" w:hAnsi="宋体" w:cs="Times New Roman"/>
          <w:u w:val="single"/>
        </w:rPr>
        <w:t>④</w:t>
      </w:r>
      <w:r>
        <w:rPr>
          <w:rFonts w:ascii="Times New Roman" w:eastAsia="楷体_GB2312" w:hAnsi="Times New Roman" w:cs="Times New Roman"/>
          <w:u w:val="single"/>
        </w:rPr>
        <w:t xml:space="preserve">  </w:t>
      </w:r>
      <w:r>
        <w:rPr>
          <w:rFonts w:ascii="Times New Roman" w:eastAsia="楷体_GB2312" w:hAnsi="Times New Roman" w:cs="Times New Roman"/>
        </w:rPr>
        <w:t>一般的文化遗产，文化景观类世界遗产的范围较大，保护和管理要求较高，</w:t>
      </w:r>
      <w:r>
        <w:rPr>
          <w:rFonts w:ascii="Times New Roman" w:eastAsia="楷体_GB2312" w:hAnsi="Times New Roman" w:cs="Times New Roman"/>
          <w:u w:val="single"/>
        </w:rPr>
        <w:t xml:space="preserve">  </w:t>
      </w:r>
      <w:r>
        <w:rPr>
          <w:rFonts w:eastAsia="楷体_GB2312" w:hAnsi="宋体" w:cs="Times New Roman"/>
          <w:u w:val="single"/>
        </w:rPr>
        <w:t>⑤</w:t>
      </w:r>
      <w:r>
        <w:rPr>
          <w:rFonts w:ascii="Times New Roman" w:eastAsia="楷体_GB2312" w:hAnsi="Times New Roman" w:cs="Times New Roman"/>
          <w:u w:val="single"/>
        </w:rPr>
        <w:t xml:space="preserve">  </w:t>
      </w:r>
      <w:r>
        <w:rPr>
          <w:rFonts w:ascii="Times New Roman" w:eastAsia="楷体_GB2312" w:hAnsi="Times New Roman" w:cs="Times New Roman"/>
        </w:rPr>
        <w:t>后期保护和利用工作中应结合文化景观的特点，对岩画及其周边山体、河流等要素进行整体保护。</w:t>
      </w:r>
      <w:r>
        <w:rPr>
          <w:rFonts w:ascii="Times New Roman" w:eastAsia="楷体_GB2312" w:hAnsi="Times New Roman" w:cs="Times New Roman"/>
          <w:u w:val="single"/>
        </w:rPr>
        <w:t xml:space="preserve">  </w:t>
      </w:r>
      <w:r>
        <w:rPr>
          <w:rFonts w:eastAsia="楷体_GB2312" w:hAnsi="宋体" w:cs="Times New Roman"/>
          <w:u w:val="single"/>
        </w:rPr>
        <w:t>⑥</w:t>
      </w:r>
      <w:r>
        <w:rPr>
          <w:rFonts w:ascii="Times New Roman" w:eastAsia="楷体_GB2312" w:hAnsi="Times New Roman" w:cs="Times New Roman"/>
          <w:u w:val="single"/>
        </w:rPr>
        <w:t xml:space="preserve">  </w:t>
      </w:r>
      <w:r>
        <w:rPr>
          <w:rFonts w:ascii="Times New Roman" w:eastAsia="楷体_GB2312" w:hAnsi="Times New Roman" w:cs="Times New Roman"/>
        </w:rPr>
        <w:t>，在保护的前提下，统筹发展文化旅游事业，带动当地社会经济发展。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1026"/>
        <w:gridCol w:w="816"/>
        <w:gridCol w:w="816"/>
      </w:tblGrid>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①</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②</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③</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④</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⑤</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⑥</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A</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虽然</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却</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及至</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区别于</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因此</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同时</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既</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又</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及至</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不同于</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另外</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不但</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而且</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以及</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相较于</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对</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此外</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不仅</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以及</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相对于</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在</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同时</w:t>
            </w:r>
          </w:p>
        </w:tc>
      </w:tr>
    </w:tbl>
    <w:p>
      <w:pPr>
        <w:pStyle w:val="a3"/>
        <w:tabs>
          <w:tab w:val="left" w:pos="3402"/>
        </w:tabs>
        <w:snapToGrid w:val="0"/>
        <w:spacing w:line="360" w:lineRule="auto"/>
        <w:rPr>
          <w:rFonts w:ascii="Times New Roman" w:eastAsia="黑体"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D</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阅读整个语段可知，</w:t>
      </w:r>
      <w:r>
        <w:rPr>
          <w:rFonts w:hAnsi="宋体" w:cs="Times New Roman"/>
        </w:rPr>
        <w:t>“</w:t>
      </w:r>
      <w:r>
        <w:rPr>
          <w:rFonts w:ascii="Times New Roman" w:eastAsia="仿宋_GB2312" w:hAnsi="Times New Roman" w:cs="Times New Roman"/>
        </w:rPr>
        <w:t>38</w:t>
      </w:r>
      <w:r>
        <w:rPr>
          <w:rFonts w:ascii="Times New Roman" w:eastAsia="仿宋_GB2312" w:hAnsi="Times New Roman" w:cs="Times New Roman"/>
        </w:rPr>
        <w:t>处岩画点</w:t>
      </w:r>
      <w:r>
        <w:rPr>
          <w:rFonts w:hAnsi="宋体" w:cs="Times New Roman"/>
        </w:rPr>
        <w:t>”“</w:t>
      </w:r>
      <w:r>
        <w:rPr>
          <w:rFonts w:ascii="Times New Roman" w:eastAsia="仿宋_GB2312" w:hAnsi="Times New Roman" w:cs="Times New Roman"/>
        </w:rPr>
        <w:t>山体</w:t>
      </w:r>
      <w:r>
        <w:rPr>
          <w:rFonts w:hAnsi="宋体" w:cs="Times New Roman"/>
        </w:rPr>
        <w:t>”“</w:t>
      </w:r>
      <w:r>
        <w:rPr>
          <w:rFonts w:ascii="Times New Roman" w:eastAsia="仿宋_GB2312" w:hAnsi="Times New Roman" w:cs="Times New Roman"/>
        </w:rPr>
        <w:t>河流、台地</w:t>
      </w:r>
      <w:r>
        <w:rPr>
          <w:rFonts w:hAnsi="宋体" w:cs="Times New Roman"/>
        </w:rPr>
        <w:t>”“</w:t>
      </w:r>
      <w:r>
        <w:rPr>
          <w:rFonts w:ascii="Times New Roman" w:eastAsia="仿宋_GB2312" w:hAnsi="Times New Roman" w:cs="Times New Roman"/>
        </w:rPr>
        <w:t>周边的景观环境</w:t>
      </w:r>
      <w:r>
        <w:rPr>
          <w:rFonts w:hAnsi="宋体" w:cs="Times New Roman"/>
        </w:rPr>
        <w:t>”</w:t>
      </w:r>
      <w:r>
        <w:rPr>
          <w:rFonts w:ascii="Times New Roman" w:eastAsia="仿宋_GB2312" w:hAnsi="Times New Roman" w:cs="Times New Roman"/>
        </w:rPr>
        <w:t>都被列入了世界名录。看表格中的四组备选词语，</w:t>
      </w:r>
      <w:r>
        <w:rPr>
          <w:rFonts w:hAnsi="宋体" w:cs="Times New Roman"/>
        </w:rPr>
        <w:t>“</w:t>
      </w:r>
      <w:r>
        <w:rPr>
          <w:rFonts w:ascii="Times New Roman" w:eastAsia="仿宋_GB2312" w:hAnsi="Times New Roman" w:cs="Times New Roman"/>
        </w:rPr>
        <w:t>虽然</w:t>
      </w:r>
      <w:r>
        <w:rPr>
          <w:rFonts w:hAnsi="宋体" w:cs="Times New Roman"/>
        </w:rPr>
        <w:t>……</w:t>
      </w:r>
      <w:r>
        <w:rPr>
          <w:rFonts w:ascii="Times New Roman" w:eastAsia="仿宋_GB2312" w:hAnsi="Times New Roman" w:cs="Times New Roman"/>
        </w:rPr>
        <w:t>却</w:t>
      </w:r>
      <w:r>
        <w:rPr>
          <w:rFonts w:hAnsi="宋体" w:cs="Times New Roman"/>
        </w:rPr>
        <w:t>”</w:t>
      </w:r>
      <w:r>
        <w:rPr>
          <w:rFonts w:ascii="Times New Roman" w:eastAsia="仿宋_GB2312" w:hAnsi="Times New Roman" w:cs="Times New Roman"/>
        </w:rPr>
        <w:t>不合语境，排除</w:t>
      </w:r>
      <w:r>
        <w:rPr>
          <w:rFonts w:ascii="Times New Roman" w:eastAsia="仿宋_GB2312" w:hAnsi="Times New Roman" w:cs="Times New Roman"/>
        </w:rPr>
        <w:t>A</w:t>
      </w:r>
      <w:r>
        <w:rPr>
          <w:rFonts w:ascii="Times New Roman" w:eastAsia="仿宋_GB2312" w:hAnsi="Times New Roman" w:cs="Times New Roman"/>
        </w:rPr>
        <w:t>项；</w:t>
      </w:r>
      <w:r>
        <w:rPr>
          <w:rFonts w:hAnsi="宋体" w:cs="Times New Roman"/>
        </w:rPr>
        <w:t>“</w:t>
      </w:r>
      <w:r>
        <w:rPr>
          <w:rFonts w:ascii="Times New Roman" w:eastAsia="仿宋_GB2312" w:hAnsi="Times New Roman" w:cs="Times New Roman"/>
        </w:rPr>
        <w:t>及至</w:t>
      </w:r>
      <w:r>
        <w:rPr>
          <w:rFonts w:hAnsi="宋体" w:cs="Times New Roman"/>
        </w:rPr>
        <w:t>”</w:t>
      </w:r>
      <w:r>
        <w:rPr>
          <w:rFonts w:ascii="Times New Roman" w:eastAsia="仿宋_GB2312" w:hAnsi="Times New Roman" w:cs="Times New Roman"/>
        </w:rPr>
        <w:t>是等到、</w:t>
      </w:r>
      <w:proofErr w:type="gramStart"/>
      <w:r>
        <w:rPr>
          <w:rFonts w:ascii="Times New Roman" w:eastAsia="仿宋_GB2312" w:hAnsi="Times New Roman" w:cs="Times New Roman"/>
        </w:rPr>
        <w:t>直到的</w:t>
      </w:r>
      <w:proofErr w:type="gramEnd"/>
      <w:r>
        <w:rPr>
          <w:rFonts w:ascii="Times New Roman" w:eastAsia="仿宋_GB2312" w:hAnsi="Times New Roman" w:cs="Times New Roman"/>
        </w:rPr>
        <w:t>意思，不合语境，排除</w:t>
      </w:r>
      <w:r>
        <w:rPr>
          <w:rFonts w:ascii="Times New Roman" w:eastAsia="仿宋_GB2312" w:hAnsi="Times New Roman" w:cs="Times New Roman"/>
        </w:rPr>
        <w:t>B</w:t>
      </w:r>
      <w:r>
        <w:rPr>
          <w:rFonts w:ascii="Times New Roman" w:eastAsia="仿宋_GB2312" w:hAnsi="Times New Roman" w:cs="Times New Roman"/>
        </w:rPr>
        <w:t>项。第二句话中，将文化景观类世界遗产和一般的文化遗产比较，指出前者的特别之处，</w:t>
      </w:r>
      <w:r>
        <w:rPr>
          <w:rFonts w:hAnsi="宋体" w:cs="Times New Roman"/>
        </w:rPr>
        <w:t>“</w:t>
      </w:r>
      <w:r>
        <w:rPr>
          <w:rFonts w:ascii="Times New Roman" w:eastAsia="仿宋_GB2312" w:hAnsi="Times New Roman" w:cs="Times New Roman"/>
        </w:rPr>
        <w:t>相较于</w:t>
      </w:r>
      <w:r>
        <w:rPr>
          <w:rFonts w:hAnsi="宋体" w:cs="Times New Roman"/>
        </w:rPr>
        <w:t>”“</w:t>
      </w:r>
      <w:r>
        <w:rPr>
          <w:rFonts w:ascii="Times New Roman" w:eastAsia="仿宋_GB2312" w:hAnsi="Times New Roman" w:cs="Times New Roman"/>
        </w:rPr>
        <w:t>相对于</w:t>
      </w:r>
      <w:r>
        <w:rPr>
          <w:rFonts w:hAnsi="宋体" w:cs="Times New Roman"/>
        </w:rPr>
        <w:t>”</w:t>
      </w:r>
      <w:r>
        <w:rPr>
          <w:rFonts w:ascii="Times New Roman" w:eastAsia="仿宋_GB2312" w:hAnsi="Times New Roman" w:cs="Times New Roman"/>
        </w:rPr>
        <w:t>都符合语境。</w:t>
      </w:r>
      <w:r>
        <w:rPr>
          <w:rFonts w:eastAsia="仿宋_GB2312" w:hAnsi="宋体" w:cs="Times New Roman"/>
        </w:rPr>
        <w:t>⑤</w:t>
      </w:r>
      <w:r>
        <w:rPr>
          <w:rFonts w:ascii="Times New Roman" w:eastAsia="仿宋_GB2312" w:hAnsi="Times New Roman" w:cs="Times New Roman"/>
        </w:rPr>
        <w:t>处，前后句子形成了因果关系，此处省略</w:t>
      </w:r>
      <w:r>
        <w:rPr>
          <w:rFonts w:hAnsi="宋体" w:cs="Times New Roman"/>
        </w:rPr>
        <w:t>“</w:t>
      </w:r>
      <w:r>
        <w:rPr>
          <w:rFonts w:ascii="Times New Roman" w:eastAsia="仿宋_GB2312" w:hAnsi="Times New Roman" w:cs="Times New Roman"/>
        </w:rPr>
        <w:t>因此</w:t>
      </w:r>
      <w:r>
        <w:rPr>
          <w:rFonts w:hAnsi="宋体" w:cs="Times New Roman"/>
        </w:rPr>
        <w:t>”“</w:t>
      </w:r>
      <w:r>
        <w:rPr>
          <w:rFonts w:ascii="Times New Roman" w:eastAsia="仿宋_GB2312" w:hAnsi="Times New Roman" w:cs="Times New Roman"/>
        </w:rPr>
        <w:t>所以</w:t>
      </w:r>
      <w:r>
        <w:rPr>
          <w:rFonts w:hAnsi="宋体" w:cs="Times New Roman"/>
        </w:rPr>
        <w:t>”</w:t>
      </w:r>
      <w:r>
        <w:rPr>
          <w:rFonts w:ascii="Times New Roman" w:eastAsia="仿宋_GB2312" w:hAnsi="Times New Roman" w:cs="Times New Roman"/>
        </w:rPr>
        <w:t>等表结果的词语，应填</w:t>
      </w:r>
      <w:r>
        <w:rPr>
          <w:rFonts w:hAnsi="宋体" w:cs="Times New Roman"/>
        </w:rPr>
        <w:t>“</w:t>
      </w:r>
      <w:r>
        <w:rPr>
          <w:rFonts w:ascii="Times New Roman" w:eastAsia="仿宋_GB2312" w:hAnsi="Times New Roman" w:cs="Times New Roman"/>
        </w:rPr>
        <w:t>在</w:t>
      </w:r>
      <w:r>
        <w:rPr>
          <w:rFonts w:hAnsi="宋体" w:cs="Times New Roman"/>
        </w:rPr>
        <w:t>”</w:t>
      </w:r>
      <w:r>
        <w:rPr>
          <w:rFonts w:ascii="Times New Roman" w:eastAsia="仿宋_GB2312" w:hAnsi="Times New Roman" w:cs="Times New Roman"/>
        </w:rPr>
        <w:t>，与后面的</w:t>
      </w:r>
      <w:r>
        <w:rPr>
          <w:rFonts w:hAnsi="宋体" w:cs="Times New Roman"/>
        </w:rPr>
        <w:t>“</w:t>
      </w:r>
      <w:r>
        <w:rPr>
          <w:rFonts w:ascii="Times New Roman" w:eastAsia="仿宋_GB2312" w:hAnsi="Times New Roman" w:cs="Times New Roman"/>
        </w:rPr>
        <w:t>中</w:t>
      </w:r>
      <w:r>
        <w:rPr>
          <w:rFonts w:hAnsi="宋体" w:cs="Times New Roman"/>
        </w:rPr>
        <w:t>”</w:t>
      </w:r>
      <w:r>
        <w:rPr>
          <w:rFonts w:ascii="Times New Roman" w:eastAsia="仿宋_GB2312" w:hAnsi="Times New Roman" w:cs="Times New Roman"/>
        </w:rPr>
        <w:t>构成介词短语</w:t>
      </w:r>
      <w:r>
        <w:rPr>
          <w:rFonts w:hAnsi="宋体" w:cs="Times New Roman"/>
        </w:rPr>
        <w:t>“</w:t>
      </w:r>
      <w:r>
        <w:rPr>
          <w:rFonts w:ascii="Times New Roman" w:eastAsia="仿宋_GB2312" w:hAnsi="Times New Roman" w:cs="Times New Roman"/>
        </w:rPr>
        <w:t>在</w:t>
      </w:r>
      <w:r>
        <w:rPr>
          <w:rFonts w:hAnsi="宋体" w:cs="Times New Roman"/>
        </w:rPr>
        <w:t>……</w:t>
      </w:r>
      <w:r>
        <w:rPr>
          <w:rFonts w:ascii="Times New Roman" w:eastAsia="仿宋_GB2312" w:hAnsi="Times New Roman" w:cs="Times New Roman"/>
        </w:rPr>
        <w:t>中</w:t>
      </w:r>
      <w:r>
        <w:rPr>
          <w:rFonts w:hAnsi="宋体" w:cs="Times New Roman"/>
        </w:rPr>
        <w:t>”</w:t>
      </w:r>
      <w:r>
        <w:rPr>
          <w:rFonts w:ascii="Times New Roman" w:eastAsia="仿宋_GB2312" w:hAnsi="Times New Roman" w:cs="Times New Roman"/>
        </w:rPr>
        <w:t>。最后一句，根据语境来看，强调开发和保护同等重要。</w:t>
      </w:r>
      <w:r>
        <w:rPr>
          <w:rFonts w:eastAsia="仿宋_GB2312" w:hAnsi="宋体" w:cs="Times New Roman"/>
        </w:rPr>
        <w:t>⑥</w:t>
      </w:r>
      <w:r>
        <w:rPr>
          <w:rFonts w:ascii="Times New Roman" w:eastAsia="仿宋_GB2312" w:hAnsi="Times New Roman" w:cs="Times New Roman"/>
        </w:rPr>
        <w:t>处填</w:t>
      </w:r>
      <w:r>
        <w:rPr>
          <w:rFonts w:hAnsi="宋体" w:cs="Times New Roman"/>
        </w:rPr>
        <w:t>“</w:t>
      </w:r>
      <w:r>
        <w:rPr>
          <w:rFonts w:ascii="Times New Roman" w:eastAsia="仿宋_GB2312" w:hAnsi="Times New Roman" w:cs="Times New Roman"/>
        </w:rPr>
        <w:t>同时</w:t>
      </w:r>
      <w:r>
        <w:rPr>
          <w:rFonts w:hAnsi="宋体" w:cs="Times New Roman"/>
        </w:rPr>
        <w:t>”</w:t>
      </w:r>
      <w:r>
        <w:rPr>
          <w:rFonts w:ascii="Times New Roman" w:eastAsia="仿宋_GB2312" w:hAnsi="Times New Roman" w:cs="Times New Roman"/>
        </w:rPr>
        <w:t>最合适。</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填入下面文段空白处的词语，最恰当的一组是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据《福布斯》报道，中国老年人拥有充足的养老金，</w:t>
      </w:r>
      <w:r>
        <w:rPr>
          <w:rFonts w:ascii="Times New Roman" w:eastAsia="楷体_GB2312" w:hAnsi="Times New Roman" w:cs="Times New Roman"/>
          <w:u w:val="single"/>
        </w:rPr>
        <w:t xml:space="preserve">  </w:t>
      </w:r>
      <w:r>
        <w:rPr>
          <w:rFonts w:eastAsia="楷体_GB2312" w:hAnsi="宋体" w:cs="Times New Roman"/>
          <w:u w:val="single"/>
        </w:rPr>
        <w:t>①</w:t>
      </w:r>
      <w:r>
        <w:rPr>
          <w:rFonts w:ascii="Times New Roman" w:eastAsia="楷体_GB2312" w:hAnsi="Times New Roman" w:cs="Times New Roman"/>
          <w:u w:val="single"/>
        </w:rPr>
        <w:t xml:space="preserve">  </w:t>
      </w:r>
      <w:r>
        <w:rPr>
          <w:rFonts w:ascii="Times New Roman" w:eastAsia="楷体_GB2312" w:hAnsi="Times New Roman" w:cs="Times New Roman"/>
        </w:rPr>
        <w:t>仍在从事少量的房地产和股票交易。</w:t>
      </w:r>
      <w:r>
        <w:rPr>
          <w:rFonts w:ascii="Times New Roman" w:eastAsia="楷体_GB2312" w:hAnsi="Times New Roman" w:cs="Times New Roman"/>
          <w:u w:val="single"/>
        </w:rPr>
        <w:t xml:space="preserve">  </w:t>
      </w:r>
      <w:r>
        <w:rPr>
          <w:rFonts w:eastAsia="楷体_GB2312" w:hAnsi="宋体" w:cs="Times New Roman"/>
          <w:u w:val="single"/>
        </w:rPr>
        <w:t>②</w:t>
      </w:r>
      <w:r>
        <w:rPr>
          <w:rFonts w:ascii="Times New Roman" w:eastAsia="楷体_GB2312" w:hAnsi="Times New Roman" w:cs="Times New Roman"/>
          <w:u w:val="single"/>
        </w:rPr>
        <w:t xml:space="preserve">  </w:t>
      </w:r>
      <w:r>
        <w:rPr>
          <w:rFonts w:ascii="Times New Roman" w:eastAsia="楷体_GB2312" w:hAnsi="Times New Roman" w:cs="Times New Roman"/>
        </w:rPr>
        <w:t>与大多数有钱的游客不同，老年人出游有着自己的特点。他们已经退休，有足够的时间，</w:t>
      </w:r>
      <w:r>
        <w:rPr>
          <w:rFonts w:ascii="Times New Roman" w:eastAsia="楷体_GB2312" w:hAnsi="Times New Roman" w:cs="Times New Roman"/>
          <w:u w:val="single"/>
        </w:rPr>
        <w:t xml:space="preserve">  </w:t>
      </w:r>
      <w:r>
        <w:rPr>
          <w:rFonts w:eastAsia="楷体_GB2312" w:hAnsi="宋体" w:cs="Times New Roman"/>
          <w:u w:val="single"/>
        </w:rPr>
        <w:t>③</w:t>
      </w:r>
      <w:r>
        <w:rPr>
          <w:rFonts w:ascii="Times New Roman" w:eastAsia="楷体_GB2312" w:hAnsi="Times New Roman" w:cs="Times New Roman"/>
          <w:u w:val="single"/>
        </w:rPr>
        <w:t xml:space="preserve">  </w:t>
      </w:r>
      <w:r>
        <w:rPr>
          <w:rFonts w:ascii="Times New Roman" w:eastAsia="楷体_GB2312" w:hAnsi="Times New Roman" w:cs="Times New Roman"/>
        </w:rPr>
        <w:t>行程不用那么匆忙，旅行时长可达数周，</w:t>
      </w:r>
      <w:r>
        <w:rPr>
          <w:rFonts w:ascii="Times New Roman" w:eastAsia="楷体_GB2312" w:hAnsi="Times New Roman" w:cs="Times New Roman"/>
          <w:u w:val="single"/>
        </w:rPr>
        <w:t xml:space="preserve">  </w:t>
      </w:r>
      <w:r>
        <w:rPr>
          <w:rFonts w:eastAsia="楷体_GB2312" w:hAnsi="宋体" w:cs="Times New Roman"/>
          <w:u w:val="single"/>
        </w:rPr>
        <w:t>④</w:t>
      </w:r>
      <w:r>
        <w:rPr>
          <w:rFonts w:ascii="Times New Roman" w:eastAsia="楷体_GB2312" w:hAnsi="Times New Roman" w:cs="Times New Roman"/>
          <w:u w:val="single"/>
        </w:rPr>
        <w:t xml:space="preserve">  </w:t>
      </w:r>
      <w:r>
        <w:rPr>
          <w:rFonts w:ascii="Times New Roman" w:eastAsia="楷体_GB2312" w:hAnsi="Times New Roman" w:cs="Times New Roman"/>
        </w:rPr>
        <w:t>不用纠结于他人的看法。</w:t>
      </w:r>
      <w:proofErr w:type="gramStart"/>
      <w:r>
        <w:rPr>
          <w:rFonts w:ascii="Times New Roman" w:eastAsia="楷体_GB2312" w:hAnsi="Times New Roman" w:cs="Times New Roman"/>
        </w:rPr>
        <w:t>携程旅行网数据</w:t>
      </w:r>
      <w:proofErr w:type="gramEnd"/>
      <w:r>
        <w:rPr>
          <w:rFonts w:ascii="Times New Roman" w:eastAsia="楷体_GB2312" w:hAnsi="Times New Roman" w:cs="Times New Roman"/>
        </w:rPr>
        <w:t>显示，近年来老年人游客数量大幅增长，</w:t>
      </w:r>
      <w:r>
        <w:rPr>
          <w:rFonts w:ascii="Times New Roman" w:eastAsia="楷体_GB2312" w:hAnsi="Times New Roman" w:cs="Times New Roman"/>
          <w:u w:val="single"/>
        </w:rPr>
        <w:t xml:space="preserve">  </w:t>
      </w:r>
      <w:r>
        <w:rPr>
          <w:rFonts w:eastAsia="楷体_GB2312" w:hAnsi="宋体" w:cs="Times New Roman"/>
          <w:u w:val="single"/>
        </w:rPr>
        <w:t>⑤</w:t>
      </w:r>
      <w:r>
        <w:rPr>
          <w:rFonts w:ascii="Times New Roman" w:eastAsia="楷体_GB2312" w:hAnsi="Times New Roman" w:cs="Times New Roman"/>
          <w:u w:val="single"/>
        </w:rPr>
        <w:t xml:space="preserve">  </w:t>
      </w:r>
      <w:r>
        <w:rPr>
          <w:rFonts w:ascii="Times New Roman" w:eastAsia="楷体_GB2312" w:hAnsi="Times New Roman" w:cs="Times New Roman"/>
        </w:rPr>
        <w:t>越来越多的老年人成为境外游的常客；老年人</w:t>
      </w:r>
      <w:r>
        <w:rPr>
          <w:rFonts w:ascii="Times New Roman" w:eastAsia="楷体_GB2312" w:hAnsi="Times New Roman" w:cs="Times New Roman"/>
          <w:u w:val="single"/>
        </w:rPr>
        <w:t xml:space="preserve">  </w:t>
      </w:r>
      <w:r>
        <w:rPr>
          <w:rFonts w:eastAsia="楷体_GB2312" w:hAnsi="宋体" w:cs="Times New Roman"/>
          <w:u w:val="single"/>
        </w:rPr>
        <w:t>⑥</w:t>
      </w:r>
      <w:r>
        <w:rPr>
          <w:rFonts w:ascii="Times New Roman" w:eastAsia="楷体_GB2312" w:hAnsi="Times New Roman" w:cs="Times New Roman"/>
          <w:u w:val="single"/>
        </w:rPr>
        <w:t xml:space="preserve">  </w:t>
      </w:r>
      <w:r>
        <w:rPr>
          <w:rFonts w:ascii="Times New Roman" w:eastAsia="楷体_GB2312" w:hAnsi="Times New Roman" w:cs="Times New Roman"/>
        </w:rPr>
        <w:t>倾向于在春秋季出行，每年春秋季成为老年人出游的高峰期。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606"/>
        <w:gridCol w:w="816"/>
        <w:gridCol w:w="606"/>
      </w:tblGrid>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①</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②</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③</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④</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⑤</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⑥</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A</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可能</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而且</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更</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还</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也许</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但是</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因此</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并且</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更</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而且</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由于</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因此</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还</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那么</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就</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甚至</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不过</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就</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然而</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r>
    </w:tbl>
    <w:p>
      <w:pPr>
        <w:pStyle w:val="a3"/>
        <w:tabs>
          <w:tab w:val="left" w:pos="3402"/>
        </w:tabs>
        <w:snapToGrid w:val="0"/>
        <w:spacing w:line="360" w:lineRule="auto"/>
        <w:rPr>
          <w:rFonts w:ascii="Times New Roman" w:eastAsia="黑体"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解答此题，可先根据语段的意思，确定语段前后句之间的逻辑关系，然后运用排除法得出答案。第</w:t>
      </w:r>
      <w:r>
        <w:rPr>
          <w:rFonts w:eastAsia="仿宋_GB2312" w:hAnsi="宋体" w:cs="Times New Roman"/>
        </w:rPr>
        <w:t>③</w:t>
      </w:r>
      <w:r>
        <w:rPr>
          <w:rFonts w:ascii="Times New Roman" w:eastAsia="仿宋_GB2312" w:hAnsi="Times New Roman" w:cs="Times New Roman"/>
        </w:rPr>
        <w:t>处，根据前面的</w:t>
      </w:r>
      <w:r>
        <w:rPr>
          <w:rFonts w:hAnsi="宋体" w:cs="Times New Roman"/>
        </w:rPr>
        <w:t>“</w:t>
      </w:r>
      <w:r>
        <w:rPr>
          <w:rFonts w:ascii="Times New Roman" w:eastAsia="仿宋_GB2312" w:hAnsi="Times New Roman" w:cs="Times New Roman"/>
        </w:rPr>
        <w:t>有足够的时间</w:t>
      </w:r>
      <w:r>
        <w:rPr>
          <w:rFonts w:hAnsi="宋体" w:cs="Times New Roman"/>
        </w:rPr>
        <w:t>”</w:t>
      </w:r>
      <w:r>
        <w:rPr>
          <w:rFonts w:ascii="Times New Roman" w:eastAsia="仿宋_GB2312" w:hAnsi="Times New Roman" w:cs="Times New Roman"/>
        </w:rPr>
        <w:t>和后面的</w:t>
      </w:r>
      <w:r>
        <w:rPr>
          <w:rFonts w:hAnsi="宋体" w:cs="Times New Roman"/>
        </w:rPr>
        <w:t>“</w:t>
      </w:r>
      <w:r>
        <w:rPr>
          <w:rFonts w:ascii="Times New Roman" w:eastAsia="仿宋_GB2312" w:hAnsi="Times New Roman" w:cs="Times New Roman"/>
        </w:rPr>
        <w:t>行程不用那么匆忙</w:t>
      </w:r>
      <w:r>
        <w:rPr>
          <w:rFonts w:hAnsi="宋体" w:cs="Times New Roman"/>
        </w:rPr>
        <w:t>”</w:t>
      </w:r>
      <w:r>
        <w:rPr>
          <w:rFonts w:ascii="Times New Roman" w:eastAsia="仿宋_GB2312" w:hAnsi="Times New Roman" w:cs="Times New Roman"/>
        </w:rPr>
        <w:t>可知，此处应填表因果关系的词，据此排除</w:t>
      </w:r>
      <w:r>
        <w:rPr>
          <w:rFonts w:ascii="Times New Roman" w:eastAsia="仿宋_GB2312" w:hAnsi="Times New Roman" w:cs="Times New Roman"/>
        </w:rPr>
        <w:t>A</w:t>
      </w:r>
      <w:r>
        <w:rPr>
          <w:rFonts w:ascii="Times New Roman" w:eastAsia="仿宋_GB2312" w:hAnsi="Times New Roman" w:cs="Times New Roman"/>
        </w:rPr>
        <w:t>项；第</w:t>
      </w:r>
      <w:r>
        <w:rPr>
          <w:rFonts w:eastAsia="仿宋_GB2312" w:hAnsi="宋体" w:cs="Times New Roman"/>
        </w:rPr>
        <w:t>⑤</w:t>
      </w:r>
      <w:r>
        <w:rPr>
          <w:rFonts w:ascii="Times New Roman" w:eastAsia="仿宋_GB2312" w:hAnsi="Times New Roman" w:cs="Times New Roman"/>
        </w:rPr>
        <w:t>处，前面的</w:t>
      </w:r>
      <w:r>
        <w:rPr>
          <w:rFonts w:hAnsi="宋体" w:cs="Times New Roman"/>
        </w:rPr>
        <w:t>“</w:t>
      </w:r>
      <w:r>
        <w:rPr>
          <w:rFonts w:ascii="Times New Roman" w:eastAsia="仿宋_GB2312" w:hAnsi="Times New Roman" w:cs="Times New Roman"/>
        </w:rPr>
        <w:t>老年人游客数量大幅增长</w:t>
      </w:r>
      <w:r>
        <w:rPr>
          <w:rFonts w:hAnsi="宋体" w:cs="Times New Roman"/>
        </w:rPr>
        <w:t>”</w:t>
      </w:r>
      <w:r>
        <w:rPr>
          <w:rFonts w:ascii="Times New Roman" w:eastAsia="仿宋_GB2312" w:hAnsi="Times New Roman" w:cs="Times New Roman"/>
        </w:rPr>
        <w:t>和后面的</w:t>
      </w:r>
      <w:r>
        <w:rPr>
          <w:rFonts w:hAnsi="宋体" w:cs="Times New Roman"/>
        </w:rPr>
        <w:t>“</w:t>
      </w:r>
      <w:r>
        <w:rPr>
          <w:rFonts w:ascii="Times New Roman" w:eastAsia="仿宋_GB2312" w:hAnsi="Times New Roman" w:cs="Times New Roman"/>
        </w:rPr>
        <w:t>老年人成为境外游的常客</w:t>
      </w:r>
      <w:r>
        <w:rPr>
          <w:rFonts w:hAnsi="宋体" w:cs="Times New Roman"/>
        </w:rPr>
        <w:t>”</w:t>
      </w:r>
      <w:r>
        <w:rPr>
          <w:rFonts w:ascii="Times New Roman" w:eastAsia="仿宋_GB2312" w:hAnsi="Times New Roman" w:cs="Times New Roman"/>
        </w:rPr>
        <w:t>之间是并列或递进关系，此处填</w:t>
      </w:r>
      <w:r>
        <w:rPr>
          <w:rFonts w:hAnsi="宋体" w:cs="Times New Roman"/>
        </w:rPr>
        <w:t>“</w:t>
      </w:r>
      <w:r>
        <w:rPr>
          <w:rFonts w:ascii="Times New Roman" w:eastAsia="仿宋_GB2312" w:hAnsi="Times New Roman" w:cs="Times New Roman"/>
        </w:rPr>
        <w:t>并且</w:t>
      </w:r>
      <w:r>
        <w:rPr>
          <w:rFonts w:hAnsi="宋体" w:cs="Times New Roman"/>
        </w:rPr>
        <w:t>”</w:t>
      </w:r>
      <w:r>
        <w:rPr>
          <w:rFonts w:ascii="Times New Roman" w:eastAsia="仿宋_GB2312" w:hAnsi="Times New Roman" w:cs="Times New Roman"/>
        </w:rPr>
        <w:t>最恰当，据此排除</w:t>
      </w:r>
      <w:r>
        <w:rPr>
          <w:rFonts w:ascii="Times New Roman" w:eastAsia="仿宋_GB2312" w:hAnsi="Times New Roman" w:cs="Times New Roman"/>
        </w:rPr>
        <w:t>C</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两项。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14.</w:t>
      </w:r>
      <w:r>
        <w:rPr>
          <w:rFonts w:ascii="Times New Roman" w:hAnsi="Times New Roman" w:cs="Times New Roman"/>
        </w:rPr>
        <w:t>填入下面文段空白处的词语，最恰当的一组是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孔子思想中浸透着道德的身影，</w:t>
      </w:r>
      <w:r>
        <w:rPr>
          <w:rFonts w:ascii="Times New Roman" w:eastAsia="楷体_GB2312" w:hAnsi="Times New Roman" w:cs="Times New Roman"/>
          <w:u w:val="single"/>
        </w:rPr>
        <w:t xml:space="preserve">  </w:t>
      </w:r>
      <w:r>
        <w:rPr>
          <w:rFonts w:eastAsia="楷体_GB2312" w:hAnsi="宋体" w:cs="Times New Roman"/>
          <w:u w:val="single"/>
        </w:rPr>
        <w:t>①</w:t>
      </w:r>
      <w:r>
        <w:rPr>
          <w:rFonts w:ascii="Times New Roman" w:eastAsia="楷体_GB2312" w:hAnsi="Times New Roman" w:cs="Times New Roman"/>
          <w:u w:val="single"/>
        </w:rPr>
        <w:t xml:space="preserve">  </w:t>
      </w:r>
      <w:r>
        <w:rPr>
          <w:rFonts w:ascii="Times New Roman" w:eastAsia="楷体_GB2312" w:hAnsi="Times New Roman" w:cs="Times New Roman"/>
        </w:rPr>
        <w:t>，孔子的幸福观里，个体一定要不断完善自身的道德人格，加强道德修养，</w:t>
      </w:r>
      <w:r>
        <w:rPr>
          <w:rFonts w:ascii="Times New Roman" w:eastAsia="楷体_GB2312" w:hAnsi="Times New Roman" w:cs="Times New Roman"/>
          <w:u w:val="single"/>
        </w:rPr>
        <w:t xml:space="preserve">  </w:t>
      </w:r>
      <w:r>
        <w:rPr>
          <w:rFonts w:eastAsia="楷体_GB2312" w:hAnsi="宋体" w:cs="Times New Roman"/>
          <w:u w:val="single"/>
        </w:rPr>
        <w:t>②</w:t>
      </w:r>
      <w:r>
        <w:rPr>
          <w:rFonts w:ascii="Times New Roman" w:eastAsia="楷体_GB2312" w:hAnsi="Times New Roman" w:cs="Times New Roman"/>
          <w:u w:val="single"/>
        </w:rPr>
        <w:t xml:space="preserve">  </w:t>
      </w:r>
      <w:r>
        <w:rPr>
          <w:rFonts w:ascii="Times New Roman" w:eastAsia="楷体_GB2312" w:hAnsi="Times New Roman" w:cs="Times New Roman"/>
        </w:rPr>
        <w:t>具备道德才是获得幸福的前提条件。许多统治者认为用道德原则治理国家的政事，</w:t>
      </w:r>
      <w:r>
        <w:rPr>
          <w:rFonts w:ascii="Times New Roman" w:eastAsia="楷体_GB2312" w:hAnsi="Times New Roman" w:cs="Times New Roman"/>
          <w:u w:val="single"/>
        </w:rPr>
        <w:t xml:space="preserve">  </w:t>
      </w:r>
      <w:r>
        <w:rPr>
          <w:rFonts w:eastAsia="楷体_GB2312" w:hAnsi="宋体" w:cs="Times New Roman"/>
          <w:u w:val="single"/>
        </w:rPr>
        <w:t>③</w:t>
      </w:r>
      <w:r>
        <w:rPr>
          <w:rFonts w:ascii="Times New Roman" w:eastAsia="楷体_GB2312" w:hAnsi="Times New Roman" w:cs="Times New Roman"/>
          <w:u w:val="single"/>
        </w:rPr>
        <w:t xml:space="preserve">  </w:t>
      </w:r>
      <w:r>
        <w:rPr>
          <w:rFonts w:ascii="Times New Roman" w:eastAsia="楷体_GB2312" w:hAnsi="Times New Roman" w:cs="Times New Roman"/>
        </w:rPr>
        <w:t>能稳定自己的统治。亚里士多德受其老师苏格拉底的影响，</w:t>
      </w:r>
      <w:r>
        <w:rPr>
          <w:rFonts w:ascii="Times New Roman" w:eastAsia="楷体_GB2312" w:hAnsi="Times New Roman" w:cs="Times New Roman"/>
          <w:u w:val="single"/>
        </w:rPr>
        <w:t xml:space="preserve">  </w:t>
      </w:r>
      <w:r>
        <w:rPr>
          <w:rFonts w:eastAsia="楷体_GB2312" w:hAnsi="宋体" w:cs="Times New Roman"/>
          <w:u w:val="single"/>
        </w:rPr>
        <w:t>④</w:t>
      </w:r>
      <w:r>
        <w:rPr>
          <w:rFonts w:ascii="Times New Roman" w:eastAsia="楷体_GB2312" w:hAnsi="Times New Roman" w:cs="Times New Roman"/>
          <w:u w:val="single"/>
        </w:rPr>
        <w:t xml:space="preserve">  </w:t>
      </w:r>
      <w:r>
        <w:rPr>
          <w:rFonts w:ascii="Times New Roman" w:eastAsia="楷体_GB2312" w:hAnsi="Times New Roman" w:cs="Times New Roman"/>
        </w:rPr>
        <w:t>肯定德性的重要性，认为唯有品质优良的人才能够做到公正、节制。常人</w:t>
      </w:r>
      <w:r>
        <w:rPr>
          <w:rFonts w:ascii="Times New Roman" w:eastAsia="楷体_GB2312" w:hAnsi="Times New Roman" w:cs="Times New Roman"/>
          <w:u w:val="single"/>
        </w:rPr>
        <w:t xml:space="preserve">  </w:t>
      </w:r>
      <w:r>
        <w:rPr>
          <w:rFonts w:eastAsia="楷体_GB2312" w:hAnsi="宋体" w:cs="Times New Roman"/>
          <w:u w:val="single"/>
        </w:rPr>
        <w:t>⑤</w:t>
      </w:r>
      <w:r>
        <w:rPr>
          <w:rFonts w:ascii="Times New Roman" w:eastAsia="楷体_GB2312" w:hAnsi="Times New Roman" w:cs="Times New Roman"/>
          <w:u w:val="single"/>
        </w:rPr>
        <w:t xml:space="preserve">  </w:t>
      </w:r>
      <w:r>
        <w:rPr>
          <w:rFonts w:ascii="Times New Roman" w:eastAsia="楷体_GB2312" w:hAnsi="Times New Roman" w:cs="Times New Roman"/>
        </w:rPr>
        <w:t>没有通过行德来追求生活的幸福，</w:t>
      </w:r>
      <w:r>
        <w:rPr>
          <w:rFonts w:ascii="Times New Roman" w:eastAsia="楷体_GB2312" w:hAnsi="Times New Roman" w:cs="Times New Roman"/>
          <w:u w:val="single"/>
        </w:rPr>
        <w:t xml:space="preserve">  </w:t>
      </w:r>
      <w:r>
        <w:rPr>
          <w:rFonts w:eastAsia="楷体_GB2312" w:hAnsi="宋体" w:cs="Times New Roman"/>
          <w:u w:val="single"/>
        </w:rPr>
        <w:t>⑥</w:t>
      </w:r>
      <w:r>
        <w:rPr>
          <w:rFonts w:ascii="Times New Roman" w:eastAsia="楷体_GB2312" w:hAnsi="Times New Roman" w:cs="Times New Roman"/>
          <w:u w:val="single"/>
        </w:rPr>
        <w:t xml:space="preserve">  </w:t>
      </w:r>
      <w:r>
        <w:rPr>
          <w:rFonts w:ascii="Times New Roman" w:eastAsia="楷体_GB2312" w:hAnsi="Times New Roman" w:cs="Times New Roman"/>
        </w:rPr>
        <w:t>很难获得长久的幸福。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606"/>
        <w:gridCol w:w="816"/>
        <w:gridCol w:w="816"/>
        <w:gridCol w:w="816"/>
      </w:tblGrid>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①</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②</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③</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④</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⑤</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⑥</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A</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因而</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只有</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还</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因为</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才</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还</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假如</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就</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因此</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只有</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就</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如果</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就</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因为</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只要</w:t>
            </w:r>
          </w:p>
        </w:tc>
        <w:tc>
          <w:tcPr>
            <w:tcW w:w="60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而且</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不仅</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而且</w:t>
            </w:r>
          </w:p>
        </w:tc>
      </w:tr>
    </w:tbl>
    <w:p>
      <w:pPr>
        <w:pStyle w:val="a3"/>
        <w:tabs>
          <w:tab w:val="left" w:pos="3402"/>
        </w:tabs>
        <w:snapToGrid w:val="0"/>
        <w:spacing w:line="360" w:lineRule="auto"/>
        <w:rPr>
          <w:rFonts w:ascii="Times New Roman" w:eastAsia="黑体"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解答此题，可以根据语句前后之间的关系，运用排除法得出答案。第</w:t>
      </w:r>
      <w:r>
        <w:rPr>
          <w:rFonts w:eastAsia="仿宋_GB2312" w:hAnsi="宋体" w:cs="Times New Roman"/>
        </w:rPr>
        <w:t>②</w:t>
      </w:r>
      <w:r>
        <w:rPr>
          <w:rFonts w:ascii="Times New Roman" w:eastAsia="仿宋_GB2312" w:hAnsi="Times New Roman" w:cs="Times New Roman"/>
        </w:rPr>
        <w:t>处，根据</w:t>
      </w:r>
      <w:r>
        <w:rPr>
          <w:rFonts w:hAnsi="宋体" w:cs="Times New Roman"/>
        </w:rPr>
        <w:t>“</w:t>
      </w:r>
      <w:r>
        <w:rPr>
          <w:rFonts w:ascii="Times New Roman" w:eastAsia="仿宋_GB2312" w:hAnsi="Times New Roman" w:cs="Times New Roman"/>
        </w:rPr>
        <w:t>才是获得幸福的前提条件</w:t>
      </w:r>
      <w:r>
        <w:rPr>
          <w:rFonts w:hAnsi="宋体" w:cs="Times New Roman"/>
        </w:rPr>
        <w:t>”</w:t>
      </w:r>
      <w:r>
        <w:rPr>
          <w:rFonts w:ascii="Times New Roman" w:eastAsia="仿宋_GB2312" w:hAnsi="Times New Roman" w:cs="Times New Roman"/>
        </w:rPr>
        <w:t>中的</w:t>
      </w:r>
      <w:r>
        <w:rPr>
          <w:rFonts w:hAnsi="宋体" w:cs="Times New Roman"/>
        </w:rPr>
        <w:t>“</w:t>
      </w:r>
      <w:r>
        <w:rPr>
          <w:rFonts w:ascii="Times New Roman" w:eastAsia="仿宋_GB2312" w:hAnsi="Times New Roman" w:cs="Times New Roman"/>
        </w:rPr>
        <w:t>才</w:t>
      </w:r>
      <w:r>
        <w:rPr>
          <w:rFonts w:hAnsi="宋体" w:cs="Times New Roman"/>
        </w:rPr>
        <w:t>”</w:t>
      </w:r>
      <w:r>
        <w:rPr>
          <w:rFonts w:ascii="Times New Roman" w:eastAsia="仿宋_GB2312" w:hAnsi="Times New Roman" w:cs="Times New Roman"/>
        </w:rPr>
        <w:t>可以推知，此处应选填</w:t>
      </w:r>
      <w:r>
        <w:rPr>
          <w:rFonts w:hAnsi="宋体" w:cs="Times New Roman"/>
        </w:rPr>
        <w:t>“</w:t>
      </w:r>
      <w:r>
        <w:rPr>
          <w:rFonts w:ascii="Times New Roman" w:eastAsia="仿宋_GB2312" w:hAnsi="Times New Roman" w:cs="Times New Roman"/>
        </w:rPr>
        <w:t>只有</w:t>
      </w:r>
      <w:r>
        <w:rPr>
          <w:rFonts w:hAnsi="宋体" w:cs="Times New Roman"/>
        </w:rPr>
        <w:t>”</w:t>
      </w:r>
      <w:r>
        <w:rPr>
          <w:rFonts w:ascii="Times New Roman" w:eastAsia="仿宋_GB2312" w:hAnsi="Times New Roman" w:cs="Times New Roman"/>
        </w:rPr>
        <w:t>，据此排除</w:t>
      </w:r>
      <w:r>
        <w:rPr>
          <w:rFonts w:ascii="Times New Roman" w:eastAsia="仿宋_GB2312" w:hAnsi="Times New Roman" w:cs="Times New Roman"/>
        </w:rPr>
        <w:t>B</w:t>
      </w:r>
      <w:r>
        <w:rPr>
          <w:rFonts w:ascii="Times New Roman" w:eastAsia="仿宋_GB2312" w:hAnsi="Times New Roman" w:cs="Times New Roman"/>
        </w:rPr>
        <w:t>、</w:t>
      </w:r>
      <w:r>
        <w:rPr>
          <w:rFonts w:ascii="Times New Roman" w:eastAsia="仿宋_GB2312" w:hAnsi="Times New Roman" w:cs="Times New Roman"/>
        </w:rPr>
        <w:t>D</w:t>
      </w:r>
      <w:r>
        <w:rPr>
          <w:rFonts w:ascii="Times New Roman" w:eastAsia="仿宋_GB2312" w:hAnsi="Times New Roman" w:cs="Times New Roman"/>
        </w:rPr>
        <w:t>两项。第</w:t>
      </w:r>
      <w:r>
        <w:rPr>
          <w:rFonts w:eastAsia="仿宋_GB2312" w:hAnsi="宋体" w:cs="Times New Roman"/>
        </w:rPr>
        <w:t>⑤⑥</w:t>
      </w:r>
      <w:r>
        <w:rPr>
          <w:rFonts w:ascii="Times New Roman" w:eastAsia="仿宋_GB2312" w:hAnsi="Times New Roman" w:cs="Times New Roman"/>
        </w:rPr>
        <w:t>处，说的是常人不讲求道德的危害，二者是假设关系，据此排除</w:t>
      </w:r>
      <w:r>
        <w:rPr>
          <w:rFonts w:ascii="Times New Roman" w:eastAsia="仿宋_GB2312" w:hAnsi="Times New Roman" w:cs="Times New Roman"/>
        </w:rPr>
        <w:t>A</w:t>
      </w:r>
      <w:r>
        <w:rPr>
          <w:rFonts w:ascii="Times New Roman" w:eastAsia="仿宋_GB2312" w:hAnsi="Times New Roman" w:cs="Times New Roman"/>
        </w:rPr>
        <w:t>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15.</w:t>
      </w:r>
      <w:r>
        <w:rPr>
          <w:rFonts w:ascii="Times New Roman" w:hAnsi="Times New Roman" w:cs="Times New Roman"/>
        </w:rPr>
        <w:t>填入下面文段空白处的词语，最恰当的一组是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u w:val="single"/>
        </w:rPr>
        <w:t xml:space="preserve">  </w:t>
      </w:r>
      <w:r>
        <w:rPr>
          <w:rFonts w:eastAsia="楷体_GB2312" w:hAnsi="宋体" w:cs="Times New Roman"/>
          <w:u w:val="single"/>
        </w:rPr>
        <w:t>①</w:t>
      </w:r>
      <w:r>
        <w:rPr>
          <w:rFonts w:ascii="Times New Roman" w:eastAsia="楷体_GB2312" w:hAnsi="Times New Roman" w:cs="Times New Roman"/>
          <w:u w:val="single"/>
        </w:rPr>
        <w:t xml:space="preserve">  </w:t>
      </w:r>
      <w:r>
        <w:rPr>
          <w:rFonts w:ascii="Times New Roman" w:eastAsia="楷体_GB2312" w:hAnsi="Times New Roman" w:cs="Times New Roman"/>
        </w:rPr>
        <w:t>担心你阅读的东西不是你最钟爱的，</w:t>
      </w:r>
      <w:r>
        <w:rPr>
          <w:rFonts w:ascii="Times New Roman" w:eastAsia="楷体_GB2312" w:hAnsi="Times New Roman" w:cs="Times New Roman"/>
          <w:u w:val="single"/>
        </w:rPr>
        <w:t xml:space="preserve">  </w:t>
      </w:r>
      <w:r>
        <w:rPr>
          <w:rFonts w:eastAsia="楷体_GB2312" w:hAnsi="宋体" w:cs="Times New Roman"/>
          <w:u w:val="single"/>
        </w:rPr>
        <w:t>②</w:t>
      </w:r>
      <w:r>
        <w:rPr>
          <w:rFonts w:ascii="Times New Roman" w:eastAsia="楷体_GB2312" w:hAnsi="Times New Roman" w:cs="Times New Roman"/>
          <w:u w:val="single"/>
        </w:rPr>
        <w:t xml:space="preserve">  </w:t>
      </w:r>
      <w:r>
        <w:rPr>
          <w:rFonts w:ascii="Times New Roman" w:eastAsia="楷体_GB2312" w:hAnsi="Times New Roman" w:cs="Times New Roman"/>
        </w:rPr>
        <w:t>你能从中有所收获，</w:t>
      </w:r>
      <w:r>
        <w:rPr>
          <w:rFonts w:ascii="Times New Roman" w:eastAsia="楷体_GB2312" w:hAnsi="Times New Roman" w:cs="Times New Roman"/>
          <w:u w:val="single"/>
        </w:rPr>
        <w:t xml:space="preserve">  </w:t>
      </w:r>
      <w:r>
        <w:rPr>
          <w:rFonts w:eastAsia="楷体_GB2312" w:hAnsi="宋体" w:cs="Times New Roman"/>
          <w:u w:val="single"/>
        </w:rPr>
        <w:t>③</w:t>
      </w:r>
      <w:r>
        <w:rPr>
          <w:rFonts w:ascii="Times New Roman" w:eastAsia="楷体_GB2312" w:hAnsi="Times New Roman" w:cs="Times New Roman"/>
          <w:u w:val="single"/>
        </w:rPr>
        <w:t xml:space="preserve">  </w:t>
      </w:r>
      <w:r>
        <w:rPr>
          <w:rFonts w:ascii="Times New Roman" w:eastAsia="楷体_GB2312" w:hAnsi="Times New Roman" w:cs="Times New Roman"/>
        </w:rPr>
        <w:t>是视野上的，</w:t>
      </w:r>
      <w:r>
        <w:rPr>
          <w:rFonts w:ascii="Times New Roman" w:eastAsia="楷体_GB2312" w:hAnsi="Times New Roman" w:cs="Times New Roman"/>
          <w:u w:val="single"/>
        </w:rPr>
        <w:t xml:space="preserve">  </w:t>
      </w:r>
      <w:r>
        <w:rPr>
          <w:rFonts w:eastAsia="楷体_GB2312" w:hAnsi="宋体" w:cs="Times New Roman"/>
          <w:u w:val="single"/>
        </w:rPr>
        <w:t>④</w:t>
      </w:r>
      <w:r>
        <w:rPr>
          <w:rFonts w:ascii="Times New Roman" w:eastAsia="楷体_GB2312" w:hAnsi="Times New Roman" w:cs="Times New Roman"/>
          <w:u w:val="single"/>
        </w:rPr>
        <w:t xml:space="preserve">  </w:t>
      </w:r>
      <w:r>
        <w:rPr>
          <w:rFonts w:ascii="Times New Roman" w:eastAsia="楷体_GB2312" w:hAnsi="Times New Roman" w:cs="Times New Roman"/>
        </w:rPr>
        <w:t>是感觉培养上的。这些都是你当下很难看到的力量，</w:t>
      </w:r>
      <w:r>
        <w:rPr>
          <w:rFonts w:ascii="Times New Roman" w:eastAsia="楷体_GB2312" w:hAnsi="Times New Roman" w:cs="Times New Roman"/>
          <w:u w:val="single"/>
        </w:rPr>
        <w:t xml:space="preserve">  </w:t>
      </w:r>
      <w:r>
        <w:rPr>
          <w:rFonts w:eastAsia="楷体_GB2312" w:hAnsi="宋体" w:cs="Times New Roman"/>
          <w:u w:val="single"/>
        </w:rPr>
        <w:t>⑤</w:t>
      </w:r>
      <w:r>
        <w:rPr>
          <w:rFonts w:ascii="Times New Roman" w:eastAsia="楷体_GB2312" w:hAnsi="Times New Roman" w:cs="Times New Roman"/>
          <w:u w:val="single"/>
        </w:rPr>
        <w:t xml:space="preserve">  </w:t>
      </w:r>
      <w:r>
        <w:rPr>
          <w:rFonts w:ascii="Times New Roman" w:eastAsia="楷体_GB2312" w:hAnsi="Times New Roman" w:cs="Times New Roman"/>
        </w:rPr>
        <w:t>它会一直推动着你前进，</w:t>
      </w:r>
      <w:r>
        <w:rPr>
          <w:rFonts w:ascii="Times New Roman" w:eastAsia="楷体_GB2312" w:hAnsi="Times New Roman" w:cs="Times New Roman"/>
          <w:u w:val="single"/>
        </w:rPr>
        <w:t xml:space="preserve">  </w:t>
      </w:r>
      <w:r>
        <w:rPr>
          <w:rFonts w:eastAsia="楷体_GB2312" w:hAnsi="宋体" w:cs="Times New Roman"/>
          <w:u w:val="single"/>
        </w:rPr>
        <w:t>⑥</w:t>
      </w:r>
      <w:r>
        <w:rPr>
          <w:rFonts w:ascii="Times New Roman" w:eastAsia="楷体_GB2312" w:hAnsi="Times New Roman" w:cs="Times New Roman"/>
          <w:u w:val="single"/>
        </w:rPr>
        <w:t xml:space="preserve">  </w:t>
      </w:r>
      <w:r>
        <w:rPr>
          <w:rFonts w:ascii="Times New Roman" w:eastAsia="楷体_GB2312" w:hAnsi="Times New Roman" w:cs="Times New Roman"/>
        </w:rPr>
        <w:t>让你以后在写作文时更得心应手。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1026"/>
        <w:gridCol w:w="816"/>
        <w:gridCol w:w="816"/>
      </w:tblGrid>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①</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②</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③</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④</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⑤</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hAnsi="宋体" w:cs="Times New Roman"/>
              </w:rPr>
              <w:t>⑥</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A</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不要</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只要</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不管</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还</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但</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B</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不用</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但是</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不但</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而且</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而</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那么</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不能</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只是</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可能</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也许</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r>
      <w:tr>
        <w:trPr>
          <w:jc w:val="center"/>
        </w:trPr>
        <w:tc>
          <w:tcPr>
            <w:tcW w:w="548"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D</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不必</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只要</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可能</w:t>
            </w:r>
          </w:p>
        </w:tc>
        <w:tc>
          <w:tcPr>
            <w:tcW w:w="102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也可能</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可是</w:t>
            </w:r>
          </w:p>
        </w:tc>
        <w:tc>
          <w:tcPr>
            <w:tcW w:w="816" w:type="dxa"/>
            <w:shd w:val="clear" w:color="auto" w:fill="auto"/>
            <w:vAlign w:val="center"/>
          </w:tcPr>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所以</w:t>
            </w:r>
          </w:p>
        </w:tc>
      </w:tr>
    </w:tbl>
    <w:p>
      <w:pPr>
        <w:pStyle w:val="a3"/>
        <w:tabs>
          <w:tab w:val="left" w:pos="3402"/>
        </w:tabs>
        <w:snapToGrid w:val="0"/>
        <w:spacing w:line="360" w:lineRule="auto"/>
        <w:rPr>
          <w:rFonts w:ascii="Times New Roman" w:eastAsia="黑体"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从语句的意思和前后语句的逻辑关系来看，</w:t>
      </w:r>
      <w:r>
        <w:rPr>
          <w:rFonts w:eastAsia="仿宋_GB2312" w:hAnsi="宋体" w:cs="Times New Roman"/>
        </w:rPr>
        <w:t>①</w:t>
      </w:r>
      <w:r>
        <w:rPr>
          <w:rFonts w:ascii="Times New Roman" w:eastAsia="仿宋_GB2312" w:hAnsi="Times New Roman" w:cs="Times New Roman"/>
        </w:rPr>
        <w:t>处填</w:t>
      </w:r>
      <w:r>
        <w:rPr>
          <w:rFonts w:hAnsi="宋体" w:cs="Times New Roman"/>
        </w:rPr>
        <w:t>“</w:t>
      </w:r>
      <w:r>
        <w:rPr>
          <w:rFonts w:ascii="Times New Roman" w:eastAsia="仿宋_GB2312" w:hAnsi="Times New Roman" w:cs="Times New Roman"/>
        </w:rPr>
        <w:t>不要</w:t>
      </w:r>
      <w:r>
        <w:rPr>
          <w:rFonts w:hAnsi="宋体" w:cs="Times New Roman"/>
        </w:rPr>
        <w:t>”“</w:t>
      </w:r>
      <w:r>
        <w:rPr>
          <w:rFonts w:ascii="Times New Roman" w:eastAsia="仿宋_GB2312" w:hAnsi="Times New Roman" w:cs="Times New Roman"/>
        </w:rPr>
        <w:t>不用</w:t>
      </w:r>
      <w:r>
        <w:rPr>
          <w:rFonts w:hAnsi="宋体" w:cs="Times New Roman"/>
        </w:rPr>
        <w:t>”“</w:t>
      </w:r>
      <w:r>
        <w:rPr>
          <w:rFonts w:ascii="Times New Roman" w:eastAsia="仿宋_GB2312" w:hAnsi="Times New Roman" w:cs="Times New Roman"/>
        </w:rPr>
        <w:t>不必</w:t>
      </w:r>
      <w:r>
        <w:rPr>
          <w:rFonts w:hAnsi="宋体" w:cs="Times New Roman"/>
        </w:rPr>
        <w:t>”</w:t>
      </w:r>
      <w:r>
        <w:rPr>
          <w:rFonts w:ascii="Times New Roman" w:eastAsia="仿宋_GB2312" w:hAnsi="Times New Roman" w:cs="Times New Roman"/>
        </w:rPr>
        <w:t>都讲得通，填</w:t>
      </w:r>
      <w:r>
        <w:rPr>
          <w:rFonts w:hAnsi="宋体" w:cs="Times New Roman"/>
        </w:rPr>
        <w:t>“</w:t>
      </w:r>
      <w:r>
        <w:rPr>
          <w:rFonts w:ascii="Times New Roman" w:eastAsia="仿宋_GB2312" w:hAnsi="Times New Roman" w:cs="Times New Roman"/>
        </w:rPr>
        <w:t>不能</w:t>
      </w:r>
      <w:r>
        <w:rPr>
          <w:rFonts w:hAnsi="宋体" w:cs="Times New Roman"/>
        </w:rPr>
        <w:t>”</w:t>
      </w:r>
      <w:r>
        <w:rPr>
          <w:rFonts w:ascii="Times New Roman" w:eastAsia="仿宋_GB2312" w:hAnsi="Times New Roman" w:cs="Times New Roman"/>
        </w:rPr>
        <w:t>讲不通。</w:t>
      </w:r>
      <w:r>
        <w:rPr>
          <w:rFonts w:hAnsi="宋体" w:cs="Times New Roman"/>
        </w:rPr>
        <w:t>“</w:t>
      </w:r>
      <w:r>
        <w:rPr>
          <w:rFonts w:ascii="Times New Roman" w:eastAsia="仿宋_GB2312" w:hAnsi="Times New Roman" w:cs="Times New Roman"/>
        </w:rPr>
        <w:t>你能从中有所收获</w:t>
      </w:r>
      <w:r>
        <w:rPr>
          <w:rFonts w:hAnsi="宋体" w:cs="Times New Roman"/>
        </w:rPr>
        <w:t>”</w:t>
      </w:r>
      <w:r>
        <w:rPr>
          <w:rFonts w:ascii="Times New Roman" w:eastAsia="仿宋_GB2312" w:hAnsi="Times New Roman" w:cs="Times New Roman"/>
        </w:rPr>
        <w:t>是</w:t>
      </w:r>
      <w:r>
        <w:rPr>
          <w:rFonts w:hAnsi="宋体" w:cs="Times New Roman"/>
        </w:rPr>
        <w:t>“</w:t>
      </w:r>
      <w:r>
        <w:rPr>
          <w:rFonts w:ascii="Times New Roman" w:eastAsia="仿宋_GB2312" w:hAnsi="Times New Roman" w:cs="Times New Roman"/>
        </w:rPr>
        <w:t>不要</w:t>
      </w:r>
      <w:r>
        <w:rPr>
          <w:rFonts w:ascii="IPAPANNEW" w:eastAsia="仿宋_GB2312" w:hAnsi="IPAPANNEW" w:cs="Times New Roman"/>
        </w:rPr>
        <w:t>/</w:t>
      </w:r>
      <w:r>
        <w:rPr>
          <w:rFonts w:ascii="IPAPANNEW" w:eastAsia="仿宋_GB2312" w:hAnsi="IPAPANNEW" w:cs="Times New Roman"/>
        </w:rPr>
        <w:t>不用</w:t>
      </w:r>
      <w:r>
        <w:rPr>
          <w:rFonts w:ascii="IPAPANNEW" w:eastAsia="仿宋_GB2312" w:hAnsi="IPAPANNEW" w:cs="Times New Roman"/>
        </w:rPr>
        <w:t>/</w:t>
      </w:r>
      <w:r>
        <w:rPr>
          <w:rFonts w:ascii="Times New Roman" w:eastAsia="仿宋_GB2312" w:hAnsi="Times New Roman" w:cs="Times New Roman"/>
        </w:rPr>
        <w:t>不必担心你阅读的东西不是你最钟爱的</w:t>
      </w:r>
      <w:r>
        <w:rPr>
          <w:rFonts w:hAnsi="宋体" w:cs="Times New Roman"/>
        </w:rPr>
        <w:t>”</w:t>
      </w:r>
      <w:r>
        <w:rPr>
          <w:rFonts w:ascii="Times New Roman" w:eastAsia="仿宋_GB2312" w:hAnsi="Times New Roman" w:cs="Times New Roman"/>
        </w:rPr>
        <w:t>的前提，因此</w:t>
      </w:r>
      <w:r>
        <w:rPr>
          <w:rFonts w:eastAsia="仿宋_GB2312" w:hAnsi="宋体" w:cs="Times New Roman"/>
        </w:rPr>
        <w:t>②</w:t>
      </w:r>
      <w:r>
        <w:rPr>
          <w:rFonts w:ascii="Times New Roman" w:eastAsia="仿宋_GB2312" w:hAnsi="Times New Roman" w:cs="Times New Roman"/>
        </w:rPr>
        <w:t>处填</w:t>
      </w:r>
      <w:r>
        <w:rPr>
          <w:rFonts w:hAnsi="宋体" w:cs="Times New Roman"/>
        </w:rPr>
        <w:t>“</w:t>
      </w:r>
      <w:r>
        <w:rPr>
          <w:rFonts w:ascii="Times New Roman" w:eastAsia="仿宋_GB2312" w:hAnsi="Times New Roman" w:cs="Times New Roman"/>
        </w:rPr>
        <w:t>只要</w:t>
      </w:r>
      <w:r>
        <w:rPr>
          <w:rFonts w:hAnsi="宋体" w:cs="Times New Roman"/>
        </w:rPr>
        <w:t>”</w:t>
      </w:r>
      <w:r>
        <w:rPr>
          <w:rFonts w:ascii="Times New Roman" w:eastAsia="仿宋_GB2312" w:hAnsi="Times New Roman" w:cs="Times New Roman"/>
        </w:rPr>
        <w:t>最恰当。根据前后语意，</w:t>
      </w:r>
      <w:r>
        <w:rPr>
          <w:rFonts w:eastAsia="仿宋_GB2312" w:hAnsi="宋体" w:cs="Times New Roman"/>
        </w:rPr>
        <w:t>⑥</w:t>
      </w:r>
      <w:r>
        <w:rPr>
          <w:rFonts w:ascii="Times New Roman" w:eastAsia="仿宋_GB2312" w:hAnsi="Times New Roman" w:cs="Times New Roman"/>
        </w:rPr>
        <w:t>处不填任何词语最恰当。据此运用排除法即可得出答案。</w:t>
      </w:r>
    </w:p>
    <w:sectPr>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rFonts w:ascii="Times New Roman" w:hAnsi="Times New Roman"/>
      <w:kern w:val="2"/>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5"/>
    <w:uiPriority w:val="99"/>
    <w:rPr>
      <w:rFonts w:ascii="Times New Roman" w:hAnsi="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Pr>
      <w:rFonts w:ascii="Times New Roman" w:eastAsia="宋体" w:hAnsi="Times New Roman" w:cs="Times New Roman"/>
      <w:b/>
      <w:bCs/>
      <w:sz w:val="32"/>
      <w:szCs w:val="32"/>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rFonts w:ascii="Times New Roman" w:hAnsi="Times New Roman"/>
      <w:kern w:val="2"/>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a0"/>
    <w:link w:val="a5"/>
    <w:uiPriority w:val="99"/>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1018</Words>
  <Characters>5808</Characters>
  <Application>Microsoft Office Word</Application>
  <DocSecurity>0</DocSecurity>
  <Lines>48</Lines>
  <Paragraphs>13</Paragraphs>
  <ScaleCrop>false</ScaleCrop>
  <Company>china</Company>
  <LinksUpToDate>false</LinksUpToDate>
  <CharactersWithSpaces>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2017-02-09T06:32:00Z</dcterms:created>
  <dcterms:modified xsi:type="dcterms:W3CDTF">2017-03-20T11:35:00Z</dcterms:modified>
</cp:coreProperties>
</file>