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DC3" w:rsidRPr="00EF7712" w:rsidRDefault="002E2DC3" w:rsidP="002E2DC3">
      <w:pPr>
        <w:spacing w:line="360" w:lineRule="auto"/>
        <w:rPr>
          <w:rFonts w:asciiTheme="majorEastAsia" w:eastAsiaTheme="majorEastAsia" w:hAnsiTheme="majorEastAsia"/>
          <w:b/>
          <w:sz w:val="24"/>
        </w:rPr>
      </w:pPr>
      <w:r w:rsidRPr="00EF7712">
        <w:rPr>
          <w:rFonts w:asciiTheme="majorEastAsia" w:eastAsiaTheme="majorEastAsia" w:hAnsiTheme="majorEastAsia" w:hint="eastAsia"/>
          <w:b/>
          <w:sz w:val="24"/>
        </w:rPr>
        <w:t>答案</w:t>
      </w:r>
    </w:p>
    <w:p w:rsidR="002E2DC3" w:rsidRPr="00EF7712" w:rsidRDefault="002E2DC3" w:rsidP="00EF7712">
      <w:pPr>
        <w:spacing w:line="360" w:lineRule="auto"/>
        <w:ind w:left="843" w:hangingChars="350" w:hanging="843"/>
        <w:rPr>
          <w:rFonts w:asciiTheme="majorEastAsia" w:eastAsiaTheme="majorEastAsia" w:hAnsiTheme="majorEastAsia"/>
          <w:b/>
          <w:sz w:val="24"/>
        </w:rPr>
      </w:pPr>
      <w:r w:rsidRPr="00EF7712">
        <w:rPr>
          <w:rFonts w:asciiTheme="majorEastAsia" w:eastAsiaTheme="majorEastAsia" w:hAnsiTheme="majorEastAsia"/>
          <w:b/>
          <w:sz w:val="24"/>
        </w:rPr>
        <w:t>1</w:t>
      </w:r>
      <w:r w:rsidRPr="00EF7712">
        <w:rPr>
          <w:rFonts w:asciiTheme="majorEastAsia" w:eastAsiaTheme="majorEastAsia" w:hAnsiTheme="majorEastAsia" w:hint="eastAsia"/>
          <w:b/>
          <w:sz w:val="24"/>
        </w:rPr>
        <w:t>、</w:t>
      </w:r>
      <w:r w:rsidRPr="00EF7712">
        <w:rPr>
          <w:rFonts w:asciiTheme="majorEastAsia" w:eastAsiaTheme="majorEastAsia" w:hAnsiTheme="majorEastAsia"/>
          <w:b/>
          <w:sz w:val="24"/>
        </w:rPr>
        <w:t xml:space="preserve">C   </w:t>
      </w:r>
      <w:proofErr w:type="spellStart"/>
      <w:r w:rsidRPr="00EF7712">
        <w:rPr>
          <w:rFonts w:asciiTheme="majorEastAsia" w:eastAsiaTheme="majorEastAsia" w:hAnsiTheme="majorEastAsia"/>
          <w:b/>
          <w:sz w:val="24"/>
        </w:rPr>
        <w:t>C</w:t>
      </w:r>
      <w:proofErr w:type="spellEnd"/>
      <w:r w:rsidRPr="00EF7712">
        <w:rPr>
          <w:rFonts w:asciiTheme="majorEastAsia" w:eastAsiaTheme="majorEastAsia" w:hAnsiTheme="majorEastAsia"/>
          <w:b/>
          <w:sz w:val="24"/>
        </w:rPr>
        <w:t>项，“</w:t>
      </w:r>
      <w:r w:rsidRPr="00EF7712">
        <w:rPr>
          <w:rFonts w:asciiTheme="majorEastAsia" w:eastAsiaTheme="majorEastAsia" w:hAnsiTheme="majorEastAsia" w:hint="eastAsia"/>
          <w:b/>
          <w:sz w:val="24"/>
        </w:rPr>
        <w:t>格律体取代了自由体”有误。原文第二段有“中国诗歌是从自由体（古诗）走向格律体（近体诗），但格律体确立之后自由体仍不衰退”之句。</w:t>
      </w:r>
    </w:p>
    <w:p w:rsidR="002E2DC3" w:rsidRPr="00EF7712" w:rsidRDefault="002E2DC3" w:rsidP="00EF7712">
      <w:pPr>
        <w:spacing w:line="360" w:lineRule="auto"/>
        <w:ind w:left="964" w:hangingChars="400" w:hanging="964"/>
        <w:rPr>
          <w:rFonts w:asciiTheme="majorEastAsia" w:eastAsiaTheme="majorEastAsia" w:hAnsiTheme="majorEastAsia"/>
          <w:b/>
          <w:sz w:val="24"/>
        </w:rPr>
      </w:pPr>
      <w:r w:rsidRPr="00EF7712">
        <w:rPr>
          <w:rFonts w:asciiTheme="majorEastAsia" w:eastAsiaTheme="majorEastAsia" w:hAnsiTheme="majorEastAsia"/>
          <w:b/>
          <w:sz w:val="24"/>
        </w:rPr>
        <w:t>2</w:t>
      </w:r>
      <w:r w:rsidRPr="00EF7712">
        <w:rPr>
          <w:rFonts w:asciiTheme="majorEastAsia" w:eastAsiaTheme="majorEastAsia" w:hAnsiTheme="majorEastAsia" w:hint="eastAsia"/>
          <w:b/>
          <w:sz w:val="24"/>
        </w:rPr>
        <w:t>、</w:t>
      </w:r>
      <w:r w:rsidRPr="00EF7712">
        <w:rPr>
          <w:rFonts w:asciiTheme="majorEastAsia" w:eastAsiaTheme="majorEastAsia" w:hAnsiTheme="majorEastAsia"/>
          <w:b/>
          <w:sz w:val="24"/>
        </w:rPr>
        <w:t xml:space="preserve">C   </w:t>
      </w:r>
      <w:proofErr w:type="spellStart"/>
      <w:r w:rsidRPr="00EF7712">
        <w:rPr>
          <w:rFonts w:asciiTheme="majorEastAsia" w:eastAsiaTheme="majorEastAsia" w:hAnsiTheme="majorEastAsia"/>
          <w:b/>
          <w:sz w:val="24"/>
        </w:rPr>
        <w:t>C</w:t>
      </w:r>
      <w:proofErr w:type="spellEnd"/>
      <w:r w:rsidRPr="00EF7712">
        <w:rPr>
          <w:rFonts w:asciiTheme="majorEastAsia" w:eastAsiaTheme="majorEastAsia" w:hAnsiTheme="majorEastAsia" w:hint="eastAsia"/>
          <w:b/>
          <w:sz w:val="24"/>
        </w:rPr>
        <w:t>项，表述不正确，盛唐之后，声色和性情是顾此失彼的，“重性情，轻声色”之说没有依据。</w:t>
      </w:r>
    </w:p>
    <w:p w:rsidR="002E2DC3" w:rsidRPr="00EF7712" w:rsidRDefault="002E2DC3" w:rsidP="00EF7712">
      <w:pPr>
        <w:spacing w:line="360" w:lineRule="auto"/>
        <w:ind w:left="843" w:hangingChars="350" w:hanging="843"/>
        <w:rPr>
          <w:rFonts w:asciiTheme="majorEastAsia" w:eastAsiaTheme="majorEastAsia" w:hAnsiTheme="majorEastAsia"/>
          <w:b/>
          <w:sz w:val="24"/>
        </w:rPr>
      </w:pPr>
      <w:r w:rsidRPr="00EF7712">
        <w:rPr>
          <w:rFonts w:asciiTheme="majorEastAsia" w:eastAsiaTheme="majorEastAsia" w:hAnsiTheme="majorEastAsia"/>
          <w:b/>
          <w:sz w:val="24"/>
        </w:rPr>
        <w:t>3</w:t>
      </w:r>
      <w:r w:rsidRPr="00EF7712">
        <w:rPr>
          <w:rFonts w:asciiTheme="majorEastAsia" w:eastAsiaTheme="majorEastAsia" w:hAnsiTheme="majorEastAsia" w:hint="eastAsia"/>
          <w:b/>
          <w:sz w:val="24"/>
        </w:rPr>
        <w:t>、</w:t>
      </w:r>
      <w:r w:rsidRPr="00EF7712">
        <w:rPr>
          <w:rFonts w:asciiTheme="majorEastAsia" w:eastAsiaTheme="majorEastAsia" w:hAnsiTheme="majorEastAsia"/>
          <w:b/>
          <w:sz w:val="24"/>
        </w:rPr>
        <w:t>D   A</w:t>
      </w:r>
      <w:r w:rsidRPr="00EF7712">
        <w:rPr>
          <w:rFonts w:asciiTheme="majorEastAsia" w:eastAsiaTheme="majorEastAsia" w:hAnsiTheme="majorEastAsia" w:hint="eastAsia"/>
          <w:b/>
          <w:sz w:val="24"/>
        </w:rPr>
        <w:t>项，对“对《诗经》兴趣的降低”理解有误；</w:t>
      </w:r>
      <w:r w:rsidRPr="00EF7712">
        <w:rPr>
          <w:rFonts w:asciiTheme="majorEastAsia" w:eastAsiaTheme="majorEastAsia" w:hAnsiTheme="majorEastAsia"/>
          <w:b/>
          <w:sz w:val="24"/>
        </w:rPr>
        <w:t>B</w:t>
      </w:r>
      <w:r w:rsidRPr="00EF7712">
        <w:rPr>
          <w:rFonts w:asciiTheme="majorEastAsia" w:eastAsiaTheme="majorEastAsia" w:hAnsiTheme="majorEastAsia" w:hint="eastAsia"/>
          <w:b/>
          <w:sz w:val="24"/>
        </w:rPr>
        <w:t>项，原因</w:t>
      </w:r>
      <w:proofErr w:type="gramStart"/>
      <w:r w:rsidRPr="00EF7712">
        <w:rPr>
          <w:rFonts w:asciiTheme="majorEastAsia" w:eastAsiaTheme="majorEastAsia" w:hAnsiTheme="majorEastAsia" w:hint="eastAsia"/>
          <w:b/>
          <w:sz w:val="24"/>
        </w:rPr>
        <w:t>是九言“读起来呼吸急促”</w:t>
      </w:r>
      <w:proofErr w:type="gramEnd"/>
      <w:r w:rsidRPr="00EF7712">
        <w:rPr>
          <w:rFonts w:asciiTheme="majorEastAsia" w:eastAsiaTheme="majorEastAsia" w:hAnsiTheme="majorEastAsia" w:hint="eastAsia"/>
          <w:b/>
          <w:sz w:val="24"/>
        </w:rPr>
        <w:t>；</w:t>
      </w:r>
      <w:r w:rsidRPr="00EF7712">
        <w:rPr>
          <w:rFonts w:asciiTheme="majorEastAsia" w:eastAsiaTheme="majorEastAsia" w:hAnsiTheme="majorEastAsia"/>
          <w:b/>
          <w:sz w:val="24"/>
        </w:rPr>
        <w:t>C</w:t>
      </w:r>
      <w:r w:rsidRPr="00EF7712">
        <w:rPr>
          <w:rFonts w:asciiTheme="majorEastAsia" w:eastAsiaTheme="majorEastAsia" w:hAnsiTheme="majorEastAsia" w:hint="eastAsia"/>
          <w:b/>
          <w:sz w:val="24"/>
        </w:rPr>
        <w:t>项，《文心雕龙》只指出转变后的状况。</w:t>
      </w:r>
    </w:p>
    <w:p w:rsidR="002E2DC3" w:rsidRPr="00EF7712" w:rsidRDefault="002E2DC3" w:rsidP="00EF7712">
      <w:pPr>
        <w:adjustRightInd w:val="0"/>
        <w:snapToGrid w:val="0"/>
        <w:spacing w:line="360" w:lineRule="auto"/>
        <w:ind w:left="482" w:hangingChars="200" w:hanging="482"/>
        <w:rPr>
          <w:rFonts w:asciiTheme="majorEastAsia" w:eastAsiaTheme="majorEastAsia" w:hAnsiTheme="majorEastAsia"/>
          <w:b/>
          <w:sz w:val="24"/>
        </w:rPr>
      </w:pPr>
      <w:r w:rsidRPr="00EF7712">
        <w:rPr>
          <w:rFonts w:asciiTheme="majorEastAsia" w:eastAsiaTheme="majorEastAsia" w:hAnsiTheme="majorEastAsia" w:hint="eastAsia"/>
          <w:b/>
          <w:sz w:val="24"/>
        </w:rPr>
        <w:t>答案：古代诗文阅读</w:t>
      </w:r>
    </w:p>
    <w:p w:rsidR="002E2DC3" w:rsidRPr="00EF7712" w:rsidRDefault="002E2DC3" w:rsidP="00EF7712">
      <w:pPr>
        <w:adjustRightInd w:val="0"/>
        <w:snapToGrid w:val="0"/>
        <w:spacing w:line="360" w:lineRule="auto"/>
        <w:ind w:left="482" w:hangingChars="200" w:hanging="482"/>
        <w:rPr>
          <w:rFonts w:asciiTheme="majorEastAsia" w:eastAsiaTheme="majorEastAsia" w:hAnsiTheme="majorEastAsia"/>
          <w:b/>
          <w:sz w:val="24"/>
        </w:rPr>
      </w:pPr>
      <w:r w:rsidRPr="00EF7712">
        <w:rPr>
          <w:rFonts w:asciiTheme="majorEastAsia" w:eastAsiaTheme="majorEastAsia" w:hAnsiTheme="majorEastAsia"/>
          <w:b/>
          <w:sz w:val="24"/>
        </w:rPr>
        <w:t>4</w:t>
      </w:r>
      <w:r w:rsidRPr="00EF7712">
        <w:rPr>
          <w:rFonts w:asciiTheme="majorEastAsia" w:eastAsiaTheme="majorEastAsia" w:hAnsiTheme="majorEastAsia" w:hint="eastAsia"/>
          <w:b/>
          <w:sz w:val="24"/>
        </w:rPr>
        <w:t>．</w:t>
      </w:r>
      <w:r w:rsidRPr="00EF7712">
        <w:rPr>
          <w:rFonts w:asciiTheme="majorEastAsia" w:eastAsiaTheme="majorEastAsia" w:hAnsiTheme="majorEastAsia"/>
          <w:b/>
          <w:sz w:val="24"/>
        </w:rPr>
        <w:t>D</w:t>
      </w:r>
      <w:r w:rsidRPr="00EF7712">
        <w:rPr>
          <w:rFonts w:asciiTheme="majorEastAsia" w:eastAsiaTheme="majorEastAsia" w:hAnsiTheme="majorEastAsia" w:hint="eastAsia"/>
          <w:b/>
          <w:sz w:val="24"/>
        </w:rPr>
        <w:t>（原文标点：聪对日：“臣远祖广德，</w:t>
      </w:r>
      <w:proofErr w:type="gramStart"/>
      <w:r w:rsidRPr="00EF7712">
        <w:rPr>
          <w:rFonts w:asciiTheme="majorEastAsia" w:eastAsiaTheme="majorEastAsia" w:hAnsiTheme="majorEastAsia" w:hint="eastAsia"/>
          <w:b/>
          <w:sz w:val="24"/>
        </w:rPr>
        <w:t>世仕</w:t>
      </w:r>
      <w:proofErr w:type="gramEnd"/>
      <w:r w:rsidRPr="00EF7712">
        <w:rPr>
          <w:rFonts w:asciiTheme="majorEastAsia" w:eastAsiaTheme="majorEastAsia" w:hAnsiTheme="majorEastAsia" w:hint="eastAsia"/>
          <w:b/>
          <w:sz w:val="24"/>
        </w:rPr>
        <w:t>汉朝，时人呼为汉。臣九</w:t>
      </w:r>
      <w:proofErr w:type="gramStart"/>
      <w:r w:rsidRPr="00EF7712">
        <w:rPr>
          <w:rFonts w:asciiTheme="majorEastAsia" w:eastAsiaTheme="majorEastAsia" w:hAnsiTheme="majorEastAsia" w:hint="eastAsia"/>
          <w:b/>
          <w:sz w:val="24"/>
        </w:rPr>
        <w:t>世</w:t>
      </w:r>
      <w:proofErr w:type="gramEnd"/>
      <w:r w:rsidRPr="00EF7712">
        <w:rPr>
          <w:rFonts w:asciiTheme="majorEastAsia" w:eastAsiaTheme="majorEastAsia" w:hAnsiTheme="majorEastAsia" w:hint="eastAsia"/>
          <w:b/>
          <w:sz w:val="24"/>
        </w:rPr>
        <w:t>祖永，随刘备入蜀，时人呼为蜀。臣今事陛下，是虏非蜀也。”）</w:t>
      </w:r>
    </w:p>
    <w:p w:rsidR="002E2DC3" w:rsidRPr="00EF7712" w:rsidRDefault="002E2DC3" w:rsidP="00EF7712">
      <w:pPr>
        <w:adjustRightInd w:val="0"/>
        <w:snapToGrid w:val="0"/>
        <w:spacing w:line="360" w:lineRule="auto"/>
        <w:ind w:left="482" w:hangingChars="200" w:hanging="482"/>
        <w:rPr>
          <w:rFonts w:asciiTheme="majorEastAsia" w:eastAsiaTheme="majorEastAsia" w:hAnsiTheme="majorEastAsia"/>
          <w:b/>
          <w:sz w:val="24"/>
        </w:rPr>
      </w:pPr>
      <w:r w:rsidRPr="00EF7712">
        <w:rPr>
          <w:rFonts w:asciiTheme="majorEastAsia" w:eastAsiaTheme="majorEastAsia" w:hAnsiTheme="majorEastAsia"/>
          <w:b/>
          <w:sz w:val="24"/>
        </w:rPr>
        <w:t>5</w:t>
      </w:r>
      <w:r w:rsidRPr="00EF7712">
        <w:rPr>
          <w:rFonts w:asciiTheme="majorEastAsia" w:eastAsiaTheme="majorEastAsia" w:hAnsiTheme="majorEastAsia" w:hint="eastAsia"/>
          <w:b/>
          <w:sz w:val="24"/>
        </w:rPr>
        <w:t>．</w:t>
      </w:r>
      <w:r w:rsidRPr="00EF7712">
        <w:rPr>
          <w:rFonts w:asciiTheme="majorEastAsia" w:eastAsiaTheme="majorEastAsia" w:hAnsiTheme="majorEastAsia"/>
          <w:b/>
          <w:sz w:val="24"/>
        </w:rPr>
        <w:t>A</w:t>
      </w:r>
      <w:r w:rsidRPr="00EF7712">
        <w:rPr>
          <w:rFonts w:asciiTheme="majorEastAsia" w:eastAsiaTheme="majorEastAsia" w:hAnsiTheme="majorEastAsia" w:hint="eastAsia"/>
          <w:b/>
          <w:sz w:val="24"/>
        </w:rPr>
        <w:t>（应为“古代男子成年时要行冠礼”，另外“还没有成年”有误，男子</w:t>
      </w:r>
      <w:r w:rsidRPr="00EF7712">
        <w:rPr>
          <w:rFonts w:asciiTheme="majorEastAsia" w:eastAsiaTheme="majorEastAsia" w:hAnsiTheme="majorEastAsia"/>
          <w:b/>
          <w:sz w:val="24"/>
        </w:rPr>
        <w:t>20</w:t>
      </w:r>
      <w:r w:rsidRPr="00EF7712">
        <w:rPr>
          <w:rFonts w:asciiTheme="majorEastAsia" w:eastAsiaTheme="majorEastAsia" w:hAnsiTheme="majorEastAsia" w:hint="eastAsia"/>
          <w:b/>
          <w:sz w:val="24"/>
        </w:rPr>
        <w:t>岁称弱冠，此时已经成年）</w:t>
      </w:r>
    </w:p>
    <w:p w:rsidR="002E2DC3" w:rsidRPr="00EF7712" w:rsidRDefault="002E2DC3" w:rsidP="00EF7712">
      <w:pPr>
        <w:adjustRightInd w:val="0"/>
        <w:snapToGrid w:val="0"/>
        <w:spacing w:line="360" w:lineRule="auto"/>
        <w:ind w:left="482" w:hangingChars="200" w:hanging="482"/>
        <w:rPr>
          <w:rFonts w:asciiTheme="majorEastAsia" w:eastAsiaTheme="majorEastAsia" w:hAnsiTheme="majorEastAsia"/>
          <w:b/>
          <w:sz w:val="24"/>
        </w:rPr>
      </w:pPr>
      <w:r w:rsidRPr="00EF7712">
        <w:rPr>
          <w:rFonts w:asciiTheme="majorEastAsia" w:eastAsiaTheme="majorEastAsia" w:hAnsiTheme="majorEastAsia"/>
          <w:b/>
          <w:sz w:val="24"/>
        </w:rPr>
        <w:t>6</w:t>
      </w:r>
      <w:r w:rsidRPr="00EF7712">
        <w:rPr>
          <w:rFonts w:asciiTheme="majorEastAsia" w:eastAsiaTheme="majorEastAsia" w:hAnsiTheme="majorEastAsia" w:hint="eastAsia"/>
          <w:b/>
          <w:sz w:val="24"/>
        </w:rPr>
        <w:t>．</w:t>
      </w:r>
      <w:r w:rsidRPr="00EF7712">
        <w:rPr>
          <w:rFonts w:asciiTheme="majorEastAsia" w:eastAsiaTheme="majorEastAsia" w:hAnsiTheme="majorEastAsia"/>
          <w:b/>
          <w:sz w:val="24"/>
        </w:rPr>
        <w:t>B</w:t>
      </w:r>
      <w:r w:rsidRPr="00EF7712">
        <w:rPr>
          <w:rFonts w:asciiTheme="majorEastAsia" w:eastAsiaTheme="majorEastAsia" w:hAnsiTheme="majorEastAsia" w:hint="eastAsia"/>
          <w:b/>
          <w:sz w:val="24"/>
        </w:rPr>
        <w:t>（“他被当时的人称赞，因此被朝廷任命为著作佐郎”因果倒置）</w:t>
      </w:r>
    </w:p>
    <w:p w:rsidR="002E2DC3" w:rsidRPr="00EF7712" w:rsidRDefault="002E2DC3" w:rsidP="00EF7712">
      <w:pPr>
        <w:adjustRightInd w:val="0"/>
        <w:snapToGrid w:val="0"/>
        <w:spacing w:line="360" w:lineRule="auto"/>
        <w:ind w:left="482" w:hangingChars="200" w:hanging="482"/>
        <w:rPr>
          <w:rFonts w:asciiTheme="majorEastAsia" w:eastAsiaTheme="majorEastAsia" w:hAnsiTheme="majorEastAsia"/>
          <w:b/>
          <w:sz w:val="24"/>
        </w:rPr>
      </w:pPr>
      <w:r w:rsidRPr="00EF7712">
        <w:rPr>
          <w:rFonts w:asciiTheme="majorEastAsia" w:eastAsiaTheme="majorEastAsia" w:hAnsiTheme="majorEastAsia"/>
          <w:b/>
          <w:sz w:val="24"/>
        </w:rPr>
        <w:t>7</w:t>
      </w:r>
      <w:r w:rsidRPr="00EF7712">
        <w:rPr>
          <w:rFonts w:asciiTheme="majorEastAsia" w:eastAsiaTheme="majorEastAsia" w:hAnsiTheme="majorEastAsia" w:hint="eastAsia"/>
          <w:b/>
          <w:sz w:val="24"/>
        </w:rPr>
        <w:t>．（</w:t>
      </w:r>
      <w:r w:rsidRPr="00EF7712">
        <w:rPr>
          <w:rFonts w:asciiTheme="majorEastAsia" w:eastAsiaTheme="majorEastAsia" w:hAnsiTheme="majorEastAsia"/>
          <w:b/>
          <w:sz w:val="24"/>
        </w:rPr>
        <w:t>1</w:t>
      </w:r>
      <w:r w:rsidRPr="00EF7712">
        <w:rPr>
          <w:rFonts w:asciiTheme="majorEastAsia" w:eastAsiaTheme="majorEastAsia" w:hAnsiTheme="majorEastAsia" w:hint="eastAsia"/>
          <w:b/>
          <w:sz w:val="24"/>
        </w:rPr>
        <w:t>）遭逢父亲丧事，薛聪在墓旁修建房舍守孝，哭泣的声音，使路人悲伤感动。（得分点：父忧：父亲丧事；庐：修建房舍；酸感：使……悲伤感动，各</w:t>
      </w:r>
      <w:r w:rsidRPr="00EF7712">
        <w:rPr>
          <w:rFonts w:asciiTheme="majorEastAsia" w:eastAsiaTheme="majorEastAsia" w:hAnsiTheme="majorEastAsia"/>
          <w:b/>
          <w:sz w:val="24"/>
        </w:rPr>
        <w:t>1</w:t>
      </w:r>
      <w:r w:rsidRPr="00EF7712">
        <w:rPr>
          <w:rFonts w:asciiTheme="majorEastAsia" w:eastAsiaTheme="majorEastAsia" w:hAnsiTheme="majorEastAsia" w:hint="eastAsia"/>
          <w:b/>
          <w:sz w:val="24"/>
        </w:rPr>
        <w:t>分，句意</w:t>
      </w:r>
      <w:r w:rsidRPr="00EF7712">
        <w:rPr>
          <w:rFonts w:asciiTheme="majorEastAsia" w:eastAsiaTheme="majorEastAsia" w:hAnsiTheme="majorEastAsia"/>
          <w:b/>
          <w:sz w:val="24"/>
        </w:rPr>
        <w:t>2</w:t>
      </w:r>
      <w:r w:rsidRPr="00EF7712">
        <w:rPr>
          <w:rFonts w:asciiTheme="majorEastAsia" w:eastAsiaTheme="majorEastAsia" w:hAnsiTheme="majorEastAsia" w:hint="eastAsia"/>
          <w:b/>
          <w:sz w:val="24"/>
        </w:rPr>
        <w:t>分）</w:t>
      </w:r>
    </w:p>
    <w:p w:rsidR="002E2DC3" w:rsidRPr="00EF7712" w:rsidRDefault="002E2DC3" w:rsidP="00EF7712">
      <w:pPr>
        <w:adjustRightInd w:val="0"/>
        <w:snapToGrid w:val="0"/>
        <w:spacing w:line="360" w:lineRule="auto"/>
        <w:ind w:left="482" w:hangingChars="200" w:hanging="482"/>
        <w:rPr>
          <w:rFonts w:asciiTheme="majorEastAsia" w:eastAsiaTheme="majorEastAsia" w:hAnsiTheme="majorEastAsia"/>
          <w:b/>
          <w:sz w:val="24"/>
        </w:rPr>
      </w:pPr>
      <w:r w:rsidRPr="00EF7712">
        <w:rPr>
          <w:rFonts w:asciiTheme="majorEastAsia" w:eastAsiaTheme="majorEastAsia" w:hAnsiTheme="majorEastAsia" w:hint="eastAsia"/>
          <w:b/>
          <w:sz w:val="24"/>
        </w:rPr>
        <w:t xml:space="preserve">　　（</w:t>
      </w:r>
      <w:r w:rsidRPr="00EF7712">
        <w:rPr>
          <w:rFonts w:asciiTheme="majorEastAsia" w:eastAsiaTheme="majorEastAsia" w:hAnsiTheme="majorEastAsia"/>
          <w:b/>
          <w:sz w:val="24"/>
        </w:rPr>
        <w:t>2</w:t>
      </w:r>
      <w:r w:rsidRPr="00EF7712">
        <w:rPr>
          <w:rFonts w:asciiTheme="majorEastAsia" w:eastAsiaTheme="majorEastAsia" w:hAnsiTheme="majorEastAsia" w:hint="eastAsia"/>
          <w:b/>
          <w:sz w:val="24"/>
        </w:rPr>
        <w:t>）孝文帝想要提升他的名</w:t>
      </w:r>
      <w:proofErr w:type="gramStart"/>
      <w:r w:rsidRPr="00EF7712">
        <w:rPr>
          <w:rFonts w:asciiTheme="majorEastAsia" w:eastAsiaTheme="majorEastAsia" w:hAnsiTheme="majorEastAsia" w:hint="eastAsia"/>
          <w:b/>
          <w:sz w:val="24"/>
        </w:rPr>
        <w:t>爵</w:t>
      </w:r>
      <w:proofErr w:type="gramEnd"/>
      <w:r w:rsidRPr="00EF7712">
        <w:rPr>
          <w:rFonts w:asciiTheme="majorEastAsia" w:eastAsiaTheme="majorEastAsia" w:hAnsiTheme="majorEastAsia" w:hint="eastAsia"/>
          <w:b/>
          <w:sz w:val="24"/>
        </w:rPr>
        <w:t>地位，他总是坚持推辞不接受，孝文帝也很体恤了解他。（得分点：苦让：坚持推辞；雅：很；体悉：体恤了解，各</w:t>
      </w:r>
      <w:r w:rsidRPr="00EF7712">
        <w:rPr>
          <w:rFonts w:asciiTheme="majorEastAsia" w:eastAsiaTheme="majorEastAsia" w:hAnsiTheme="majorEastAsia"/>
          <w:b/>
          <w:sz w:val="24"/>
        </w:rPr>
        <w:t>1</w:t>
      </w:r>
      <w:r w:rsidRPr="00EF7712">
        <w:rPr>
          <w:rFonts w:asciiTheme="majorEastAsia" w:eastAsiaTheme="majorEastAsia" w:hAnsiTheme="majorEastAsia" w:hint="eastAsia"/>
          <w:b/>
          <w:sz w:val="24"/>
        </w:rPr>
        <w:t>分，句意</w:t>
      </w:r>
      <w:r w:rsidRPr="00EF7712">
        <w:rPr>
          <w:rFonts w:asciiTheme="majorEastAsia" w:eastAsiaTheme="majorEastAsia" w:hAnsiTheme="majorEastAsia"/>
          <w:b/>
          <w:sz w:val="24"/>
        </w:rPr>
        <w:t>2</w:t>
      </w:r>
      <w:r w:rsidRPr="00EF7712">
        <w:rPr>
          <w:rFonts w:asciiTheme="majorEastAsia" w:eastAsiaTheme="majorEastAsia" w:hAnsiTheme="majorEastAsia" w:hint="eastAsia"/>
          <w:b/>
          <w:sz w:val="24"/>
        </w:rPr>
        <w:t>分）</w:t>
      </w:r>
    </w:p>
    <w:p w:rsidR="002E2DC3" w:rsidRPr="00EF7712" w:rsidRDefault="002E2DC3" w:rsidP="002E2DC3">
      <w:pPr>
        <w:adjustRightInd w:val="0"/>
        <w:snapToGrid w:val="0"/>
        <w:spacing w:line="360" w:lineRule="auto"/>
        <w:rPr>
          <w:rFonts w:asciiTheme="majorEastAsia" w:eastAsiaTheme="majorEastAsia" w:hAnsiTheme="majorEastAsia"/>
          <w:sz w:val="24"/>
        </w:rPr>
      </w:pPr>
      <w:r w:rsidRPr="00EF7712">
        <w:rPr>
          <w:rFonts w:asciiTheme="majorEastAsia" w:eastAsiaTheme="majorEastAsia" w:hAnsiTheme="majorEastAsia" w:hint="eastAsia"/>
          <w:sz w:val="24"/>
        </w:rPr>
        <w:t>【参考译文】</w:t>
      </w:r>
    </w:p>
    <w:p w:rsidR="002E2DC3" w:rsidRPr="00EF7712" w:rsidRDefault="002E2DC3" w:rsidP="00EF7712">
      <w:pPr>
        <w:adjustRightInd w:val="0"/>
        <w:snapToGrid w:val="0"/>
        <w:spacing w:line="360" w:lineRule="auto"/>
        <w:ind w:firstLineChars="200" w:firstLine="480"/>
        <w:rPr>
          <w:rFonts w:asciiTheme="majorEastAsia" w:eastAsiaTheme="majorEastAsia" w:hAnsiTheme="majorEastAsia"/>
          <w:sz w:val="24"/>
        </w:rPr>
      </w:pPr>
      <w:r w:rsidRPr="00EF7712">
        <w:rPr>
          <w:rFonts w:asciiTheme="majorEastAsia" w:eastAsiaTheme="majorEastAsia" w:hAnsiTheme="majorEastAsia" w:hint="eastAsia"/>
          <w:sz w:val="24"/>
        </w:rPr>
        <w:t>薛聪，字延智，品行正直有见识，他很看高自己，不随便与人交往。即使在看不见人的房间，也整天严肃庄重，见到他的人没有不肃然起敬的。他广泛阅览古代典籍，精力过人，对于前人的言行，也多有深入的研究和了解。辞藻辩驳与应对，更是他所擅长的。遭逢父亲丧事，薛聪在墓旁修建</w:t>
      </w:r>
      <w:r w:rsidRPr="00EF7712">
        <w:rPr>
          <w:rFonts w:asciiTheme="majorEastAsia" w:eastAsiaTheme="majorEastAsia" w:hAnsiTheme="majorEastAsia"/>
          <w:noProof/>
          <w:sz w:val="24"/>
        </w:rPr>
        <w:drawing>
          <wp:inline distT="0" distB="0" distL="0" distR="0" wp14:anchorId="3493711E" wp14:editId="17675ED9">
            <wp:extent cx="19050" cy="9525"/>
            <wp:effectExtent l="0" t="0" r="0" b="0"/>
            <wp:docPr id="1" name="图片 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全品高考网欢迎您！！！     http://gk.canpoint.cn           全品中考网欢迎您！！！     http://zk.canpoint.cn"/>
                    <pic:cNvPicPr>
                      <a:picLocks noChangeAspect="1" noChangeArrowheads="1"/>
                    </pic:cNvPicPr>
                  </pic:nvPicPr>
                  <pic:blipFill>
                    <a:blip r:embed="rId5" cstate="print">
                      <a:lum contrast="20000"/>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r w:rsidRPr="00EF7712">
        <w:rPr>
          <w:rFonts w:asciiTheme="majorEastAsia" w:eastAsiaTheme="majorEastAsia" w:hAnsiTheme="majorEastAsia" w:hint="eastAsia"/>
          <w:sz w:val="24"/>
        </w:rPr>
        <w:t>房舍守孝，哭泣的声音，使路人悲伤感动。兄弟的情谊和睦深厚，但家教特别严，弟弟们即使成家做官，常常也免不了要受棍棒的惩罚，对他肃然起敬。不到二十岁，州府征用为主簿。太和十五年，开始做官，担任著作佐郎。在当时，魏孝文帝留心于厘清氏族，审定官</w:t>
      </w:r>
      <w:proofErr w:type="gramStart"/>
      <w:r w:rsidRPr="00EF7712">
        <w:rPr>
          <w:rFonts w:asciiTheme="majorEastAsia" w:eastAsiaTheme="majorEastAsia" w:hAnsiTheme="majorEastAsia" w:hint="eastAsia"/>
          <w:sz w:val="24"/>
        </w:rPr>
        <w:t>秩</w:t>
      </w:r>
      <w:proofErr w:type="gramEnd"/>
      <w:r w:rsidRPr="00EF7712">
        <w:rPr>
          <w:rFonts w:asciiTheme="majorEastAsia" w:eastAsiaTheme="majorEastAsia" w:hAnsiTheme="majorEastAsia" w:hint="eastAsia"/>
          <w:sz w:val="24"/>
        </w:rPr>
        <w:t>品级，士大夫入</w:t>
      </w:r>
      <w:proofErr w:type="gramStart"/>
      <w:r w:rsidRPr="00EF7712">
        <w:rPr>
          <w:rFonts w:asciiTheme="majorEastAsia" w:eastAsiaTheme="majorEastAsia" w:hAnsiTheme="majorEastAsia" w:hint="eastAsia"/>
          <w:sz w:val="24"/>
        </w:rPr>
        <w:t>仕</w:t>
      </w:r>
      <w:proofErr w:type="gramEnd"/>
      <w:r w:rsidRPr="00EF7712">
        <w:rPr>
          <w:rFonts w:asciiTheme="majorEastAsia" w:eastAsiaTheme="majorEastAsia" w:hAnsiTheme="majorEastAsia" w:hint="eastAsia"/>
          <w:sz w:val="24"/>
        </w:rPr>
        <w:t>做官，优等的人也只能担任奉朝请，薛聪一开始就是著作佐郎，当时的人评论称赞他。后来</w:t>
      </w:r>
      <w:proofErr w:type="gramStart"/>
      <w:r w:rsidRPr="00EF7712">
        <w:rPr>
          <w:rFonts w:asciiTheme="majorEastAsia" w:eastAsiaTheme="majorEastAsia" w:hAnsiTheme="majorEastAsia" w:hint="eastAsia"/>
          <w:sz w:val="24"/>
        </w:rPr>
        <w:t>升任书</w:t>
      </w:r>
      <w:proofErr w:type="gramEnd"/>
      <w:r w:rsidRPr="00EF7712">
        <w:rPr>
          <w:rFonts w:asciiTheme="majorEastAsia" w:eastAsiaTheme="majorEastAsia" w:hAnsiTheme="majorEastAsia" w:hint="eastAsia"/>
          <w:sz w:val="24"/>
        </w:rPr>
        <w:t>侍御史，所有他弹劾的人，即使是</w:t>
      </w:r>
      <w:r w:rsidRPr="00EF7712">
        <w:rPr>
          <w:rFonts w:asciiTheme="majorEastAsia" w:eastAsiaTheme="majorEastAsia" w:hAnsiTheme="majorEastAsia" w:hint="eastAsia"/>
          <w:sz w:val="24"/>
        </w:rPr>
        <w:lastRenderedPageBreak/>
        <w:t>强横也不回避，孝文帝有时想宽恕人，薛聪就据理争辩。孝文帝常说：“我看到薛聪，不能不感到害怕，何况是其他人呢？”从此权贵外戚都不敢妄动。屡经升迁到直阁将军，兼任给事黄门侍郎、散骑常</w:t>
      </w:r>
      <w:proofErr w:type="gramStart"/>
      <w:r w:rsidRPr="00EF7712">
        <w:rPr>
          <w:rFonts w:asciiTheme="majorEastAsia" w:eastAsiaTheme="majorEastAsia" w:hAnsiTheme="majorEastAsia" w:hint="eastAsia"/>
          <w:sz w:val="24"/>
        </w:rPr>
        <w:t>侍</w:t>
      </w:r>
      <w:proofErr w:type="gramEnd"/>
      <w:r w:rsidRPr="00EF7712">
        <w:rPr>
          <w:rFonts w:asciiTheme="majorEastAsia" w:eastAsiaTheme="majorEastAsia" w:hAnsiTheme="majorEastAsia" w:hint="eastAsia"/>
          <w:sz w:val="24"/>
        </w:rPr>
        <w:t>，依然担任直阁之职。薛聪很受孝文帝的信任，对外把他看作德才兼备的能臣，对内把他视为可靠的心腹。亲信禁卫之兵，都委任薛聪管辖统领，所以整个太和年间，薛聪一直担任直阁将军。群臣退朝以后，薛聪总是陪伴侍卫在皇帝身边，谈话直到夜深人静。时政得失，他都参与谋划，时常劝谏皇帝的过失，所进谏的事多被皇帝采纳。他稳重沉着细密，外人无法窥探行迹。孝文帝想要提升他的名</w:t>
      </w:r>
      <w:proofErr w:type="gramStart"/>
      <w:r w:rsidRPr="00EF7712">
        <w:rPr>
          <w:rFonts w:asciiTheme="majorEastAsia" w:eastAsiaTheme="majorEastAsia" w:hAnsiTheme="majorEastAsia" w:hint="eastAsia"/>
          <w:sz w:val="24"/>
        </w:rPr>
        <w:t>爵</w:t>
      </w:r>
      <w:proofErr w:type="gramEnd"/>
      <w:r w:rsidRPr="00EF7712">
        <w:rPr>
          <w:rFonts w:asciiTheme="majorEastAsia" w:eastAsiaTheme="majorEastAsia" w:hAnsiTheme="majorEastAsia" w:hint="eastAsia"/>
          <w:sz w:val="24"/>
        </w:rPr>
        <w:t>地位，他总是坚持推辞不接受，孝文帝也很体恤了解他，对他说：“你的道德修养已经很高，本来就不是用官爵可以使你感到荣耀的。”又任命他为羽林监。孝文帝曾和朝臣议论天下姓氏的地理位置和人物，对</w:t>
      </w:r>
      <w:proofErr w:type="gramStart"/>
      <w:r w:rsidRPr="00EF7712">
        <w:rPr>
          <w:rFonts w:asciiTheme="majorEastAsia" w:eastAsiaTheme="majorEastAsia" w:hAnsiTheme="majorEastAsia" w:hint="eastAsia"/>
          <w:sz w:val="24"/>
        </w:rPr>
        <w:t>薛</w:t>
      </w:r>
      <w:proofErr w:type="gramEnd"/>
      <w:r w:rsidRPr="00EF7712">
        <w:rPr>
          <w:rFonts w:asciiTheme="majorEastAsia" w:eastAsiaTheme="majorEastAsia" w:hAnsiTheme="majorEastAsia"/>
          <w:noProof/>
          <w:sz w:val="24"/>
        </w:rPr>
        <w:drawing>
          <wp:inline distT="0" distB="0" distL="0" distR="0" wp14:anchorId="73AE613A" wp14:editId="03D4E955">
            <wp:extent cx="19050" cy="19050"/>
            <wp:effectExtent l="0" t="0" r="0" b="0"/>
            <wp:docPr id="2" name="图片 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全品高考网欢迎您！！！     http://gk.canpoint.cn           全品中考网欢迎您！！！     http://zk.canpoint.cn"/>
                    <pic:cNvPicPr>
                      <a:picLocks noChangeAspect="1" noChangeArrowheads="1"/>
                    </pic:cNvPicPr>
                  </pic:nvPicPr>
                  <pic:blipFill>
                    <a:blip r:embed="rId6" cstate="print">
                      <a:lum contrast="2000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EF7712">
        <w:rPr>
          <w:rFonts w:asciiTheme="majorEastAsia" w:eastAsiaTheme="majorEastAsia" w:hAnsiTheme="majorEastAsia" w:hint="eastAsia"/>
          <w:sz w:val="24"/>
        </w:rPr>
        <w:t>聪开玩笑说：“世人都说你们薛氏是蜀人，肯定是蜀人吗？”薛聪回答说：“我薛氏的远祖广德，世世代代在汉朝做官，当时人称之为汉人。我的九</w:t>
      </w:r>
      <w:proofErr w:type="gramStart"/>
      <w:r w:rsidRPr="00EF7712">
        <w:rPr>
          <w:rFonts w:asciiTheme="majorEastAsia" w:eastAsiaTheme="majorEastAsia" w:hAnsiTheme="majorEastAsia" w:hint="eastAsia"/>
          <w:sz w:val="24"/>
        </w:rPr>
        <w:t>世</w:t>
      </w:r>
      <w:proofErr w:type="gramEnd"/>
      <w:r w:rsidRPr="00EF7712">
        <w:rPr>
          <w:rFonts w:asciiTheme="majorEastAsia" w:eastAsiaTheme="majorEastAsia" w:hAnsiTheme="majorEastAsia" w:hint="eastAsia"/>
          <w:sz w:val="24"/>
        </w:rPr>
        <w:t>祖薛永，随刘备入蜀，当时人称之为蜀人。我现在侍奉陛下，只能算臣虏而不能算蜀人。”孝文帝拍手笑着说：“你自己说明不是蜀人就行了，何必还要挖苦我呢？”薛聪于是扔了手中的戟后出去了。孝文帝说：“薛羽林喝醉了。”他被皇帝知遇到了这种程度。二十三年，跟随皇帝到南方征战，兼任</w:t>
      </w:r>
      <w:proofErr w:type="gramStart"/>
      <w:r w:rsidRPr="00EF7712">
        <w:rPr>
          <w:rFonts w:asciiTheme="majorEastAsia" w:eastAsiaTheme="majorEastAsia" w:hAnsiTheme="majorEastAsia" w:hint="eastAsia"/>
          <w:sz w:val="24"/>
        </w:rPr>
        <w:t>御</w:t>
      </w:r>
      <w:proofErr w:type="gramEnd"/>
      <w:r w:rsidRPr="00EF7712">
        <w:rPr>
          <w:rFonts w:asciiTheme="majorEastAsia" w:eastAsiaTheme="majorEastAsia" w:hAnsiTheme="majorEastAsia" w:hint="eastAsia"/>
          <w:sz w:val="24"/>
        </w:rPr>
        <w:t>史中尉。等到宣武</w:t>
      </w:r>
      <w:proofErr w:type="gramStart"/>
      <w:r w:rsidRPr="00EF7712">
        <w:rPr>
          <w:rFonts w:asciiTheme="majorEastAsia" w:eastAsiaTheme="majorEastAsia" w:hAnsiTheme="majorEastAsia" w:hint="eastAsia"/>
          <w:sz w:val="24"/>
        </w:rPr>
        <w:t>帝</w:t>
      </w:r>
      <w:proofErr w:type="gramEnd"/>
      <w:r w:rsidRPr="00EF7712">
        <w:rPr>
          <w:rFonts w:asciiTheme="majorEastAsia" w:eastAsiaTheme="majorEastAsia" w:hAnsiTheme="majorEastAsia" w:hint="eastAsia"/>
          <w:sz w:val="24"/>
        </w:rPr>
        <w:t>登基，任命为都督、齐州刺史，执政简约平静。在齐州去世，官民都怀念他，留下他的坐</w:t>
      </w:r>
      <w:proofErr w:type="gramStart"/>
      <w:r w:rsidRPr="00EF7712">
        <w:rPr>
          <w:rFonts w:asciiTheme="majorEastAsia" w:eastAsiaTheme="majorEastAsia" w:hAnsiTheme="majorEastAsia" w:hint="eastAsia"/>
          <w:sz w:val="24"/>
        </w:rPr>
        <w:t>榻</w:t>
      </w:r>
      <w:proofErr w:type="gramEnd"/>
      <w:r w:rsidRPr="00EF7712">
        <w:rPr>
          <w:rFonts w:asciiTheme="majorEastAsia" w:eastAsiaTheme="majorEastAsia" w:hAnsiTheme="majorEastAsia" w:hint="eastAsia"/>
          <w:sz w:val="24"/>
        </w:rPr>
        <w:t>用来纪念他。赠为征虏将军、华州刺史，谥号简懿侯。魏前二年，追赠薛聪为车骑大将军、仪同三司、延州刺史。</w:t>
      </w:r>
    </w:p>
    <w:p w:rsidR="002E2DC3" w:rsidRPr="00EF7712" w:rsidRDefault="002E2DC3" w:rsidP="00EF7712">
      <w:pPr>
        <w:adjustRightInd w:val="0"/>
        <w:snapToGrid w:val="0"/>
        <w:spacing w:line="360" w:lineRule="auto"/>
        <w:ind w:left="482" w:hangingChars="200" w:hanging="482"/>
        <w:rPr>
          <w:rFonts w:asciiTheme="majorEastAsia" w:eastAsiaTheme="majorEastAsia" w:hAnsiTheme="majorEastAsia"/>
          <w:b/>
          <w:snapToGrid w:val="0"/>
          <w:kern w:val="0"/>
          <w:sz w:val="24"/>
        </w:rPr>
      </w:pPr>
      <w:r w:rsidRPr="00EF7712">
        <w:rPr>
          <w:rFonts w:asciiTheme="majorEastAsia" w:eastAsiaTheme="majorEastAsia" w:hAnsiTheme="majorEastAsia" w:hint="eastAsia"/>
          <w:b/>
          <w:sz w:val="24"/>
        </w:rPr>
        <w:t>8.</w:t>
      </w:r>
      <w:r w:rsidRPr="00EF7712">
        <w:rPr>
          <w:rFonts w:asciiTheme="majorEastAsia" w:eastAsiaTheme="majorEastAsia" w:hAnsiTheme="majorEastAsia" w:hint="eastAsia"/>
          <w:b/>
          <w:snapToGrid w:val="0"/>
          <w:kern w:val="0"/>
          <w:sz w:val="24"/>
        </w:rPr>
        <w:t>答案：柳影稀疏（或柳叶凋落）；北雁南飞。（2分）颔</w:t>
      </w:r>
      <w:r w:rsidRPr="00EF7712">
        <w:rPr>
          <w:rFonts w:asciiTheme="majorEastAsia" w:eastAsiaTheme="majorEastAsia" w:hAnsiTheme="majorEastAsia"/>
          <w:b/>
          <w:noProof/>
          <w:kern w:val="0"/>
          <w:sz w:val="24"/>
        </w:rPr>
        <w:drawing>
          <wp:inline distT="0" distB="0" distL="0" distR="0" wp14:anchorId="1A080DB7" wp14:editId="4202E2EC">
            <wp:extent cx="19050" cy="28575"/>
            <wp:effectExtent l="0" t="0" r="0" b="9525"/>
            <wp:docPr id="3" name="图片 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全品高考网欢迎您！！！     http://gk.canpoint.cn           全品中考网欢迎您！！！     http://zk.canpoint.c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 cy="28575"/>
                    </a:xfrm>
                    <a:prstGeom prst="rect">
                      <a:avLst/>
                    </a:prstGeom>
                    <a:noFill/>
                    <a:ln>
                      <a:noFill/>
                    </a:ln>
                  </pic:spPr>
                </pic:pic>
              </a:graphicData>
            </a:graphic>
          </wp:inline>
        </w:drawing>
      </w:r>
      <w:r w:rsidRPr="00EF7712">
        <w:rPr>
          <w:rFonts w:asciiTheme="majorEastAsia" w:eastAsiaTheme="majorEastAsia" w:hAnsiTheme="majorEastAsia" w:hint="eastAsia"/>
          <w:b/>
          <w:snapToGrid w:val="0"/>
          <w:kern w:val="0"/>
          <w:sz w:val="24"/>
        </w:rPr>
        <w:t>联中诗人游赏山水，吟啸抒怀，看似闲适自得；（2分）但颈联中雨夜人散，酒醒闻雁，却又抒发了倍感孤独寂寞的情怀。（2分）</w:t>
      </w:r>
    </w:p>
    <w:p w:rsidR="002E2DC3" w:rsidRPr="00EF7712" w:rsidRDefault="002E2DC3" w:rsidP="00EF7712">
      <w:pPr>
        <w:adjustRightInd w:val="0"/>
        <w:snapToGrid w:val="0"/>
        <w:spacing w:line="360" w:lineRule="auto"/>
        <w:ind w:left="482" w:hangingChars="200" w:hanging="482"/>
        <w:rPr>
          <w:rFonts w:asciiTheme="majorEastAsia" w:eastAsiaTheme="majorEastAsia" w:hAnsiTheme="majorEastAsia"/>
          <w:b/>
          <w:snapToGrid w:val="0"/>
          <w:kern w:val="0"/>
          <w:sz w:val="24"/>
        </w:rPr>
      </w:pPr>
      <w:r w:rsidRPr="00EF7712">
        <w:rPr>
          <w:rFonts w:asciiTheme="majorEastAsia" w:eastAsiaTheme="majorEastAsia" w:hAnsiTheme="majorEastAsia" w:hint="eastAsia"/>
          <w:b/>
          <w:snapToGrid w:val="0"/>
          <w:kern w:val="0"/>
          <w:sz w:val="24"/>
        </w:rPr>
        <w:t>9．答案：手法：对比、用典、虚实结合。（2分）（适当分析）用意：以当年英雄在赤壁争雄，和如今只有</w:t>
      </w:r>
      <w:proofErr w:type="gramStart"/>
      <w:r w:rsidRPr="00EF7712">
        <w:rPr>
          <w:rFonts w:asciiTheme="majorEastAsia" w:eastAsiaTheme="majorEastAsia" w:hAnsiTheme="majorEastAsia" w:hint="eastAsia"/>
          <w:b/>
          <w:snapToGrid w:val="0"/>
          <w:kern w:val="0"/>
          <w:sz w:val="24"/>
        </w:rPr>
        <w:t>蓑翁坐</w:t>
      </w:r>
      <w:proofErr w:type="gramEnd"/>
      <w:r w:rsidRPr="00EF7712">
        <w:rPr>
          <w:rFonts w:asciiTheme="majorEastAsia" w:eastAsiaTheme="majorEastAsia" w:hAnsiTheme="majorEastAsia" w:hint="eastAsia"/>
          <w:b/>
          <w:snapToGrid w:val="0"/>
          <w:kern w:val="0"/>
          <w:sz w:val="24"/>
        </w:rPr>
        <w:t>此钓鱼进行对比。（1分）用以表达自己虽有建功立业的雄心，却壮志难酬的不平之意。（或</w:t>
      </w:r>
      <w:r w:rsidRPr="00EF7712">
        <w:rPr>
          <w:rFonts w:asciiTheme="majorEastAsia" w:eastAsiaTheme="majorEastAsia" w:hAnsiTheme="majorEastAsia"/>
          <w:b/>
          <w:sz w:val="24"/>
        </w:rPr>
        <w:t>以当年英雄在赤壁争雄的典故，和如今只有</w:t>
      </w:r>
      <w:proofErr w:type="gramStart"/>
      <w:r w:rsidRPr="00EF7712">
        <w:rPr>
          <w:rFonts w:asciiTheme="majorEastAsia" w:eastAsiaTheme="majorEastAsia" w:hAnsiTheme="majorEastAsia"/>
          <w:b/>
          <w:sz w:val="24"/>
        </w:rPr>
        <w:t>蓑翁坐</w:t>
      </w:r>
      <w:proofErr w:type="gramEnd"/>
      <w:r w:rsidRPr="00EF7712">
        <w:rPr>
          <w:rFonts w:asciiTheme="majorEastAsia" w:eastAsiaTheme="majorEastAsia" w:hAnsiTheme="majorEastAsia"/>
          <w:b/>
          <w:sz w:val="24"/>
        </w:rPr>
        <w:t>此垂钓进行对比，诗人借典故表达自己虽有建功立业的雄心，却壮志难酬的不平之意</w:t>
      </w:r>
      <w:r w:rsidRPr="00EF7712">
        <w:rPr>
          <w:rFonts w:asciiTheme="majorEastAsia" w:eastAsiaTheme="majorEastAsia" w:hAnsiTheme="majorEastAsia"/>
          <w:sz w:val="24"/>
        </w:rPr>
        <w:t>。</w:t>
      </w:r>
      <w:r w:rsidRPr="00EF7712">
        <w:rPr>
          <w:rFonts w:asciiTheme="majorEastAsia" w:eastAsiaTheme="majorEastAsia" w:hAnsiTheme="majorEastAsia" w:hint="eastAsia"/>
          <w:sz w:val="24"/>
        </w:rPr>
        <w:t>）</w:t>
      </w:r>
      <w:r w:rsidRPr="00EF7712">
        <w:rPr>
          <w:rFonts w:asciiTheme="majorEastAsia" w:eastAsiaTheme="majorEastAsia" w:hAnsiTheme="majorEastAsia"/>
          <w:sz w:val="24"/>
        </w:rPr>
        <w:t>（</w:t>
      </w:r>
      <w:r w:rsidRPr="00EF7712">
        <w:rPr>
          <w:rFonts w:asciiTheme="majorEastAsia" w:eastAsiaTheme="majorEastAsia" w:hAnsiTheme="majorEastAsia" w:hint="eastAsia"/>
          <w:b/>
          <w:snapToGrid w:val="0"/>
          <w:kern w:val="0"/>
          <w:sz w:val="24"/>
        </w:rPr>
        <w:t>（2分）（三种手法写到其中两个即可。）</w:t>
      </w:r>
    </w:p>
    <w:p w:rsidR="002E2DC3" w:rsidRPr="00EF7712" w:rsidRDefault="002E2DC3" w:rsidP="002E2DC3">
      <w:pPr>
        <w:widowControl/>
        <w:jc w:val="left"/>
        <w:rPr>
          <w:rFonts w:asciiTheme="majorEastAsia" w:eastAsiaTheme="majorEastAsia" w:hAnsiTheme="majorEastAsia" w:cs="宋体"/>
          <w:b/>
          <w:kern w:val="0"/>
          <w:sz w:val="24"/>
        </w:rPr>
      </w:pPr>
      <w:r w:rsidRPr="00EF7712">
        <w:rPr>
          <w:rFonts w:asciiTheme="majorEastAsia" w:eastAsiaTheme="majorEastAsia" w:hAnsiTheme="majorEastAsia" w:cs="宋体"/>
          <w:b/>
          <w:kern w:val="0"/>
          <w:sz w:val="24"/>
        </w:rPr>
        <w:t>11．（1）AE（选A得3分，选E得2分，选D得1分。B“小说中的太太可谓不通情理，是作者极力贬低的人物形象”理解错误，小说中的太太是为了衬托</w:t>
      </w:r>
      <w:r w:rsidRPr="00EF7712">
        <w:rPr>
          <w:rFonts w:asciiTheme="majorEastAsia" w:eastAsiaTheme="majorEastAsia" w:hAnsiTheme="majorEastAsia" w:cs="宋体"/>
          <w:b/>
          <w:kern w:val="0"/>
          <w:sz w:val="24"/>
        </w:rPr>
        <w:lastRenderedPageBreak/>
        <w:t>“黑非”这个形象的，不是作者极力贬低的一个形象。C“也说明太太完全走出了生活阴影”理解错误，文末说“对于她自己，她不知道该怎么办”。D“具有强烈的反封建意义”不全面，她的出走还是为了自由，她身上更闪烁着独立个性的色彩。）</w:t>
      </w:r>
    </w:p>
    <w:p w:rsidR="002E2DC3" w:rsidRPr="00EF7712" w:rsidRDefault="002E2DC3" w:rsidP="002E2DC3">
      <w:pPr>
        <w:widowControl/>
        <w:jc w:val="left"/>
        <w:rPr>
          <w:rFonts w:asciiTheme="majorEastAsia" w:eastAsiaTheme="majorEastAsia" w:hAnsiTheme="majorEastAsia" w:cs="宋体"/>
          <w:b/>
          <w:kern w:val="0"/>
          <w:sz w:val="24"/>
        </w:rPr>
      </w:pPr>
      <w:r w:rsidRPr="00EF7712">
        <w:rPr>
          <w:rFonts w:asciiTheme="majorEastAsia" w:eastAsiaTheme="majorEastAsia" w:hAnsiTheme="majorEastAsia" w:cs="宋体"/>
          <w:b/>
          <w:kern w:val="0"/>
          <w:sz w:val="24"/>
        </w:rPr>
        <w:t>（2）主线是因为太太过于依赖丈夫而造成的婚姻生活不幸福。（1分）副线是黑非勇敢地走出虐待自己的家庭。（1分）设置主副两条线索，使得情节结构既集中紧凑，又丰富了小说的内容；（2分）主副线交织，在对比中更加</w:t>
      </w:r>
      <w:proofErr w:type="gramStart"/>
      <w:r w:rsidRPr="00EF7712">
        <w:rPr>
          <w:rFonts w:asciiTheme="majorEastAsia" w:eastAsiaTheme="majorEastAsia" w:hAnsiTheme="majorEastAsia" w:cs="宋体"/>
          <w:b/>
          <w:kern w:val="0"/>
          <w:sz w:val="24"/>
        </w:rPr>
        <w:t>凸</w:t>
      </w:r>
      <w:proofErr w:type="gramEnd"/>
      <w:r w:rsidRPr="00EF7712">
        <w:rPr>
          <w:rFonts w:asciiTheme="majorEastAsia" w:eastAsiaTheme="majorEastAsia" w:hAnsiTheme="majorEastAsia" w:cs="宋体"/>
          <w:b/>
          <w:kern w:val="0"/>
          <w:sz w:val="24"/>
        </w:rPr>
        <w:t>显出黑非的形象，丰富了小说的主题。（2分）</w:t>
      </w:r>
    </w:p>
    <w:p w:rsidR="002E2DC3" w:rsidRPr="00EF7712" w:rsidRDefault="002E2DC3" w:rsidP="002E2DC3">
      <w:pPr>
        <w:widowControl/>
        <w:jc w:val="left"/>
        <w:rPr>
          <w:rFonts w:asciiTheme="majorEastAsia" w:eastAsiaTheme="majorEastAsia" w:hAnsiTheme="majorEastAsia" w:cs="宋体"/>
          <w:b/>
          <w:kern w:val="0"/>
          <w:sz w:val="24"/>
        </w:rPr>
      </w:pPr>
      <w:r w:rsidRPr="00EF7712">
        <w:rPr>
          <w:rFonts w:asciiTheme="majorEastAsia" w:eastAsiaTheme="majorEastAsia" w:hAnsiTheme="majorEastAsia" w:cs="宋体"/>
          <w:b/>
          <w:kern w:val="0"/>
          <w:sz w:val="24"/>
        </w:rPr>
        <w:t>（3）①果断勇敢。她为改变现状，追求独立自由的新生活，果断地卖掉娘给的一根簪子，离家出走；她独自到城里谋生，不怕红毛鸡的吓唬，不怕洋鬼子挖眼睛。②勇于抗争。她不满丈夫和公婆对自己的虐待，逃离了受尽屈辱的家庭，并且在来信后也不准备回家。③独立自主。她逃到城市去独自谋生，尽管不适应，但她并不退缩。④勤劳善良。在婆家时，她插秧</w:t>
      </w:r>
      <w:proofErr w:type="gramStart"/>
      <w:r w:rsidRPr="00EF7712">
        <w:rPr>
          <w:rFonts w:asciiTheme="majorEastAsia" w:eastAsiaTheme="majorEastAsia" w:hAnsiTheme="majorEastAsia" w:cs="宋体"/>
          <w:b/>
          <w:kern w:val="0"/>
          <w:sz w:val="24"/>
        </w:rPr>
        <w:t>耘</w:t>
      </w:r>
      <w:proofErr w:type="gramEnd"/>
      <w:r w:rsidRPr="00EF7712">
        <w:rPr>
          <w:rFonts w:asciiTheme="majorEastAsia" w:eastAsiaTheme="majorEastAsia" w:hAnsiTheme="majorEastAsia" w:cs="宋体"/>
          <w:b/>
          <w:kern w:val="0"/>
          <w:sz w:val="24"/>
        </w:rPr>
        <w:t>草车水，还要带孩子，吃苦耐劳；她惦记着孩子，向太太借钱准备寄回家。（以上四点为主要特点，每点2分，答对三点即可给满分6分。如果答其他方面，如“ 忸怩羞涩”“吃苦耐劳”等，只要分析合情合理，可酌情给分。）</w:t>
      </w:r>
    </w:p>
    <w:p w:rsidR="002E2DC3" w:rsidRPr="00EF7712" w:rsidRDefault="002E2DC3" w:rsidP="002E2DC3">
      <w:pPr>
        <w:widowControl/>
        <w:jc w:val="left"/>
        <w:rPr>
          <w:rFonts w:asciiTheme="majorEastAsia" w:eastAsiaTheme="majorEastAsia" w:hAnsiTheme="majorEastAsia" w:cs="宋体"/>
          <w:b/>
          <w:kern w:val="0"/>
          <w:sz w:val="24"/>
        </w:rPr>
      </w:pPr>
      <w:r w:rsidRPr="00EF7712">
        <w:rPr>
          <w:rFonts w:asciiTheme="majorEastAsia" w:eastAsiaTheme="majorEastAsia" w:hAnsiTheme="majorEastAsia" w:cs="宋体"/>
          <w:b/>
          <w:kern w:val="0"/>
          <w:sz w:val="24"/>
        </w:rPr>
        <w:t>（4）意义：①小说中的乡下女人在遭遇家人的虐待后，逃到城市去独自谋生，一心想</w:t>
      </w:r>
      <w:proofErr w:type="gramStart"/>
      <w:r w:rsidRPr="00EF7712">
        <w:rPr>
          <w:rFonts w:asciiTheme="majorEastAsia" w:eastAsiaTheme="majorEastAsia" w:hAnsiTheme="majorEastAsia" w:cs="宋体"/>
          <w:b/>
          <w:kern w:val="0"/>
          <w:sz w:val="24"/>
        </w:rPr>
        <w:t>找属于</w:t>
      </w:r>
      <w:proofErr w:type="gramEnd"/>
      <w:r w:rsidRPr="00EF7712">
        <w:rPr>
          <w:rFonts w:asciiTheme="majorEastAsia" w:eastAsiaTheme="majorEastAsia" w:hAnsiTheme="majorEastAsia" w:cs="宋体"/>
          <w:b/>
          <w:kern w:val="0"/>
          <w:sz w:val="24"/>
        </w:rPr>
        <w:t>自己的新生活。她出走的勇气闪烁着独立个性的光芒。（2分）②作者同时刻画了城市女性形象，与黑非相比较，作家有意批判了城市太太的“依附性格”，高度赞扬黑非身上所体现的“独立意识、个性意识”。（2分）</w:t>
      </w:r>
    </w:p>
    <w:p w:rsidR="002E2DC3" w:rsidRPr="00EF7712" w:rsidRDefault="002E2DC3" w:rsidP="002E2DC3">
      <w:pPr>
        <w:widowControl/>
        <w:jc w:val="left"/>
        <w:rPr>
          <w:rFonts w:asciiTheme="majorEastAsia" w:eastAsiaTheme="majorEastAsia" w:hAnsiTheme="majorEastAsia" w:cs="宋体"/>
          <w:b/>
          <w:kern w:val="0"/>
          <w:sz w:val="24"/>
        </w:rPr>
      </w:pPr>
      <w:r w:rsidRPr="00EF7712">
        <w:rPr>
          <w:rFonts w:asciiTheme="majorEastAsia" w:eastAsiaTheme="majorEastAsia" w:hAnsiTheme="majorEastAsia" w:cs="宋体"/>
          <w:b/>
          <w:kern w:val="0"/>
          <w:sz w:val="24"/>
        </w:rPr>
        <w:t>联系现实：①不应忽视女性的命运，随着时代的发展和进步，更需要审视女性的权利和命运；（2分）②中国封建意识的影响，不会随着社会的发展和进步而自然离去，在封建礼教慢慢消逝的时候，探讨新时代女性的精神内涵，更有现实意义。（2分）（如有其他答案，只要言之成理，可酌情给分。）</w:t>
      </w:r>
    </w:p>
    <w:p w:rsidR="00B03187" w:rsidRPr="00EF7712" w:rsidRDefault="002E2DC3">
      <w:pPr>
        <w:rPr>
          <w:rFonts w:asciiTheme="majorEastAsia" w:eastAsiaTheme="majorEastAsia" w:hAnsiTheme="majorEastAsia"/>
          <w:sz w:val="24"/>
        </w:rPr>
      </w:pPr>
      <w:r w:rsidRPr="00EF7712">
        <w:rPr>
          <w:rFonts w:asciiTheme="majorEastAsia" w:eastAsiaTheme="majorEastAsia" w:hAnsiTheme="majorEastAsia" w:hint="eastAsia"/>
          <w:sz w:val="24"/>
        </w:rPr>
        <w:t>12. B(①炉火纯青：比喻学问、技术等达到了纯熟完美的地步。恰当。②子虚乌有：指虚构的或不真实的事情。不合语境。③莫衷一是：不能得出一致的结论。恰当。④龙飞凤舞：形容山势蜿蜒雄壮，也形容书法笔势舒展活泼。不恰当。⑤轻而易举：形容事情容易做，不费力，省事。不恰当，应改为“贸然行事”。⑥溢于言表：（感情）流露在言辞、神情上。恰当</w:t>
      </w:r>
    </w:p>
    <w:p w:rsidR="002E2DC3" w:rsidRPr="00EF7712" w:rsidRDefault="002E2DC3" w:rsidP="002E2DC3">
      <w:pPr>
        <w:rPr>
          <w:rFonts w:asciiTheme="majorEastAsia" w:eastAsiaTheme="majorEastAsia" w:hAnsiTheme="majorEastAsia"/>
          <w:sz w:val="24"/>
        </w:rPr>
      </w:pPr>
      <w:r w:rsidRPr="00EF7712">
        <w:rPr>
          <w:rFonts w:asciiTheme="majorEastAsia" w:eastAsiaTheme="majorEastAsia" w:hAnsiTheme="majorEastAsia" w:hint="eastAsia"/>
          <w:sz w:val="24"/>
        </w:rPr>
        <w:t>13. C(A成分残缺，在句末加“医疗服务”。B语序不当，最后一句改为“这是江西省唯一入选的国家级自然保护区”。D搭配不当，</w:t>
      </w:r>
      <w:proofErr w:type="gramStart"/>
      <w:r w:rsidRPr="00EF7712">
        <w:rPr>
          <w:rFonts w:asciiTheme="majorEastAsia" w:eastAsiaTheme="majorEastAsia" w:hAnsiTheme="majorEastAsia" w:hint="eastAsia"/>
          <w:sz w:val="24"/>
        </w:rPr>
        <w:t>暗换主语</w:t>
      </w:r>
      <w:proofErr w:type="gramEnd"/>
      <w:r w:rsidRPr="00EF7712">
        <w:rPr>
          <w:rFonts w:asciiTheme="majorEastAsia" w:eastAsiaTheme="majorEastAsia" w:hAnsiTheme="majorEastAsia" w:hint="eastAsia"/>
          <w:sz w:val="24"/>
        </w:rPr>
        <w:t>，在“是针对”前加上“新理念”)</w:t>
      </w:r>
    </w:p>
    <w:p w:rsidR="002E2DC3" w:rsidRPr="00EF7712" w:rsidRDefault="002E2DC3" w:rsidP="002E2DC3">
      <w:pPr>
        <w:rPr>
          <w:rFonts w:asciiTheme="majorEastAsia" w:eastAsiaTheme="majorEastAsia" w:hAnsiTheme="majorEastAsia" w:cs="Arial"/>
          <w:sz w:val="24"/>
          <w:shd w:val="clear" w:color="auto" w:fill="FFFFFF"/>
        </w:rPr>
      </w:pPr>
      <w:r w:rsidRPr="00EF7712">
        <w:rPr>
          <w:rFonts w:asciiTheme="majorEastAsia" w:eastAsiaTheme="majorEastAsia" w:hAnsiTheme="majorEastAsia" w:cs="Arial" w:hint="eastAsia"/>
          <w:sz w:val="24"/>
          <w:shd w:val="clear" w:color="auto" w:fill="FFFFFF"/>
        </w:rPr>
        <w:t>14</w:t>
      </w:r>
      <w:proofErr w:type="gramStart"/>
      <w:r w:rsidRPr="00EF7712">
        <w:rPr>
          <w:rFonts w:asciiTheme="majorEastAsia" w:eastAsiaTheme="majorEastAsia" w:hAnsiTheme="majorEastAsia" w:cs="Arial" w:hint="eastAsia"/>
          <w:sz w:val="24"/>
          <w:shd w:val="clear" w:color="auto" w:fill="FFFFFF"/>
        </w:rPr>
        <w:t>.D</w:t>
      </w:r>
      <w:proofErr w:type="gramEnd"/>
    </w:p>
    <w:p w:rsidR="002E2DC3" w:rsidRPr="00EF7712" w:rsidRDefault="002E2DC3" w:rsidP="002E2DC3">
      <w:pPr>
        <w:widowControl/>
        <w:jc w:val="left"/>
        <w:rPr>
          <w:rFonts w:asciiTheme="majorEastAsia" w:eastAsiaTheme="majorEastAsia" w:hAnsiTheme="majorEastAsia" w:cs="宋体"/>
          <w:b/>
          <w:kern w:val="0"/>
          <w:sz w:val="24"/>
        </w:rPr>
      </w:pPr>
      <w:r w:rsidRPr="00EF7712">
        <w:rPr>
          <w:rFonts w:asciiTheme="majorEastAsia" w:eastAsiaTheme="majorEastAsia" w:hAnsiTheme="majorEastAsia" w:cs="宋体"/>
          <w:b/>
          <w:kern w:val="0"/>
          <w:sz w:val="24"/>
        </w:rPr>
        <w:t>1</w:t>
      </w:r>
      <w:r w:rsidRPr="00EF7712">
        <w:rPr>
          <w:rFonts w:asciiTheme="majorEastAsia" w:eastAsiaTheme="majorEastAsia" w:hAnsiTheme="majorEastAsia" w:cs="宋体" w:hint="eastAsia"/>
          <w:b/>
          <w:kern w:val="0"/>
          <w:sz w:val="24"/>
        </w:rPr>
        <w:t>5</w:t>
      </w:r>
      <w:r w:rsidRPr="00EF7712">
        <w:rPr>
          <w:rFonts w:asciiTheme="majorEastAsia" w:eastAsiaTheme="majorEastAsia" w:hAnsiTheme="majorEastAsia" w:cs="宋体"/>
          <w:b/>
          <w:kern w:val="0"/>
          <w:sz w:val="24"/>
        </w:rPr>
        <w:t xml:space="preserve">．①现在为什么还要阅读古代经典 ②可以改变人的气质 </w:t>
      </w:r>
      <w:r w:rsidRPr="00EF7712">
        <w:rPr>
          <w:rFonts w:asciiTheme="majorEastAsia" w:eastAsiaTheme="majorEastAsia" w:hAnsiTheme="majorEastAsia" w:cs="宋体" w:hint="eastAsia"/>
          <w:b/>
          <w:kern w:val="0"/>
          <w:sz w:val="24"/>
        </w:rPr>
        <w:t> </w:t>
      </w:r>
      <w:r w:rsidRPr="00EF7712">
        <w:rPr>
          <w:rFonts w:asciiTheme="majorEastAsia" w:eastAsiaTheme="majorEastAsia" w:hAnsiTheme="majorEastAsia" w:cs="仿宋" w:hint="eastAsia"/>
          <w:b/>
          <w:kern w:val="0"/>
          <w:sz w:val="24"/>
        </w:rPr>
        <w:t>③</w:t>
      </w:r>
      <w:r w:rsidRPr="00EF7712">
        <w:rPr>
          <w:rFonts w:asciiTheme="majorEastAsia" w:eastAsiaTheme="majorEastAsia" w:hAnsiTheme="majorEastAsia" w:cs="宋体"/>
          <w:b/>
          <w:kern w:val="0"/>
          <w:sz w:val="24"/>
        </w:rPr>
        <w:t>可以转变风气（本段中心话题是阅读古代经典的好处，所以①</w:t>
      </w:r>
      <w:proofErr w:type="gramStart"/>
      <w:r w:rsidRPr="00EF7712">
        <w:rPr>
          <w:rFonts w:asciiTheme="majorEastAsia" w:eastAsiaTheme="majorEastAsia" w:hAnsiTheme="majorEastAsia" w:cs="宋体"/>
          <w:b/>
          <w:kern w:val="0"/>
          <w:sz w:val="24"/>
        </w:rPr>
        <w:t>句比较</w:t>
      </w:r>
      <w:proofErr w:type="gramEnd"/>
      <w:r w:rsidRPr="00EF7712">
        <w:rPr>
          <w:rFonts w:asciiTheme="majorEastAsia" w:eastAsiaTheme="majorEastAsia" w:hAnsiTheme="majorEastAsia" w:cs="宋体"/>
          <w:b/>
          <w:kern w:val="0"/>
          <w:sz w:val="24"/>
        </w:rPr>
        <w:t>容易；②③句文中提示性语言也较为明显。</w:t>
      </w:r>
      <w:r w:rsidRPr="00EF7712">
        <w:rPr>
          <w:rFonts w:asciiTheme="majorEastAsia" w:eastAsiaTheme="majorEastAsia" w:hAnsiTheme="majorEastAsia" w:cs="宋体" w:hint="eastAsia"/>
          <w:b/>
          <w:kern w:val="0"/>
          <w:sz w:val="24"/>
        </w:rPr>
        <w:t>每空2分</w:t>
      </w:r>
      <w:r w:rsidRPr="00EF7712">
        <w:rPr>
          <w:rFonts w:asciiTheme="majorEastAsia" w:eastAsiaTheme="majorEastAsia" w:hAnsiTheme="majorEastAsia" w:cs="宋体"/>
          <w:b/>
          <w:kern w:val="0"/>
          <w:sz w:val="24"/>
        </w:rPr>
        <w:t>）</w:t>
      </w:r>
    </w:p>
    <w:p w:rsidR="002E2DC3" w:rsidRPr="00EF7712" w:rsidRDefault="002E2DC3" w:rsidP="002E2DC3">
      <w:pPr>
        <w:widowControl/>
        <w:jc w:val="left"/>
        <w:rPr>
          <w:rFonts w:asciiTheme="majorEastAsia" w:eastAsiaTheme="majorEastAsia" w:hAnsiTheme="majorEastAsia" w:cs="宋体"/>
          <w:b/>
          <w:kern w:val="0"/>
          <w:sz w:val="24"/>
        </w:rPr>
      </w:pPr>
      <w:r w:rsidRPr="00EF7712">
        <w:rPr>
          <w:rFonts w:asciiTheme="majorEastAsia" w:eastAsiaTheme="majorEastAsia" w:hAnsiTheme="majorEastAsia" w:cs="宋体"/>
          <w:b/>
          <w:kern w:val="0"/>
          <w:sz w:val="24"/>
        </w:rPr>
        <w:t>1</w:t>
      </w:r>
      <w:r w:rsidRPr="00EF7712">
        <w:rPr>
          <w:rFonts w:asciiTheme="majorEastAsia" w:eastAsiaTheme="majorEastAsia" w:hAnsiTheme="majorEastAsia" w:cs="宋体" w:hint="eastAsia"/>
          <w:b/>
          <w:kern w:val="0"/>
          <w:sz w:val="24"/>
        </w:rPr>
        <w:t>6</w:t>
      </w:r>
      <w:r w:rsidRPr="00EF7712">
        <w:rPr>
          <w:rFonts w:asciiTheme="majorEastAsia" w:eastAsiaTheme="majorEastAsia" w:hAnsiTheme="majorEastAsia" w:cs="宋体"/>
          <w:b/>
          <w:kern w:val="0"/>
          <w:sz w:val="24"/>
        </w:rPr>
        <w:t>.本次“迎春联谊”活动计划分别在室内和室外进行。室内活动首先由领导致辞，然后自由选择参加棋牌、品茗或</w:t>
      </w:r>
      <w:proofErr w:type="gramStart"/>
      <w:r w:rsidRPr="00EF7712">
        <w:rPr>
          <w:rFonts w:asciiTheme="majorEastAsia" w:eastAsiaTheme="majorEastAsia" w:hAnsiTheme="majorEastAsia" w:cs="宋体"/>
          <w:b/>
          <w:kern w:val="0"/>
          <w:sz w:val="24"/>
        </w:rPr>
        <w:t>乒</w:t>
      </w:r>
      <w:proofErr w:type="gramEnd"/>
      <w:r w:rsidRPr="00EF7712">
        <w:rPr>
          <w:rFonts w:asciiTheme="majorEastAsia" w:eastAsiaTheme="majorEastAsia" w:hAnsiTheme="majorEastAsia" w:cs="宋体"/>
          <w:b/>
          <w:kern w:val="0"/>
          <w:sz w:val="24"/>
        </w:rPr>
        <w:t>羽活动。室外活动是在农庄垂钓和采摘蔬果，晚上在烧烤场开篝火晚会。（内容完整给2分；表述</w:t>
      </w:r>
      <w:proofErr w:type="gramStart"/>
      <w:r w:rsidRPr="00EF7712">
        <w:rPr>
          <w:rFonts w:asciiTheme="majorEastAsia" w:eastAsiaTheme="majorEastAsia" w:hAnsiTheme="majorEastAsia" w:cs="宋体"/>
          <w:b/>
          <w:kern w:val="0"/>
          <w:sz w:val="24"/>
        </w:rPr>
        <w:t>准确给</w:t>
      </w:r>
      <w:proofErr w:type="gramEnd"/>
      <w:r w:rsidRPr="00EF7712">
        <w:rPr>
          <w:rFonts w:asciiTheme="majorEastAsia" w:eastAsiaTheme="majorEastAsia" w:hAnsiTheme="majorEastAsia" w:cs="宋体"/>
          <w:b/>
          <w:kern w:val="0"/>
          <w:sz w:val="24"/>
        </w:rPr>
        <w:t>2分；语言连贯给</w:t>
      </w:r>
      <w:r w:rsidRPr="00EF7712">
        <w:rPr>
          <w:rFonts w:asciiTheme="majorEastAsia" w:eastAsiaTheme="majorEastAsia" w:hAnsiTheme="majorEastAsia" w:cs="宋体" w:hint="eastAsia"/>
          <w:b/>
          <w:kern w:val="0"/>
          <w:sz w:val="24"/>
        </w:rPr>
        <w:t>1</w:t>
      </w:r>
      <w:r w:rsidRPr="00EF7712">
        <w:rPr>
          <w:rFonts w:asciiTheme="majorEastAsia" w:eastAsiaTheme="majorEastAsia" w:hAnsiTheme="majorEastAsia" w:cs="宋体"/>
          <w:b/>
          <w:kern w:val="0"/>
          <w:sz w:val="24"/>
        </w:rPr>
        <w:t>分。如有其它答案，只要符合要求，可酌情给分；不完整的酌情扣分。）</w:t>
      </w:r>
    </w:p>
    <w:p w:rsidR="002E2DC3" w:rsidRPr="00EF7712" w:rsidRDefault="002E2DC3" w:rsidP="002E2DC3">
      <w:pPr>
        <w:rPr>
          <w:rFonts w:asciiTheme="majorEastAsia" w:eastAsiaTheme="majorEastAsia" w:hAnsiTheme="majorEastAsia"/>
          <w:sz w:val="24"/>
        </w:rPr>
      </w:pPr>
      <w:r w:rsidRPr="00EF7712">
        <w:rPr>
          <w:rFonts w:asciiTheme="majorEastAsia" w:eastAsiaTheme="majorEastAsia" w:hAnsiTheme="majorEastAsia" w:hint="eastAsia"/>
          <w:sz w:val="24"/>
        </w:rPr>
        <w:t>17.参照2016年高考作文评分标准。</w:t>
      </w:r>
    </w:p>
    <w:p w:rsidR="002E2DC3" w:rsidRPr="00EF7712" w:rsidRDefault="002E2DC3" w:rsidP="002E2DC3">
      <w:pPr>
        <w:rPr>
          <w:rFonts w:asciiTheme="majorEastAsia" w:eastAsiaTheme="majorEastAsia" w:hAnsiTheme="majorEastAsia"/>
          <w:sz w:val="24"/>
        </w:rPr>
      </w:pPr>
      <w:r w:rsidRPr="00EF7712">
        <w:rPr>
          <w:rFonts w:asciiTheme="majorEastAsia" w:eastAsiaTheme="majorEastAsia" w:hAnsiTheme="majorEastAsia" w:hint="eastAsia"/>
          <w:sz w:val="24"/>
        </w:rPr>
        <w:t xml:space="preserve">  【写作提示】参考立意角度：</w:t>
      </w:r>
    </w:p>
    <w:p w:rsidR="002E2DC3" w:rsidRPr="00EF7712" w:rsidRDefault="002E2DC3" w:rsidP="002E2DC3">
      <w:pPr>
        <w:rPr>
          <w:rFonts w:asciiTheme="majorEastAsia" w:eastAsiaTheme="majorEastAsia" w:hAnsiTheme="majorEastAsia"/>
          <w:sz w:val="24"/>
        </w:rPr>
      </w:pPr>
      <w:r w:rsidRPr="00EF7712">
        <w:rPr>
          <w:rFonts w:asciiTheme="majorEastAsia" w:eastAsiaTheme="majorEastAsia" w:hAnsiTheme="majorEastAsia" w:hint="eastAsia"/>
          <w:sz w:val="24"/>
        </w:rPr>
        <w:t xml:space="preserve">  (1)别让“语言任性”弄脏网络。语言文字是民族文化传承与发展的重要载体，</w:t>
      </w:r>
      <w:bookmarkStart w:id="0" w:name="_GoBack"/>
      <w:r w:rsidRPr="00EF7712">
        <w:rPr>
          <w:rFonts w:asciiTheme="majorEastAsia" w:eastAsiaTheme="majorEastAsia" w:hAnsiTheme="majorEastAsia" w:hint="eastAsia"/>
          <w:sz w:val="24"/>
        </w:rPr>
        <w:t>应把学校教育作为加强青少年规范使用语言文字的主阵地，从教材、课程设置、</w:t>
      </w:r>
      <w:bookmarkEnd w:id="0"/>
      <w:r w:rsidRPr="00EF7712">
        <w:rPr>
          <w:rFonts w:asciiTheme="majorEastAsia" w:eastAsiaTheme="majorEastAsia" w:hAnsiTheme="majorEastAsia" w:hint="eastAsia"/>
          <w:sz w:val="24"/>
        </w:rPr>
        <w:lastRenderedPageBreak/>
        <w:t>课堂教学和考试标准等方面正本清源，提高青少年规范使用语言文字、开展健康文明的网络生活的意识和能力。</w:t>
      </w:r>
    </w:p>
    <w:p w:rsidR="002E2DC3" w:rsidRPr="00EF7712" w:rsidRDefault="002E2DC3" w:rsidP="002E2DC3">
      <w:pPr>
        <w:rPr>
          <w:rFonts w:asciiTheme="majorEastAsia" w:eastAsiaTheme="majorEastAsia" w:hAnsiTheme="majorEastAsia"/>
          <w:sz w:val="24"/>
        </w:rPr>
      </w:pPr>
      <w:r w:rsidRPr="00EF7712">
        <w:rPr>
          <w:rFonts w:asciiTheme="majorEastAsia" w:eastAsiaTheme="majorEastAsia" w:hAnsiTheme="majorEastAsia" w:hint="eastAsia"/>
          <w:sz w:val="24"/>
        </w:rPr>
        <w:t xml:space="preserve">  (2)择善而从之，不善而改之。如果网络低俗语言大量涌现，聚集了社会</w:t>
      </w:r>
      <w:proofErr w:type="gramStart"/>
      <w:r w:rsidRPr="00EF7712">
        <w:rPr>
          <w:rFonts w:asciiTheme="majorEastAsia" w:eastAsiaTheme="majorEastAsia" w:hAnsiTheme="majorEastAsia" w:hint="eastAsia"/>
          <w:sz w:val="24"/>
        </w:rPr>
        <w:t>戾</w:t>
      </w:r>
      <w:proofErr w:type="gramEnd"/>
      <w:r w:rsidRPr="00EF7712">
        <w:rPr>
          <w:rFonts w:asciiTheme="majorEastAsia" w:eastAsiaTheme="majorEastAsia" w:hAnsiTheme="majorEastAsia" w:hint="eastAsia"/>
          <w:sz w:val="24"/>
        </w:rPr>
        <w:t>气，影响了青少年的价值取向，必须及时依法治理。“剩男”剩女</w:t>
      </w:r>
      <w:proofErr w:type="gramStart"/>
      <w:r w:rsidRPr="00EF7712">
        <w:rPr>
          <w:rFonts w:asciiTheme="majorEastAsia" w:eastAsiaTheme="majorEastAsia" w:hAnsiTheme="majorEastAsia" w:hint="eastAsia"/>
          <w:sz w:val="24"/>
        </w:rPr>
        <w:t>”</w:t>
      </w:r>
      <w:proofErr w:type="gramEnd"/>
      <w:r w:rsidRPr="00EF7712">
        <w:rPr>
          <w:rFonts w:asciiTheme="majorEastAsia" w:eastAsiaTheme="majorEastAsia" w:hAnsiTheme="majorEastAsia" w:hint="eastAsia"/>
          <w:sz w:val="24"/>
        </w:rPr>
        <w:t>等具有歧义或歧视色彩的词汇和一些流行等庸俗化的网络词汇就应该取缔。</w:t>
      </w:r>
    </w:p>
    <w:p w:rsidR="002E2DC3" w:rsidRPr="00EF7712" w:rsidRDefault="002E2DC3" w:rsidP="002E2DC3">
      <w:pPr>
        <w:rPr>
          <w:rFonts w:asciiTheme="majorEastAsia" w:eastAsiaTheme="majorEastAsia" w:hAnsiTheme="majorEastAsia"/>
          <w:sz w:val="24"/>
        </w:rPr>
      </w:pPr>
      <w:r w:rsidRPr="00EF7712">
        <w:rPr>
          <w:rFonts w:asciiTheme="majorEastAsia" w:eastAsiaTheme="majorEastAsia" w:hAnsiTheme="majorEastAsia" w:hint="eastAsia"/>
          <w:sz w:val="24"/>
        </w:rPr>
        <w:t xml:space="preserve">  (3)网络语言是现实生活的反映，是语言发展的基础，不应该否定它，而应该净化它。网络语言作为广大群众文化生活的一部分，并不是脱离现实而存在的，对低俗网络语言进行规范和整治也是题中之意。</w:t>
      </w:r>
    </w:p>
    <w:p w:rsidR="002E2DC3" w:rsidRPr="00EF7712" w:rsidRDefault="002E2DC3" w:rsidP="002E2DC3">
      <w:pPr>
        <w:rPr>
          <w:rFonts w:asciiTheme="majorEastAsia" w:eastAsiaTheme="majorEastAsia" w:hAnsiTheme="majorEastAsia"/>
          <w:sz w:val="24"/>
        </w:rPr>
      </w:pPr>
      <w:r w:rsidRPr="00EF7712">
        <w:rPr>
          <w:rFonts w:asciiTheme="majorEastAsia" w:eastAsiaTheme="majorEastAsia" w:hAnsiTheme="majorEastAsia" w:hint="eastAsia"/>
          <w:sz w:val="24"/>
        </w:rPr>
        <w:t xml:space="preserve">  (4)网络语言传播快，代表民意，得到人们的认可，无可厚非。作为我国语言规范标杆的《现代汉语词典》，历经改版也吸纳了诸多网络新词，收录了“雷人”宅</w:t>
      </w:r>
      <w:proofErr w:type="gramStart"/>
      <w:r w:rsidRPr="00EF7712">
        <w:rPr>
          <w:rFonts w:asciiTheme="majorEastAsia" w:eastAsiaTheme="majorEastAsia" w:hAnsiTheme="majorEastAsia" w:hint="eastAsia"/>
          <w:sz w:val="24"/>
        </w:rPr>
        <w:t>”</w:t>
      </w:r>
      <w:proofErr w:type="gramEnd"/>
      <w:r w:rsidRPr="00EF7712">
        <w:rPr>
          <w:rFonts w:asciiTheme="majorEastAsia" w:eastAsiaTheme="majorEastAsia" w:hAnsiTheme="majorEastAsia" w:hint="eastAsia"/>
          <w:sz w:val="24"/>
        </w:rPr>
        <w:t>“山寨”“草根”等网络热词。</w:t>
      </w:r>
    </w:p>
    <w:p w:rsidR="002E2DC3" w:rsidRPr="00EF7712" w:rsidRDefault="002E2DC3" w:rsidP="002E2DC3">
      <w:pPr>
        <w:rPr>
          <w:rFonts w:asciiTheme="majorEastAsia" w:eastAsiaTheme="majorEastAsia" w:hAnsiTheme="majorEastAsia"/>
          <w:sz w:val="24"/>
        </w:rPr>
      </w:pPr>
      <w:r w:rsidRPr="00EF7712">
        <w:rPr>
          <w:rFonts w:asciiTheme="majorEastAsia" w:eastAsiaTheme="majorEastAsia" w:hAnsiTheme="majorEastAsia" w:hint="eastAsia"/>
          <w:sz w:val="24"/>
        </w:rPr>
        <w:t xml:space="preserve">  (5)加强网络监督与管理。为了加强网络监督和管理，既要加强立法建设，更应该加大执法力度。</w:t>
      </w:r>
    </w:p>
    <w:p w:rsidR="002E2DC3" w:rsidRPr="00EF7712" w:rsidRDefault="002E2DC3" w:rsidP="002E2DC3">
      <w:pPr>
        <w:pStyle w:val="a4"/>
        <w:spacing w:before="0" w:beforeAutospacing="0" w:after="0" w:afterAutospacing="0" w:line="360" w:lineRule="auto"/>
        <w:rPr>
          <w:rFonts w:asciiTheme="majorEastAsia" w:eastAsiaTheme="majorEastAsia" w:hAnsiTheme="majorEastAsia"/>
        </w:rPr>
      </w:pPr>
    </w:p>
    <w:p w:rsidR="002E2DC3" w:rsidRPr="00EF7712" w:rsidRDefault="002E2DC3">
      <w:pPr>
        <w:rPr>
          <w:rFonts w:asciiTheme="majorEastAsia" w:eastAsiaTheme="majorEastAsia" w:hAnsiTheme="majorEastAsia"/>
          <w:sz w:val="24"/>
        </w:rPr>
      </w:pPr>
    </w:p>
    <w:sectPr w:rsidR="002E2DC3" w:rsidRPr="00EF77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DC3"/>
    <w:rsid w:val="002E2DC3"/>
    <w:rsid w:val="00507708"/>
    <w:rsid w:val="00B03187"/>
    <w:rsid w:val="00EF7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2DC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E2DC3"/>
    <w:rPr>
      <w:sz w:val="18"/>
      <w:szCs w:val="18"/>
    </w:rPr>
  </w:style>
  <w:style w:type="character" w:customStyle="1" w:styleId="Char">
    <w:name w:val="批注框文本 Char"/>
    <w:basedOn w:val="a0"/>
    <w:link w:val="a3"/>
    <w:uiPriority w:val="99"/>
    <w:semiHidden/>
    <w:rsid w:val="002E2DC3"/>
    <w:rPr>
      <w:rFonts w:ascii="Times New Roman" w:eastAsia="宋体" w:hAnsi="Times New Roman" w:cs="Times New Roman"/>
      <w:sz w:val="18"/>
      <w:szCs w:val="18"/>
    </w:rPr>
  </w:style>
  <w:style w:type="character" w:customStyle="1" w:styleId="Char0">
    <w:name w:val="普通(网站) Char"/>
    <w:link w:val="a4"/>
    <w:locked/>
    <w:rsid w:val="002E2DC3"/>
    <w:rPr>
      <w:rFonts w:ascii="宋体" w:eastAsia="宋体" w:hAnsi="宋体" w:cs="宋体"/>
      <w:sz w:val="24"/>
      <w:szCs w:val="24"/>
    </w:rPr>
  </w:style>
  <w:style w:type="paragraph" w:styleId="a4">
    <w:name w:val="Normal (Web)"/>
    <w:basedOn w:val="a"/>
    <w:link w:val="Char0"/>
    <w:unhideWhenUsed/>
    <w:rsid w:val="002E2DC3"/>
    <w:pPr>
      <w:widowControl/>
      <w:spacing w:before="100" w:beforeAutospacing="1" w:after="100" w:afterAutospacing="1"/>
      <w:jc w:val="left"/>
    </w:pPr>
    <w:rPr>
      <w:rFonts w:ascii="宋体" w:hAnsi="宋体" w:cs="宋体"/>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2DC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E2DC3"/>
    <w:rPr>
      <w:sz w:val="18"/>
      <w:szCs w:val="18"/>
    </w:rPr>
  </w:style>
  <w:style w:type="character" w:customStyle="1" w:styleId="Char">
    <w:name w:val="批注框文本 Char"/>
    <w:basedOn w:val="a0"/>
    <w:link w:val="a3"/>
    <w:uiPriority w:val="99"/>
    <w:semiHidden/>
    <w:rsid w:val="002E2DC3"/>
    <w:rPr>
      <w:rFonts w:ascii="Times New Roman" w:eastAsia="宋体" w:hAnsi="Times New Roman" w:cs="Times New Roman"/>
      <w:sz w:val="18"/>
      <w:szCs w:val="18"/>
    </w:rPr>
  </w:style>
  <w:style w:type="character" w:customStyle="1" w:styleId="Char0">
    <w:name w:val="普通(网站) Char"/>
    <w:link w:val="a4"/>
    <w:locked/>
    <w:rsid w:val="002E2DC3"/>
    <w:rPr>
      <w:rFonts w:ascii="宋体" w:eastAsia="宋体" w:hAnsi="宋体" w:cs="宋体"/>
      <w:sz w:val="24"/>
      <w:szCs w:val="24"/>
    </w:rPr>
  </w:style>
  <w:style w:type="paragraph" w:styleId="a4">
    <w:name w:val="Normal (Web)"/>
    <w:basedOn w:val="a"/>
    <w:link w:val="Char0"/>
    <w:unhideWhenUsed/>
    <w:rsid w:val="002E2DC3"/>
    <w:pPr>
      <w:widowControl/>
      <w:spacing w:before="100" w:beforeAutospacing="1" w:after="100" w:afterAutospacing="1"/>
      <w:jc w:val="left"/>
    </w:pPr>
    <w:rPr>
      <w:rFonts w:ascii="宋体" w:hAnsi="宋体"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530</Words>
  <Characters>3027</Characters>
  <Application>Microsoft Office Word</Application>
  <DocSecurity>0</DocSecurity>
  <Lines>25</Lines>
  <Paragraphs>7</Paragraphs>
  <ScaleCrop>false</ScaleCrop>
  <Company>Lenovo</Company>
  <LinksUpToDate>false</LinksUpToDate>
  <CharactersWithSpaces>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2016-11-29T04:37:00Z</dcterms:created>
  <dcterms:modified xsi:type="dcterms:W3CDTF">2016-12-07T07:19:00Z</dcterms:modified>
</cp:coreProperties>
</file>