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4A3" w:rsidRPr="003D1F88" w:rsidRDefault="005B04A3" w:rsidP="005B04A3">
      <w:pPr>
        <w:jc w:val="center"/>
        <w:rPr>
          <w:rFonts w:ascii="黑体" w:eastAsia="黑体" w:hAnsi="黑体" w:cs="Times New Roman"/>
          <w:b/>
          <w:sz w:val="96"/>
          <w:szCs w:val="84"/>
        </w:rPr>
      </w:pPr>
      <w:r w:rsidRPr="003D1F88">
        <w:rPr>
          <w:rFonts w:ascii="黑体" w:eastAsia="黑体" w:hAnsi="黑体" w:cs="Times New Roman" w:hint="eastAsia"/>
          <w:b/>
          <w:sz w:val="96"/>
          <w:szCs w:val="84"/>
        </w:rPr>
        <w:t>时文美文</w:t>
      </w:r>
    </w:p>
    <w:p w:rsidR="005B04A3" w:rsidRPr="003D1F88" w:rsidRDefault="005B04A3" w:rsidP="005B04A3">
      <w:pPr>
        <w:spacing w:line="240" w:lineRule="exact"/>
        <w:ind w:firstLineChars="100" w:firstLine="201"/>
        <w:jc w:val="center"/>
        <w:rPr>
          <w:rFonts w:ascii="仿宋" w:eastAsia="仿宋" w:hAnsi="仿宋" w:cs="Times New Roman"/>
          <w:b/>
          <w:sz w:val="20"/>
          <w:szCs w:val="18"/>
        </w:rPr>
      </w:pPr>
      <w:r w:rsidRPr="003D1F88">
        <w:rPr>
          <w:rFonts w:ascii="仿宋" w:eastAsia="仿宋" w:hAnsi="仿宋" w:cs="Times New Roman"/>
          <w:b/>
          <w:sz w:val="20"/>
          <w:szCs w:val="18"/>
        </w:rPr>
        <w:t>201</w:t>
      </w:r>
      <w:r w:rsidRPr="003D1F88">
        <w:rPr>
          <w:rFonts w:ascii="仿宋" w:eastAsia="仿宋" w:hAnsi="仿宋" w:cs="Times New Roman" w:hint="eastAsia"/>
          <w:b/>
          <w:sz w:val="20"/>
          <w:szCs w:val="18"/>
        </w:rPr>
        <w:t>7</w:t>
      </w:r>
      <w:r>
        <w:rPr>
          <w:rFonts w:ascii="仿宋" w:eastAsia="仿宋" w:hAnsi="仿宋" w:cs="Times New Roman"/>
          <w:b/>
          <w:sz w:val="20"/>
          <w:szCs w:val="18"/>
        </w:rPr>
        <w:t>-0</w:t>
      </w:r>
      <w:r>
        <w:rPr>
          <w:rFonts w:ascii="仿宋" w:eastAsia="仿宋" w:hAnsi="仿宋" w:cs="Times New Roman" w:hint="eastAsia"/>
          <w:b/>
          <w:sz w:val="20"/>
          <w:szCs w:val="18"/>
        </w:rPr>
        <w:t>3</w:t>
      </w:r>
      <w:r w:rsidRPr="003D1F88">
        <w:rPr>
          <w:rFonts w:ascii="仿宋" w:eastAsia="仿宋" w:hAnsi="仿宋" w:cs="Times New Roman"/>
          <w:b/>
          <w:sz w:val="20"/>
          <w:szCs w:val="18"/>
        </w:rPr>
        <w:t>-</w:t>
      </w:r>
      <w:r w:rsidRPr="003D1F88">
        <w:rPr>
          <w:rFonts w:ascii="仿宋" w:eastAsia="仿宋" w:hAnsi="仿宋" w:cs="Times New Roman" w:hint="eastAsia"/>
          <w:b/>
          <w:sz w:val="20"/>
          <w:szCs w:val="18"/>
        </w:rPr>
        <w:t>2</w:t>
      </w:r>
      <w:r>
        <w:rPr>
          <w:rFonts w:ascii="仿宋" w:eastAsia="仿宋" w:hAnsi="仿宋" w:cs="Times New Roman" w:hint="eastAsia"/>
          <w:b/>
          <w:sz w:val="20"/>
          <w:szCs w:val="18"/>
        </w:rPr>
        <w:t>7</w:t>
      </w:r>
      <w:r w:rsidRPr="003D1F88">
        <w:rPr>
          <w:rFonts w:ascii="仿宋" w:eastAsia="仿宋" w:hAnsi="仿宋" w:cs="Times New Roman" w:hint="eastAsia"/>
          <w:b/>
          <w:sz w:val="20"/>
          <w:szCs w:val="18"/>
        </w:rPr>
        <w:t xml:space="preserve"> 高二（下）本期主编 </w:t>
      </w:r>
      <w:r>
        <w:rPr>
          <w:rFonts w:ascii="仿宋" w:eastAsia="仿宋" w:hAnsi="仿宋" w:cs="Times New Roman" w:hint="eastAsia"/>
          <w:b/>
          <w:sz w:val="20"/>
          <w:szCs w:val="18"/>
        </w:rPr>
        <w:t>瑞者无疆</w:t>
      </w:r>
    </w:p>
    <w:p w:rsidR="005B04A3" w:rsidRPr="003D1F88" w:rsidRDefault="005B04A3" w:rsidP="005B04A3">
      <w:pPr>
        <w:spacing w:line="240" w:lineRule="exact"/>
        <w:ind w:firstLineChars="100" w:firstLine="201"/>
        <w:jc w:val="center"/>
        <w:rPr>
          <w:rFonts w:ascii="仿宋" w:eastAsia="仿宋" w:hAnsi="仿宋" w:cs="Times New Roman"/>
          <w:b/>
          <w:sz w:val="20"/>
          <w:szCs w:val="18"/>
        </w:rPr>
      </w:pPr>
      <w:r w:rsidRPr="003D1F88">
        <w:rPr>
          <w:rFonts w:ascii="仿宋" w:eastAsia="仿宋" w:hAnsi="仿宋" w:cs="Times New Roman" w:hint="eastAsia"/>
          <w:b/>
          <w:sz w:val="20"/>
          <w:szCs w:val="18"/>
        </w:rPr>
        <w:t>深圳实验学校高中部高二语文备课组</w:t>
      </w:r>
    </w:p>
    <w:p w:rsidR="005B04A3" w:rsidRPr="003D1F88" w:rsidRDefault="005B04A3" w:rsidP="005B04A3">
      <w:pPr>
        <w:ind w:firstLineChars="100" w:firstLine="482"/>
        <w:jc w:val="left"/>
        <w:rPr>
          <w:rFonts w:ascii="黑体" w:eastAsia="黑体" w:hAnsi="黑体" w:cs="Times New Roman"/>
          <w:b/>
          <w:sz w:val="48"/>
          <w:szCs w:val="44"/>
        </w:rPr>
      </w:pPr>
      <w:r w:rsidRPr="003D1F88">
        <w:rPr>
          <w:rFonts w:ascii="黑体" w:eastAsia="黑体" w:hAnsi="黑体" w:cs="Times New Roman" w:hint="eastAsia"/>
          <w:b/>
          <w:sz w:val="48"/>
          <w:szCs w:val="44"/>
        </w:rPr>
        <w:t>＿＿＿＿＿＿＿＿＿＿＿＿＿＿＿＿</w:t>
      </w:r>
    </w:p>
    <w:p w:rsidR="005D454D" w:rsidRPr="005B04A3" w:rsidRDefault="005D454D" w:rsidP="005D454D">
      <w:pPr>
        <w:jc w:val="center"/>
        <w:rPr>
          <w:rFonts w:asciiTheme="minorEastAsia" w:hAnsiTheme="minorEastAsia" w:hint="eastAsia"/>
          <w:sz w:val="24"/>
          <w:szCs w:val="24"/>
        </w:rPr>
      </w:pPr>
    </w:p>
    <w:p w:rsidR="005D454D" w:rsidRPr="005B04A3" w:rsidRDefault="00982484" w:rsidP="00982484">
      <w:pPr>
        <w:rPr>
          <w:rFonts w:asciiTheme="minorEastAsia" w:hAnsiTheme="minorEastAsia" w:hint="eastAsia"/>
          <w:b/>
          <w:sz w:val="24"/>
          <w:szCs w:val="24"/>
        </w:rPr>
      </w:pPr>
      <w:r w:rsidRPr="005B04A3">
        <w:rPr>
          <w:rFonts w:asciiTheme="minorEastAsia" w:hAnsiTheme="minorEastAsia" w:hint="eastAsia"/>
          <w:b/>
          <w:sz w:val="24"/>
          <w:szCs w:val="24"/>
        </w:rPr>
        <w:t>【</w:t>
      </w:r>
      <w:r w:rsidR="005D454D" w:rsidRPr="005B04A3">
        <w:rPr>
          <w:rFonts w:asciiTheme="minorEastAsia" w:hAnsiTheme="minorEastAsia" w:hint="eastAsia"/>
          <w:b/>
          <w:sz w:val="24"/>
          <w:szCs w:val="24"/>
        </w:rPr>
        <w:t>新闻事件</w:t>
      </w:r>
      <w:r w:rsidRPr="005B04A3">
        <w:rPr>
          <w:rFonts w:asciiTheme="minorEastAsia" w:hAnsiTheme="minorEastAsia" w:hint="eastAsia"/>
          <w:b/>
          <w:sz w:val="24"/>
          <w:szCs w:val="24"/>
        </w:rPr>
        <w:t>】</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2016年4月14日，女企业家苏银霞曾向地产公司老板吴学占借款135万元，月息10%。在支付本息184万和一套价值70万的房产后，仍无法还清欠款。近4个月后，吴学占因涉黑被聊城警方控制。杜志浩是吴学占涉</w:t>
      </w:r>
      <w:proofErr w:type="gramStart"/>
      <w:r w:rsidRPr="005B04A3">
        <w:rPr>
          <w:rFonts w:asciiTheme="minorEastAsia" w:hAnsiTheme="minorEastAsia" w:hint="eastAsia"/>
          <w:sz w:val="24"/>
          <w:szCs w:val="24"/>
        </w:rPr>
        <w:t>黑组织</w:t>
      </w:r>
      <w:proofErr w:type="gramEnd"/>
      <w:r w:rsidRPr="005B04A3">
        <w:rPr>
          <w:rFonts w:asciiTheme="minorEastAsia" w:hAnsiTheme="minorEastAsia" w:hint="eastAsia"/>
          <w:sz w:val="24"/>
          <w:szCs w:val="24"/>
        </w:rPr>
        <w:t>成员之一，被刺前涉嫌曾驾车撞死一名14岁女学生并逃逸。</w:t>
      </w:r>
    </w:p>
    <w:p w:rsidR="00982484"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2017年2月17日，山东省聊城市中级法院一审以故意伤害罪判处于欢无期徒刑。催债人用极端手段侮辱被告人的母亲。有人报警，民警来到进入接待室后说“要账可以，但是不能动手打人”，随即离开。被告人欲离开但被阻止，摸出了一把刀……4个催债人被刺中，其中一人失血过多死亡。法院认为，虽然当时被告人的人身自由受限，也遭到侮辱，但对方未有人使用工具，在派出所已出警的情况下，不存在防卫的紧迫性。辱骂、抽耳光、鞋子捂嘴，在11名催债人长达一小时的凌辱之后，杜志浩脱下裤子，用极端手段污辱苏银霞——当着苏银霞儿子于欢的面。匆匆赶来的民警未能阻止这场羞辱。情急之中，22岁的于欢摸出一把水果刀乱刺，致4人受伤。被刺中的杜志浩自行驾车就医，却因失血过多休克死亡。</w:t>
      </w:r>
    </w:p>
    <w:p w:rsidR="00982484"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于欢故意伤害一案，聊城市中级人民法院一审以故意伤害罪判处于欢无期徒刑，剥夺政治权利终身，并承担相应民事赔偿责任。宣判后，附带民事诉讼原告</w:t>
      </w:r>
      <w:proofErr w:type="gramStart"/>
      <w:r w:rsidRPr="005B04A3">
        <w:rPr>
          <w:rFonts w:asciiTheme="minorEastAsia" w:hAnsiTheme="minorEastAsia" w:hint="eastAsia"/>
          <w:sz w:val="24"/>
          <w:szCs w:val="24"/>
        </w:rPr>
        <w:t>人杜洪章</w:t>
      </w:r>
      <w:proofErr w:type="gramEnd"/>
      <w:r w:rsidRPr="005B04A3">
        <w:rPr>
          <w:rFonts w:asciiTheme="minorEastAsia" w:hAnsiTheme="minorEastAsia" w:hint="eastAsia"/>
          <w:sz w:val="24"/>
          <w:szCs w:val="24"/>
        </w:rPr>
        <w:t>、许喜灵、李新新等人和被告人于欢不服一审判决，分别提出上诉。</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山东省高级人民法院于2017年3月24日受理此案，已依法组成由资深法官吴靖为审判长，审判员王文兴、助理审判员刘振会为成员的合议庭。现合议庭正在全面审查案卷，将于近日通知上诉人于欢的辩护律师及附带民事诉讼上诉</w:t>
      </w:r>
      <w:proofErr w:type="gramStart"/>
      <w:r w:rsidRPr="005B04A3">
        <w:rPr>
          <w:rFonts w:asciiTheme="minorEastAsia" w:hAnsiTheme="minorEastAsia" w:hint="eastAsia"/>
          <w:sz w:val="24"/>
          <w:szCs w:val="24"/>
        </w:rPr>
        <w:t>人杜洪章</w:t>
      </w:r>
      <w:proofErr w:type="gramEnd"/>
      <w:r w:rsidRPr="005B04A3">
        <w:rPr>
          <w:rFonts w:asciiTheme="minorEastAsia" w:hAnsiTheme="minorEastAsia" w:hint="eastAsia"/>
          <w:sz w:val="24"/>
          <w:szCs w:val="24"/>
        </w:rPr>
        <w:t>、许喜灵、李新新等的代理律师阅卷，听取意见。我们将依照法定程序予以审理。</w:t>
      </w:r>
    </w:p>
    <w:p w:rsidR="00982484" w:rsidRPr="005B04A3" w:rsidRDefault="00982484" w:rsidP="00982484">
      <w:pPr>
        <w:rPr>
          <w:rFonts w:asciiTheme="minorEastAsia" w:hAnsiTheme="minorEastAsia" w:hint="eastAsia"/>
          <w:sz w:val="24"/>
          <w:szCs w:val="24"/>
        </w:rPr>
      </w:pPr>
    </w:p>
    <w:p w:rsidR="00982484" w:rsidRPr="005B04A3" w:rsidRDefault="00982484" w:rsidP="00982484">
      <w:pPr>
        <w:rPr>
          <w:rFonts w:asciiTheme="minorEastAsia" w:hAnsiTheme="minorEastAsia" w:hint="eastAsia"/>
          <w:sz w:val="24"/>
          <w:szCs w:val="24"/>
        </w:rPr>
      </w:pPr>
      <w:r w:rsidRPr="005B04A3">
        <w:rPr>
          <w:rFonts w:asciiTheme="minorEastAsia" w:hAnsiTheme="minorEastAsia" w:hint="eastAsia"/>
          <w:sz w:val="24"/>
          <w:szCs w:val="24"/>
        </w:rPr>
        <w:t>《南方周末》2017年3月23日原载：</w:t>
      </w:r>
      <w:r w:rsidRPr="005B04A3">
        <w:rPr>
          <w:rFonts w:asciiTheme="minorEastAsia" w:hAnsiTheme="minorEastAsia"/>
          <w:sz w:val="24"/>
          <w:szCs w:val="24"/>
        </w:rPr>
        <w:t>http://www.infzm.com/content/123659</w:t>
      </w:r>
    </w:p>
    <w:p w:rsidR="00982484" w:rsidRPr="005B04A3" w:rsidRDefault="00982484" w:rsidP="00982484">
      <w:pPr>
        <w:rPr>
          <w:rFonts w:asciiTheme="minorEastAsia" w:hAnsiTheme="minorEastAsia" w:hint="eastAsia"/>
          <w:sz w:val="24"/>
          <w:szCs w:val="24"/>
        </w:rPr>
      </w:pPr>
    </w:p>
    <w:p w:rsidR="00982484" w:rsidRPr="005B04A3" w:rsidRDefault="00982484" w:rsidP="00982484">
      <w:pPr>
        <w:rPr>
          <w:rFonts w:asciiTheme="minorEastAsia" w:hAnsiTheme="minorEastAsia" w:hint="eastAsia"/>
          <w:b/>
          <w:sz w:val="24"/>
          <w:szCs w:val="24"/>
        </w:rPr>
      </w:pPr>
      <w:r w:rsidRPr="005B04A3">
        <w:rPr>
          <w:rFonts w:asciiTheme="minorEastAsia" w:hAnsiTheme="minorEastAsia" w:hint="eastAsia"/>
          <w:b/>
          <w:sz w:val="24"/>
          <w:szCs w:val="24"/>
        </w:rPr>
        <w:t>【时评文章】</w:t>
      </w:r>
    </w:p>
    <w:p w:rsidR="005D454D" w:rsidRPr="005B04A3" w:rsidRDefault="005D454D" w:rsidP="005D454D">
      <w:pPr>
        <w:jc w:val="center"/>
        <w:rPr>
          <w:rFonts w:asciiTheme="minorEastAsia" w:hAnsiTheme="minorEastAsia" w:hint="eastAsia"/>
          <w:sz w:val="24"/>
          <w:szCs w:val="24"/>
        </w:rPr>
      </w:pPr>
      <w:r w:rsidRPr="005B04A3">
        <w:rPr>
          <w:rFonts w:asciiTheme="minorEastAsia" w:hAnsiTheme="minorEastAsia" w:hint="eastAsia"/>
          <w:sz w:val="24"/>
          <w:szCs w:val="24"/>
        </w:rPr>
        <w:t>法律如何回应伦理困局</w:t>
      </w:r>
    </w:p>
    <w:p w:rsidR="00982484" w:rsidRPr="005B04A3" w:rsidRDefault="00982484" w:rsidP="00982484">
      <w:pPr>
        <w:jc w:val="center"/>
        <w:rPr>
          <w:rFonts w:asciiTheme="minorEastAsia" w:hAnsiTheme="minorEastAsia" w:hint="eastAsia"/>
          <w:sz w:val="24"/>
          <w:szCs w:val="24"/>
        </w:rPr>
      </w:pPr>
      <w:r w:rsidRPr="005B04A3">
        <w:rPr>
          <w:rFonts w:asciiTheme="minorEastAsia" w:hAnsiTheme="minorEastAsia" w:hint="eastAsia"/>
          <w:sz w:val="24"/>
          <w:szCs w:val="24"/>
        </w:rPr>
        <w:t>人民日报</w:t>
      </w:r>
    </w:p>
    <w:p w:rsidR="00982484" w:rsidRPr="005B04A3" w:rsidRDefault="005D454D" w:rsidP="005B04A3">
      <w:pPr>
        <w:ind w:firstLineChars="200" w:firstLine="480"/>
        <w:rPr>
          <w:rFonts w:asciiTheme="minorEastAsia" w:hAnsiTheme="minorEastAsia" w:hint="eastAsia"/>
          <w:sz w:val="24"/>
          <w:szCs w:val="24"/>
        </w:rPr>
      </w:pPr>
      <w:r w:rsidRPr="005D454D">
        <w:rPr>
          <w:rFonts w:asciiTheme="minorEastAsia" w:hAnsiTheme="minorEastAsia" w:cs="宋体" w:hint="eastAsia"/>
          <w:kern w:val="0"/>
          <w:sz w:val="24"/>
          <w:szCs w:val="24"/>
        </w:rPr>
        <w:t>今天，一篇《刺死辱母者》迅速刷屏。</w:t>
      </w:r>
    </w:p>
    <w:p w:rsidR="00982484" w:rsidRPr="005B04A3" w:rsidRDefault="005D454D" w:rsidP="005B04A3">
      <w:pPr>
        <w:ind w:firstLineChars="200" w:firstLine="480"/>
        <w:rPr>
          <w:rFonts w:asciiTheme="minorEastAsia" w:hAnsiTheme="minorEastAsia" w:cs="宋体" w:hint="eastAsia"/>
          <w:b/>
          <w:bCs/>
          <w:kern w:val="0"/>
          <w:sz w:val="24"/>
          <w:szCs w:val="24"/>
          <w:u w:val="single"/>
        </w:rPr>
      </w:pPr>
      <w:r w:rsidRPr="005D454D">
        <w:rPr>
          <w:rFonts w:asciiTheme="minorEastAsia" w:hAnsiTheme="minorEastAsia" w:cs="宋体" w:hint="eastAsia"/>
          <w:kern w:val="0"/>
          <w:sz w:val="24"/>
          <w:szCs w:val="24"/>
        </w:rPr>
        <w:t>母亲被索债者当面凌辱，儿子情急之下刺死一人——最简单的描述，凸显的是此案引来舆论哗然的原因：</w:t>
      </w:r>
      <w:r w:rsidRPr="005B04A3">
        <w:rPr>
          <w:rFonts w:asciiTheme="minorEastAsia" w:hAnsiTheme="minorEastAsia" w:cs="宋体" w:hint="eastAsia"/>
          <w:b/>
          <w:bCs/>
          <w:kern w:val="0"/>
          <w:sz w:val="24"/>
          <w:szCs w:val="24"/>
          <w:u w:val="single"/>
        </w:rPr>
        <w:t>当一个人或其近亲正在遭受难以忍受的凌辱时，奋起反抗造成一定后果，司法应该如何认定这一行为？</w:t>
      </w:r>
    </w:p>
    <w:p w:rsidR="00982484" w:rsidRPr="005B04A3" w:rsidRDefault="005D454D" w:rsidP="005B04A3">
      <w:pPr>
        <w:ind w:firstLineChars="200" w:firstLine="480"/>
        <w:rPr>
          <w:rFonts w:asciiTheme="minorEastAsia" w:hAnsiTheme="minorEastAsia" w:cs="宋体" w:hint="eastAsia"/>
          <w:kern w:val="0"/>
          <w:sz w:val="24"/>
          <w:szCs w:val="24"/>
        </w:rPr>
      </w:pPr>
      <w:r w:rsidRPr="005D454D">
        <w:rPr>
          <w:rFonts w:asciiTheme="minorEastAsia" w:hAnsiTheme="minorEastAsia" w:cs="宋体" w:hint="eastAsia"/>
          <w:kern w:val="0"/>
          <w:sz w:val="24"/>
          <w:szCs w:val="24"/>
        </w:rPr>
        <w:t>当地法院的一审判决认为，这并不构成正当防卫，因为对方未有人使用工具、派出所已经出警，于欢母子的生命健康权被侵犯的危险性较小，“不存在防卫的紧迫性”。尽管本案二审尚未启动，但是，舆论的争议却显示出法律条文所不能</w:t>
      </w:r>
      <w:r w:rsidRPr="005D454D">
        <w:rPr>
          <w:rFonts w:asciiTheme="minorEastAsia" w:hAnsiTheme="minorEastAsia" w:cs="宋体" w:hint="eastAsia"/>
          <w:kern w:val="0"/>
          <w:sz w:val="24"/>
          <w:szCs w:val="24"/>
        </w:rPr>
        <w:lastRenderedPageBreak/>
        <w:t>涵盖的更深层意思。无疑，此事切入了一个关于法律与伦理的命题。</w:t>
      </w:r>
    </w:p>
    <w:p w:rsidR="00982484" w:rsidRPr="005B04A3" w:rsidRDefault="005D454D" w:rsidP="005B04A3">
      <w:pPr>
        <w:ind w:firstLineChars="200" w:firstLine="480"/>
        <w:rPr>
          <w:rFonts w:asciiTheme="minorEastAsia" w:hAnsiTheme="minorEastAsia" w:cs="宋体" w:hint="eastAsia"/>
          <w:kern w:val="0"/>
          <w:sz w:val="24"/>
          <w:szCs w:val="24"/>
        </w:rPr>
      </w:pPr>
      <w:r w:rsidRPr="005D454D">
        <w:rPr>
          <w:rFonts w:asciiTheme="minorEastAsia" w:hAnsiTheme="minorEastAsia" w:cs="宋体" w:hint="eastAsia"/>
          <w:kern w:val="0"/>
          <w:sz w:val="24"/>
          <w:szCs w:val="24"/>
        </w:rPr>
        <w:t>虽然涉及一些具体细节的争议，比如，警察在离开接待室后，是准备离开还是仅仅外出调查，但最主要的争议，还是集中在于</w:t>
      </w:r>
      <w:proofErr w:type="gramStart"/>
      <w:r w:rsidRPr="005D454D">
        <w:rPr>
          <w:rFonts w:asciiTheme="minorEastAsia" w:hAnsiTheme="minorEastAsia" w:cs="宋体" w:hint="eastAsia"/>
          <w:kern w:val="0"/>
          <w:sz w:val="24"/>
          <w:szCs w:val="24"/>
        </w:rPr>
        <w:t>欢</w:t>
      </w:r>
      <w:proofErr w:type="gramEnd"/>
      <w:r w:rsidRPr="005D454D">
        <w:rPr>
          <w:rFonts w:asciiTheme="minorEastAsia" w:hAnsiTheme="minorEastAsia" w:cs="宋体" w:hint="eastAsia"/>
          <w:kern w:val="0"/>
          <w:sz w:val="24"/>
          <w:szCs w:val="24"/>
        </w:rPr>
        <w:t>是否正当防卫或者防卫过当上。尤其是，于欢由于母亲和自己被侵害而产生强烈情绪的情况下，是否犯下了故意伤害罪。</w:t>
      </w:r>
    </w:p>
    <w:p w:rsidR="00982484" w:rsidRPr="005B04A3" w:rsidRDefault="005D454D" w:rsidP="005B04A3">
      <w:pPr>
        <w:ind w:firstLineChars="200" w:firstLine="480"/>
        <w:rPr>
          <w:rFonts w:asciiTheme="minorEastAsia" w:hAnsiTheme="minorEastAsia" w:cs="宋体" w:hint="eastAsia"/>
          <w:kern w:val="0"/>
          <w:sz w:val="24"/>
          <w:szCs w:val="24"/>
        </w:rPr>
      </w:pPr>
      <w:r w:rsidRPr="005D454D">
        <w:rPr>
          <w:rFonts w:asciiTheme="minorEastAsia" w:hAnsiTheme="minorEastAsia" w:cs="宋体" w:hint="eastAsia"/>
          <w:kern w:val="0"/>
          <w:sz w:val="24"/>
          <w:szCs w:val="24"/>
        </w:rPr>
        <w:t>舆论的强烈反应提示我们，</w:t>
      </w:r>
      <w:r w:rsidRPr="005B04A3">
        <w:rPr>
          <w:rFonts w:asciiTheme="minorEastAsia" w:hAnsiTheme="minorEastAsia" w:cs="宋体" w:hint="eastAsia"/>
          <w:b/>
          <w:bCs/>
          <w:kern w:val="0"/>
          <w:sz w:val="24"/>
          <w:szCs w:val="24"/>
          <w:u w:val="single"/>
        </w:rPr>
        <w:t>应该正视此事发生之时的伦理情境，站在当事人的角度更多考虑</w:t>
      </w:r>
      <w:r w:rsidRPr="005D454D">
        <w:rPr>
          <w:rFonts w:asciiTheme="minorEastAsia" w:hAnsiTheme="minorEastAsia" w:cs="宋体" w:hint="eastAsia"/>
          <w:kern w:val="0"/>
          <w:sz w:val="24"/>
          <w:szCs w:val="24"/>
        </w:rPr>
        <w:t>。在某种程度上，也正是这样的伦理情境，让很多人在讨论这一案件时，不仅基于法律来做出自己的判断。</w:t>
      </w:r>
    </w:p>
    <w:p w:rsidR="00982484" w:rsidRPr="005B04A3" w:rsidRDefault="005D454D" w:rsidP="005B04A3">
      <w:pPr>
        <w:ind w:firstLineChars="200" w:firstLine="480"/>
        <w:rPr>
          <w:rFonts w:asciiTheme="minorEastAsia" w:hAnsiTheme="minorEastAsia" w:cs="宋体" w:hint="eastAsia"/>
          <w:kern w:val="0"/>
          <w:sz w:val="24"/>
          <w:szCs w:val="24"/>
        </w:rPr>
      </w:pPr>
      <w:r w:rsidRPr="005D454D">
        <w:rPr>
          <w:rFonts w:asciiTheme="minorEastAsia" w:hAnsiTheme="minorEastAsia" w:cs="宋体" w:hint="eastAsia"/>
          <w:kern w:val="0"/>
          <w:sz w:val="24"/>
          <w:szCs w:val="24"/>
        </w:rPr>
        <w:t>他们考虑更多的或许是，当至亲之人遭遇侵害时，自己能以怎样的方式去保护他们？当巨大的凌辱降临在自己或者亲人身上时，是忍受凌辱还是挺身抗暴？当处于无法逃脱的困境中时，要如何维护自己与亲人的尊严？</w:t>
      </w:r>
    </w:p>
    <w:p w:rsidR="00982484" w:rsidRPr="005B04A3" w:rsidRDefault="005D454D" w:rsidP="005B04A3">
      <w:pPr>
        <w:ind w:firstLineChars="200" w:firstLine="480"/>
        <w:rPr>
          <w:rFonts w:asciiTheme="minorEastAsia" w:hAnsiTheme="minorEastAsia" w:cs="宋体" w:hint="eastAsia"/>
          <w:kern w:val="0"/>
          <w:sz w:val="24"/>
          <w:szCs w:val="24"/>
        </w:rPr>
      </w:pPr>
      <w:r w:rsidRPr="005D454D">
        <w:rPr>
          <w:rFonts w:asciiTheme="minorEastAsia" w:hAnsiTheme="minorEastAsia" w:cs="宋体" w:hint="eastAsia"/>
          <w:kern w:val="0"/>
          <w:sz w:val="24"/>
          <w:szCs w:val="24"/>
        </w:rPr>
        <w:t>法律的社会功能是什么？可以说，</w:t>
      </w:r>
      <w:r w:rsidRPr="005B04A3">
        <w:rPr>
          <w:rFonts w:asciiTheme="minorEastAsia" w:hAnsiTheme="minorEastAsia" w:cs="宋体" w:hint="eastAsia"/>
          <w:b/>
          <w:bCs/>
          <w:kern w:val="0"/>
          <w:sz w:val="24"/>
          <w:szCs w:val="24"/>
          <w:u w:val="single"/>
        </w:rPr>
        <w:t>法律不仅关乎规则，还关乎规则背后的价值诉求，关乎回应人心所向、塑造伦理人情</w:t>
      </w:r>
      <w:r w:rsidRPr="005D454D">
        <w:rPr>
          <w:rFonts w:asciiTheme="minorEastAsia" w:hAnsiTheme="minorEastAsia" w:cs="宋体" w:hint="eastAsia"/>
          <w:kern w:val="0"/>
          <w:sz w:val="24"/>
          <w:szCs w:val="24"/>
        </w:rPr>
        <w:t>。此案在半年过后掀起舆论波澜，正是因为其中蕴含着许多人的伦理诉求和情感诉求。</w:t>
      </w:r>
    </w:p>
    <w:p w:rsidR="00982484" w:rsidRPr="005B04A3" w:rsidRDefault="005D454D" w:rsidP="005B04A3">
      <w:pPr>
        <w:ind w:firstLineChars="200" w:firstLine="480"/>
        <w:rPr>
          <w:rFonts w:asciiTheme="minorEastAsia" w:hAnsiTheme="minorEastAsia" w:cs="宋体" w:hint="eastAsia"/>
          <w:b/>
          <w:bCs/>
          <w:kern w:val="0"/>
          <w:sz w:val="24"/>
          <w:szCs w:val="24"/>
        </w:rPr>
      </w:pPr>
      <w:r w:rsidRPr="005D454D">
        <w:rPr>
          <w:rFonts w:asciiTheme="minorEastAsia" w:hAnsiTheme="minorEastAsia" w:cs="宋体" w:hint="eastAsia"/>
          <w:kern w:val="0"/>
          <w:sz w:val="24"/>
          <w:szCs w:val="24"/>
        </w:rPr>
        <w:t>换句话说，在很多人看来，于欢的行为不仅仅是一个法律上的行为，更是一个伦理行为。</w:t>
      </w:r>
      <w:r w:rsidRPr="005B04A3">
        <w:rPr>
          <w:rFonts w:asciiTheme="minorEastAsia" w:hAnsiTheme="minorEastAsia" w:cs="宋体" w:hint="eastAsia"/>
          <w:b/>
          <w:bCs/>
          <w:kern w:val="0"/>
          <w:sz w:val="24"/>
          <w:szCs w:val="24"/>
          <w:u w:val="single"/>
        </w:rPr>
        <w:t>而对于判决是否合理的检视，也正显示出在法律调节之下的行为和在伦理要求之下行为或许会存在的冲突，显示出法的道理与人心常情之间可能会出现的罅隙。也正是在这个角度上看，回应好人心的诉求，审视案件中的伦理情境、正视法治中的伦理命题，才能“让人民群众在每一个司法案件中都感受到公平正义”</w:t>
      </w:r>
      <w:r w:rsidR="00982484" w:rsidRPr="005B04A3">
        <w:rPr>
          <w:rFonts w:asciiTheme="minorEastAsia" w:hAnsiTheme="minorEastAsia" w:cs="宋体" w:hint="eastAsia"/>
          <w:b/>
          <w:bCs/>
          <w:kern w:val="0"/>
          <w:sz w:val="24"/>
          <w:szCs w:val="24"/>
        </w:rPr>
        <w:t>。</w:t>
      </w:r>
    </w:p>
    <w:p w:rsidR="005D454D" w:rsidRPr="005D454D" w:rsidRDefault="005D454D" w:rsidP="005B04A3">
      <w:pPr>
        <w:ind w:firstLineChars="200" w:firstLine="480"/>
        <w:rPr>
          <w:rFonts w:asciiTheme="minorEastAsia" w:hAnsiTheme="minorEastAsia" w:cs="宋体" w:hint="eastAsia"/>
          <w:kern w:val="0"/>
          <w:sz w:val="24"/>
          <w:szCs w:val="24"/>
        </w:rPr>
      </w:pPr>
      <w:r w:rsidRPr="005D454D">
        <w:rPr>
          <w:rFonts w:asciiTheme="minorEastAsia" w:hAnsiTheme="minorEastAsia" w:cs="宋体" w:hint="eastAsia"/>
          <w:kern w:val="0"/>
          <w:sz w:val="24"/>
          <w:szCs w:val="24"/>
        </w:rPr>
        <w:t>也正是因此，</w:t>
      </w:r>
      <w:r w:rsidRPr="005B04A3">
        <w:rPr>
          <w:rFonts w:asciiTheme="minorEastAsia" w:hAnsiTheme="minorEastAsia" w:cs="宋体" w:hint="eastAsia"/>
          <w:b/>
          <w:bCs/>
          <w:kern w:val="0"/>
          <w:sz w:val="24"/>
          <w:szCs w:val="24"/>
          <w:u w:val="single"/>
        </w:rPr>
        <w:t>转型期中国的法治建设，无论是立法还是司法，需要更多地正视这些人心经验，正视转型时代保护伦理价值的重要性，从而把握好逻辑与经验的关系、条文与人情的关系、法律与伦理的关系</w:t>
      </w:r>
      <w:r w:rsidR="00982484" w:rsidRPr="005B04A3">
        <w:rPr>
          <w:rFonts w:asciiTheme="minorEastAsia" w:hAnsiTheme="minorEastAsia" w:cs="宋体" w:hint="eastAsia"/>
          <w:b/>
          <w:bCs/>
          <w:kern w:val="0"/>
          <w:sz w:val="24"/>
          <w:szCs w:val="24"/>
        </w:rPr>
        <w:t>。</w:t>
      </w:r>
    </w:p>
    <w:p w:rsidR="005D454D" w:rsidRPr="005B04A3" w:rsidRDefault="005D454D" w:rsidP="005D454D">
      <w:pPr>
        <w:rPr>
          <w:rFonts w:asciiTheme="minorEastAsia" w:hAnsiTheme="minorEastAsia" w:hint="eastAsia"/>
          <w:sz w:val="24"/>
          <w:szCs w:val="24"/>
        </w:rPr>
      </w:pPr>
    </w:p>
    <w:p w:rsidR="005D454D" w:rsidRPr="005B04A3" w:rsidRDefault="005D454D" w:rsidP="005D454D">
      <w:pPr>
        <w:jc w:val="center"/>
        <w:rPr>
          <w:rFonts w:asciiTheme="minorEastAsia" w:hAnsiTheme="minorEastAsia" w:hint="eastAsia"/>
          <w:b/>
          <w:sz w:val="24"/>
          <w:szCs w:val="24"/>
        </w:rPr>
      </w:pPr>
      <w:r w:rsidRPr="005B04A3">
        <w:rPr>
          <w:rFonts w:asciiTheme="minorEastAsia" w:hAnsiTheme="minorEastAsia" w:hint="eastAsia"/>
          <w:b/>
          <w:sz w:val="24"/>
          <w:szCs w:val="24"/>
        </w:rPr>
        <w:t>对司法失去信任才是最可怕的</w:t>
      </w:r>
    </w:p>
    <w:p w:rsidR="005D454D" w:rsidRPr="005B04A3" w:rsidRDefault="005D454D" w:rsidP="005D454D">
      <w:pPr>
        <w:jc w:val="center"/>
        <w:rPr>
          <w:rFonts w:asciiTheme="minorEastAsia" w:hAnsiTheme="minorEastAsia" w:hint="eastAsia"/>
          <w:sz w:val="24"/>
          <w:szCs w:val="24"/>
        </w:rPr>
      </w:pPr>
      <w:r w:rsidRPr="005B04A3">
        <w:rPr>
          <w:rFonts w:asciiTheme="minorEastAsia" w:hAnsiTheme="minorEastAsia" w:hint="eastAsia"/>
          <w:b/>
          <w:sz w:val="24"/>
          <w:szCs w:val="24"/>
        </w:rPr>
        <w:t>侠客岛</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平静的周末，被一则出离愤怒的新闻打破了。</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事情很简单：2016年4月14日，一位22岁的男子于欢，在母亲苏银霞和自己被11名催债人长达一小时的侮辱后，情急之下用水果刀刺伤了4人。其中，被刺中的杜志浩自行驾车就医，却因失血过多休克死亡。</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杜志浩，是11名催债人的领头者。除了辱骂，他还脱下于欢的鞋子，捂在苏银霞的脸上。他还脱下裤子，当着于欢的面，把自己的生殖器往苏银霞脸上</w:t>
      </w:r>
      <w:proofErr w:type="gramStart"/>
      <w:r w:rsidRPr="005B04A3">
        <w:rPr>
          <w:rFonts w:asciiTheme="minorEastAsia" w:hAnsiTheme="minorEastAsia" w:hint="eastAsia"/>
          <w:sz w:val="24"/>
          <w:szCs w:val="24"/>
        </w:rPr>
        <w:t>蹭</w:t>
      </w:r>
      <w:proofErr w:type="gramEnd"/>
      <w:r w:rsidRPr="005B04A3">
        <w:rPr>
          <w:rFonts w:asciiTheme="minorEastAsia" w:hAnsiTheme="minorEastAsia" w:hint="eastAsia"/>
          <w:sz w:val="24"/>
          <w:szCs w:val="24"/>
        </w:rPr>
        <w:t>……</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路过的工人看到了这一幕，选择报警，警察来到后说“要账可以，但是不能动手”，随即离开。看到警察离开，情绪激动的于欢站起来往外冲，被杜志浩等人拦下。暴力上演，一死三伤。</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2017年2月17日，山东省聊城市中级人民法院一审以故意伤害罪判处于欢无期徒刑。</w:t>
      </w:r>
    </w:p>
    <w:p w:rsidR="005D454D" w:rsidRPr="005B04A3" w:rsidRDefault="005D454D" w:rsidP="005D454D">
      <w:pPr>
        <w:jc w:val="center"/>
        <w:rPr>
          <w:rFonts w:asciiTheme="minorEastAsia" w:hAnsiTheme="minorEastAsia" w:hint="eastAsia"/>
          <w:b/>
          <w:sz w:val="24"/>
          <w:szCs w:val="24"/>
        </w:rPr>
      </w:pPr>
      <w:r w:rsidRPr="005B04A3">
        <w:rPr>
          <w:rFonts w:asciiTheme="minorEastAsia" w:hAnsiTheme="minorEastAsia" w:hint="eastAsia"/>
          <w:b/>
          <w:sz w:val="24"/>
          <w:szCs w:val="24"/>
        </w:rPr>
        <w:t>舆论</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舆论的哗然，估计是聊城市中级人民法院没有想到的。</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虽然作为一名法律工作者说这些话不合适，但是我还是想说：案中被刺死的杜某死有余辜，他已经丧失了起码的人性，说于欢为民除害也不为过！法官在判案时，除了坚持法律之外，也应当注意防止判决与大多数人心中的底线正义相违背。本案中的母子实在令人同情，法律不应如此冰冷！”写下这话的，是某大学法学院一位教授。他的观点，代表了网上的众多舆论。</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lastRenderedPageBreak/>
        <w:t>不少人看完新闻后的第一反应，也是“只能去杀人”。这是一种很容易想象的同理心，一个血气方刚的年轻男子，在被催债人员非法拘禁控制的情形下，在目睹母亲被极端方式猥亵侮辱，而警方又没有干预制止就离开时，是什么样的心情？如果你身处其中，手头碰巧有把水果刀，你会怎么做？</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群情激昂的背后，透露的不止是对于</w:t>
      </w:r>
      <w:proofErr w:type="gramStart"/>
      <w:r w:rsidRPr="005B04A3">
        <w:rPr>
          <w:rFonts w:asciiTheme="minorEastAsia" w:hAnsiTheme="minorEastAsia" w:hint="eastAsia"/>
          <w:sz w:val="24"/>
          <w:szCs w:val="24"/>
        </w:rPr>
        <w:t>欢</w:t>
      </w:r>
      <w:proofErr w:type="gramEnd"/>
      <w:r w:rsidRPr="005B04A3">
        <w:rPr>
          <w:rFonts w:asciiTheme="minorEastAsia" w:hAnsiTheme="minorEastAsia" w:hint="eastAsia"/>
          <w:sz w:val="24"/>
          <w:szCs w:val="24"/>
        </w:rPr>
        <w:t>个人生死的挂怀，也是大众情绪的一种焦虑和不安。因为没有公权力的保护，我们每个人都可能遭遇于欢一样的屈辱。</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我想过，如果我是于欢，当法律不能保护我和家人，使我和家人又遭遇到极端的羞辱或侵害的情况下，我会如同他一样，甚至会更坚决，捅死那些狗日的，绝不宽恕。”一名网友写下了这样直白的话，并得到了数以万计的点赞。</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法院的判决，更是触怒了网民。很多人直接把矛头对准了法官，“法官是天上掉下来的，没有母亲……”更多人则在反思，“如果法律不能让人民感到安全，那么这法律就是用来羞辱人民的。”</w:t>
      </w:r>
    </w:p>
    <w:p w:rsidR="005D454D" w:rsidRPr="005B04A3" w:rsidRDefault="005D454D" w:rsidP="005D454D">
      <w:pPr>
        <w:jc w:val="center"/>
        <w:rPr>
          <w:rFonts w:asciiTheme="minorEastAsia" w:hAnsiTheme="minorEastAsia" w:hint="eastAsia"/>
          <w:b/>
          <w:sz w:val="24"/>
          <w:szCs w:val="24"/>
        </w:rPr>
      </w:pPr>
      <w:r w:rsidRPr="005B04A3">
        <w:rPr>
          <w:rFonts w:asciiTheme="minorEastAsia" w:hAnsiTheme="minorEastAsia" w:hint="eastAsia"/>
          <w:b/>
          <w:sz w:val="24"/>
          <w:szCs w:val="24"/>
        </w:rPr>
        <w:t>司法</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是故意伤害，还是正当防卫，是本案最大的法律争议。法院认为，于欢面对众多讨债人长时间纠缠，不能正确处理冲突，持尖刀捅刺多人，构成故意伤害罪；鉴于被害人存在过错，且于欢能如实供述，对其判处无期徒刑。</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为何</w:t>
      </w:r>
      <w:proofErr w:type="gramStart"/>
      <w:r w:rsidRPr="005B04A3">
        <w:rPr>
          <w:rFonts w:asciiTheme="minorEastAsia" w:hAnsiTheme="minorEastAsia" w:hint="eastAsia"/>
          <w:sz w:val="24"/>
          <w:szCs w:val="24"/>
        </w:rPr>
        <w:t>不</w:t>
      </w:r>
      <w:proofErr w:type="gramEnd"/>
      <w:r w:rsidRPr="005B04A3">
        <w:rPr>
          <w:rFonts w:asciiTheme="minorEastAsia" w:hAnsiTheme="minorEastAsia" w:hint="eastAsia"/>
          <w:sz w:val="24"/>
          <w:szCs w:val="24"/>
        </w:rPr>
        <w:t>认定正当防卫，法院的解释是，虽然当时于欢人身自由受限，也遭到对方侮辱和辱骂，但对方未有人使用工具，在派出所已经出警的情况下，被告人于欢及其母亲的生命健康权被侵犯的危险性较小，“不存在防卫的紧迫性”。</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不存在防卫的紧迫性”是法律上的专门表达，理论上称“防卫正当时”，通俗解释就是“不法侵害正在进行”。因为只有不法侵害正在进行时，才存在实施防卫措施的必要性。如果不法侵害尚未开始或者已经结束而进行所谓的防卫，就成立“事先防卫”和“事后防卫”，属于“于防卫不适时”，不具有正当性。</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面对法院的判决，有学者发现了一个吊</w:t>
      </w:r>
      <w:proofErr w:type="gramStart"/>
      <w:r w:rsidRPr="005B04A3">
        <w:rPr>
          <w:rFonts w:asciiTheme="minorEastAsia" w:hAnsiTheme="minorEastAsia" w:hint="eastAsia"/>
          <w:sz w:val="24"/>
          <w:szCs w:val="24"/>
        </w:rPr>
        <w:t>诡</w:t>
      </w:r>
      <w:proofErr w:type="gramEnd"/>
      <w:r w:rsidRPr="005B04A3">
        <w:rPr>
          <w:rFonts w:asciiTheme="minorEastAsia" w:hAnsiTheme="minorEastAsia" w:hint="eastAsia"/>
          <w:sz w:val="24"/>
          <w:szCs w:val="24"/>
        </w:rPr>
        <w:t>的细节，法院既然认定于欢的人身自由受到非法限制，而非法限制人身自由，即是“非法拘禁”的违法犯罪行为，该行为是典型的持续犯，从限制他人人身自由开始到解除这种限制为止，整个期间都属于“不法侵害正在进行”。这相当于承认了正当防卫的前提是存在的。</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另一种观点认为，一审法院的判决某种程度上也属情理之中。一方面，于欢的行为造成了一死三伤，存在法律上认定的社会危害性，且影响重大；另一方面，杜志浩的行为，没有造成于欢和苏银霞的人身危险，即没有“防卫的紧迫性”。</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不过，这样的解释，显然不能服众。</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在大众的认知中，这种不法伤害从一开始就是存在的，杜志浩</w:t>
      </w:r>
      <w:proofErr w:type="gramStart"/>
      <w:r w:rsidRPr="005B04A3">
        <w:rPr>
          <w:rFonts w:asciiTheme="minorEastAsia" w:hAnsiTheme="minorEastAsia" w:hint="eastAsia"/>
          <w:sz w:val="24"/>
          <w:szCs w:val="24"/>
        </w:rPr>
        <w:t>们限制</w:t>
      </w:r>
      <w:proofErr w:type="gramEnd"/>
      <w:r w:rsidRPr="005B04A3">
        <w:rPr>
          <w:rFonts w:asciiTheme="minorEastAsia" w:hAnsiTheme="minorEastAsia" w:hint="eastAsia"/>
          <w:sz w:val="24"/>
          <w:szCs w:val="24"/>
        </w:rPr>
        <w:t>了于欢和母亲的人身自由，辱骂，抽耳光，向他们播放黄色录像，用男性生殖器当着儿子的肆意凌辱母亲。这不但是对生命健康权的剥夺，更是对人格尊严的挑衅。于是，民众支持于欢拿起水果刀，特别是在警察介入无果后……</w:t>
      </w:r>
    </w:p>
    <w:p w:rsidR="005D454D" w:rsidRPr="005B04A3" w:rsidRDefault="005D454D" w:rsidP="005D454D">
      <w:pPr>
        <w:jc w:val="center"/>
        <w:rPr>
          <w:rFonts w:asciiTheme="minorEastAsia" w:hAnsiTheme="minorEastAsia" w:hint="eastAsia"/>
          <w:b/>
          <w:sz w:val="24"/>
          <w:szCs w:val="24"/>
        </w:rPr>
      </w:pPr>
      <w:r w:rsidRPr="005B04A3">
        <w:rPr>
          <w:rFonts w:asciiTheme="minorEastAsia" w:hAnsiTheme="minorEastAsia" w:hint="eastAsia"/>
          <w:b/>
          <w:sz w:val="24"/>
          <w:szCs w:val="24"/>
        </w:rPr>
        <w:t>警察</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警察的身影，在本案中一闪而过，看似微不足道，却成为重要转折点，成为压死于欢的“最后一根稻草”。</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监控显示，22时13分，一辆警车抵达非法拘禁现场——山东源大工贸有限公司，民警下车进入办公楼。多名现场人员证实，民警进入接待室后，说了一句“要账可以，但是不能动手打人”，随即离开。4分钟后，部分人员送民警走出办公楼，有人回去。看到三名民警要走，于欢的姑姑于秀荣拉住一名女警，并试图拦住警车。她回忆说，“警察这时候走了，他娘俩只有死路一条。我站在车前说，他娘俩要死了咋办，你们要走就把我轧死。”</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对此，警方给的说法是，他们是询问情况后到院内进一步了解情况。但这丝</w:t>
      </w:r>
      <w:r w:rsidRPr="005B04A3">
        <w:rPr>
          <w:rFonts w:asciiTheme="minorEastAsia" w:hAnsiTheme="minorEastAsia" w:hint="eastAsia"/>
          <w:sz w:val="24"/>
          <w:szCs w:val="24"/>
        </w:rPr>
        <w:lastRenderedPageBreak/>
        <w:t>毫未解释，为何屋里关着人，他们要先到院里了解情况。</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无论如何，警察的出现，并没有解除于欢母子被有黑社会性质的催债团伙非法拘禁的事实。实际言行，甚至有偏袒和放纵的嫌疑，这也成为舆论和专家认定警方不作为的重要依据。</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警察的毫无作为，让杜志浩们看上去肆无忌惮，原来连警察也奈何不了他们。或许，正是这个草率至极的处置行为，让于欢陷入绝望，也更加气愤。</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案件显示，于欢杀人的时机，恰恰是在经受了母亲的奇耻大辱、警察丢下一句话离开之后的几分钟内。无疑，警察的过错，或者警察的过失，成为了杀人导火线之一。</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甚至有人提出，讨债的人非法拘禁，本身就是违法的，警察不闻不问，也就是渎职，检察院应当立即立案。</w:t>
      </w:r>
    </w:p>
    <w:p w:rsidR="005D454D" w:rsidRPr="005B04A3" w:rsidRDefault="005D454D" w:rsidP="005D454D">
      <w:pPr>
        <w:jc w:val="center"/>
        <w:rPr>
          <w:rFonts w:asciiTheme="minorEastAsia" w:hAnsiTheme="minorEastAsia" w:hint="eastAsia"/>
          <w:b/>
          <w:sz w:val="24"/>
          <w:szCs w:val="24"/>
        </w:rPr>
      </w:pPr>
      <w:r w:rsidRPr="005B04A3">
        <w:rPr>
          <w:rFonts w:asciiTheme="minorEastAsia" w:hAnsiTheme="minorEastAsia" w:hint="eastAsia"/>
          <w:b/>
          <w:sz w:val="24"/>
          <w:szCs w:val="24"/>
        </w:rPr>
        <w:t>上诉</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于欢已提出上诉。其上诉代理人、律师殷清利表示，已经在2月24日，赶在上诉期的最后一天提起上诉。</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上诉理由指出，在遭遇涉黑团伙令人发指的侮辱、警察出警后人身自由仍然得不到保障的情况下，于欢的被迫还击至少属于防卫过当。同时，于欢听从民警要求交出刀具并归案、在讯问中如实供述等行为，应当认定为自首。</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代理律师的理由得到不少同行的赞同。一方面，杜志浩等人的非法拘禁事实是成立的，一审法院已经确认。另一方面，警察有限的执法方式，并没有达到制止“非法拘禁”的效果，于欢及其母亲的人身危险依然存在。在这种情况下，寻求救济无望的被告人情绪失控，以暴力制止侵害，符合“不得不为”的正当防卫要求，只不过“超过必要限度”。</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实际上，一审判决的确有值得商榷之处。苏银霞被催债，是因为陷入了高利贷陷阱。她向杜志浩的雇佣者吴学占借款135万元，约定月利息10%。截止到2016年4月，她共还款184万元，并将一套140平米价值70万的房子抵债，最后17万欠款，实在还不起了。从法律上来说，10%的月息已超出国家规定的合法年息36%上限；吴学占从苏银霞手里获取的绝大部分本息，属于严重的非法所得。</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其次，在中国传统的情理社会，精神侮辱带来的“防卫的紧迫性”，其实不亚于生命健康权。要明白，杜志浩的行径是突破人伦底线的侮辱。手段之卑劣，性质之恶劣，超出绝大多数人的想象，严重挑战了公众的道德认知。毕竟，我们每一个人都有母亲。</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再次，长期以来大众对警方表现的失望，一并裹挟到了本案中。当于欢把求援的希望放到警方身上时，他们内心是期待警方帮助他们脱困的，哪怕是暂时的。但是，警察既没有带走杜志浩们调查，又没有将于欢母子解困，其处置缺陷和实际后果，与于欢杀人间是否构成因果联系，一审法院选择性地忽略了。</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最后，就“正当防卫”的立法精神来看，目的是要鼓励公民采取必要措施与不法侵害作斗争，保护自身的合法权益，从而弥补公力救济之不足。但是，如果司法实践中，将“防卫的紧迫性”标准定义过高的话，很容易消解公民对抗违法行为的勇气，这与正当防卫的立法初衷背道而驰。</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更何况，这是一个自我的防卫，也是一个为母亲的防卫。</w:t>
      </w:r>
    </w:p>
    <w:p w:rsidR="005D454D" w:rsidRPr="005B04A3" w:rsidRDefault="005D454D" w:rsidP="005B04A3">
      <w:pPr>
        <w:ind w:firstLineChars="200" w:firstLine="480"/>
        <w:rPr>
          <w:rFonts w:asciiTheme="minorEastAsia" w:hAnsiTheme="minorEastAsia" w:hint="eastAsia"/>
          <w:sz w:val="24"/>
          <w:szCs w:val="24"/>
        </w:rPr>
      </w:pPr>
      <w:proofErr w:type="gramStart"/>
      <w:r w:rsidRPr="005B04A3">
        <w:rPr>
          <w:rFonts w:asciiTheme="minorEastAsia" w:hAnsiTheme="minorEastAsia" w:hint="eastAsia"/>
          <w:sz w:val="24"/>
          <w:szCs w:val="24"/>
        </w:rPr>
        <w:t>安提戈捏</w:t>
      </w:r>
      <w:proofErr w:type="gramEnd"/>
      <w:r w:rsidRPr="005B04A3">
        <w:rPr>
          <w:rFonts w:asciiTheme="minorEastAsia" w:hAnsiTheme="minorEastAsia" w:hint="eastAsia"/>
          <w:sz w:val="24"/>
          <w:szCs w:val="24"/>
        </w:rPr>
        <w:t>说，法律之内，应有天理人情在。</w:t>
      </w:r>
    </w:p>
    <w:p w:rsidR="005D454D" w:rsidRPr="005B04A3" w:rsidRDefault="005D454D" w:rsidP="005D454D">
      <w:pPr>
        <w:jc w:val="center"/>
        <w:rPr>
          <w:rFonts w:asciiTheme="minorEastAsia" w:hAnsiTheme="minorEastAsia" w:hint="eastAsia"/>
          <w:b/>
          <w:sz w:val="24"/>
          <w:szCs w:val="24"/>
        </w:rPr>
      </w:pPr>
      <w:r w:rsidRPr="005B04A3">
        <w:rPr>
          <w:rFonts w:asciiTheme="minorEastAsia" w:hAnsiTheme="minorEastAsia" w:hint="eastAsia"/>
          <w:b/>
          <w:sz w:val="24"/>
          <w:szCs w:val="24"/>
        </w:rPr>
        <w:t>未来</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二审怎么判？我们不便揣测。因为，审判独立的原则，无论如何都值得尊重。</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一种观点认为，在民意汹涌的舆论压力下，二审极有可能改判。说不定，此刻相关法院就在加班加点，研究案件事实与法律适用。</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lastRenderedPageBreak/>
        <w:t>我们不赞同舆论干预司法。但是当刑事个案生成为社会公共事件时，它所带来的讨论，无疑具有启发民智的意义，甚至关乎我们对法治未来走向的信心。在被刷屏的一天里，有关于</w:t>
      </w:r>
      <w:proofErr w:type="gramStart"/>
      <w:r w:rsidRPr="005B04A3">
        <w:rPr>
          <w:rFonts w:asciiTheme="minorEastAsia" w:hAnsiTheme="minorEastAsia" w:hint="eastAsia"/>
          <w:sz w:val="24"/>
          <w:szCs w:val="24"/>
        </w:rPr>
        <w:t>欢刺杀辱母者</w:t>
      </w:r>
      <w:proofErr w:type="gramEnd"/>
      <w:r w:rsidRPr="005B04A3">
        <w:rPr>
          <w:rFonts w:asciiTheme="minorEastAsia" w:hAnsiTheme="minorEastAsia" w:hint="eastAsia"/>
          <w:sz w:val="24"/>
          <w:szCs w:val="24"/>
        </w:rPr>
        <w:t>的上亿条评论，是国人对法治高度关切的一个生动注脚。</w:t>
      </w:r>
    </w:p>
    <w:p w:rsidR="005D454D" w:rsidRPr="005B04A3" w:rsidRDefault="005D454D"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面对22岁的于欢，以及本案中自然正义与法律正义可能存在的落差，我们只想说，司法，不仅关乎纸面规则的落地，还关乎规则背后的价值诉求，更关乎人心所向，伦理人情。</w:t>
      </w:r>
    </w:p>
    <w:p w:rsidR="005D454D" w:rsidRPr="005B04A3" w:rsidRDefault="005D454D" w:rsidP="005B04A3">
      <w:pPr>
        <w:ind w:firstLineChars="200" w:firstLine="480"/>
        <w:rPr>
          <w:rFonts w:asciiTheme="minorEastAsia" w:hAnsiTheme="minorEastAsia"/>
          <w:sz w:val="24"/>
          <w:szCs w:val="24"/>
        </w:rPr>
      </w:pPr>
      <w:r w:rsidRPr="005B04A3">
        <w:rPr>
          <w:rFonts w:asciiTheme="minorEastAsia" w:hAnsiTheme="minorEastAsia" w:hint="eastAsia"/>
          <w:sz w:val="24"/>
          <w:szCs w:val="24"/>
        </w:rPr>
        <w:t>否则，于欢承担的，就不止是杜志浩带来的羞辱。</w:t>
      </w:r>
    </w:p>
    <w:p w:rsidR="00982484" w:rsidRPr="005B04A3" w:rsidRDefault="00982484" w:rsidP="005D454D">
      <w:pPr>
        <w:rPr>
          <w:rFonts w:asciiTheme="minorEastAsia" w:hAnsiTheme="minorEastAsia" w:hint="eastAsia"/>
          <w:sz w:val="24"/>
          <w:szCs w:val="24"/>
        </w:rPr>
      </w:pPr>
    </w:p>
    <w:p w:rsidR="00982484" w:rsidRPr="005B04A3" w:rsidRDefault="00982484" w:rsidP="00982484">
      <w:pPr>
        <w:jc w:val="center"/>
        <w:rPr>
          <w:rFonts w:asciiTheme="minorEastAsia" w:hAnsiTheme="minorEastAsia" w:hint="eastAsia"/>
          <w:b/>
          <w:sz w:val="24"/>
          <w:szCs w:val="24"/>
        </w:rPr>
      </w:pPr>
      <w:r w:rsidRPr="005B04A3">
        <w:rPr>
          <w:rFonts w:asciiTheme="minorEastAsia" w:hAnsiTheme="minorEastAsia" w:hint="eastAsia"/>
          <w:b/>
          <w:sz w:val="24"/>
          <w:szCs w:val="24"/>
        </w:rPr>
        <w:t>“刀刺辱母者案”：司法要给人伦留空间</w:t>
      </w:r>
    </w:p>
    <w:p w:rsidR="00982484" w:rsidRPr="005B04A3" w:rsidRDefault="00982484" w:rsidP="00982484">
      <w:pPr>
        <w:jc w:val="center"/>
        <w:rPr>
          <w:rFonts w:asciiTheme="minorEastAsia" w:hAnsiTheme="minorEastAsia" w:hint="eastAsia"/>
          <w:sz w:val="24"/>
          <w:szCs w:val="24"/>
        </w:rPr>
      </w:pPr>
      <w:r w:rsidRPr="005B04A3">
        <w:rPr>
          <w:rFonts w:asciiTheme="minorEastAsia" w:hAnsiTheme="minorEastAsia" w:hint="eastAsia"/>
          <w:b/>
          <w:sz w:val="24"/>
          <w:szCs w:val="24"/>
        </w:rPr>
        <w:t>新京报</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“让群众在每一个案件中感受公平正义”，而公平正义的判决，必定会传递人伦情理的温度。</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日前，事发山东聊城冠县的儿子刀</w:t>
      </w:r>
      <w:proofErr w:type="gramStart"/>
      <w:r w:rsidRPr="005B04A3">
        <w:rPr>
          <w:rFonts w:asciiTheme="minorEastAsia" w:hAnsiTheme="minorEastAsia" w:hint="eastAsia"/>
          <w:sz w:val="24"/>
          <w:szCs w:val="24"/>
        </w:rPr>
        <w:t>刺辱母</w:t>
      </w:r>
      <w:proofErr w:type="gramEnd"/>
      <w:r w:rsidRPr="005B04A3">
        <w:rPr>
          <w:rFonts w:asciiTheme="minorEastAsia" w:hAnsiTheme="minorEastAsia" w:hint="eastAsia"/>
          <w:sz w:val="24"/>
          <w:szCs w:val="24"/>
        </w:rPr>
        <w:t>者案，牵动着无数人的心，对伤人者于欢的判决，也在网上引发几乎一边倒的舆论风暴。关于于欢刺人是否构成正当防卫，广受热议。</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于欢的一审辩护律师分别提出了正当防卫及防卫过当的辩护意见，涉事法院则认为“在派出所已经出警的情况下，于欢和其母亲的生命健康权利被侵犯的现实危险性较小，不存在防卫的紧迫性，不存在正当防卫意义上的不法侵害前提”。然而，根据报道和判决书中的相关证据分析，会发现一审法院在事实认定和法律适用方面可能存在偏差。</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于欢的母亲苏银霞</w:t>
      </w:r>
      <w:proofErr w:type="gramStart"/>
      <w:r w:rsidRPr="005B04A3">
        <w:rPr>
          <w:rFonts w:asciiTheme="minorEastAsia" w:hAnsiTheme="minorEastAsia" w:hint="eastAsia"/>
          <w:sz w:val="24"/>
          <w:szCs w:val="24"/>
        </w:rPr>
        <w:t>确实向涉黑</w:t>
      </w:r>
      <w:proofErr w:type="gramEnd"/>
      <w:r w:rsidRPr="005B04A3">
        <w:rPr>
          <w:rFonts w:asciiTheme="minorEastAsia" w:hAnsiTheme="minorEastAsia" w:hint="eastAsia"/>
          <w:sz w:val="24"/>
          <w:szCs w:val="24"/>
        </w:rPr>
        <w:t>的吴学占借了100万，但苏银霞证明其已陆续归还了152.5万元。两人口头约定的“月息10%”既超出了同期银行贷款利率的4倍，也超出了年息24%的标准，根据相关司法解释根本不受法律保护。</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更何况，根据债务的相对性，吴学占以外的任何人根本无权向苏银霞讨债。纠集11人到</w:t>
      </w:r>
      <w:proofErr w:type="gramStart"/>
      <w:r w:rsidRPr="005B04A3">
        <w:rPr>
          <w:rFonts w:asciiTheme="minorEastAsia" w:hAnsiTheme="minorEastAsia" w:hint="eastAsia"/>
          <w:sz w:val="24"/>
          <w:szCs w:val="24"/>
        </w:rPr>
        <w:t>后者公司</w:t>
      </w:r>
      <w:proofErr w:type="gramEnd"/>
      <w:r w:rsidRPr="005B04A3">
        <w:rPr>
          <w:rFonts w:asciiTheme="minorEastAsia" w:hAnsiTheme="minorEastAsia" w:hint="eastAsia"/>
          <w:sz w:val="24"/>
          <w:szCs w:val="24"/>
        </w:rPr>
        <w:t>讨债，并限制欠债人自由，从一开始就完全违法。根据最高法《关于对为索取法律不予保护的债务非法拘禁他人行为如何定罪问题的解释》，对此类行为应依照非法拘禁罪定罪处罚。</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更恶劣的是，在上门“讨债”过程中，杜志浩等人对于</w:t>
      </w:r>
      <w:proofErr w:type="gramStart"/>
      <w:r w:rsidRPr="005B04A3">
        <w:rPr>
          <w:rFonts w:asciiTheme="minorEastAsia" w:hAnsiTheme="minorEastAsia" w:hint="eastAsia"/>
          <w:sz w:val="24"/>
          <w:szCs w:val="24"/>
        </w:rPr>
        <w:t>欢</w:t>
      </w:r>
      <w:proofErr w:type="gramEnd"/>
      <w:r w:rsidRPr="005B04A3">
        <w:rPr>
          <w:rFonts w:asciiTheme="minorEastAsia" w:hAnsiTheme="minorEastAsia" w:hint="eastAsia"/>
          <w:sz w:val="24"/>
          <w:szCs w:val="24"/>
        </w:rPr>
        <w:t>母子极尽侮辱之能事，法院却仅以“有侮辱言行”轻描淡写带过。从媒体报道看，杜志浩等人存在当面猥亵、播放黄色录像、长时间无底线辱骂等行为。凡此种种挑战人伦底线的恶行，都是毫不掩饰地当众实施的。这已达到了我国《刑法》中关于强制猥亵、侮辱妇女罪的立案追诉标准。</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人的生存条件不仅包括肉体生命的存续，还包括底线人格尊严的保留。践踏人格底线，当着儿子面羞辱母亲，直接威胁到了人的基本尊严感受，很少有人能够容忍。在这个过程中，要求于欢无动于衷、默默忍受，不具有任何可能性预期。</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有关民警到场后撂下一句“要账可以，不要动手打人”的话旋即离开，加剧而非减轻了于欢的绝望和恐惧。这种不作为，是他</w:t>
      </w:r>
      <w:proofErr w:type="gramStart"/>
      <w:r w:rsidRPr="005B04A3">
        <w:rPr>
          <w:rFonts w:asciiTheme="minorEastAsia" w:hAnsiTheme="minorEastAsia" w:hint="eastAsia"/>
          <w:sz w:val="24"/>
          <w:szCs w:val="24"/>
        </w:rPr>
        <w:t>选择私力救济</w:t>
      </w:r>
      <w:proofErr w:type="gramEnd"/>
      <w:r w:rsidRPr="005B04A3">
        <w:rPr>
          <w:rFonts w:asciiTheme="minorEastAsia" w:hAnsiTheme="minorEastAsia" w:hint="eastAsia"/>
          <w:sz w:val="24"/>
          <w:szCs w:val="24"/>
        </w:rPr>
        <w:t>的直接动因。对涉嫌失职的民警，该追责的应追责。</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在该案中，于欢究竟是不是正当防卫，仍需更多案情细节披露。但可以肯定，杜志浩等没使用工具，并不代表就没暴力行为，不代表正当防卫就失去了前提条件。不能混淆了一般正当防卫和特殊防卫的概念，缩小正当防卫的范围，认为只有刀架在脖子上、生命受到紧迫威胁才能防卫。</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仅从网络上的反响来看，有关判决与多数民意并不同调。尽管司法并非总要跟在民意的背后，看民意“脸色”行事，甚至司法有时还需要矫正盲从的“民意”，</w:t>
      </w:r>
      <w:r w:rsidRPr="005B04A3">
        <w:rPr>
          <w:rFonts w:asciiTheme="minorEastAsia" w:hAnsiTheme="minorEastAsia" w:hint="eastAsia"/>
          <w:sz w:val="24"/>
          <w:szCs w:val="24"/>
        </w:rPr>
        <w:lastRenderedPageBreak/>
        <w:t>但如果一份判决在“良善”、“公正”等基本维度上与多数民意相</w:t>
      </w:r>
      <w:proofErr w:type="gramStart"/>
      <w:r w:rsidRPr="005B04A3">
        <w:rPr>
          <w:rFonts w:asciiTheme="minorEastAsia" w:hAnsiTheme="minorEastAsia" w:hint="eastAsia"/>
          <w:sz w:val="24"/>
          <w:szCs w:val="24"/>
        </w:rPr>
        <w:t>悖离</w:t>
      </w:r>
      <w:proofErr w:type="gramEnd"/>
      <w:r w:rsidRPr="005B04A3">
        <w:rPr>
          <w:rFonts w:asciiTheme="minorEastAsia" w:hAnsiTheme="minorEastAsia" w:hint="eastAsia"/>
          <w:sz w:val="24"/>
          <w:szCs w:val="24"/>
        </w:rPr>
        <w:t>，</w:t>
      </w:r>
      <w:proofErr w:type="gramStart"/>
      <w:r w:rsidRPr="005B04A3">
        <w:rPr>
          <w:rFonts w:asciiTheme="minorEastAsia" w:hAnsiTheme="minorEastAsia" w:hint="eastAsia"/>
          <w:sz w:val="24"/>
          <w:szCs w:val="24"/>
        </w:rPr>
        <w:t>那相关</w:t>
      </w:r>
      <w:proofErr w:type="gramEnd"/>
      <w:r w:rsidRPr="005B04A3">
        <w:rPr>
          <w:rFonts w:asciiTheme="minorEastAsia" w:hAnsiTheme="minorEastAsia" w:hint="eastAsia"/>
          <w:sz w:val="24"/>
          <w:szCs w:val="24"/>
        </w:rPr>
        <w:t>办案单位和人员有必要</w:t>
      </w:r>
      <w:proofErr w:type="gramStart"/>
      <w:r w:rsidRPr="005B04A3">
        <w:rPr>
          <w:rFonts w:asciiTheme="minorEastAsia" w:hAnsiTheme="minorEastAsia" w:hint="eastAsia"/>
          <w:sz w:val="24"/>
          <w:szCs w:val="24"/>
        </w:rPr>
        <w:t>进行检思反省</w:t>
      </w:r>
      <w:proofErr w:type="gramEnd"/>
      <w:r w:rsidRPr="005B04A3">
        <w:rPr>
          <w:rFonts w:asciiTheme="minorEastAsia" w:hAnsiTheme="minorEastAsia" w:hint="eastAsia"/>
          <w:sz w:val="24"/>
          <w:szCs w:val="24"/>
        </w:rPr>
        <w:t>。</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捍卫公平正义，公检法都有责在身。办案者也只有让民众切实感受到公平正义，才能经得起法治考验、时间检验。而该案引发舆情一边倒，说明公众从中感受出来的公平正义分量，</w:t>
      </w:r>
      <w:proofErr w:type="gramStart"/>
      <w:r w:rsidRPr="005B04A3">
        <w:rPr>
          <w:rFonts w:asciiTheme="minorEastAsia" w:hAnsiTheme="minorEastAsia" w:hint="eastAsia"/>
          <w:sz w:val="24"/>
          <w:szCs w:val="24"/>
        </w:rPr>
        <w:t>离习近</w:t>
      </w:r>
      <w:proofErr w:type="gramEnd"/>
      <w:r w:rsidRPr="005B04A3">
        <w:rPr>
          <w:rFonts w:asciiTheme="minorEastAsia" w:hAnsiTheme="minorEastAsia" w:hint="eastAsia"/>
          <w:sz w:val="24"/>
          <w:szCs w:val="24"/>
        </w:rPr>
        <w:t>平总书记要求的“让群众在每一个案件中感受公平正义”，仍有不短的距离。</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就此案而言，判决时如能给正常的人伦情理留下必要空间，能考虑到当面凌辱自己母亲导致的精神痛苦，那判决势必会被更多人认同。如今于欢已提出上诉，期待山东高院的判决能传递人伦情理的温度。</w:t>
      </w:r>
    </w:p>
    <w:p w:rsidR="00982484" w:rsidRPr="005B04A3" w:rsidRDefault="00982484" w:rsidP="00982484">
      <w:pPr>
        <w:rPr>
          <w:rFonts w:asciiTheme="minorEastAsia" w:hAnsiTheme="minorEastAsia" w:hint="eastAsia"/>
          <w:sz w:val="24"/>
          <w:szCs w:val="24"/>
        </w:rPr>
      </w:pPr>
    </w:p>
    <w:p w:rsidR="00982484" w:rsidRPr="005B04A3" w:rsidRDefault="00982484" w:rsidP="00982484">
      <w:pPr>
        <w:jc w:val="center"/>
        <w:rPr>
          <w:rFonts w:asciiTheme="minorEastAsia" w:hAnsiTheme="minorEastAsia" w:hint="eastAsia"/>
          <w:b/>
          <w:sz w:val="24"/>
          <w:szCs w:val="24"/>
        </w:rPr>
      </w:pPr>
      <w:proofErr w:type="gramStart"/>
      <w:r w:rsidRPr="005B04A3">
        <w:rPr>
          <w:rFonts w:asciiTheme="minorEastAsia" w:hAnsiTheme="minorEastAsia" w:hint="eastAsia"/>
          <w:b/>
          <w:sz w:val="24"/>
          <w:szCs w:val="24"/>
        </w:rPr>
        <w:t>辱母案</w:t>
      </w:r>
      <w:proofErr w:type="gramEnd"/>
      <w:r w:rsidRPr="005B04A3">
        <w:rPr>
          <w:rFonts w:asciiTheme="minorEastAsia" w:hAnsiTheme="minorEastAsia" w:hint="eastAsia"/>
          <w:b/>
          <w:sz w:val="24"/>
          <w:szCs w:val="24"/>
        </w:rPr>
        <w:t>：期待“正义的理据或修订”</w:t>
      </w:r>
    </w:p>
    <w:p w:rsidR="00982484" w:rsidRPr="005B04A3" w:rsidRDefault="00982484" w:rsidP="00982484">
      <w:pPr>
        <w:jc w:val="center"/>
        <w:rPr>
          <w:rFonts w:asciiTheme="minorEastAsia" w:hAnsiTheme="minorEastAsia" w:hint="eastAsia"/>
          <w:sz w:val="24"/>
          <w:szCs w:val="24"/>
        </w:rPr>
      </w:pPr>
      <w:r w:rsidRPr="005B04A3">
        <w:rPr>
          <w:rFonts w:asciiTheme="minorEastAsia" w:hAnsiTheme="minorEastAsia" w:hint="eastAsia"/>
          <w:b/>
          <w:sz w:val="24"/>
          <w:szCs w:val="24"/>
        </w:rPr>
        <w:t>澎湃社论</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山东冠县“辱母杀人案”成为这几天的舆论热点。</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2016年4月14日，22岁的于欢和母亲苏银霞被11名催债人限制人身自由，期间各种辱骂、抽耳光、鞋子捂嘴，甚至催债人还对苏银霞露出下体，最终于欢操起一把水果刀捅刺，致1死3伤，被一审判处无期徒刑。</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首先，目前舆论几乎一边倒地站在被告人一边，但是，法院判决没有认定于欢构成“正当防卫”。这种民意与司法认定之间的鸿沟，是需要法院加以释明的，或者由上级法院通过改判而填平。</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一审法院认为，虽然当时于欢人身自由受到限制，也遭到对方侮辱和辱骂，但对方未有人使用工具，在派出所已经出警的情况下，“不存在防卫的紧迫性”。那么，什么构成“防卫的紧迫性”？被10多人控制人身自由，遭到各种殴打、羞辱，为什么不能算？一审判决完全排除了正当防卫（甚至排除了“防卫过当”），法律适用的标准该是怎么样的？在案发4个月之后，讨债一方被当地警方认定为“吴学占黑恶势力团伙”，这一涉黑因素，有没有被判决所</w:t>
      </w:r>
      <w:proofErr w:type="gramStart"/>
      <w:r w:rsidRPr="005B04A3">
        <w:rPr>
          <w:rFonts w:asciiTheme="minorEastAsia" w:hAnsiTheme="minorEastAsia" w:hint="eastAsia"/>
          <w:sz w:val="24"/>
          <w:szCs w:val="24"/>
        </w:rPr>
        <w:t>考量</w:t>
      </w:r>
      <w:proofErr w:type="gramEnd"/>
      <w:r w:rsidRPr="005B04A3">
        <w:rPr>
          <w:rFonts w:asciiTheme="minorEastAsia" w:hAnsiTheme="minorEastAsia" w:hint="eastAsia"/>
          <w:sz w:val="24"/>
          <w:szCs w:val="24"/>
        </w:rPr>
        <w:t>？</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司法该如何在现实与法律理念之间、生命权与自卫权之间做出权衡？这种权衡的导向，是否能让人信服？这是这类案件要解决的问题。</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其次，此案中警察的处理，饱受公众的质疑，希望当地警方能积极回应舆情。</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为什么出警的警察在宣示“讨债不能打人”之后，就“到外面去了解情况”？为什么没有带走被拘禁的苏氏母子？这是不是某些人所说的对暴力催讨的“默许”，或者有其他合理的解释？我们希望当地警方站在“从严治警”、对真相负责的高度，对此做出全面调查：警察的处理是否合</w:t>
      </w:r>
      <w:proofErr w:type="gramStart"/>
      <w:r w:rsidRPr="005B04A3">
        <w:rPr>
          <w:rFonts w:asciiTheme="minorEastAsia" w:hAnsiTheme="minorEastAsia" w:hint="eastAsia"/>
          <w:sz w:val="24"/>
          <w:szCs w:val="24"/>
        </w:rPr>
        <w:t>规</w:t>
      </w:r>
      <w:proofErr w:type="gramEnd"/>
      <w:r w:rsidRPr="005B04A3">
        <w:rPr>
          <w:rFonts w:asciiTheme="minorEastAsia" w:hAnsiTheme="minorEastAsia" w:hint="eastAsia"/>
          <w:sz w:val="24"/>
          <w:szCs w:val="24"/>
        </w:rPr>
        <w:t>、合法？</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第三，案件背后严重的地下金融、暴力催讨问题，应该得到重视。</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这起凶案起于一起远高于国家法定利率的疑似高利贷案，发展为10多人暴力催讨，终于一场血案。可见地下金融之猖獗，并衍生出了暴力催讨等刑事犯罪问题。解决此类问题不能等到出了人命，才予以重视，必须要全面预警了。</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总之，舆情是舆情，法律是法律。两者之间不能混淆，但两者之间并非天然对立，民意执念的朴素正义，应该在法律管道内有正常的吸纳空间。</w:t>
      </w:r>
    </w:p>
    <w:p w:rsidR="00982484" w:rsidRPr="005B04A3" w:rsidRDefault="0098248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在公众一边倒地同情“辱母杀人案”的时候，我们期待足以令人信服的正义理据，或者做出正义的修订。</w:t>
      </w:r>
    </w:p>
    <w:p w:rsidR="0013417D" w:rsidRPr="005B04A3" w:rsidRDefault="001E1374" w:rsidP="001E1374">
      <w:pPr>
        <w:jc w:val="center"/>
        <w:rPr>
          <w:rFonts w:asciiTheme="minorEastAsia" w:hAnsiTheme="minorEastAsia" w:hint="eastAsia"/>
          <w:b/>
          <w:sz w:val="24"/>
          <w:szCs w:val="24"/>
        </w:rPr>
      </w:pPr>
      <w:proofErr w:type="gramStart"/>
      <w:r w:rsidRPr="005B04A3">
        <w:rPr>
          <w:rFonts w:asciiTheme="minorEastAsia" w:hAnsiTheme="minorEastAsia" w:hint="eastAsia"/>
          <w:b/>
          <w:sz w:val="24"/>
          <w:szCs w:val="24"/>
        </w:rPr>
        <w:t>刺死辱母者</w:t>
      </w:r>
      <w:proofErr w:type="gramEnd"/>
      <w:r w:rsidRPr="005B04A3">
        <w:rPr>
          <w:rFonts w:asciiTheme="minorEastAsia" w:hAnsiTheme="minorEastAsia" w:hint="eastAsia"/>
          <w:b/>
          <w:sz w:val="24"/>
          <w:szCs w:val="24"/>
        </w:rPr>
        <w:t>，必要而且正当</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去年发生的一起刺杀</w:t>
      </w:r>
      <w:proofErr w:type="gramStart"/>
      <w:r w:rsidRPr="005B04A3">
        <w:rPr>
          <w:rFonts w:asciiTheme="minorEastAsia" w:hAnsiTheme="minorEastAsia" w:hint="eastAsia"/>
          <w:sz w:val="24"/>
          <w:szCs w:val="24"/>
        </w:rPr>
        <w:t>辱母者案</w:t>
      </w:r>
      <w:proofErr w:type="gramEnd"/>
      <w:r w:rsidRPr="005B04A3">
        <w:rPr>
          <w:rFonts w:asciiTheme="minorEastAsia" w:hAnsiTheme="minorEastAsia" w:hint="eastAsia"/>
          <w:sz w:val="24"/>
          <w:szCs w:val="24"/>
        </w:rPr>
        <w:t>经南方周</w:t>
      </w:r>
      <w:proofErr w:type="gramStart"/>
      <w:r w:rsidRPr="005B04A3">
        <w:rPr>
          <w:rFonts w:asciiTheme="minorEastAsia" w:hAnsiTheme="minorEastAsia" w:hint="eastAsia"/>
          <w:sz w:val="24"/>
          <w:szCs w:val="24"/>
        </w:rPr>
        <w:t>末详</w:t>
      </w:r>
      <w:proofErr w:type="gramEnd"/>
      <w:r w:rsidRPr="005B04A3">
        <w:rPr>
          <w:rFonts w:asciiTheme="minorEastAsia" w:hAnsiTheme="minorEastAsia" w:hint="eastAsia"/>
          <w:sz w:val="24"/>
          <w:szCs w:val="24"/>
        </w:rPr>
        <w:t>细披露后，举国为之拍案惊奇。</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据我所见，那个被杀死的以“极端手段”侮辱他人母亲的恶棍，作恶时已经不再是一个社会学意义上的人类，而是一个徒具人形的衣冠禽兽，而杀死一头禽兽是不必要负法律责任的，除非它被列入国家野生动物保护名录。因此，</w:t>
      </w:r>
      <w:proofErr w:type="gramStart"/>
      <w:r w:rsidRPr="005B04A3">
        <w:rPr>
          <w:rFonts w:asciiTheme="minorEastAsia" w:hAnsiTheme="minorEastAsia" w:hint="eastAsia"/>
          <w:sz w:val="24"/>
          <w:szCs w:val="24"/>
        </w:rPr>
        <w:t>刺死辱</w:t>
      </w:r>
      <w:r w:rsidRPr="005B04A3">
        <w:rPr>
          <w:rFonts w:asciiTheme="minorEastAsia" w:hAnsiTheme="minorEastAsia" w:hint="eastAsia"/>
          <w:sz w:val="24"/>
          <w:szCs w:val="24"/>
        </w:rPr>
        <w:lastRenderedPageBreak/>
        <w:t>母者</w:t>
      </w:r>
      <w:proofErr w:type="gramEnd"/>
      <w:r w:rsidRPr="005B04A3">
        <w:rPr>
          <w:rFonts w:asciiTheme="minorEastAsia" w:hAnsiTheme="minorEastAsia" w:hint="eastAsia"/>
          <w:sz w:val="24"/>
          <w:szCs w:val="24"/>
        </w:rPr>
        <w:t>不仅无罪，反而是为民除害。</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肯定有司法界人士说，这样的表述过于文学化，从法律上经不起严密的逻辑推敲。</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济南公安</w:t>
      </w:r>
      <w:r w:rsidRPr="005B04A3">
        <w:rPr>
          <w:rFonts w:asciiTheme="minorEastAsia" w:hAnsiTheme="minorEastAsia" w:hint="eastAsia"/>
          <w:sz w:val="24"/>
          <w:szCs w:val="24"/>
        </w:rPr>
        <w:t>官方</w:t>
      </w:r>
      <w:proofErr w:type="gramStart"/>
      <w:r w:rsidRPr="005B04A3">
        <w:rPr>
          <w:rFonts w:asciiTheme="minorEastAsia" w:hAnsiTheme="minorEastAsia" w:hint="eastAsia"/>
          <w:sz w:val="24"/>
          <w:szCs w:val="24"/>
        </w:rPr>
        <w:t>微博称</w:t>
      </w:r>
      <w:proofErr w:type="gramEnd"/>
      <w:r w:rsidRPr="005B04A3">
        <w:rPr>
          <w:rFonts w:asciiTheme="minorEastAsia" w:hAnsiTheme="minorEastAsia" w:hint="eastAsia"/>
          <w:sz w:val="24"/>
          <w:szCs w:val="24"/>
        </w:rPr>
        <w:t>：“感情归感情，法律归法律，这是正道。”此言当然有一定</w:t>
      </w:r>
      <w:r w:rsidRPr="005B04A3">
        <w:rPr>
          <w:rFonts w:asciiTheme="minorEastAsia" w:hAnsiTheme="minorEastAsia" w:hint="eastAsia"/>
          <w:sz w:val="24"/>
          <w:szCs w:val="24"/>
        </w:rPr>
        <w:t>道理，但当民意与法院判决出现巨大落差时，就有必要检讨司法裁决或法律条文是否存在问题。此外，不知济南公安</w:t>
      </w:r>
      <w:proofErr w:type="gramStart"/>
      <w:r w:rsidRPr="005B04A3">
        <w:rPr>
          <w:rFonts w:asciiTheme="minorEastAsia" w:hAnsiTheme="minorEastAsia" w:hint="eastAsia"/>
          <w:sz w:val="24"/>
          <w:szCs w:val="24"/>
        </w:rPr>
        <w:t>对辱母</w:t>
      </w:r>
      <w:proofErr w:type="gramEnd"/>
      <w:r w:rsidRPr="005B04A3">
        <w:rPr>
          <w:rFonts w:asciiTheme="minorEastAsia" w:hAnsiTheme="minorEastAsia" w:hint="eastAsia"/>
          <w:sz w:val="24"/>
          <w:szCs w:val="24"/>
        </w:rPr>
        <w:t>案中警方丢下一句“要账可以，但是不能动手打人”即扬长而去作何感想。</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一审法院不认为</w:t>
      </w:r>
      <w:proofErr w:type="gramStart"/>
      <w:r w:rsidRPr="005B04A3">
        <w:rPr>
          <w:rFonts w:asciiTheme="minorEastAsia" w:hAnsiTheme="minorEastAsia" w:hint="eastAsia"/>
          <w:sz w:val="24"/>
          <w:szCs w:val="24"/>
        </w:rPr>
        <w:t>刺死辱母者</w:t>
      </w:r>
      <w:proofErr w:type="gramEnd"/>
      <w:r w:rsidRPr="005B04A3">
        <w:rPr>
          <w:rFonts w:asciiTheme="minorEastAsia" w:hAnsiTheme="minorEastAsia" w:hint="eastAsia"/>
          <w:sz w:val="24"/>
          <w:szCs w:val="24"/>
        </w:rPr>
        <w:t>属于正常防卫行为，理由是事发时“不存在防卫的紧迫性”。有标明身份为“前政法一线工作人员”的评论者称，仅凭新闻，“正当防卫很难认定”，在实践中，“相当多的正当防卫的主张，最终都被认定为报复行为”。</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换言之，“报</w:t>
      </w:r>
      <w:r w:rsidRPr="005B04A3">
        <w:rPr>
          <w:rFonts w:asciiTheme="minorEastAsia" w:hAnsiTheme="minorEastAsia" w:hint="eastAsia"/>
          <w:sz w:val="24"/>
          <w:szCs w:val="24"/>
        </w:rPr>
        <w:t>复”或者说“复仇”这件事，公民个人是不能做的，要做只能由公检法及相关政府部门</w:t>
      </w:r>
      <w:r w:rsidRPr="005B04A3">
        <w:rPr>
          <w:rFonts w:asciiTheme="minorEastAsia" w:hAnsiTheme="minorEastAsia" w:hint="eastAsia"/>
          <w:sz w:val="24"/>
          <w:szCs w:val="24"/>
        </w:rPr>
        <w:t>来做，是为“为民申冤”；如果哪个公民胆敢私自复仇，就是违法犯罪行为，必将受到法律严惩。所以</w:t>
      </w:r>
      <w:proofErr w:type="gramStart"/>
      <w:r w:rsidRPr="005B04A3">
        <w:rPr>
          <w:rFonts w:asciiTheme="minorEastAsia" w:hAnsiTheme="minorEastAsia" w:hint="eastAsia"/>
          <w:sz w:val="24"/>
          <w:szCs w:val="24"/>
        </w:rPr>
        <w:t>刺死辱母者</w:t>
      </w:r>
      <w:proofErr w:type="gramEnd"/>
      <w:r w:rsidRPr="005B04A3">
        <w:rPr>
          <w:rFonts w:asciiTheme="minorEastAsia" w:hAnsiTheme="minorEastAsia" w:hint="eastAsia"/>
          <w:sz w:val="24"/>
          <w:szCs w:val="24"/>
        </w:rPr>
        <w:t>的嫌犯于欢被判无期，若不是其有自首行为，以及被杀者自身存在过错，估计就是“斩立决”。</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由于“正当防卫很难认定”，本文主要讨论“复仇”二字。公民</w:t>
      </w:r>
      <w:proofErr w:type="gramStart"/>
      <w:r w:rsidRPr="005B04A3">
        <w:rPr>
          <w:rFonts w:asciiTheme="minorEastAsia" w:hAnsiTheme="minorEastAsia" w:hint="eastAsia"/>
          <w:sz w:val="24"/>
          <w:szCs w:val="24"/>
        </w:rPr>
        <w:t>有没有私力复仇</w:t>
      </w:r>
      <w:proofErr w:type="gramEnd"/>
      <w:r w:rsidRPr="005B04A3">
        <w:rPr>
          <w:rFonts w:asciiTheme="minorEastAsia" w:hAnsiTheme="minorEastAsia" w:hint="eastAsia"/>
          <w:sz w:val="24"/>
          <w:szCs w:val="24"/>
        </w:rPr>
        <w:t>的权利？如果有，于欢的刺杀行为就具备了某种正当性；如果没有，自另当别论。</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先秦时期，血亲复仇是政府认可且被社会普遍提倡的行为。《周礼》规定，只要事先向专管报仇事务的官员登记仇人的姓名，之后再将仇人杀死，便可无罪。《礼记·檀弓》载，子夏问于孔子曰：“居父母之仇，如之何？”夫子曰：“寝苫枕干，不仕，</w:t>
      </w:r>
      <w:proofErr w:type="gramStart"/>
      <w:r w:rsidRPr="005B04A3">
        <w:rPr>
          <w:rFonts w:asciiTheme="minorEastAsia" w:hAnsiTheme="minorEastAsia" w:hint="eastAsia"/>
          <w:sz w:val="24"/>
          <w:szCs w:val="24"/>
        </w:rPr>
        <w:t>弗</w:t>
      </w:r>
      <w:proofErr w:type="gramEnd"/>
      <w:r w:rsidRPr="005B04A3">
        <w:rPr>
          <w:rFonts w:asciiTheme="minorEastAsia" w:hAnsiTheme="minorEastAsia" w:hint="eastAsia"/>
          <w:sz w:val="24"/>
          <w:szCs w:val="24"/>
        </w:rPr>
        <w:t>与共天下也。遇诸市朝，不反兵而斗。”孔子的回答翻译成大白话就是：父母之仇不共戴天，官儿也不要做了，睡在草席上，拿盾牌当枕头，随时准备玩命；如果在大街上遇上仇人，碰巧手上没兵器，别浪费时间回家拿，赤手空拳上去弄死他！</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大约从西汉开始，朝廷开始禁止</w:t>
      </w:r>
      <w:proofErr w:type="gramStart"/>
      <w:r w:rsidRPr="005B04A3">
        <w:rPr>
          <w:rFonts w:asciiTheme="minorEastAsia" w:hAnsiTheme="minorEastAsia" w:hint="eastAsia"/>
          <w:sz w:val="24"/>
          <w:szCs w:val="24"/>
        </w:rPr>
        <w:t>民间私力复仇</w:t>
      </w:r>
      <w:proofErr w:type="gramEnd"/>
      <w:r w:rsidRPr="005B04A3">
        <w:rPr>
          <w:rFonts w:asciiTheme="minorEastAsia" w:hAnsiTheme="minorEastAsia" w:hint="eastAsia"/>
          <w:sz w:val="24"/>
          <w:szCs w:val="24"/>
        </w:rPr>
        <w:t>，生杀予夺的大权由国家来执掌，私人不再拥有擅自杀人的权利。以后历朝历代均有相关规定，据说这是社会从野蛮向“文明”进化的一个重要标志。但即便如此，对于血亲复仇，古代司法判决往往网开一面。</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东汉民间女子赵娥的父亲被地方恶霸打死，家人报官无人理会，赵娥悲愤不已，日夜磨刀不止，伺机刺死杀父仇人，后来终于得手；而她主动投案后不但被赦免了死罪，还被朝廷旌表为“孝女”、“烈女”。</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唐宪宗元和六年，宣平人梁悦为报父仇杀人，引发了朝廷激烈辩论，一代文豪韩愈因此案写下名篇《复仇状》，主张对于百姓之间的复仇，应根据具体情况作不同处理；最终宪宗下敕书定性：“复仇杀人，固有彝典。以其伸冤请罪，视死如归，自</w:t>
      </w:r>
      <w:proofErr w:type="gramStart"/>
      <w:r w:rsidRPr="005B04A3">
        <w:rPr>
          <w:rFonts w:asciiTheme="minorEastAsia" w:hAnsiTheme="minorEastAsia" w:hint="eastAsia"/>
          <w:sz w:val="24"/>
          <w:szCs w:val="24"/>
        </w:rPr>
        <w:t>诣</w:t>
      </w:r>
      <w:proofErr w:type="gramEnd"/>
      <w:r w:rsidRPr="005B04A3">
        <w:rPr>
          <w:rFonts w:asciiTheme="minorEastAsia" w:hAnsiTheme="minorEastAsia" w:hint="eastAsia"/>
          <w:sz w:val="24"/>
          <w:szCs w:val="24"/>
        </w:rPr>
        <w:t>公门，发于天性，志在</w:t>
      </w:r>
      <w:proofErr w:type="gramStart"/>
      <w:r w:rsidRPr="005B04A3">
        <w:rPr>
          <w:rFonts w:asciiTheme="minorEastAsia" w:hAnsiTheme="minorEastAsia" w:hint="eastAsia"/>
          <w:sz w:val="24"/>
          <w:szCs w:val="24"/>
        </w:rPr>
        <w:t>徇</w:t>
      </w:r>
      <w:proofErr w:type="gramEnd"/>
      <w:r w:rsidRPr="005B04A3">
        <w:rPr>
          <w:rFonts w:asciiTheme="minorEastAsia" w:hAnsiTheme="minorEastAsia" w:hint="eastAsia"/>
          <w:sz w:val="24"/>
          <w:szCs w:val="24"/>
        </w:rPr>
        <w:t>节，本无求生。宁失不经，特从减死，宜决一百，配流循州。”结果是流放。</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如果说，在中国古代“私力复仇”只是一种有限权利，是否赦免罪责或从轻发落取决于朝廷对“孝”的认定，那么在一些西方国家，“私力复仇”在很多情形下（尤其是在无涉公共利益的私人空间）属于天经地义。2013年</w:t>
      </w:r>
      <w:proofErr w:type="gramStart"/>
      <w:r w:rsidRPr="005B04A3">
        <w:rPr>
          <w:rFonts w:asciiTheme="minorEastAsia" w:hAnsiTheme="minorEastAsia" w:hint="eastAsia"/>
          <w:sz w:val="24"/>
          <w:szCs w:val="24"/>
        </w:rPr>
        <w:t>人民网报道</w:t>
      </w:r>
      <w:proofErr w:type="gramEnd"/>
      <w:r w:rsidRPr="005B04A3">
        <w:rPr>
          <w:rFonts w:asciiTheme="minorEastAsia" w:hAnsiTheme="minorEastAsia" w:hint="eastAsia"/>
          <w:sz w:val="24"/>
          <w:szCs w:val="24"/>
        </w:rPr>
        <w:t>了发生在美国奥克拉荷马州的一起枪击事件，一位正在给孩子哺乳的母亲开枪打死了一个试图闯入她家的歹徒；案发后，当地司法机关不仅没有对她采取任何法律行动，反而以一级谋杀罪起诉了参与作案的另外一名歹徒。另一起发生在德克萨斯州的案例是，一名父亲将强奸其女儿的恶棍殴打致死，被起诉至法庭后，陪审团全体成员判定这名父亲无罪，理由很简单：如果同样的事情发生在自己身上，</w:t>
      </w:r>
      <w:r w:rsidRPr="005B04A3">
        <w:rPr>
          <w:rFonts w:asciiTheme="minorEastAsia" w:hAnsiTheme="minorEastAsia" w:hint="eastAsia"/>
          <w:sz w:val="24"/>
          <w:szCs w:val="24"/>
        </w:rPr>
        <w:lastRenderedPageBreak/>
        <w:t>也会这样做。</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从古今中外的司法实践看，虽然民间的同态复仇、以暴易暴不被各国政府所提倡，但并未完全禁绝，公民依然拥有一定</w:t>
      </w:r>
      <w:proofErr w:type="gramStart"/>
      <w:r w:rsidRPr="005B04A3">
        <w:rPr>
          <w:rFonts w:asciiTheme="minorEastAsia" w:hAnsiTheme="minorEastAsia" w:hint="eastAsia"/>
          <w:sz w:val="24"/>
          <w:szCs w:val="24"/>
        </w:rPr>
        <w:t>的私力复仇</w:t>
      </w:r>
      <w:proofErr w:type="gramEnd"/>
      <w:r w:rsidRPr="005B04A3">
        <w:rPr>
          <w:rFonts w:asciiTheme="minorEastAsia" w:hAnsiTheme="minorEastAsia" w:hint="eastAsia"/>
          <w:sz w:val="24"/>
          <w:szCs w:val="24"/>
        </w:rPr>
        <w:t>的“天赋权利”。这里的道理是，任何社会都不可能拥有完美的法律，政府和司法机关不可能完全做到为民申冤；此外，司法活动是由人来执掌的，而法官也会犯错误，断错案是难免的。因此，社会必须留给</w:t>
      </w:r>
      <w:proofErr w:type="gramStart"/>
      <w:r w:rsidRPr="005B04A3">
        <w:rPr>
          <w:rFonts w:asciiTheme="minorEastAsia" w:hAnsiTheme="minorEastAsia" w:hint="eastAsia"/>
          <w:sz w:val="24"/>
          <w:szCs w:val="24"/>
        </w:rPr>
        <w:t>公民私力复仇</w:t>
      </w:r>
      <w:proofErr w:type="gramEnd"/>
      <w:r w:rsidRPr="005B04A3">
        <w:rPr>
          <w:rFonts w:asciiTheme="minorEastAsia" w:hAnsiTheme="minorEastAsia" w:hint="eastAsia"/>
          <w:sz w:val="24"/>
          <w:szCs w:val="24"/>
        </w:rPr>
        <w:t>一定空间，当司法机关不能秉公断案或没有能力明察秋毫时，公民的个人复仇行为就具备了了合理性和正当性。</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当然，</w:t>
      </w:r>
      <w:proofErr w:type="gramStart"/>
      <w:r w:rsidRPr="005B04A3">
        <w:rPr>
          <w:rFonts w:asciiTheme="minorEastAsia" w:hAnsiTheme="minorEastAsia" w:hint="eastAsia"/>
          <w:sz w:val="24"/>
          <w:szCs w:val="24"/>
        </w:rPr>
        <w:t>公民私力复仇</w:t>
      </w:r>
      <w:proofErr w:type="gramEnd"/>
      <w:r w:rsidRPr="005B04A3">
        <w:rPr>
          <w:rFonts w:asciiTheme="minorEastAsia" w:hAnsiTheme="minorEastAsia" w:hint="eastAsia"/>
          <w:sz w:val="24"/>
          <w:szCs w:val="24"/>
        </w:rPr>
        <w:t>必须恪守一定的边界。这个边界不可能像法官断案一样有精确细致的法律条文作为参照，但也不是完全无规则可循，那就是基本遵循“罪罚相当”的原则。举例而言，如果某种侵害行为依法当</w:t>
      </w:r>
      <w:proofErr w:type="gramStart"/>
      <w:r w:rsidRPr="005B04A3">
        <w:rPr>
          <w:rFonts w:asciiTheme="minorEastAsia" w:hAnsiTheme="minorEastAsia" w:hint="eastAsia"/>
          <w:sz w:val="24"/>
          <w:szCs w:val="24"/>
        </w:rPr>
        <w:t>诛</w:t>
      </w:r>
      <w:proofErr w:type="gramEnd"/>
      <w:r w:rsidRPr="005B04A3">
        <w:rPr>
          <w:rFonts w:asciiTheme="minorEastAsia" w:hAnsiTheme="minorEastAsia" w:hint="eastAsia"/>
          <w:sz w:val="24"/>
          <w:szCs w:val="24"/>
        </w:rPr>
        <w:t>，那么公民针对此种行为</w:t>
      </w:r>
      <w:proofErr w:type="gramStart"/>
      <w:r w:rsidRPr="005B04A3">
        <w:rPr>
          <w:rFonts w:asciiTheme="minorEastAsia" w:hAnsiTheme="minorEastAsia" w:hint="eastAsia"/>
          <w:sz w:val="24"/>
          <w:szCs w:val="24"/>
        </w:rPr>
        <w:t>进行私力复仇</w:t>
      </w:r>
      <w:proofErr w:type="gramEnd"/>
      <w:r w:rsidRPr="005B04A3">
        <w:rPr>
          <w:rFonts w:asciiTheme="minorEastAsia" w:hAnsiTheme="minorEastAsia" w:hint="eastAsia"/>
          <w:sz w:val="24"/>
          <w:szCs w:val="24"/>
        </w:rPr>
        <w:t>时，就可以将行为人杀死而不用承担任何法律责任；如果有人打断了你的一条腿而司法机关视若无睹，你理所当然也可以把他打成残废，只要没伤了他的性命。</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回到</w:t>
      </w:r>
      <w:proofErr w:type="gramStart"/>
      <w:r w:rsidRPr="005B04A3">
        <w:rPr>
          <w:rFonts w:asciiTheme="minorEastAsia" w:hAnsiTheme="minorEastAsia" w:hint="eastAsia"/>
          <w:sz w:val="24"/>
          <w:szCs w:val="24"/>
        </w:rPr>
        <w:t>刺杀辱母者</w:t>
      </w:r>
      <w:proofErr w:type="gramEnd"/>
      <w:r w:rsidRPr="005B04A3">
        <w:rPr>
          <w:rFonts w:asciiTheme="minorEastAsia" w:hAnsiTheme="minorEastAsia" w:hint="eastAsia"/>
          <w:sz w:val="24"/>
          <w:szCs w:val="24"/>
        </w:rPr>
        <w:t>这个个案。当警察出警后没能制止高利贷讨债者的兽行，于欢的刺杀行为就具有了天然合法性和正当性。刺杀一个脱下裤子、掏出生殖器、正在用“极端手段”对其母亲进行侮辱的恶棍，这是人之所以为人的正常反应，如果他不实施刺杀行为而选择忍辱偷生，那他就不配有母亲，不配为人子，必将背上一辈子的良心债。</w:t>
      </w:r>
      <w:proofErr w:type="gramStart"/>
      <w:r w:rsidRPr="005B04A3">
        <w:rPr>
          <w:rFonts w:asciiTheme="minorEastAsia" w:hAnsiTheme="minorEastAsia" w:hint="eastAsia"/>
          <w:sz w:val="24"/>
          <w:szCs w:val="24"/>
        </w:rPr>
        <w:t>从私力复仇</w:t>
      </w:r>
      <w:proofErr w:type="gramEnd"/>
      <w:r w:rsidRPr="005B04A3">
        <w:rPr>
          <w:rFonts w:asciiTheme="minorEastAsia" w:hAnsiTheme="minorEastAsia" w:hint="eastAsia"/>
          <w:sz w:val="24"/>
          <w:szCs w:val="24"/>
        </w:rPr>
        <w:t>“罪罚相当”的角度说，他比较理智的做法是割下那头禽兽的生殖器，但在当时的情形下这样</w:t>
      </w:r>
      <w:proofErr w:type="gramStart"/>
      <w:r w:rsidRPr="005B04A3">
        <w:rPr>
          <w:rFonts w:asciiTheme="minorEastAsia" w:hAnsiTheme="minorEastAsia" w:hint="eastAsia"/>
          <w:sz w:val="24"/>
          <w:szCs w:val="24"/>
        </w:rPr>
        <w:t>做存在</w:t>
      </w:r>
      <w:proofErr w:type="gramEnd"/>
      <w:r w:rsidRPr="005B04A3">
        <w:rPr>
          <w:rFonts w:asciiTheme="minorEastAsia" w:hAnsiTheme="minorEastAsia" w:hint="eastAsia"/>
          <w:sz w:val="24"/>
          <w:szCs w:val="24"/>
        </w:rPr>
        <w:t>很大的技术难度，并且置于那种极端状况几乎不可能有人能保持理智，所以他在巨大的悲愤之中杀死恶棍是完全是可以被原谅的，符合法律上的“无限防卫”原则，也即，他</w:t>
      </w:r>
      <w:proofErr w:type="gramStart"/>
      <w:r w:rsidRPr="005B04A3">
        <w:rPr>
          <w:rFonts w:asciiTheme="minorEastAsia" w:hAnsiTheme="minorEastAsia" w:hint="eastAsia"/>
          <w:sz w:val="24"/>
          <w:szCs w:val="24"/>
        </w:rPr>
        <w:t>杀死辱母者</w:t>
      </w:r>
      <w:proofErr w:type="gramEnd"/>
      <w:r w:rsidRPr="005B04A3">
        <w:rPr>
          <w:rFonts w:asciiTheme="minorEastAsia" w:hAnsiTheme="minorEastAsia" w:hint="eastAsia"/>
          <w:sz w:val="24"/>
          <w:szCs w:val="24"/>
        </w:rPr>
        <w:t>无罪，既不应承担刑事责任，也不应承担民事赔偿责任。</w:t>
      </w:r>
    </w:p>
    <w:p w:rsidR="001E1374" w:rsidRPr="005B04A3" w:rsidRDefault="001E1374" w:rsidP="005B04A3">
      <w:pPr>
        <w:ind w:firstLineChars="200" w:firstLine="480"/>
        <w:rPr>
          <w:rFonts w:asciiTheme="minorEastAsia" w:hAnsiTheme="minorEastAsia" w:hint="eastAsia"/>
          <w:sz w:val="24"/>
          <w:szCs w:val="24"/>
        </w:rPr>
      </w:pPr>
      <w:r w:rsidRPr="005B04A3">
        <w:rPr>
          <w:rFonts w:asciiTheme="minorEastAsia" w:hAnsiTheme="minorEastAsia" w:hint="eastAsia"/>
          <w:sz w:val="24"/>
          <w:szCs w:val="24"/>
        </w:rPr>
        <w:t>有法学家认为，正当防卫只存在于侵害正在进行的时候，当侵害行为已经停止，则不存在所谓“防卫”。这种观点当然错误。只要侵害行为业已发生，侵害后果已经造成，而报官之后官家未曾制止或秉公裁断，正当防卫或言“私力复仇”的权利就永远存在，只要找到机会，随时可以实施复仇行为。换言之，假如司法机关面对一名被侵害者的控告无所作为，不去积极履行救济义务，那么，受害者在求援无果的情况下，自力行使或雇佣其他人行使复仇权，都属理所当然。只要复仇目标精确对准加害者，复仇行动符合“罪罚相当”原则，且未对无辜者人身或财产造成附带损害，就不应受到法律惩处。</w:t>
      </w:r>
    </w:p>
    <w:p w:rsidR="00B958A3" w:rsidRPr="005B04A3" w:rsidRDefault="001E1374" w:rsidP="005B04A3">
      <w:pPr>
        <w:ind w:firstLineChars="200" w:firstLine="480"/>
        <w:rPr>
          <w:rFonts w:asciiTheme="minorEastAsia" w:hAnsiTheme="minorEastAsia" w:hint="eastAsia"/>
          <w:sz w:val="24"/>
          <w:szCs w:val="24"/>
        </w:rPr>
      </w:pPr>
      <w:proofErr w:type="gramStart"/>
      <w:r w:rsidRPr="005B04A3">
        <w:rPr>
          <w:rFonts w:asciiTheme="minorEastAsia" w:hAnsiTheme="minorEastAsia" w:hint="eastAsia"/>
          <w:sz w:val="24"/>
          <w:szCs w:val="24"/>
        </w:rPr>
        <w:t>公民私力复仇</w:t>
      </w:r>
      <w:proofErr w:type="gramEnd"/>
      <w:r w:rsidRPr="005B04A3">
        <w:rPr>
          <w:rFonts w:asciiTheme="minorEastAsia" w:hAnsiTheme="minorEastAsia" w:hint="eastAsia"/>
          <w:sz w:val="24"/>
          <w:szCs w:val="24"/>
        </w:rPr>
        <w:t>的正当性还在于，可以防止公权力的无序扩张。某些集权制国家，在本能上就对那些可能有损其高度垄断权力的</w:t>
      </w:r>
      <w:proofErr w:type="gramStart"/>
      <w:r w:rsidRPr="005B04A3">
        <w:rPr>
          <w:rFonts w:asciiTheme="minorEastAsia" w:hAnsiTheme="minorEastAsia" w:hint="eastAsia"/>
          <w:sz w:val="24"/>
          <w:szCs w:val="24"/>
        </w:rPr>
        <w:t>公民私力救济</w:t>
      </w:r>
      <w:proofErr w:type="gramEnd"/>
      <w:r w:rsidRPr="005B04A3">
        <w:rPr>
          <w:rFonts w:asciiTheme="minorEastAsia" w:hAnsiTheme="minorEastAsia" w:hint="eastAsia"/>
          <w:sz w:val="24"/>
          <w:szCs w:val="24"/>
        </w:rPr>
        <w:t>持排斥态度。在国家利益至上者眼中，社会生活的各个层面均应处在国家的安排、监护和管控之下，故一切冲突和纠纷的解决也都必须由公权力统一包揽。一旦公民</w:t>
      </w:r>
      <w:proofErr w:type="gramStart"/>
      <w:r w:rsidRPr="005B04A3">
        <w:rPr>
          <w:rFonts w:asciiTheme="minorEastAsia" w:hAnsiTheme="minorEastAsia" w:hint="eastAsia"/>
          <w:sz w:val="24"/>
          <w:szCs w:val="24"/>
        </w:rPr>
        <w:t>享有私力复仇</w:t>
      </w:r>
      <w:proofErr w:type="gramEnd"/>
      <w:r w:rsidRPr="005B04A3">
        <w:rPr>
          <w:rFonts w:asciiTheme="minorEastAsia" w:hAnsiTheme="minorEastAsia" w:hint="eastAsia"/>
          <w:sz w:val="24"/>
          <w:szCs w:val="24"/>
        </w:rPr>
        <w:t>权，则意味着个人在特定情形下可以绕开国家机关自行解决冲突，而公权力对社会生活和个人自由的干预就只能局限在有限范围之内，这是大政府主义者所不乐见的。因此，一个以维护国家秩序为最高价值目标的国度，在处理民间纠纷时，便容易模糊冲突各方的是非曲直，不惜在一定范围内迫使部分公民（多半是是弱势群体）牺牲其权益和自由，从而换取社会的“稳定”。</w:t>
      </w:r>
    </w:p>
    <w:p w:rsidR="001E1374" w:rsidRPr="005B04A3" w:rsidRDefault="001E1374" w:rsidP="00B958A3">
      <w:pPr>
        <w:rPr>
          <w:rFonts w:asciiTheme="minorEastAsia" w:hAnsiTheme="minorEastAsia" w:hint="eastAsia"/>
          <w:sz w:val="24"/>
          <w:szCs w:val="24"/>
        </w:rPr>
      </w:pPr>
      <w:bookmarkStart w:id="0" w:name="_GoBack"/>
      <w:bookmarkEnd w:id="0"/>
    </w:p>
    <w:sectPr w:rsidR="001E1374" w:rsidRPr="005B04A3" w:rsidSect="005B04A3">
      <w:footerReference w:type="default" r:id="rId7"/>
      <w:pgSz w:w="11906" w:h="16838"/>
      <w:pgMar w:top="1276" w:right="1800" w:bottom="1135"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428" w:rsidRDefault="009D1428" w:rsidP="005B04A3">
      <w:r>
        <w:separator/>
      </w:r>
    </w:p>
  </w:endnote>
  <w:endnote w:type="continuationSeparator" w:id="0">
    <w:p w:rsidR="009D1428" w:rsidRDefault="009D1428" w:rsidP="005B0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43827"/>
      <w:docPartObj>
        <w:docPartGallery w:val="Page Numbers (Bottom of Page)"/>
        <w:docPartUnique/>
      </w:docPartObj>
    </w:sdtPr>
    <w:sdtContent>
      <w:p w:rsidR="005B04A3" w:rsidRDefault="005B04A3">
        <w:pPr>
          <w:pStyle w:val="a6"/>
          <w:jc w:val="center"/>
        </w:pPr>
        <w:r>
          <w:fldChar w:fldCharType="begin"/>
        </w:r>
        <w:r>
          <w:instrText>PAGE   \* MERGEFORMAT</w:instrText>
        </w:r>
        <w:r>
          <w:fldChar w:fldCharType="separate"/>
        </w:r>
        <w:r w:rsidR="009C63C4" w:rsidRPr="009C63C4">
          <w:rPr>
            <w:noProof/>
            <w:lang w:val="zh-CN"/>
          </w:rPr>
          <w:t>8</w:t>
        </w:r>
        <w:r>
          <w:fldChar w:fldCharType="end"/>
        </w:r>
      </w:p>
    </w:sdtContent>
  </w:sdt>
  <w:p w:rsidR="005B04A3" w:rsidRDefault="005B04A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428" w:rsidRDefault="009D1428" w:rsidP="005B04A3">
      <w:r>
        <w:separator/>
      </w:r>
    </w:p>
  </w:footnote>
  <w:footnote w:type="continuationSeparator" w:id="0">
    <w:p w:rsidR="009D1428" w:rsidRDefault="009D1428" w:rsidP="005B04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374"/>
    <w:rsid w:val="0013417D"/>
    <w:rsid w:val="001E1374"/>
    <w:rsid w:val="005B04A3"/>
    <w:rsid w:val="005D454D"/>
    <w:rsid w:val="0061438F"/>
    <w:rsid w:val="00982484"/>
    <w:rsid w:val="009C63C4"/>
    <w:rsid w:val="009D1428"/>
    <w:rsid w:val="00B958A3"/>
    <w:rsid w:val="00D55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D454D"/>
    <w:rPr>
      <w:b/>
      <w:bCs/>
    </w:rPr>
  </w:style>
  <w:style w:type="character" w:styleId="a4">
    <w:name w:val="Hyperlink"/>
    <w:basedOn w:val="a0"/>
    <w:uiPriority w:val="99"/>
    <w:unhideWhenUsed/>
    <w:rsid w:val="00982484"/>
    <w:rPr>
      <w:color w:val="0000FF" w:themeColor="hyperlink"/>
      <w:u w:val="single"/>
    </w:rPr>
  </w:style>
  <w:style w:type="paragraph" w:styleId="a5">
    <w:name w:val="header"/>
    <w:basedOn w:val="a"/>
    <w:link w:val="Char"/>
    <w:uiPriority w:val="99"/>
    <w:unhideWhenUsed/>
    <w:rsid w:val="005B04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B04A3"/>
    <w:rPr>
      <w:sz w:val="18"/>
      <w:szCs w:val="18"/>
    </w:rPr>
  </w:style>
  <w:style w:type="paragraph" w:styleId="a6">
    <w:name w:val="footer"/>
    <w:basedOn w:val="a"/>
    <w:link w:val="Char0"/>
    <w:uiPriority w:val="99"/>
    <w:unhideWhenUsed/>
    <w:rsid w:val="005B04A3"/>
    <w:pPr>
      <w:tabs>
        <w:tab w:val="center" w:pos="4153"/>
        <w:tab w:val="right" w:pos="8306"/>
      </w:tabs>
      <w:snapToGrid w:val="0"/>
      <w:jc w:val="left"/>
    </w:pPr>
    <w:rPr>
      <w:sz w:val="18"/>
      <w:szCs w:val="18"/>
    </w:rPr>
  </w:style>
  <w:style w:type="character" w:customStyle="1" w:styleId="Char0">
    <w:name w:val="页脚 Char"/>
    <w:basedOn w:val="a0"/>
    <w:link w:val="a6"/>
    <w:uiPriority w:val="99"/>
    <w:rsid w:val="005B04A3"/>
    <w:rPr>
      <w:sz w:val="18"/>
      <w:szCs w:val="18"/>
    </w:rPr>
  </w:style>
  <w:style w:type="paragraph" w:styleId="a7">
    <w:name w:val="Balloon Text"/>
    <w:basedOn w:val="a"/>
    <w:link w:val="Char1"/>
    <w:uiPriority w:val="99"/>
    <w:semiHidden/>
    <w:unhideWhenUsed/>
    <w:rsid w:val="005B04A3"/>
    <w:rPr>
      <w:sz w:val="18"/>
      <w:szCs w:val="18"/>
    </w:rPr>
  </w:style>
  <w:style w:type="character" w:customStyle="1" w:styleId="Char1">
    <w:name w:val="批注框文本 Char"/>
    <w:basedOn w:val="a0"/>
    <w:link w:val="a7"/>
    <w:uiPriority w:val="99"/>
    <w:semiHidden/>
    <w:rsid w:val="005B04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D454D"/>
    <w:rPr>
      <w:b/>
      <w:bCs/>
    </w:rPr>
  </w:style>
  <w:style w:type="character" w:styleId="a4">
    <w:name w:val="Hyperlink"/>
    <w:basedOn w:val="a0"/>
    <w:uiPriority w:val="99"/>
    <w:unhideWhenUsed/>
    <w:rsid w:val="00982484"/>
    <w:rPr>
      <w:color w:val="0000FF" w:themeColor="hyperlink"/>
      <w:u w:val="single"/>
    </w:rPr>
  </w:style>
  <w:style w:type="paragraph" w:styleId="a5">
    <w:name w:val="header"/>
    <w:basedOn w:val="a"/>
    <w:link w:val="Char"/>
    <w:uiPriority w:val="99"/>
    <w:unhideWhenUsed/>
    <w:rsid w:val="005B04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B04A3"/>
    <w:rPr>
      <w:sz w:val="18"/>
      <w:szCs w:val="18"/>
    </w:rPr>
  </w:style>
  <w:style w:type="paragraph" w:styleId="a6">
    <w:name w:val="footer"/>
    <w:basedOn w:val="a"/>
    <w:link w:val="Char0"/>
    <w:uiPriority w:val="99"/>
    <w:unhideWhenUsed/>
    <w:rsid w:val="005B04A3"/>
    <w:pPr>
      <w:tabs>
        <w:tab w:val="center" w:pos="4153"/>
        <w:tab w:val="right" w:pos="8306"/>
      </w:tabs>
      <w:snapToGrid w:val="0"/>
      <w:jc w:val="left"/>
    </w:pPr>
    <w:rPr>
      <w:sz w:val="18"/>
      <w:szCs w:val="18"/>
    </w:rPr>
  </w:style>
  <w:style w:type="character" w:customStyle="1" w:styleId="Char0">
    <w:name w:val="页脚 Char"/>
    <w:basedOn w:val="a0"/>
    <w:link w:val="a6"/>
    <w:uiPriority w:val="99"/>
    <w:rsid w:val="005B04A3"/>
    <w:rPr>
      <w:sz w:val="18"/>
      <w:szCs w:val="18"/>
    </w:rPr>
  </w:style>
  <w:style w:type="paragraph" w:styleId="a7">
    <w:name w:val="Balloon Text"/>
    <w:basedOn w:val="a"/>
    <w:link w:val="Char1"/>
    <w:uiPriority w:val="99"/>
    <w:semiHidden/>
    <w:unhideWhenUsed/>
    <w:rsid w:val="005B04A3"/>
    <w:rPr>
      <w:sz w:val="18"/>
      <w:szCs w:val="18"/>
    </w:rPr>
  </w:style>
  <w:style w:type="character" w:customStyle="1" w:styleId="Char1">
    <w:name w:val="批注框文本 Char"/>
    <w:basedOn w:val="a0"/>
    <w:link w:val="a7"/>
    <w:uiPriority w:val="99"/>
    <w:semiHidden/>
    <w:rsid w:val="005B04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0182">
      <w:bodyDiv w:val="1"/>
      <w:marLeft w:val="0"/>
      <w:marRight w:val="0"/>
      <w:marTop w:val="0"/>
      <w:marBottom w:val="0"/>
      <w:divBdr>
        <w:top w:val="none" w:sz="0" w:space="0" w:color="auto"/>
        <w:left w:val="none" w:sz="0" w:space="0" w:color="auto"/>
        <w:bottom w:val="none" w:sz="0" w:space="0" w:color="auto"/>
        <w:right w:val="none" w:sz="0" w:space="0" w:color="auto"/>
      </w:divBdr>
      <w:divsChild>
        <w:div w:id="225843462">
          <w:marLeft w:val="0"/>
          <w:marRight w:val="0"/>
          <w:marTop w:val="0"/>
          <w:marBottom w:val="0"/>
          <w:divBdr>
            <w:top w:val="none" w:sz="0" w:space="0" w:color="auto"/>
            <w:left w:val="none" w:sz="0" w:space="0" w:color="auto"/>
            <w:bottom w:val="none" w:sz="0" w:space="0" w:color="auto"/>
            <w:right w:val="none" w:sz="0" w:space="0" w:color="auto"/>
          </w:divBdr>
          <w:divsChild>
            <w:div w:id="1438020179">
              <w:marLeft w:val="0"/>
              <w:marRight w:val="0"/>
              <w:marTop w:val="0"/>
              <w:marBottom w:val="0"/>
              <w:divBdr>
                <w:top w:val="none" w:sz="0" w:space="0" w:color="auto"/>
                <w:left w:val="none" w:sz="0" w:space="0" w:color="auto"/>
                <w:bottom w:val="none" w:sz="0" w:space="0" w:color="auto"/>
                <w:right w:val="none" w:sz="0" w:space="0" w:color="auto"/>
              </w:divBdr>
              <w:divsChild>
                <w:div w:id="1827819181">
                  <w:marLeft w:val="0"/>
                  <w:marRight w:val="0"/>
                  <w:marTop w:val="0"/>
                  <w:marBottom w:val="0"/>
                  <w:divBdr>
                    <w:top w:val="none" w:sz="0" w:space="0" w:color="auto"/>
                    <w:left w:val="none" w:sz="0" w:space="0" w:color="auto"/>
                    <w:bottom w:val="none" w:sz="0" w:space="0" w:color="auto"/>
                    <w:right w:val="none" w:sz="0" w:space="0" w:color="auto"/>
                  </w:divBdr>
                  <w:divsChild>
                    <w:div w:id="884364727">
                      <w:marLeft w:val="0"/>
                      <w:marRight w:val="0"/>
                      <w:marTop w:val="0"/>
                      <w:marBottom w:val="0"/>
                      <w:divBdr>
                        <w:top w:val="none" w:sz="0" w:space="0" w:color="auto"/>
                        <w:left w:val="none" w:sz="0" w:space="0" w:color="auto"/>
                        <w:bottom w:val="none" w:sz="0" w:space="0" w:color="auto"/>
                        <w:right w:val="none" w:sz="0" w:space="0" w:color="auto"/>
                      </w:divBdr>
                      <w:divsChild>
                        <w:div w:id="1125193701">
                          <w:marLeft w:val="225"/>
                          <w:marRight w:val="225"/>
                          <w:marTop w:val="225"/>
                          <w:marBottom w:val="225"/>
                          <w:divBdr>
                            <w:top w:val="none" w:sz="0" w:space="0" w:color="auto"/>
                            <w:left w:val="none" w:sz="0" w:space="0" w:color="auto"/>
                            <w:bottom w:val="none" w:sz="0" w:space="0" w:color="auto"/>
                            <w:right w:val="none" w:sz="0" w:space="0" w:color="auto"/>
                          </w:divBdr>
                          <w:divsChild>
                            <w:div w:id="155807962">
                              <w:marLeft w:val="0"/>
                              <w:marRight w:val="0"/>
                              <w:marTop w:val="0"/>
                              <w:marBottom w:val="0"/>
                              <w:divBdr>
                                <w:top w:val="none" w:sz="0" w:space="0" w:color="auto"/>
                                <w:left w:val="none" w:sz="0" w:space="0" w:color="auto"/>
                                <w:bottom w:val="none" w:sz="0" w:space="0" w:color="auto"/>
                                <w:right w:val="none" w:sz="0" w:space="0" w:color="auto"/>
                              </w:divBdr>
                            </w:div>
                            <w:div w:id="2123065824">
                              <w:marLeft w:val="0"/>
                              <w:marRight w:val="0"/>
                              <w:marTop w:val="0"/>
                              <w:marBottom w:val="0"/>
                              <w:divBdr>
                                <w:top w:val="none" w:sz="0" w:space="0" w:color="auto"/>
                                <w:left w:val="none" w:sz="0" w:space="0" w:color="auto"/>
                                <w:bottom w:val="none" w:sz="0" w:space="0" w:color="auto"/>
                                <w:right w:val="none" w:sz="0" w:space="0" w:color="auto"/>
                              </w:divBdr>
                            </w:div>
                            <w:div w:id="1764690156">
                              <w:marLeft w:val="0"/>
                              <w:marRight w:val="0"/>
                              <w:marTop w:val="0"/>
                              <w:marBottom w:val="0"/>
                              <w:divBdr>
                                <w:top w:val="none" w:sz="0" w:space="0" w:color="auto"/>
                                <w:left w:val="none" w:sz="0" w:space="0" w:color="auto"/>
                                <w:bottom w:val="none" w:sz="0" w:space="0" w:color="auto"/>
                                <w:right w:val="none" w:sz="0" w:space="0" w:color="auto"/>
                              </w:divBdr>
                            </w:div>
                            <w:div w:id="1191992965">
                              <w:marLeft w:val="0"/>
                              <w:marRight w:val="0"/>
                              <w:marTop w:val="0"/>
                              <w:marBottom w:val="0"/>
                              <w:divBdr>
                                <w:top w:val="none" w:sz="0" w:space="0" w:color="auto"/>
                                <w:left w:val="none" w:sz="0" w:space="0" w:color="auto"/>
                                <w:bottom w:val="none" w:sz="0" w:space="0" w:color="auto"/>
                                <w:right w:val="none" w:sz="0" w:space="0" w:color="auto"/>
                              </w:divBdr>
                            </w:div>
                            <w:div w:id="1740249244">
                              <w:marLeft w:val="0"/>
                              <w:marRight w:val="0"/>
                              <w:marTop w:val="0"/>
                              <w:marBottom w:val="0"/>
                              <w:divBdr>
                                <w:top w:val="none" w:sz="0" w:space="0" w:color="auto"/>
                                <w:left w:val="none" w:sz="0" w:space="0" w:color="auto"/>
                                <w:bottom w:val="none" w:sz="0" w:space="0" w:color="auto"/>
                                <w:right w:val="none" w:sz="0" w:space="0" w:color="auto"/>
                              </w:divBdr>
                              <w:divsChild>
                                <w:div w:id="877469828">
                                  <w:marLeft w:val="0"/>
                                  <w:marRight w:val="75"/>
                                  <w:marTop w:val="75"/>
                                  <w:marBottom w:val="75"/>
                                  <w:divBdr>
                                    <w:top w:val="none" w:sz="0" w:space="0" w:color="auto"/>
                                    <w:left w:val="none" w:sz="0" w:space="0" w:color="auto"/>
                                    <w:bottom w:val="none" w:sz="0" w:space="0" w:color="auto"/>
                                    <w:right w:val="none" w:sz="0" w:space="0" w:color="auto"/>
                                  </w:divBdr>
                                  <w:divsChild>
                                    <w:div w:id="1119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5101">
                              <w:marLeft w:val="0"/>
                              <w:marRight w:val="0"/>
                              <w:marTop w:val="0"/>
                              <w:marBottom w:val="0"/>
                              <w:divBdr>
                                <w:top w:val="none" w:sz="0" w:space="0" w:color="auto"/>
                                <w:left w:val="none" w:sz="0" w:space="0" w:color="auto"/>
                                <w:bottom w:val="none" w:sz="0" w:space="0" w:color="auto"/>
                                <w:right w:val="none" w:sz="0" w:space="0" w:color="auto"/>
                              </w:divBdr>
                            </w:div>
                            <w:div w:id="699008720">
                              <w:marLeft w:val="0"/>
                              <w:marRight w:val="0"/>
                              <w:marTop w:val="0"/>
                              <w:marBottom w:val="0"/>
                              <w:divBdr>
                                <w:top w:val="none" w:sz="0" w:space="0" w:color="auto"/>
                                <w:left w:val="none" w:sz="0" w:space="0" w:color="auto"/>
                                <w:bottom w:val="none" w:sz="0" w:space="0" w:color="auto"/>
                                <w:right w:val="none" w:sz="0" w:space="0" w:color="auto"/>
                              </w:divBdr>
                            </w:div>
                            <w:div w:id="1530870085">
                              <w:marLeft w:val="0"/>
                              <w:marRight w:val="0"/>
                              <w:marTop w:val="0"/>
                              <w:marBottom w:val="0"/>
                              <w:divBdr>
                                <w:top w:val="none" w:sz="0" w:space="0" w:color="auto"/>
                                <w:left w:val="none" w:sz="0" w:space="0" w:color="auto"/>
                                <w:bottom w:val="none" w:sz="0" w:space="0" w:color="auto"/>
                                <w:right w:val="none" w:sz="0" w:space="0" w:color="auto"/>
                              </w:divBdr>
                            </w:div>
                            <w:div w:id="567307951">
                              <w:marLeft w:val="0"/>
                              <w:marRight w:val="0"/>
                              <w:marTop w:val="0"/>
                              <w:marBottom w:val="0"/>
                              <w:divBdr>
                                <w:top w:val="none" w:sz="0" w:space="0" w:color="auto"/>
                                <w:left w:val="none" w:sz="0" w:space="0" w:color="auto"/>
                                <w:bottom w:val="none" w:sz="0" w:space="0" w:color="auto"/>
                                <w:right w:val="none" w:sz="0" w:space="0" w:color="auto"/>
                              </w:divBdr>
                            </w:div>
                            <w:div w:id="1462193046">
                              <w:marLeft w:val="0"/>
                              <w:marRight w:val="0"/>
                              <w:marTop w:val="0"/>
                              <w:marBottom w:val="0"/>
                              <w:divBdr>
                                <w:top w:val="none" w:sz="0" w:space="0" w:color="auto"/>
                                <w:left w:val="none" w:sz="0" w:space="0" w:color="auto"/>
                                <w:bottom w:val="none" w:sz="0" w:space="0" w:color="auto"/>
                                <w:right w:val="none" w:sz="0" w:space="0" w:color="auto"/>
                              </w:divBdr>
                            </w:div>
                            <w:div w:id="1473209512">
                              <w:marLeft w:val="0"/>
                              <w:marRight w:val="0"/>
                              <w:marTop w:val="0"/>
                              <w:marBottom w:val="0"/>
                              <w:divBdr>
                                <w:top w:val="none" w:sz="0" w:space="0" w:color="auto"/>
                                <w:left w:val="none" w:sz="0" w:space="0" w:color="auto"/>
                                <w:bottom w:val="none" w:sz="0" w:space="0" w:color="auto"/>
                                <w:right w:val="none" w:sz="0" w:space="0" w:color="auto"/>
                              </w:divBdr>
                            </w:div>
                            <w:div w:id="756099185">
                              <w:marLeft w:val="0"/>
                              <w:marRight w:val="0"/>
                              <w:marTop w:val="0"/>
                              <w:marBottom w:val="0"/>
                              <w:divBdr>
                                <w:top w:val="none" w:sz="0" w:space="0" w:color="auto"/>
                                <w:left w:val="none" w:sz="0" w:space="0" w:color="auto"/>
                                <w:bottom w:val="none" w:sz="0" w:space="0" w:color="auto"/>
                                <w:right w:val="none" w:sz="0" w:space="0" w:color="auto"/>
                              </w:divBdr>
                            </w:div>
                            <w:div w:id="14698960">
                              <w:marLeft w:val="0"/>
                              <w:marRight w:val="0"/>
                              <w:marTop w:val="0"/>
                              <w:marBottom w:val="0"/>
                              <w:divBdr>
                                <w:top w:val="none" w:sz="0" w:space="0" w:color="auto"/>
                                <w:left w:val="none" w:sz="0" w:space="0" w:color="auto"/>
                                <w:bottom w:val="none" w:sz="0" w:space="0" w:color="auto"/>
                                <w:right w:val="none" w:sz="0" w:space="0" w:color="auto"/>
                              </w:divBdr>
                            </w:div>
                            <w:div w:id="1304000422">
                              <w:marLeft w:val="0"/>
                              <w:marRight w:val="0"/>
                              <w:marTop w:val="0"/>
                              <w:marBottom w:val="0"/>
                              <w:divBdr>
                                <w:top w:val="none" w:sz="0" w:space="0" w:color="auto"/>
                                <w:left w:val="none" w:sz="0" w:space="0" w:color="auto"/>
                                <w:bottom w:val="none" w:sz="0" w:space="0" w:color="auto"/>
                                <w:right w:val="none" w:sz="0" w:space="0" w:color="auto"/>
                              </w:divBdr>
                            </w:div>
                            <w:div w:id="1290281119">
                              <w:marLeft w:val="0"/>
                              <w:marRight w:val="0"/>
                              <w:marTop w:val="0"/>
                              <w:marBottom w:val="0"/>
                              <w:divBdr>
                                <w:top w:val="none" w:sz="0" w:space="0" w:color="auto"/>
                                <w:left w:val="none" w:sz="0" w:space="0" w:color="auto"/>
                                <w:bottom w:val="none" w:sz="0" w:space="0" w:color="auto"/>
                                <w:right w:val="none" w:sz="0" w:space="0" w:color="auto"/>
                              </w:divBdr>
                            </w:div>
                            <w:div w:id="97020710">
                              <w:marLeft w:val="0"/>
                              <w:marRight w:val="0"/>
                              <w:marTop w:val="0"/>
                              <w:marBottom w:val="0"/>
                              <w:divBdr>
                                <w:top w:val="none" w:sz="0" w:space="0" w:color="auto"/>
                                <w:left w:val="none" w:sz="0" w:space="0" w:color="auto"/>
                                <w:bottom w:val="none" w:sz="0" w:space="0" w:color="auto"/>
                                <w:right w:val="none" w:sz="0" w:space="0" w:color="auto"/>
                              </w:divBdr>
                            </w:div>
                            <w:div w:id="703095402">
                              <w:marLeft w:val="0"/>
                              <w:marRight w:val="0"/>
                              <w:marTop w:val="0"/>
                              <w:marBottom w:val="0"/>
                              <w:divBdr>
                                <w:top w:val="none" w:sz="0" w:space="0" w:color="auto"/>
                                <w:left w:val="none" w:sz="0" w:space="0" w:color="auto"/>
                                <w:bottom w:val="none" w:sz="0" w:space="0" w:color="auto"/>
                                <w:right w:val="none" w:sz="0" w:space="0" w:color="auto"/>
                              </w:divBdr>
                            </w:div>
                            <w:div w:id="656541085">
                              <w:marLeft w:val="0"/>
                              <w:marRight w:val="0"/>
                              <w:marTop w:val="0"/>
                              <w:marBottom w:val="0"/>
                              <w:divBdr>
                                <w:top w:val="none" w:sz="0" w:space="0" w:color="auto"/>
                                <w:left w:val="none" w:sz="0" w:space="0" w:color="auto"/>
                                <w:bottom w:val="none" w:sz="0" w:space="0" w:color="auto"/>
                                <w:right w:val="none" w:sz="0" w:space="0" w:color="auto"/>
                              </w:divBdr>
                            </w:div>
                            <w:div w:id="1886015922">
                              <w:marLeft w:val="0"/>
                              <w:marRight w:val="0"/>
                              <w:marTop w:val="0"/>
                              <w:marBottom w:val="0"/>
                              <w:divBdr>
                                <w:top w:val="none" w:sz="0" w:space="0" w:color="auto"/>
                                <w:left w:val="none" w:sz="0" w:space="0" w:color="auto"/>
                                <w:bottom w:val="none" w:sz="0" w:space="0" w:color="auto"/>
                                <w:right w:val="none" w:sz="0" w:space="0" w:color="auto"/>
                              </w:divBdr>
                            </w:div>
                            <w:div w:id="847600345">
                              <w:marLeft w:val="0"/>
                              <w:marRight w:val="0"/>
                              <w:marTop w:val="0"/>
                              <w:marBottom w:val="0"/>
                              <w:divBdr>
                                <w:top w:val="none" w:sz="0" w:space="0" w:color="auto"/>
                                <w:left w:val="none" w:sz="0" w:space="0" w:color="auto"/>
                                <w:bottom w:val="none" w:sz="0" w:space="0" w:color="auto"/>
                                <w:right w:val="none" w:sz="0" w:space="0" w:color="auto"/>
                              </w:divBdr>
                            </w:div>
                            <w:div w:id="1274629080">
                              <w:marLeft w:val="0"/>
                              <w:marRight w:val="0"/>
                              <w:marTop w:val="0"/>
                              <w:marBottom w:val="0"/>
                              <w:divBdr>
                                <w:top w:val="none" w:sz="0" w:space="0" w:color="auto"/>
                                <w:left w:val="none" w:sz="0" w:space="0" w:color="auto"/>
                                <w:bottom w:val="none" w:sz="0" w:space="0" w:color="auto"/>
                                <w:right w:val="none" w:sz="0" w:space="0" w:color="auto"/>
                              </w:divBdr>
                            </w:div>
                            <w:div w:id="1137409507">
                              <w:marLeft w:val="0"/>
                              <w:marRight w:val="0"/>
                              <w:marTop w:val="0"/>
                              <w:marBottom w:val="0"/>
                              <w:divBdr>
                                <w:top w:val="none" w:sz="0" w:space="0" w:color="auto"/>
                                <w:left w:val="none" w:sz="0" w:space="0" w:color="auto"/>
                                <w:bottom w:val="none" w:sz="0" w:space="0" w:color="auto"/>
                                <w:right w:val="none" w:sz="0" w:space="0" w:color="auto"/>
                              </w:divBdr>
                            </w:div>
                            <w:div w:id="430247198">
                              <w:marLeft w:val="0"/>
                              <w:marRight w:val="0"/>
                              <w:marTop w:val="0"/>
                              <w:marBottom w:val="0"/>
                              <w:divBdr>
                                <w:top w:val="none" w:sz="0" w:space="0" w:color="auto"/>
                                <w:left w:val="none" w:sz="0" w:space="0" w:color="auto"/>
                                <w:bottom w:val="none" w:sz="0" w:space="0" w:color="auto"/>
                                <w:right w:val="none" w:sz="0" w:space="0" w:color="auto"/>
                              </w:divBdr>
                            </w:div>
                            <w:div w:id="1258640916">
                              <w:marLeft w:val="0"/>
                              <w:marRight w:val="0"/>
                              <w:marTop w:val="0"/>
                              <w:marBottom w:val="0"/>
                              <w:divBdr>
                                <w:top w:val="none" w:sz="0" w:space="0" w:color="auto"/>
                                <w:left w:val="none" w:sz="0" w:space="0" w:color="auto"/>
                                <w:bottom w:val="none" w:sz="0" w:space="0" w:color="auto"/>
                                <w:right w:val="none" w:sz="0" w:space="0" w:color="auto"/>
                              </w:divBdr>
                            </w:div>
                            <w:div w:id="1513453880">
                              <w:marLeft w:val="0"/>
                              <w:marRight w:val="0"/>
                              <w:marTop w:val="0"/>
                              <w:marBottom w:val="0"/>
                              <w:divBdr>
                                <w:top w:val="none" w:sz="0" w:space="0" w:color="auto"/>
                                <w:left w:val="none" w:sz="0" w:space="0" w:color="auto"/>
                                <w:bottom w:val="none" w:sz="0" w:space="0" w:color="auto"/>
                                <w:right w:val="none" w:sz="0" w:space="0" w:color="auto"/>
                              </w:divBdr>
                            </w:div>
                            <w:div w:id="259333533">
                              <w:marLeft w:val="0"/>
                              <w:marRight w:val="0"/>
                              <w:marTop w:val="0"/>
                              <w:marBottom w:val="0"/>
                              <w:divBdr>
                                <w:top w:val="none" w:sz="0" w:space="0" w:color="auto"/>
                                <w:left w:val="none" w:sz="0" w:space="0" w:color="auto"/>
                                <w:bottom w:val="none" w:sz="0" w:space="0" w:color="auto"/>
                                <w:right w:val="none" w:sz="0" w:space="0" w:color="auto"/>
                              </w:divBdr>
                            </w:div>
                            <w:div w:id="384837891">
                              <w:marLeft w:val="0"/>
                              <w:marRight w:val="0"/>
                              <w:marTop w:val="0"/>
                              <w:marBottom w:val="0"/>
                              <w:divBdr>
                                <w:top w:val="none" w:sz="0" w:space="0" w:color="auto"/>
                                <w:left w:val="none" w:sz="0" w:space="0" w:color="auto"/>
                                <w:bottom w:val="none" w:sz="0" w:space="0" w:color="auto"/>
                                <w:right w:val="none" w:sz="0" w:space="0" w:color="auto"/>
                              </w:divBdr>
                            </w:div>
                            <w:div w:id="1807549364">
                              <w:marLeft w:val="0"/>
                              <w:marRight w:val="0"/>
                              <w:marTop w:val="0"/>
                              <w:marBottom w:val="0"/>
                              <w:divBdr>
                                <w:top w:val="none" w:sz="0" w:space="0" w:color="auto"/>
                                <w:left w:val="none" w:sz="0" w:space="0" w:color="auto"/>
                                <w:bottom w:val="none" w:sz="0" w:space="0" w:color="auto"/>
                                <w:right w:val="none" w:sz="0" w:space="0" w:color="auto"/>
                              </w:divBdr>
                            </w:div>
                            <w:div w:id="262153974">
                              <w:marLeft w:val="0"/>
                              <w:marRight w:val="0"/>
                              <w:marTop w:val="0"/>
                              <w:marBottom w:val="0"/>
                              <w:divBdr>
                                <w:top w:val="none" w:sz="0" w:space="0" w:color="auto"/>
                                <w:left w:val="none" w:sz="0" w:space="0" w:color="auto"/>
                                <w:bottom w:val="none" w:sz="0" w:space="0" w:color="auto"/>
                                <w:right w:val="none" w:sz="0" w:space="0" w:color="auto"/>
                              </w:divBdr>
                            </w:div>
                            <w:div w:id="1207445279">
                              <w:marLeft w:val="0"/>
                              <w:marRight w:val="0"/>
                              <w:marTop w:val="0"/>
                              <w:marBottom w:val="0"/>
                              <w:divBdr>
                                <w:top w:val="none" w:sz="0" w:space="0" w:color="auto"/>
                                <w:left w:val="none" w:sz="0" w:space="0" w:color="auto"/>
                                <w:bottom w:val="none" w:sz="0" w:space="0" w:color="auto"/>
                                <w:right w:val="none" w:sz="0" w:space="0" w:color="auto"/>
                              </w:divBdr>
                            </w:div>
                            <w:div w:id="1870488275">
                              <w:marLeft w:val="0"/>
                              <w:marRight w:val="0"/>
                              <w:marTop w:val="0"/>
                              <w:marBottom w:val="0"/>
                              <w:divBdr>
                                <w:top w:val="none" w:sz="0" w:space="0" w:color="auto"/>
                                <w:left w:val="none" w:sz="0" w:space="0" w:color="auto"/>
                                <w:bottom w:val="none" w:sz="0" w:space="0" w:color="auto"/>
                                <w:right w:val="none" w:sz="0" w:space="0" w:color="auto"/>
                              </w:divBdr>
                            </w:div>
                            <w:div w:id="1689335762">
                              <w:marLeft w:val="0"/>
                              <w:marRight w:val="0"/>
                              <w:marTop w:val="0"/>
                              <w:marBottom w:val="0"/>
                              <w:divBdr>
                                <w:top w:val="none" w:sz="0" w:space="0" w:color="auto"/>
                                <w:left w:val="none" w:sz="0" w:space="0" w:color="auto"/>
                                <w:bottom w:val="none" w:sz="0" w:space="0" w:color="auto"/>
                                <w:right w:val="none" w:sz="0" w:space="0" w:color="auto"/>
                              </w:divBdr>
                            </w:div>
                            <w:div w:id="413547642">
                              <w:marLeft w:val="0"/>
                              <w:marRight w:val="0"/>
                              <w:marTop w:val="0"/>
                              <w:marBottom w:val="0"/>
                              <w:divBdr>
                                <w:top w:val="none" w:sz="0" w:space="0" w:color="auto"/>
                                <w:left w:val="none" w:sz="0" w:space="0" w:color="auto"/>
                                <w:bottom w:val="none" w:sz="0" w:space="0" w:color="auto"/>
                                <w:right w:val="none" w:sz="0" w:space="0" w:color="auto"/>
                              </w:divBdr>
                            </w:div>
                            <w:div w:id="827477180">
                              <w:marLeft w:val="0"/>
                              <w:marRight w:val="0"/>
                              <w:marTop w:val="0"/>
                              <w:marBottom w:val="0"/>
                              <w:divBdr>
                                <w:top w:val="none" w:sz="0" w:space="0" w:color="auto"/>
                                <w:left w:val="none" w:sz="0" w:space="0" w:color="auto"/>
                                <w:bottom w:val="none" w:sz="0" w:space="0" w:color="auto"/>
                                <w:right w:val="none" w:sz="0" w:space="0" w:color="auto"/>
                              </w:divBdr>
                            </w:div>
                            <w:div w:id="1429422841">
                              <w:marLeft w:val="0"/>
                              <w:marRight w:val="0"/>
                              <w:marTop w:val="0"/>
                              <w:marBottom w:val="0"/>
                              <w:divBdr>
                                <w:top w:val="none" w:sz="0" w:space="0" w:color="auto"/>
                                <w:left w:val="none" w:sz="0" w:space="0" w:color="auto"/>
                                <w:bottom w:val="none" w:sz="0" w:space="0" w:color="auto"/>
                                <w:right w:val="none" w:sz="0" w:space="0" w:color="auto"/>
                              </w:divBdr>
                            </w:div>
                            <w:div w:id="1619604880">
                              <w:marLeft w:val="0"/>
                              <w:marRight w:val="0"/>
                              <w:marTop w:val="0"/>
                              <w:marBottom w:val="0"/>
                              <w:divBdr>
                                <w:top w:val="none" w:sz="0" w:space="0" w:color="auto"/>
                                <w:left w:val="none" w:sz="0" w:space="0" w:color="auto"/>
                                <w:bottom w:val="none" w:sz="0" w:space="0" w:color="auto"/>
                                <w:right w:val="none" w:sz="0" w:space="0" w:color="auto"/>
                              </w:divBdr>
                            </w:div>
                            <w:div w:id="1577475151">
                              <w:marLeft w:val="0"/>
                              <w:marRight w:val="0"/>
                              <w:marTop w:val="0"/>
                              <w:marBottom w:val="0"/>
                              <w:divBdr>
                                <w:top w:val="none" w:sz="0" w:space="0" w:color="auto"/>
                                <w:left w:val="none" w:sz="0" w:space="0" w:color="auto"/>
                                <w:bottom w:val="none" w:sz="0" w:space="0" w:color="auto"/>
                                <w:right w:val="none" w:sz="0" w:space="0" w:color="auto"/>
                              </w:divBdr>
                            </w:div>
                            <w:div w:id="1909264617">
                              <w:marLeft w:val="0"/>
                              <w:marRight w:val="0"/>
                              <w:marTop w:val="0"/>
                              <w:marBottom w:val="0"/>
                              <w:divBdr>
                                <w:top w:val="none" w:sz="0" w:space="0" w:color="auto"/>
                                <w:left w:val="none" w:sz="0" w:space="0" w:color="auto"/>
                                <w:bottom w:val="none" w:sz="0" w:space="0" w:color="auto"/>
                                <w:right w:val="none" w:sz="0" w:space="0" w:color="auto"/>
                              </w:divBdr>
                            </w:div>
                            <w:div w:id="1052847720">
                              <w:marLeft w:val="0"/>
                              <w:marRight w:val="0"/>
                              <w:marTop w:val="0"/>
                              <w:marBottom w:val="0"/>
                              <w:divBdr>
                                <w:top w:val="none" w:sz="0" w:space="0" w:color="auto"/>
                                <w:left w:val="none" w:sz="0" w:space="0" w:color="auto"/>
                                <w:bottom w:val="none" w:sz="0" w:space="0" w:color="auto"/>
                                <w:right w:val="none" w:sz="0" w:space="0" w:color="auto"/>
                              </w:divBdr>
                            </w:div>
                            <w:div w:id="1652979764">
                              <w:marLeft w:val="0"/>
                              <w:marRight w:val="0"/>
                              <w:marTop w:val="0"/>
                              <w:marBottom w:val="0"/>
                              <w:divBdr>
                                <w:top w:val="none" w:sz="0" w:space="0" w:color="auto"/>
                                <w:left w:val="none" w:sz="0" w:space="0" w:color="auto"/>
                                <w:bottom w:val="none" w:sz="0" w:space="0" w:color="auto"/>
                                <w:right w:val="none" w:sz="0" w:space="0" w:color="auto"/>
                              </w:divBdr>
                            </w:div>
                            <w:div w:id="2141728255">
                              <w:marLeft w:val="0"/>
                              <w:marRight w:val="0"/>
                              <w:marTop w:val="0"/>
                              <w:marBottom w:val="0"/>
                              <w:divBdr>
                                <w:top w:val="none" w:sz="0" w:space="0" w:color="auto"/>
                                <w:left w:val="none" w:sz="0" w:space="0" w:color="auto"/>
                                <w:bottom w:val="none" w:sz="0" w:space="0" w:color="auto"/>
                                <w:right w:val="none" w:sz="0" w:space="0" w:color="auto"/>
                              </w:divBdr>
                            </w:div>
                            <w:div w:id="324088697">
                              <w:marLeft w:val="0"/>
                              <w:marRight w:val="0"/>
                              <w:marTop w:val="0"/>
                              <w:marBottom w:val="0"/>
                              <w:divBdr>
                                <w:top w:val="none" w:sz="0" w:space="0" w:color="auto"/>
                                <w:left w:val="none" w:sz="0" w:space="0" w:color="auto"/>
                                <w:bottom w:val="none" w:sz="0" w:space="0" w:color="auto"/>
                                <w:right w:val="none" w:sz="0" w:space="0" w:color="auto"/>
                              </w:divBdr>
                            </w:div>
                            <w:div w:id="1213736178">
                              <w:marLeft w:val="0"/>
                              <w:marRight w:val="0"/>
                              <w:marTop w:val="0"/>
                              <w:marBottom w:val="0"/>
                              <w:divBdr>
                                <w:top w:val="none" w:sz="0" w:space="0" w:color="auto"/>
                                <w:left w:val="none" w:sz="0" w:space="0" w:color="auto"/>
                                <w:bottom w:val="none" w:sz="0" w:space="0" w:color="auto"/>
                                <w:right w:val="none" w:sz="0" w:space="0" w:color="auto"/>
                              </w:divBdr>
                            </w:div>
                            <w:div w:id="1775511965">
                              <w:marLeft w:val="0"/>
                              <w:marRight w:val="0"/>
                              <w:marTop w:val="0"/>
                              <w:marBottom w:val="0"/>
                              <w:divBdr>
                                <w:top w:val="none" w:sz="0" w:space="0" w:color="auto"/>
                                <w:left w:val="none" w:sz="0" w:space="0" w:color="auto"/>
                                <w:bottom w:val="none" w:sz="0" w:space="0" w:color="auto"/>
                                <w:right w:val="none" w:sz="0" w:space="0" w:color="auto"/>
                              </w:divBdr>
                            </w:div>
                            <w:div w:id="164980316">
                              <w:marLeft w:val="0"/>
                              <w:marRight w:val="0"/>
                              <w:marTop w:val="0"/>
                              <w:marBottom w:val="0"/>
                              <w:divBdr>
                                <w:top w:val="none" w:sz="0" w:space="0" w:color="auto"/>
                                <w:left w:val="none" w:sz="0" w:space="0" w:color="auto"/>
                                <w:bottom w:val="none" w:sz="0" w:space="0" w:color="auto"/>
                                <w:right w:val="none" w:sz="0" w:space="0" w:color="auto"/>
                              </w:divBdr>
                            </w:div>
                            <w:div w:id="272787309">
                              <w:marLeft w:val="0"/>
                              <w:marRight w:val="0"/>
                              <w:marTop w:val="0"/>
                              <w:marBottom w:val="0"/>
                              <w:divBdr>
                                <w:top w:val="none" w:sz="0" w:space="0" w:color="auto"/>
                                <w:left w:val="none" w:sz="0" w:space="0" w:color="auto"/>
                                <w:bottom w:val="none" w:sz="0" w:space="0" w:color="auto"/>
                                <w:right w:val="none" w:sz="0" w:space="0" w:color="auto"/>
                              </w:divBdr>
                            </w:div>
                            <w:div w:id="1731154047">
                              <w:marLeft w:val="0"/>
                              <w:marRight w:val="0"/>
                              <w:marTop w:val="0"/>
                              <w:marBottom w:val="0"/>
                              <w:divBdr>
                                <w:top w:val="none" w:sz="0" w:space="0" w:color="auto"/>
                                <w:left w:val="none" w:sz="0" w:space="0" w:color="auto"/>
                                <w:bottom w:val="none" w:sz="0" w:space="0" w:color="auto"/>
                                <w:right w:val="none" w:sz="0" w:space="0" w:color="auto"/>
                              </w:divBdr>
                            </w:div>
                            <w:div w:id="9536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942498">
      <w:bodyDiv w:val="1"/>
      <w:marLeft w:val="0"/>
      <w:marRight w:val="0"/>
      <w:marTop w:val="0"/>
      <w:marBottom w:val="0"/>
      <w:divBdr>
        <w:top w:val="none" w:sz="0" w:space="0" w:color="auto"/>
        <w:left w:val="none" w:sz="0" w:space="0" w:color="auto"/>
        <w:bottom w:val="none" w:sz="0" w:space="0" w:color="auto"/>
        <w:right w:val="none" w:sz="0" w:space="0" w:color="auto"/>
      </w:divBdr>
      <w:divsChild>
        <w:div w:id="1760130130">
          <w:marLeft w:val="0"/>
          <w:marRight w:val="0"/>
          <w:marTop w:val="0"/>
          <w:marBottom w:val="0"/>
          <w:divBdr>
            <w:top w:val="none" w:sz="0" w:space="0" w:color="auto"/>
            <w:left w:val="none" w:sz="0" w:space="0" w:color="auto"/>
            <w:bottom w:val="none" w:sz="0" w:space="0" w:color="auto"/>
            <w:right w:val="none" w:sz="0" w:space="0" w:color="auto"/>
          </w:divBdr>
          <w:divsChild>
            <w:div w:id="62220425">
              <w:marLeft w:val="0"/>
              <w:marRight w:val="0"/>
              <w:marTop w:val="0"/>
              <w:marBottom w:val="0"/>
              <w:divBdr>
                <w:top w:val="none" w:sz="0" w:space="0" w:color="auto"/>
                <w:left w:val="none" w:sz="0" w:space="0" w:color="auto"/>
                <w:bottom w:val="none" w:sz="0" w:space="0" w:color="auto"/>
                <w:right w:val="none" w:sz="0" w:space="0" w:color="auto"/>
              </w:divBdr>
              <w:divsChild>
                <w:div w:id="2042437307">
                  <w:marLeft w:val="0"/>
                  <w:marRight w:val="0"/>
                  <w:marTop w:val="0"/>
                  <w:marBottom w:val="0"/>
                  <w:divBdr>
                    <w:top w:val="none" w:sz="0" w:space="0" w:color="auto"/>
                    <w:left w:val="none" w:sz="0" w:space="0" w:color="auto"/>
                    <w:bottom w:val="none" w:sz="0" w:space="0" w:color="auto"/>
                    <w:right w:val="none" w:sz="0" w:space="0" w:color="auto"/>
                  </w:divBdr>
                  <w:divsChild>
                    <w:div w:id="473572858">
                      <w:marLeft w:val="0"/>
                      <w:marRight w:val="0"/>
                      <w:marTop w:val="0"/>
                      <w:marBottom w:val="0"/>
                      <w:divBdr>
                        <w:top w:val="none" w:sz="0" w:space="0" w:color="auto"/>
                        <w:left w:val="none" w:sz="0" w:space="0" w:color="auto"/>
                        <w:bottom w:val="none" w:sz="0" w:space="0" w:color="auto"/>
                        <w:right w:val="none" w:sz="0" w:space="0" w:color="auto"/>
                      </w:divBdr>
                      <w:divsChild>
                        <w:div w:id="1333751673">
                          <w:marLeft w:val="225"/>
                          <w:marRight w:val="225"/>
                          <w:marTop w:val="225"/>
                          <w:marBottom w:val="225"/>
                          <w:divBdr>
                            <w:top w:val="none" w:sz="0" w:space="0" w:color="auto"/>
                            <w:left w:val="none" w:sz="0" w:space="0" w:color="auto"/>
                            <w:bottom w:val="none" w:sz="0" w:space="0" w:color="auto"/>
                            <w:right w:val="none" w:sz="0" w:space="0" w:color="auto"/>
                          </w:divBdr>
                          <w:divsChild>
                            <w:div w:id="610938088">
                              <w:marLeft w:val="0"/>
                              <w:marRight w:val="0"/>
                              <w:marTop w:val="0"/>
                              <w:marBottom w:val="0"/>
                              <w:divBdr>
                                <w:top w:val="none" w:sz="0" w:space="0" w:color="auto"/>
                                <w:left w:val="none" w:sz="0" w:space="0" w:color="auto"/>
                                <w:bottom w:val="none" w:sz="0" w:space="0" w:color="auto"/>
                                <w:right w:val="none" w:sz="0" w:space="0" w:color="auto"/>
                              </w:divBdr>
                            </w:div>
                            <w:div w:id="1558931597">
                              <w:marLeft w:val="0"/>
                              <w:marRight w:val="0"/>
                              <w:marTop w:val="0"/>
                              <w:marBottom w:val="0"/>
                              <w:divBdr>
                                <w:top w:val="none" w:sz="0" w:space="0" w:color="auto"/>
                                <w:left w:val="none" w:sz="0" w:space="0" w:color="auto"/>
                                <w:bottom w:val="none" w:sz="0" w:space="0" w:color="auto"/>
                                <w:right w:val="none" w:sz="0" w:space="0" w:color="auto"/>
                              </w:divBdr>
                            </w:div>
                            <w:div w:id="2115124017">
                              <w:marLeft w:val="0"/>
                              <w:marRight w:val="0"/>
                              <w:marTop w:val="0"/>
                              <w:marBottom w:val="0"/>
                              <w:divBdr>
                                <w:top w:val="none" w:sz="0" w:space="0" w:color="auto"/>
                                <w:left w:val="none" w:sz="0" w:space="0" w:color="auto"/>
                                <w:bottom w:val="none" w:sz="0" w:space="0" w:color="auto"/>
                                <w:right w:val="none" w:sz="0" w:space="0" w:color="auto"/>
                              </w:divBdr>
                            </w:div>
                            <w:div w:id="1858275550">
                              <w:marLeft w:val="0"/>
                              <w:marRight w:val="0"/>
                              <w:marTop w:val="0"/>
                              <w:marBottom w:val="0"/>
                              <w:divBdr>
                                <w:top w:val="none" w:sz="0" w:space="0" w:color="auto"/>
                                <w:left w:val="none" w:sz="0" w:space="0" w:color="auto"/>
                                <w:bottom w:val="none" w:sz="0" w:space="0" w:color="auto"/>
                                <w:right w:val="none" w:sz="0" w:space="0" w:color="auto"/>
                              </w:divBdr>
                            </w:div>
                            <w:div w:id="955135660">
                              <w:marLeft w:val="0"/>
                              <w:marRight w:val="0"/>
                              <w:marTop w:val="0"/>
                              <w:marBottom w:val="0"/>
                              <w:divBdr>
                                <w:top w:val="none" w:sz="0" w:space="0" w:color="auto"/>
                                <w:left w:val="none" w:sz="0" w:space="0" w:color="auto"/>
                                <w:bottom w:val="none" w:sz="0" w:space="0" w:color="auto"/>
                                <w:right w:val="none" w:sz="0" w:space="0" w:color="auto"/>
                              </w:divBdr>
                            </w:div>
                            <w:div w:id="1798060311">
                              <w:marLeft w:val="0"/>
                              <w:marRight w:val="0"/>
                              <w:marTop w:val="0"/>
                              <w:marBottom w:val="0"/>
                              <w:divBdr>
                                <w:top w:val="none" w:sz="0" w:space="0" w:color="auto"/>
                                <w:left w:val="none" w:sz="0" w:space="0" w:color="auto"/>
                                <w:bottom w:val="none" w:sz="0" w:space="0" w:color="auto"/>
                                <w:right w:val="none" w:sz="0" w:space="0" w:color="auto"/>
                              </w:divBdr>
                            </w:div>
                            <w:div w:id="1743673942">
                              <w:marLeft w:val="0"/>
                              <w:marRight w:val="0"/>
                              <w:marTop w:val="0"/>
                              <w:marBottom w:val="0"/>
                              <w:divBdr>
                                <w:top w:val="none" w:sz="0" w:space="0" w:color="auto"/>
                                <w:left w:val="none" w:sz="0" w:space="0" w:color="auto"/>
                                <w:bottom w:val="none" w:sz="0" w:space="0" w:color="auto"/>
                                <w:right w:val="none" w:sz="0" w:space="0" w:color="auto"/>
                              </w:divBdr>
                              <w:divsChild>
                                <w:div w:id="1163812113">
                                  <w:marLeft w:val="0"/>
                                  <w:marRight w:val="75"/>
                                  <w:marTop w:val="75"/>
                                  <w:marBottom w:val="75"/>
                                  <w:divBdr>
                                    <w:top w:val="none" w:sz="0" w:space="0" w:color="auto"/>
                                    <w:left w:val="none" w:sz="0" w:space="0" w:color="auto"/>
                                    <w:bottom w:val="none" w:sz="0" w:space="0" w:color="auto"/>
                                    <w:right w:val="none" w:sz="0" w:space="0" w:color="auto"/>
                                  </w:divBdr>
                                  <w:divsChild>
                                    <w:div w:id="13511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5673">
                              <w:marLeft w:val="0"/>
                              <w:marRight w:val="0"/>
                              <w:marTop w:val="0"/>
                              <w:marBottom w:val="0"/>
                              <w:divBdr>
                                <w:top w:val="none" w:sz="0" w:space="0" w:color="auto"/>
                                <w:left w:val="none" w:sz="0" w:space="0" w:color="auto"/>
                                <w:bottom w:val="none" w:sz="0" w:space="0" w:color="auto"/>
                                <w:right w:val="none" w:sz="0" w:space="0" w:color="auto"/>
                              </w:divBdr>
                            </w:div>
                            <w:div w:id="970865655">
                              <w:marLeft w:val="0"/>
                              <w:marRight w:val="0"/>
                              <w:marTop w:val="0"/>
                              <w:marBottom w:val="0"/>
                              <w:divBdr>
                                <w:top w:val="none" w:sz="0" w:space="0" w:color="auto"/>
                                <w:left w:val="none" w:sz="0" w:space="0" w:color="auto"/>
                                <w:bottom w:val="none" w:sz="0" w:space="0" w:color="auto"/>
                                <w:right w:val="none" w:sz="0" w:space="0" w:color="auto"/>
                              </w:divBdr>
                            </w:div>
                            <w:div w:id="332532008">
                              <w:marLeft w:val="0"/>
                              <w:marRight w:val="0"/>
                              <w:marTop w:val="0"/>
                              <w:marBottom w:val="0"/>
                              <w:divBdr>
                                <w:top w:val="none" w:sz="0" w:space="0" w:color="auto"/>
                                <w:left w:val="none" w:sz="0" w:space="0" w:color="auto"/>
                                <w:bottom w:val="none" w:sz="0" w:space="0" w:color="auto"/>
                                <w:right w:val="none" w:sz="0" w:space="0" w:color="auto"/>
                              </w:divBdr>
                            </w:div>
                            <w:div w:id="1543327391">
                              <w:marLeft w:val="0"/>
                              <w:marRight w:val="0"/>
                              <w:marTop w:val="0"/>
                              <w:marBottom w:val="0"/>
                              <w:divBdr>
                                <w:top w:val="none" w:sz="0" w:space="0" w:color="auto"/>
                                <w:left w:val="none" w:sz="0" w:space="0" w:color="auto"/>
                                <w:bottom w:val="none" w:sz="0" w:space="0" w:color="auto"/>
                                <w:right w:val="none" w:sz="0" w:space="0" w:color="auto"/>
                              </w:divBdr>
                            </w:div>
                            <w:div w:id="1257134589">
                              <w:marLeft w:val="0"/>
                              <w:marRight w:val="0"/>
                              <w:marTop w:val="0"/>
                              <w:marBottom w:val="0"/>
                              <w:divBdr>
                                <w:top w:val="none" w:sz="0" w:space="0" w:color="auto"/>
                                <w:left w:val="none" w:sz="0" w:space="0" w:color="auto"/>
                                <w:bottom w:val="none" w:sz="0" w:space="0" w:color="auto"/>
                                <w:right w:val="none" w:sz="0" w:space="0" w:color="auto"/>
                              </w:divBdr>
                            </w:div>
                            <w:div w:id="1707565626">
                              <w:marLeft w:val="0"/>
                              <w:marRight w:val="0"/>
                              <w:marTop w:val="0"/>
                              <w:marBottom w:val="0"/>
                              <w:divBdr>
                                <w:top w:val="none" w:sz="0" w:space="0" w:color="auto"/>
                                <w:left w:val="none" w:sz="0" w:space="0" w:color="auto"/>
                                <w:bottom w:val="none" w:sz="0" w:space="0" w:color="auto"/>
                                <w:right w:val="none" w:sz="0" w:space="0" w:color="auto"/>
                              </w:divBdr>
                            </w:div>
                            <w:div w:id="1744134366">
                              <w:marLeft w:val="0"/>
                              <w:marRight w:val="0"/>
                              <w:marTop w:val="0"/>
                              <w:marBottom w:val="0"/>
                              <w:divBdr>
                                <w:top w:val="none" w:sz="0" w:space="0" w:color="auto"/>
                                <w:left w:val="none" w:sz="0" w:space="0" w:color="auto"/>
                                <w:bottom w:val="none" w:sz="0" w:space="0" w:color="auto"/>
                                <w:right w:val="none" w:sz="0" w:space="0" w:color="auto"/>
                              </w:divBdr>
                            </w:div>
                            <w:div w:id="1170871421">
                              <w:marLeft w:val="0"/>
                              <w:marRight w:val="0"/>
                              <w:marTop w:val="0"/>
                              <w:marBottom w:val="0"/>
                              <w:divBdr>
                                <w:top w:val="none" w:sz="0" w:space="0" w:color="auto"/>
                                <w:left w:val="none" w:sz="0" w:space="0" w:color="auto"/>
                                <w:bottom w:val="none" w:sz="0" w:space="0" w:color="auto"/>
                                <w:right w:val="none" w:sz="0" w:space="0" w:color="auto"/>
                              </w:divBdr>
                            </w:div>
                            <w:div w:id="15355838">
                              <w:marLeft w:val="0"/>
                              <w:marRight w:val="0"/>
                              <w:marTop w:val="0"/>
                              <w:marBottom w:val="0"/>
                              <w:divBdr>
                                <w:top w:val="none" w:sz="0" w:space="0" w:color="auto"/>
                                <w:left w:val="none" w:sz="0" w:space="0" w:color="auto"/>
                                <w:bottom w:val="none" w:sz="0" w:space="0" w:color="auto"/>
                                <w:right w:val="none" w:sz="0" w:space="0" w:color="auto"/>
                              </w:divBdr>
                            </w:div>
                            <w:div w:id="1122767544">
                              <w:marLeft w:val="0"/>
                              <w:marRight w:val="0"/>
                              <w:marTop w:val="0"/>
                              <w:marBottom w:val="0"/>
                              <w:divBdr>
                                <w:top w:val="none" w:sz="0" w:space="0" w:color="auto"/>
                                <w:left w:val="none" w:sz="0" w:space="0" w:color="auto"/>
                                <w:bottom w:val="none" w:sz="0" w:space="0" w:color="auto"/>
                                <w:right w:val="none" w:sz="0" w:space="0" w:color="auto"/>
                              </w:divBdr>
                            </w:div>
                            <w:div w:id="666788767">
                              <w:marLeft w:val="0"/>
                              <w:marRight w:val="0"/>
                              <w:marTop w:val="0"/>
                              <w:marBottom w:val="0"/>
                              <w:divBdr>
                                <w:top w:val="none" w:sz="0" w:space="0" w:color="auto"/>
                                <w:left w:val="none" w:sz="0" w:space="0" w:color="auto"/>
                                <w:bottom w:val="none" w:sz="0" w:space="0" w:color="auto"/>
                                <w:right w:val="none" w:sz="0" w:space="0" w:color="auto"/>
                              </w:divBdr>
                            </w:div>
                            <w:div w:id="17047296">
                              <w:marLeft w:val="0"/>
                              <w:marRight w:val="0"/>
                              <w:marTop w:val="0"/>
                              <w:marBottom w:val="0"/>
                              <w:divBdr>
                                <w:top w:val="none" w:sz="0" w:space="0" w:color="auto"/>
                                <w:left w:val="none" w:sz="0" w:space="0" w:color="auto"/>
                                <w:bottom w:val="none" w:sz="0" w:space="0" w:color="auto"/>
                                <w:right w:val="none" w:sz="0" w:space="0" w:color="auto"/>
                              </w:divBdr>
                            </w:div>
                            <w:div w:id="1368290679">
                              <w:marLeft w:val="0"/>
                              <w:marRight w:val="0"/>
                              <w:marTop w:val="0"/>
                              <w:marBottom w:val="0"/>
                              <w:divBdr>
                                <w:top w:val="none" w:sz="0" w:space="0" w:color="auto"/>
                                <w:left w:val="none" w:sz="0" w:space="0" w:color="auto"/>
                                <w:bottom w:val="none" w:sz="0" w:space="0" w:color="auto"/>
                                <w:right w:val="none" w:sz="0" w:space="0" w:color="auto"/>
                              </w:divBdr>
                            </w:div>
                            <w:div w:id="180969587">
                              <w:marLeft w:val="0"/>
                              <w:marRight w:val="0"/>
                              <w:marTop w:val="0"/>
                              <w:marBottom w:val="0"/>
                              <w:divBdr>
                                <w:top w:val="none" w:sz="0" w:space="0" w:color="auto"/>
                                <w:left w:val="none" w:sz="0" w:space="0" w:color="auto"/>
                                <w:bottom w:val="none" w:sz="0" w:space="0" w:color="auto"/>
                                <w:right w:val="none" w:sz="0" w:space="0" w:color="auto"/>
                              </w:divBdr>
                            </w:div>
                            <w:div w:id="931401117">
                              <w:marLeft w:val="0"/>
                              <w:marRight w:val="0"/>
                              <w:marTop w:val="0"/>
                              <w:marBottom w:val="0"/>
                              <w:divBdr>
                                <w:top w:val="none" w:sz="0" w:space="0" w:color="auto"/>
                                <w:left w:val="none" w:sz="0" w:space="0" w:color="auto"/>
                                <w:bottom w:val="none" w:sz="0" w:space="0" w:color="auto"/>
                                <w:right w:val="none" w:sz="0" w:space="0" w:color="auto"/>
                              </w:divBdr>
                            </w:div>
                            <w:div w:id="1412771007">
                              <w:marLeft w:val="0"/>
                              <w:marRight w:val="0"/>
                              <w:marTop w:val="0"/>
                              <w:marBottom w:val="0"/>
                              <w:divBdr>
                                <w:top w:val="none" w:sz="0" w:space="0" w:color="auto"/>
                                <w:left w:val="none" w:sz="0" w:space="0" w:color="auto"/>
                                <w:bottom w:val="none" w:sz="0" w:space="0" w:color="auto"/>
                                <w:right w:val="none" w:sz="0" w:space="0" w:color="auto"/>
                              </w:divBdr>
                            </w:div>
                            <w:div w:id="711198402">
                              <w:marLeft w:val="0"/>
                              <w:marRight w:val="0"/>
                              <w:marTop w:val="0"/>
                              <w:marBottom w:val="0"/>
                              <w:divBdr>
                                <w:top w:val="none" w:sz="0" w:space="0" w:color="auto"/>
                                <w:left w:val="none" w:sz="0" w:space="0" w:color="auto"/>
                                <w:bottom w:val="none" w:sz="0" w:space="0" w:color="auto"/>
                                <w:right w:val="none" w:sz="0" w:space="0" w:color="auto"/>
                              </w:divBdr>
                            </w:div>
                            <w:div w:id="998729776">
                              <w:marLeft w:val="0"/>
                              <w:marRight w:val="0"/>
                              <w:marTop w:val="0"/>
                              <w:marBottom w:val="0"/>
                              <w:divBdr>
                                <w:top w:val="none" w:sz="0" w:space="0" w:color="auto"/>
                                <w:left w:val="none" w:sz="0" w:space="0" w:color="auto"/>
                                <w:bottom w:val="none" w:sz="0" w:space="0" w:color="auto"/>
                                <w:right w:val="none" w:sz="0" w:space="0" w:color="auto"/>
                              </w:divBdr>
                            </w:div>
                            <w:div w:id="834489386">
                              <w:marLeft w:val="0"/>
                              <w:marRight w:val="0"/>
                              <w:marTop w:val="0"/>
                              <w:marBottom w:val="0"/>
                              <w:divBdr>
                                <w:top w:val="none" w:sz="0" w:space="0" w:color="auto"/>
                                <w:left w:val="none" w:sz="0" w:space="0" w:color="auto"/>
                                <w:bottom w:val="none" w:sz="0" w:space="0" w:color="auto"/>
                                <w:right w:val="none" w:sz="0" w:space="0" w:color="auto"/>
                              </w:divBdr>
                            </w:div>
                            <w:div w:id="1992906433">
                              <w:marLeft w:val="0"/>
                              <w:marRight w:val="0"/>
                              <w:marTop w:val="0"/>
                              <w:marBottom w:val="0"/>
                              <w:divBdr>
                                <w:top w:val="none" w:sz="0" w:space="0" w:color="auto"/>
                                <w:left w:val="none" w:sz="0" w:space="0" w:color="auto"/>
                                <w:bottom w:val="none" w:sz="0" w:space="0" w:color="auto"/>
                                <w:right w:val="none" w:sz="0" w:space="0" w:color="auto"/>
                              </w:divBdr>
                            </w:div>
                            <w:div w:id="1388066306">
                              <w:marLeft w:val="0"/>
                              <w:marRight w:val="0"/>
                              <w:marTop w:val="0"/>
                              <w:marBottom w:val="0"/>
                              <w:divBdr>
                                <w:top w:val="none" w:sz="0" w:space="0" w:color="auto"/>
                                <w:left w:val="none" w:sz="0" w:space="0" w:color="auto"/>
                                <w:bottom w:val="none" w:sz="0" w:space="0" w:color="auto"/>
                                <w:right w:val="none" w:sz="0" w:space="0" w:color="auto"/>
                              </w:divBdr>
                            </w:div>
                            <w:div w:id="325864070">
                              <w:marLeft w:val="0"/>
                              <w:marRight w:val="0"/>
                              <w:marTop w:val="0"/>
                              <w:marBottom w:val="0"/>
                              <w:divBdr>
                                <w:top w:val="none" w:sz="0" w:space="0" w:color="auto"/>
                                <w:left w:val="none" w:sz="0" w:space="0" w:color="auto"/>
                                <w:bottom w:val="none" w:sz="0" w:space="0" w:color="auto"/>
                                <w:right w:val="none" w:sz="0" w:space="0" w:color="auto"/>
                              </w:divBdr>
                            </w:div>
                            <w:div w:id="185363329">
                              <w:marLeft w:val="0"/>
                              <w:marRight w:val="0"/>
                              <w:marTop w:val="0"/>
                              <w:marBottom w:val="0"/>
                              <w:divBdr>
                                <w:top w:val="none" w:sz="0" w:space="0" w:color="auto"/>
                                <w:left w:val="none" w:sz="0" w:space="0" w:color="auto"/>
                                <w:bottom w:val="none" w:sz="0" w:space="0" w:color="auto"/>
                                <w:right w:val="none" w:sz="0" w:space="0" w:color="auto"/>
                              </w:divBdr>
                            </w:div>
                            <w:div w:id="1685327219">
                              <w:marLeft w:val="0"/>
                              <w:marRight w:val="0"/>
                              <w:marTop w:val="0"/>
                              <w:marBottom w:val="0"/>
                              <w:divBdr>
                                <w:top w:val="none" w:sz="0" w:space="0" w:color="auto"/>
                                <w:left w:val="none" w:sz="0" w:space="0" w:color="auto"/>
                                <w:bottom w:val="none" w:sz="0" w:space="0" w:color="auto"/>
                                <w:right w:val="none" w:sz="0" w:space="0" w:color="auto"/>
                              </w:divBdr>
                            </w:div>
                            <w:div w:id="2100175418">
                              <w:marLeft w:val="0"/>
                              <w:marRight w:val="0"/>
                              <w:marTop w:val="0"/>
                              <w:marBottom w:val="0"/>
                              <w:divBdr>
                                <w:top w:val="none" w:sz="0" w:space="0" w:color="auto"/>
                                <w:left w:val="none" w:sz="0" w:space="0" w:color="auto"/>
                                <w:bottom w:val="none" w:sz="0" w:space="0" w:color="auto"/>
                                <w:right w:val="none" w:sz="0" w:space="0" w:color="auto"/>
                              </w:divBdr>
                            </w:div>
                            <w:div w:id="513497947">
                              <w:marLeft w:val="0"/>
                              <w:marRight w:val="0"/>
                              <w:marTop w:val="0"/>
                              <w:marBottom w:val="0"/>
                              <w:divBdr>
                                <w:top w:val="none" w:sz="0" w:space="0" w:color="auto"/>
                                <w:left w:val="none" w:sz="0" w:space="0" w:color="auto"/>
                                <w:bottom w:val="none" w:sz="0" w:space="0" w:color="auto"/>
                                <w:right w:val="none" w:sz="0" w:space="0" w:color="auto"/>
                              </w:divBdr>
                            </w:div>
                            <w:div w:id="1607884907">
                              <w:marLeft w:val="0"/>
                              <w:marRight w:val="0"/>
                              <w:marTop w:val="0"/>
                              <w:marBottom w:val="0"/>
                              <w:divBdr>
                                <w:top w:val="none" w:sz="0" w:space="0" w:color="auto"/>
                                <w:left w:val="none" w:sz="0" w:space="0" w:color="auto"/>
                                <w:bottom w:val="none" w:sz="0" w:space="0" w:color="auto"/>
                                <w:right w:val="none" w:sz="0" w:space="0" w:color="auto"/>
                              </w:divBdr>
                            </w:div>
                            <w:div w:id="229004637">
                              <w:marLeft w:val="0"/>
                              <w:marRight w:val="0"/>
                              <w:marTop w:val="0"/>
                              <w:marBottom w:val="0"/>
                              <w:divBdr>
                                <w:top w:val="none" w:sz="0" w:space="0" w:color="auto"/>
                                <w:left w:val="none" w:sz="0" w:space="0" w:color="auto"/>
                                <w:bottom w:val="none" w:sz="0" w:space="0" w:color="auto"/>
                                <w:right w:val="none" w:sz="0" w:space="0" w:color="auto"/>
                              </w:divBdr>
                            </w:div>
                            <w:div w:id="2066180774">
                              <w:marLeft w:val="0"/>
                              <w:marRight w:val="0"/>
                              <w:marTop w:val="0"/>
                              <w:marBottom w:val="0"/>
                              <w:divBdr>
                                <w:top w:val="none" w:sz="0" w:space="0" w:color="auto"/>
                                <w:left w:val="none" w:sz="0" w:space="0" w:color="auto"/>
                                <w:bottom w:val="none" w:sz="0" w:space="0" w:color="auto"/>
                                <w:right w:val="none" w:sz="0" w:space="0" w:color="auto"/>
                              </w:divBdr>
                            </w:div>
                            <w:div w:id="262304273">
                              <w:marLeft w:val="0"/>
                              <w:marRight w:val="0"/>
                              <w:marTop w:val="0"/>
                              <w:marBottom w:val="0"/>
                              <w:divBdr>
                                <w:top w:val="none" w:sz="0" w:space="0" w:color="auto"/>
                                <w:left w:val="none" w:sz="0" w:space="0" w:color="auto"/>
                                <w:bottom w:val="none" w:sz="0" w:space="0" w:color="auto"/>
                                <w:right w:val="none" w:sz="0" w:space="0" w:color="auto"/>
                              </w:divBdr>
                            </w:div>
                            <w:div w:id="847986250">
                              <w:marLeft w:val="0"/>
                              <w:marRight w:val="0"/>
                              <w:marTop w:val="0"/>
                              <w:marBottom w:val="0"/>
                              <w:divBdr>
                                <w:top w:val="none" w:sz="0" w:space="0" w:color="auto"/>
                                <w:left w:val="none" w:sz="0" w:space="0" w:color="auto"/>
                                <w:bottom w:val="none" w:sz="0" w:space="0" w:color="auto"/>
                                <w:right w:val="none" w:sz="0" w:space="0" w:color="auto"/>
                              </w:divBdr>
                            </w:div>
                            <w:div w:id="1064528943">
                              <w:marLeft w:val="0"/>
                              <w:marRight w:val="0"/>
                              <w:marTop w:val="0"/>
                              <w:marBottom w:val="0"/>
                              <w:divBdr>
                                <w:top w:val="none" w:sz="0" w:space="0" w:color="auto"/>
                                <w:left w:val="none" w:sz="0" w:space="0" w:color="auto"/>
                                <w:bottom w:val="none" w:sz="0" w:space="0" w:color="auto"/>
                                <w:right w:val="none" w:sz="0" w:space="0" w:color="auto"/>
                              </w:divBdr>
                            </w:div>
                            <w:div w:id="1586574339">
                              <w:marLeft w:val="0"/>
                              <w:marRight w:val="0"/>
                              <w:marTop w:val="0"/>
                              <w:marBottom w:val="0"/>
                              <w:divBdr>
                                <w:top w:val="none" w:sz="0" w:space="0" w:color="auto"/>
                                <w:left w:val="none" w:sz="0" w:space="0" w:color="auto"/>
                                <w:bottom w:val="none" w:sz="0" w:space="0" w:color="auto"/>
                                <w:right w:val="none" w:sz="0" w:space="0" w:color="auto"/>
                              </w:divBdr>
                            </w:div>
                            <w:div w:id="1649673084">
                              <w:marLeft w:val="0"/>
                              <w:marRight w:val="0"/>
                              <w:marTop w:val="0"/>
                              <w:marBottom w:val="0"/>
                              <w:divBdr>
                                <w:top w:val="none" w:sz="0" w:space="0" w:color="auto"/>
                                <w:left w:val="none" w:sz="0" w:space="0" w:color="auto"/>
                                <w:bottom w:val="none" w:sz="0" w:space="0" w:color="auto"/>
                                <w:right w:val="none" w:sz="0" w:space="0" w:color="auto"/>
                              </w:divBdr>
                            </w:div>
                            <w:div w:id="903948167">
                              <w:marLeft w:val="0"/>
                              <w:marRight w:val="0"/>
                              <w:marTop w:val="0"/>
                              <w:marBottom w:val="0"/>
                              <w:divBdr>
                                <w:top w:val="none" w:sz="0" w:space="0" w:color="auto"/>
                                <w:left w:val="none" w:sz="0" w:space="0" w:color="auto"/>
                                <w:bottom w:val="none" w:sz="0" w:space="0" w:color="auto"/>
                                <w:right w:val="none" w:sz="0" w:space="0" w:color="auto"/>
                              </w:divBdr>
                            </w:div>
                            <w:div w:id="203173753">
                              <w:marLeft w:val="0"/>
                              <w:marRight w:val="0"/>
                              <w:marTop w:val="0"/>
                              <w:marBottom w:val="0"/>
                              <w:divBdr>
                                <w:top w:val="none" w:sz="0" w:space="0" w:color="auto"/>
                                <w:left w:val="none" w:sz="0" w:space="0" w:color="auto"/>
                                <w:bottom w:val="none" w:sz="0" w:space="0" w:color="auto"/>
                                <w:right w:val="none" w:sz="0" w:space="0" w:color="auto"/>
                              </w:divBdr>
                            </w:div>
                            <w:div w:id="1438715642">
                              <w:marLeft w:val="0"/>
                              <w:marRight w:val="0"/>
                              <w:marTop w:val="0"/>
                              <w:marBottom w:val="0"/>
                              <w:divBdr>
                                <w:top w:val="none" w:sz="0" w:space="0" w:color="auto"/>
                                <w:left w:val="none" w:sz="0" w:space="0" w:color="auto"/>
                                <w:bottom w:val="none" w:sz="0" w:space="0" w:color="auto"/>
                                <w:right w:val="none" w:sz="0" w:space="0" w:color="auto"/>
                              </w:divBdr>
                            </w:div>
                            <w:div w:id="541864055">
                              <w:marLeft w:val="0"/>
                              <w:marRight w:val="0"/>
                              <w:marTop w:val="0"/>
                              <w:marBottom w:val="0"/>
                              <w:divBdr>
                                <w:top w:val="none" w:sz="0" w:space="0" w:color="auto"/>
                                <w:left w:val="none" w:sz="0" w:space="0" w:color="auto"/>
                                <w:bottom w:val="none" w:sz="0" w:space="0" w:color="auto"/>
                                <w:right w:val="none" w:sz="0" w:space="0" w:color="auto"/>
                              </w:divBdr>
                            </w:div>
                            <w:div w:id="1706516507">
                              <w:marLeft w:val="0"/>
                              <w:marRight w:val="0"/>
                              <w:marTop w:val="0"/>
                              <w:marBottom w:val="0"/>
                              <w:divBdr>
                                <w:top w:val="none" w:sz="0" w:space="0" w:color="auto"/>
                                <w:left w:val="none" w:sz="0" w:space="0" w:color="auto"/>
                                <w:bottom w:val="none" w:sz="0" w:space="0" w:color="auto"/>
                                <w:right w:val="none" w:sz="0" w:space="0" w:color="auto"/>
                              </w:divBdr>
                            </w:div>
                            <w:div w:id="338967387">
                              <w:marLeft w:val="0"/>
                              <w:marRight w:val="0"/>
                              <w:marTop w:val="0"/>
                              <w:marBottom w:val="0"/>
                              <w:divBdr>
                                <w:top w:val="none" w:sz="0" w:space="0" w:color="auto"/>
                                <w:left w:val="none" w:sz="0" w:space="0" w:color="auto"/>
                                <w:bottom w:val="none" w:sz="0" w:space="0" w:color="auto"/>
                                <w:right w:val="none" w:sz="0" w:space="0" w:color="auto"/>
                              </w:divBdr>
                            </w:div>
                            <w:div w:id="727454952">
                              <w:marLeft w:val="0"/>
                              <w:marRight w:val="0"/>
                              <w:marTop w:val="0"/>
                              <w:marBottom w:val="0"/>
                              <w:divBdr>
                                <w:top w:val="none" w:sz="0" w:space="0" w:color="auto"/>
                                <w:left w:val="none" w:sz="0" w:space="0" w:color="auto"/>
                                <w:bottom w:val="none" w:sz="0" w:space="0" w:color="auto"/>
                                <w:right w:val="none" w:sz="0" w:space="0" w:color="auto"/>
                              </w:divBdr>
                            </w:div>
                            <w:div w:id="560212671">
                              <w:marLeft w:val="0"/>
                              <w:marRight w:val="0"/>
                              <w:marTop w:val="0"/>
                              <w:marBottom w:val="0"/>
                              <w:divBdr>
                                <w:top w:val="none" w:sz="0" w:space="0" w:color="auto"/>
                                <w:left w:val="none" w:sz="0" w:space="0" w:color="auto"/>
                                <w:bottom w:val="none" w:sz="0" w:space="0" w:color="auto"/>
                                <w:right w:val="none" w:sz="0" w:space="0" w:color="auto"/>
                              </w:divBdr>
                            </w:div>
                            <w:div w:id="2120636700">
                              <w:marLeft w:val="0"/>
                              <w:marRight w:val="0"/>
                              <w:marTop w:val="0"/>
                              <w:marBottom w:val="0"/>
                              <w:divBdr>
                                <w:top w:val="none" w:sz="0" w:space="0" w:color="auto"/>
                                <w:left w:val="none" w:sz="0" w:space="0" w:color="auto"/>
                                <w:bottom w:val="none" w:sz="0" w:space="0" w:color="auto"/>
                                <w:right w:val="none" w:sz="0" w:space="0" w:color="auto"/>
                              </w:divBdr>
                            </w:div>
                            <w:div w:id="846671033">
                              <w:marLeft w:val="0"/>
                              <w:marRight w:val="0"/>
                              <w:marTop w:val="0"/>
                              <w:marBottom w:val="0"/>
                              <w:divBdr>
                                <w:top w:val="none" w:sz="0" w:space="0" w:color="auto"/>
                                <w:left w:val="none" w:sz="0" w:space="0" w:color="auto"/>
                                <w:bottom w:val="none" w:sz="0" w:space="0" w:color="auto"/>
                                <w:right w:val="none" w:sz="0" w:space="0" w:color="auto"/>
                              </w:divBdr>
                            </w:div>
                            <w:div w:id="1407344506">
                              <w:marLeft w:val="0"/>
                              <w:marRight w:val="0"/>
                              <w:marTop w:val="0"/>
                              <w:marBottom w:val="0"/>
                              <w:divBdr>
                                <w:top w:val="none" w:sz="0" w:space="0" w:color="auto"/>
                                <w:left w:val="none" w:sz="0" w:space="0" w:color="auto"/>
                                <w:bottom w:val="none" w:sz="0" w:space="0" w:color="auto"/>
                                <w:right w:val="none" w:sz="0" w:space="0" w:color="auto"/>
                              </w:divBdr>
                            </w:div>
                            <w:div w:id="1582447207">
                              <w:marLeft w:val="0"/>
                              <w:marRight w:val="0"/>
                              <w:marTop w:val="0"/>
                              <w:marBottom w:val="0"/>
                              <w:divBdr>
                                <w:top w:val="none" w:sz="0" w:space="0" w:color="auto"/>
                                <w:left w:val="none" w:sz="0" w:space="0" w:color="auto"/>
                                <w:bottom w:val="none" w:sz="0" w:space="0" w:color="auto"/>
                                <w:right w:val="none" w:sz="0" w:space="0" w:color="auto"/>
                              </w:divBdr>
                            </w:div>
                            <w:div w:id="638071434">
                              <w:marLeft w:val="0"/>
                              <w:marRight w:val="0"/>
                              <w:marTop w:val="0"/>
                              <w:marBottom w:val="0"/>
                              <w:divBdr>
                                <w:top w:val="none" w:sz="0" w:space="0" w:color="auto"/>
                                <w:left w:val="none" w:sz="0" w:space="0" w:color="auto"/>
                                <w:bottom w:val="none" w:sz="0" w:space="0" w:color="auto"/>
                                <w:right w:val="none" w:sz="0" w:space="0" w:color="auto"/>
                              </w:divBdr>
                            </w:div>
                            <w:div w:id="16816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351568">
      <w:bodyDiv w:val="1"/>
      <w:marLeft w:val="0"/>
      <w:marRight w:val="0"/>
      <w:marTop w:val="0"/>
      <w:marBottom w:val="0"/>
      <w:divBdr>
        <w:top w:val="none" w:sz="0" w:space="0" w:color="auto"/>
        <w:left w:val="none" w:sz="0" w:space="0" w:color="auto"/>
        <w:bottom w:val="none" w:sz="0" w:space="0" w:color="auto"/>
        <w:right w:val="none" w:sz="0" w:space="0" w:color="auto"/>
      </w:divBdr>
      <w:divsChild>
        <w:div w:id="773867000">
          <w:marLeft w:val="0"/>
          <w:marRight w:val="0"/>
          <w:marTop w:val="0"/>
          <w:marBottom w:val="0"/>
          <w:divBdr>
            <w:top w:val="none" w:sz="0" w:space="0" w:color="auto"/>
            <w:left w:val="none" w:sz="0" w:space="0" w:color="auto"/>
            <w:bottom w:val="none" w:sz="0" w:space="0" w:color="auto"/>
            <w:right w:val="none" w:sz="0" w:space="0" w:color="auto"/>
          </w:divBdr>
          <w:divsChild>
            <w:div w:id="1204095882">
              <w:marLeft w:val="0"/>
              <w:marRight w:val="0"/>
              <w:marTop w:val="0"/>
              <w:marBottom w:val="0"/>
              <w:divBdr>
                <w:top w:val="none" w:sz="0" w:space="0" w:color="auto"/>
                <w:left w:val="none" w:sz="0" w:space="0" w:color="auto"/>
                <w:bottom w:val="none" w:sz="0" w:space="0" w:color="auto"/>
                <w:right w:val="none" w:sz="0" w:space="0" w:color="auto"/>
              </w:divBdr>
              <w:divsChild>
                <w:div w:id="1644116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25174579">
      <w:bodyDiv w:val="1"/>
      <w:marLeft w:val="0"/>
      <w:marRight w:val="0"/>
      <w:marTop w:val="0"/>
      <w:marBottom w:val="0"/>
      <w:divBdr>
        <w:top w:val="none" w:sz="0" w:space="0" w:color="auto"/>
        <w:left w:val="none" w:sz="0" w:space="0" w:color="auto"/>
        <w:bottom w:val="none" w:sz="0" w:space="0" w:color="auto"/>
        <w:right w:val="none" w:sz="0" w:space="0" w:color="auto"/>
      </w:divBdr>
      <w:divsChild>
        <w:div w:id="254022646">
          <w:marLeft w:val="0"/>
          <w:marRight w:val="0"/>
          <w:marTop w:val="0"/>
          <w:marBottom w:val="0"/>
          <w:divBdr>
            <w:top w:val="none" w:sz="0" w:space="0" w:color="auto"/>
            <w:left w:val="none" w:sz="0" w:space="0" w:color="auto"/>
            <w:bottom w:val="none" w:sz="0" w:space="0" w:color="auto"/>
            <w:right w:val="none" w:sz="0" w:space="0" w:color="auto"/>
          </w:divBdr>
          <w:divsChild>
            <w:div w:id="686490344">
              <w:marLeft w:val="0"/>
              <w:marRight w:val="0"/>
              <w:marTop w:val="300"/>
              <w:marBottom w:val="0"/>
              <w:divBdr>
                <w:top w:val="none" w:sz="0" w:space="0" w:color="auto"/>
                <w:left w:val="none" w:sz="0" w:space="0" w:color="auto"/>
                <w:bottom w:val="none" w:sz="0" w:space="0" w:color="auto"/>
                <w:right w:val="none" w:sz="0" w:space="0" w:color="auto"/>
              </w:divBdr>
              <w:divsChild>
                <w:div w:id="1528979387">
                  <w:marLeft w:val="0"/>
                  <w:marRight w:val="0"/>
                  <w:marTop w:val="0"/>
                  <w:marBottom w:val="0"/>
                  <w:divBdr>
                    <w:top w:val="single" w:sz="6" w:space="0" w:color="E5E5E5"/>
                    <w:left w:val="single" w:sz="6" w:space="0" w:color="E5E5E5"/>
                    <w:bottom w:val="single" w:sz="6" w:space="0" w:color="E5E5E5"/>
                    <w:right w:val="single" w:sz="6" w:space="0" w:color="E5E5E5"/>
                  </w:divBdr>
                  <w:divsChild>
                    <w:div w:id="236523533">
                      <w:marLeft w:val="0"/>
                      <w:marRight w:val="0"/>
                      <w:marTop w:val="0"/>
                      <w:marBottom w:val="0"/>
                      <w:divBdr>
                        <w:top w:val="none" w:sz="0" w:space="0" w:color="auto"/>
                        <w:left w:val="none" w:sz="0" w:space="0" w:color="auto"/>
                        <w:bottom w:val="none" w:sz="0" w:space="0" w:color="auto"/>
                        <w:right w:val="none" w:sz="0" w:space="0" w:color="auto"/>
                      </w:divBdr>
                      <w:divsChild>
                        <w:div w:id="1829587670">
                          <w:marLeft w:val="0"/>
                          <w:marRight w:val="0"/>
                          <w:marTop w:val="0"/>
                          <w:marBottom w:val="225"/>
                          <w:divBdr>
                            <w:top w:val="none" w:sz="0" w:space="0" w:color="auto"/>
                            <w:left w:val="none" w:sz="0" w:space="0" w:color="auto"/>
                            <w:bottom w:val="none" w:sz="0" w:space="0" w:color="auto"/>
                            <w:right w:val="none" w:sz="0" w:space="0" w:color="auto"/>
                          </w:divBdr>
                        </w:div>
                        <w:div w:id="263270039">
                          <w:marLeft w:val="0"/>
                          <w:marRight w:val="0"/>
                          <w:marTop w:val="0"/>
                          <w:marBottom w:val="225"/>
                          <w:divBdr>
                            <w:top w:val="none" w:sz="0" w:space="0" w:color="auto"/>
                            <w:left w:val="none" w:sz="0" w:space="0" w:color="auto"/>
                            <w:bottom w:val="none" w:sz="0" w:space="0" w:color="auto"/>
                            <w:right w:val="none" w:sz="0" w:space="0" w:color="auto"/>
                          </w:divBdr>
                        </w:div>
                        <w:div w:id="1559248467">
                          <w:marLeft w:val="0"/>
                          <w:marRight w:val="0"/>
                          <w:marTop w:val="0"/>
                          <w:marBottom w:val="225"/>
                          <w:divBdr>
                            <w:top w:val="none" w:sz="0" w:space="0" w:color="auto"/>
                            <w:left w:val="none" w:sz="0" w:space="0" w:color="auto"/>
                            <w:bottom w:val="none" w:sz="0" w:space="0" w:color="auto"/>
                            <w:right w:val="none" w:sz="0" w:space="0" w:color="auto"/>
                          </w:divBdr>
                        </w:div>
                        <w:div w:id="456163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635788858">
      <w:bodyDiv w:val="1"/>
      <w:marLeft w:val="0"/>
      <w:marRight w:val="0"/>
      <w:marTop w:val="0"/>
      <w:marBottom w:val="0"/>
      <w:divBdr>
        <w:top w:val="none" w:sz="0" w:space="0" w:color="auto"/>
        <w:left w:val="none" w:sz="0" w:space="0" w:color="auto"/>
        <w:bottom w:val="none" w:sz="0" w:space="0" w:color="auto"/>
        <w:right w:val="none" w:sz="0" w:space="0" w:color="auto"/>
      </w:divBdr>
      <w:divsChild>
        <w:div w:id="1930697792">
          <w:marLeft w:val="0"/>
          <w:marRight w:val="0"/>
          <w:marTop w:val="150"/>
          <w:marBottom w:val="0"/>
          <w:divBdr>
            <w:top w:val="none" w:sz="0" w:space="0" w:color="auto"/>
            <w:left w:val="none" w:sz="0" w:space="0" w:color="auto"/>
            <w:bottom w:val="none" w:sz="0" w:space="0" w:color="auto"/>
            <w:right w:val="none" w:sz="0" w:space="0" w:color="auto"/>
          </w:divBdr>
          <w:divsChild>
            <w:div w:id="692077339">
              <w:marLeft w:val="0"/>
              <w:marRight w:val="0"/>
              <w:marTop w:val="0"/>
              <w:marBottom w:val="0"/>
              <w:divBdr>
                <w:top w:val="none" w:sz="0" w:space="0" w:color="auto"/>
                <w:left w:val="none" w:sz="0" w:space="0" w:color="auto"/>
                <w:bottom w:val="none" w:sz="0" w:space="0" w:color="auto"/>
                <w:right w:val="none" w:sz="0" w:space="0" w:color="auto"/>
              </w:divBdr>
              <w:divsChild>
                <w:div w:id="6697951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57950900">
      <w:bodyDiv w:val="1"/>
      <w:marLeft w:val="0"/>
      <w:marRight w:val="0"/>
      <w:marTop w:val="0"/>
      <w:marBottom w:val="0"/>
      <w:divBdr>
        <w:top w:val="none" w:sz="0" w:space="0" w:color="auto"/>
        <w:left w:val="none" w:sz="0" w:space="0" w:color="auto"/>
        <w:bottom w:val="none" w:sz="0" w:space="0" w:color="auto"/>
        <w:right w:val="none" w:sz="0" w:space="0" w:color="auto"/>
      </w:divBdr>
      <w:divsChild>
        <w:div w:id="1724673635">
          <w:marLeft w:val="0"/>
          <w:marRight w:val="0"/>
          <w:marTop w:val="0"/>
          <w:marBottom w:val="0"/>
          <w:divBdr>
            <w:top w:val="none" w:sz="0" w:space="0" w:color="auto"/>
            <w:left w:val="none" w:sz="0" w:space="0" w:color="auto"/>
            <w:bottom w:val="none" w:sz="0" w:space="0" w:color="auto"/>
            <w:right w:val="none" w:sz="0" w:space="0" w:color="auto"/>
          </w:divBdr>
          <w:divsChild>
            <w:div w:id="399788420">
              <w:marLeft w:val="0"/>
              <w:marRight w:val="0"/>
              <w:marTop w:val="0"/>
              <w:marBottom w:val="0"/>
              <w:divBdr>
                <w:top w:val="none" w:sz="0" w:space="0" w:color="auto"/>
                <w:left w:val="none" w:sz="0" w:space="0" w:color="auto"/>
                <w:bottom w:val="none" w:sz="0" w:space="0" w:color="auto"/>
                <w:right w:val="none" w:sz="0" w:space="0" w:color="auto"/>
              </w:divBdr>
              <w:divsChild>
                <w:div w:id="315691150">
                  <w:marLeft w:val="0"/>
                  <w:marRight w:val="0"/>
                  <w:marTop w:val="0"/>
                  <w:marBottom w:val="0"/>
                  <w:divBdr>
                    <w:top w:val="none" w:sz="0" w:space="0" w:color="auto"/>
                    <w:left w:val="none" w:sz="0" w:space="0" w:color="auto"/>
                    <w:bottom w:val="none" w:sz="0" w:space="0" w:color="auto"/>
                    <w:right w:val="none" w:sz="0" w:space="0" w:color="auto"/>
                  </w:divBdr>
                  <w:divsChild>
                    <w:div w:id="336345943">
                      <w:marLeft w:val="0"/>
                      <w:marRight w:val="0"/>
                      <w:marTop w:val="0"/>
                      <w:marBottom w:val="0"/>
                      <w:divBdr>
                        <w:top w:val="none" w:sz="0" w:space="0" w:color="auto"/>
                        <w:left w:val="none" w:sz="0" w:space="0" w:color="auto"/>
                        <w:bottom w:val="none" w:sz="0" w:space="0" w:color="auto"/>
                        <w:right w:val="none" w:sz="0" w:space="0" w:color="auto"/>
                      </w:divBdr>
                      <w:divsChild>
                        <w:div w:id="1957061866">
                          <w:marLeft w:val="0"/>
                          <w:marRight w:val="0"/>
                          <w:marTop w:val="0"/>
                          <w:marBottom w:val="0"/>
                          <w:divBdr>
                            <w:top w:val="none" w:sz="0" w:space="0" w:color="auto"/>
                            <w:left w:val="none" w:sz="0" w:space="0" w:color="auto"/>
                            <w:bottom w:val="none" w:sz="0" w:space="0" w:color="auto"/>
                            <w:right w:val="none" w:sz="0" w:space="0" w:color="auto"/>
                          </w:divBdr>
                          <w:divsChild>
                            <w:div w:id="469401058">
                              <w:marLeft w:val="0"/>
                              <w:marRight w:val="0"/>
                              <w:marTop w:val="0"/>
                              <w:marBottom w:val="0"/>
                              <w:divBdr>
                                <w:top w:val="none" w:sz="0" w:space="0" w:color="auto"/>
                                <w:left w:val="none" w:sz="0" w:space="0" w:color="auto"/>
                                <w:bottom w:val="none" w:sz="0" w:space="0" w:color="auto"/>
                                <w:right w:val="none" w:sz="0" w:space="0" w:color="auto"/>
                              </w:divBdr>
                              <w:divsChild>
                                <w:div w:id="770472212">
                                  <w:marLeft w:val="0"/>
                                  <w:marRight w:val="300"/>
                                  <w:marTop w:val="0"/>
                                  <w:marBottom w:val="0"/>
                                  <w:divBdr>
                                    <w:top w:val="none" w:sz="0" w:space="0" w:color="auto"/>
                                    <w:left w:val="none" w:sz="0" w:space="0" w:color="auto"/>
                                    <w:bottom w:val="none" w:sz="0" w:space="0" w:color="auto"/>
                                    <w:right w:val="none" w:sz="0" w:space="0" w:color="auto"/>
                                  </w:divBdr>
                                  <w:divsChild>
                                    <w:div w:id="2136832263">
                                      <w:marLeft w:val="0"/>
                                      <w:marRight w:val="0"/>
                                      <w:marTop w:val="0"/>
                                      <w:marBottom w:val="0"/>
                                      <w:divBdr>
                                        <w:top w:val="none" w:sz="0" w:space="0" w:color="auto"/>
                                        <w:left w:val="none" w:sz="0" w:space="0" w:color="auto"/>
                                        <w:bottom w:val="none" w:sz="0" w:space="0" w:color="auto"/>
                                        <w:right w:val="none" w:sz="0" w:space="0" w:color="auto"/>
                                      </w:divBdr>
                                      <w:divsChild>
                                        <w:div w:id="630743253">
                                          <w:marLeft w:val="0"/>
                                          <w:marRight w:val="0"/>
                                          <w:marTop w:val="0"/>
                                          <w:marBottom w:val="150"/>
                                          <w:divBdr>
                                            <w:top w:val="none" w:sz="0" w:space="0" w:color="auto"/>
                                            <w:left w:val="none" w:sz="0" w:space="0" w:color="auto"/>
                                            <w:bottom w:val="none" w:sz="0" w:space="0" w:color="auto"/>
                                            <w:right w:val="none" w:sz="0" w:space="0" w:color="auto"/>
                                          </w:divBdr>
                                          <w:divsChild>
                                            <w:div w:id="1828400949">
                                              <w:marLeft w:val="0"/>
                                              <w:marRight w:val="0"/>
                                              <w:marTop w:val="0"/>
                                              <w:marBottom w:val="0"/>
                                              <w:divBdr>
                                                <w:top w:val="none" w:sz="0" w:space="0" w:color="auto"/>
                                                <w:left w:val="none" w:sz="0" w:space="0" w:color="auto"/>
                                                <w:bottom w:val="none" w:sz="0" w:space="0" w:color="auto"/>
                                                <w:right w:val="none" w:sz="0" w:space="0" w:color="auto"/>
                                              </w:divBdr>
                                              <w:divsChild>
                                                <w:div w:id="1690377661">
                                                  <w:marLeft w:val="0"/>
                                                  <w:marRight w:val="0"/>
                                                  <w:marTop w:val="0"/>
                                                  <w:marBottom w:val="0"/>
                                                  <w:divBdr>
                                                    <w:top w:val="none" w:sz="0" w:space="0" w:color="auto"/>
                                                    <w:left w:val="none" w:sz="0" w:space="0" w:color="auto"/>
                                                    <w:bottom w:val="none" w:sz="0" w:space="0" w:color="auto"/>
                                                    <w:right w:val="none" w:sz="0" w:space="0" w:color="auto"/>
                                                  </w:divBdr>
                                                  <w:divsChild>
                                                    <w:div w:id="1757824791">
                                                      <w:marLeft w:val="0"/>
                                                      <w:marRight w:val="0"/>
                                                      <w:marTop w:val="0"/>
                                                      <w:marBottom w:val="0"/>
                                                      <w:divBdr>
                                                        <w:top w:val="none" w:sz="0" w:space="0" w:color="auto"/>
                                                        <w:left w:val="none" w:sz="0" w:space="0" w:color="auto"/>
                                                        <w:bottom w:val="none" w:sz="0" w:space="0" w:color="auto"/>
                                                        <w:right w:val="none" w:sz="0" w:space="0" w:color="auto"/>
                                                      </w:divBdr>
                                                      <w:divsChild>
                                                        <w:div w:id="9708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1521</Words>
  <Characters>8672</Characters>
  <Application>Microsoft Office Word</Application>
  <DocSecurity>0</DocSecurity>
  <Lines>72</Lines>
  <Paragraphs>20</Paragraphs>
  <ScaleCrop>false</ScaleCrop>
  <Company/>
  <LinksUpToDate>false</LinksUpToDate>
  <CharactersWithSpaces>10173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2017-03-27T06:50:00Z</cp:lastPrinted>
  <dcterms:created xsi:type="dcterms:W3CDTF">2017-03-27T03:33:00Z</dcterms:created>
  <dcterms:modified xsi:type="dcterms:W3CDTF">2017-03-27T06:58:00Z</dcterms:modified>
</cp:coreProperties>
</file>