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96C" w:rsidRPr="0022696C" w:rsidRDefault="0022696C" w:rsidP="0022696C">
      <w:pPr>
        <w:widowControl/>
        <w:tabs>
          <w:tab w:val="left" w:pos="6660"/>
        </w:tabs>
        <w:adjustRightInd w:val="0"/>
        <w:snapToGrid w:val="0"/>
        <w:spacing w:before="100" w:beforeAutospacing="1" w:after="100" w:afterAutospacing="1" w:line="288" w:lineRule="auto"/>
        <w:jc w:val="center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spacing w:val="24"/>
          <w:kern w:val="0"/>
          <w:sz w:val="32"/>
          <w:szCs w:val="32"/>
        </w:rPr>
        <w:t>2015年广州市普通高中毕业班综合测试（二）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8" w:lineRule="auto"/>
        <w:jc w:val="center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黑体" w:eastAsia="黑体" w:hAnsi="Times New Roman" w:cs="宋体" w:hint="eastAsia"/>
          <w:b/>
          <w:color w:val="464646"/>
          <w:kern w:val="0"/>
          <w:sz w:val="48"/>
          <w:szCs w:val="48"/>
        </w:rPr>
        <w:t>语</w:t>
      </w:r>
      <w:r w:rsidRPr="0022696C">
        <w:rPr>
          <w:rFonts w:ascii="黑体" w:eastAsia="黑体" w:hAnsi="黑体" w:cs="宋体" w:hint="eastAsia"/>
          <w:b/>
          <w:color w:val="464646"/>
          <w:kern w:val="0"/>
          <w:sz w:val="48"/>
          <w:szCs w:val="48"/>
        </w:rPr>
        <w:t xml:space="preserve">  文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8" w:lineRule="auto"/>
        <w:ind w:firstLineChars="3507" w:firstLine="7365"/>
        <w:jc w:val="righ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2015.4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本试卷共8页，24小题，满分为150分。考试用时150分钟。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="1333" w:hangingChars="635" w:hanging="1333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黑体" w:eastAsia="黑体" w:hAnsi="楷体" w:cs="宋体" w:hint="eastAsia"/>
          <w:color w:val="464646"/>
          <w:kern w:val="0"/>
          <w:szCs w:val="21"/>
        </w:rPr>
        <w:t>注意事项：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200" w:left="735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1．答卷前，考生务必用</w:t>
      </w:r>
      <w:r w:rsidRPr="0022696C">
        <w:rPr>
          <w:rFonts w:ascii="楷体_GB2312" w:eastAsia="楷体_GB2312" w:hAnsi="楷体" w:cs="宋体" w:hint="eastAsia"/>
          <w:bCs/>
          <w:color w:val="464646"/>
          <w:kern w:val="0"/>
          <w:szCs w:val="21"/>
        </w:rPr>
        <w:t>2B铅笔在“考生号”处填涂考生号。用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黑色字迹的钢笔或</w:t>
      </w:r>
      <w:r w:rsidRPr="0022696C">
        <w:rPr>
          <w:rFonts w:ascii="楷体_GB2312" w:eastAsia="楷体_GB2312" w:hAnsi="楷体" w:cs="宋体" w:hint="eastAsia"/>
          <w:color w:val="464646"/>
          <w:spacing w:val="-4"/>
          <w:kern w:val="0"/>
          <w:szCs w:val="21"/>
        </w:rPr>
        <w:t>签字笔将自己所在的市、县／区、学校以及自己的姓名和考生号、试室号、座位号填写在答题卡上。用</w:t>
      </w:r>
      <w:r w:rsidRPr="0022696C">
        <w:rPr>
          <w:rFonts w:ascii="楷体_GB2312" w:eastAsia="楷体_GB2312" w:hAnsi="楷体" w:cs="宋体" w:hint="eastAsia"/>
          <w:bCs/>
          <w:color w:val="464646"/>
          <w:spacing w:val="-4"/>
          <w:kern w:val="0"/>
          <w:szCs w:val="21"/>
        </w:rPr>
        <w:t>2B</w:t>
      </w:r>
      <w:r w:rsidRPr="0022696C">
        <w:rPr>
          <w:rFonts w:ascii="楷体_GB2312" w:eastAsia="楷体_GB2312" w:hAnsi="楷体" w:cs="宋体" w:hint="eastAsia"/>
          <w:color w:val="464646"/>
          <w:spacing w:val="-4"/>
          <w:kern w:val="0"/>
          <w:szCs w:val="21"/>
        </w:rPr>
        <w:t>铅笔将试卷类型（</w:t>
      </w:r>
      <w:r w:rsidRPr="0022696C">
        <w:rPr>
          <w:rFonts w:ascii="楷体_GB2312" w:eastAsia="楷体_GB2312" w:hAnsi="楷体" w:cs="宋体" w:hint="eastAsia"/>
          <w:bCs/>
          <w:color w:val="464646"/>
          <w:spacing w:val="-4"/>
          <w:kern w:val="0"/>
          <w:szCs w:val="21"/>
        </w:rPr>
        <w:t>A</w:t>
      </w:r>
      <w:r w:rsidRPr="0022696C">
        <w:rPr>
          <w:rFonts w:ascii="楷体_GB2312" w:eastAsia="楷体_GB2312" w:hAnsi="楷体" w:cs="宋体" w:hint="eastAsia"/>
          <w:color w:val="464646"/>
          <w:spacing w:val="-4"/>
          <w:kern w:val="0"/>
          <w:szCs w:val="21"/>
        </w:rPr>
        <w:t>）填涂在答题</w:t>
      </w:r>
      <w:proofErr w:type="gramStart"/>
      <w:r w:rsidRPr="0022696C">
        <w:rPr>
          <w:rFonts w:ascii="楷体_GB2312" w:eastAsia="楷体_GB2312" w:hAnsi="楷体" w:cs="宋体" w:hint="eastAsia"/>
          <w:color w:val="464646"/>
          <w:spacing w:val="-4"/>
          <w:kern w:val="0"/>
          <w:szCs w:val="21"/>
        </w:rPr>
        <w:t>卡相应</w:t>
      </w:r>
      <w:proofErr w:type="gramEnd"/>
      <w:r w:rsidRPr="0022696C">
        <w:rPr>
          <w:rFonts w:ascii="楷体_GB2312" w:eastAsia="楷体_GB2312" w:hAnsi="楷体" w:cs="宋体" w:hint="eastAsia"/>
          <w:color w:val="464646"/>
          <w:spacing w:val="-4"/>
          <w:kern w:val="0"/>
          <w:szCs w:val="21"/>
        </w:rPr>
        <w:t>位置上。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200" w:left="735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2．选择题每小题选出答案后，用</w:t>
      </w:r>
      <w:r w:rsidRPr="0022696C">
        <w:rPr>
          <w:rFonts w:ascii="楷体_GB2312" w:eastAsia="楷体_GB2312" w:hAnsi="楷体" w:cs="宋体" w:hint="eastAsia"/>
          <w:bCs/>
          <w:color w:val="464646"/>
          <w:kern w:val="0"/>
          <w:szCs w:val="21"/>
        </w:rPr>
        <w:t>2B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铅笔把答题卡上对应题目选项的答案信息点涂黑；如需改动，用橡皮擦干净后，再选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涂其他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答案。答案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不能答在试卷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上。</w:t>
      </w:r>
    </w:p>
    <w:p w:rsidR="0022696C" w:rsidRPr="0022696C" w:rsidRDefault="0022696C" w:rsidP="0022696C">
      <w:pPr>
        <w:widowControl/>
        <w:adjustRightInd w:val="0"/>
        <w:snapToGrid w:val="0"/>
        <w:spacing w:line="264" w:lineRule="auto"/>
        <w:ind w:leftChars="200" w:left="735" w:rightChars="100" w:right="210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3．非选择题必须用黑色字迹的钢笔或签字笔作答，答案必须写在答题卡各题目指定区域内的相应位置上；如需改动，先划掉原来的答案，然后再写上新的答案；不准使用铅笔和涂改液。不按以上要求作答的答案无效。</w:t>
      </w:r>
    </w:p>
    <w:p w:rsidR="0022696C" w:rsidRPr="0022696C" w:rsidRDefault="0022696C" w:rsidP="0022696C">
      <w:pPr>
        <w:widowControl/>
        <w:adjustRightInd w:val="0"/>
        <w:snapToGrid w:val="0"/>
        <w:spacing w:line="264" w:lineRule="auto"/>
        <w:ind w:leftChars="200" w:left="735" w:rightChars="100" w:right="210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4．作答选做题时，请先用</w:t>
      </w:r>
      <w:r w:rsidRPr="0022696C">
        <w:rPr>
          <w:rFonts w:ascii="楷体_GB2312" w:eastAsia="楷体_GB2312" w:hAnsi="楷体" w:cs="宋体" w:hint="eastAsia"/>
          <w:bCs/>
          <w:color w:val="464646"/>
          <w:kern w:val="0"/>
          <w:szCs w:val="21"/>
        </w:rPr>
        <w:t>2B铅笔填涂选做题的题组号对应的信息点，再作答。漏涂、错涂、多涂的，答案无效。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200" w:left="735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5．考生必须保持答题卡的整洁。考试结束后，将试卷和答题卡一并交回。</w:t>
      </w:r>
    </w:p>
    <w:p w:rsidR="0022696C" w:rsidRPr="0022696C" w:rsidRDefault="0022696C" w:rsidP="0022696C">
      <w:pPr>
        <w:widowControl/>
        <w:adjustRightInd w:val="0"/>
        <w:snapToGrid w:val="0"/>
        <w:spacing w:beforeLines="50" w:before="156" w:after="100" w:afterAutospacing="1" w:line="288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黑体" w:eastAsia="黑体" w:hAnsi="宋体" w:cs="宋体" w:hint="eastAsia"/>
          <w:color w:val="464646"/>
          <w:kern w:val="0"/>
          <w:szCs w:val="21"/>
        </w:rPr>
        <w:t>一、本大题</w:t>
      </w:r>
      <w:r w:rsidRPr="0022696C">
        <w:rPr>
          <w:rFonts w:ascii="黑体" w:eastAsia="黑体" w:hAnsi="黑体" w:cs="宋体" w:hint="eastAsia"/>
          <w:color w:val="464646"/>
          <w:kern w:val="0"/>
          <w:szCs w:val="21"/>
        </w:rPr>
        <w:t>4小题，每题3分，共12分。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1．下列词语中加点的字，每对读音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都不相同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的一组是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150" w:left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A．瓦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砾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／闪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烁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  <w:t xml:space="preserve"> 哽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咽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／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谒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见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供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职／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供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稿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150" w:left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B．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慑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服／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蹑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足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侪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辈／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颀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长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  <w:t xml:space="preserve"> 碑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帖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／熨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帖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150" w:left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C．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吭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声／高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亢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敕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令／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叱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咤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  <w:t xml:space="preserve"> 起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哄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／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哄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堂大笑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150" w:left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D．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巢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穴／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窠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臼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鼾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声／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酣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梦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  <w:t xml:space="preserve"> 拖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沓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／一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沓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报纸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2．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下列各句中加点的词语，使用恰当的一项是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150" w:left="630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A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lang w:val="zh-CN"/>
        </w:rPr>
        <w:t>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本届国际诗歌节将先后举办采风创作、中国诗歌论坛、诗歌朗诵会、筹建诗歌碑林长廊等活动，中国诗歌论坛是整个诗歌节的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压轴戏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150" w:left="630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lastRenderedPageBreak/>
        <w:t>B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lang w:val="zh-CN"/>
        </w:rPr>
        <w:t>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国产26集三维英雄动画片《戚继光》由国内明史专家全程把关，从道具场景到人物活动都反复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推导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，力求最大程度保持对史实的尊重。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150" w:left="630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C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lang w:val="zh-CN"/>
        </w:rPr>
        <w:t>．根据最新报告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，近年媒体报道的未成年人遭受家庭暴力的案件数量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一日千里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，2008至2011年有300例，2012到2014年则有397例。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150" w:left="630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D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lang w:val="zh-CN"/>
        </w:rPr>
        <w:t>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两年来反腐败实践无禁区、全覆盖、零容忍已经初见成效，但我们也不能满足现有成绩，毕竟开创廉政新局面不可能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毕其功于一役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3.下列句子中，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没有语病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的一句是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150" w:left="630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A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lang w:val="zh-CN"/>
        </w:rPr>
        <w:t>．2014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年广东省登革热疫情加剧的原因，是降雨不断导致积水增多，东亚、东南亚登革热高发使传染来源地增多所造成的。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150" w:left="630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B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lang w:val="zh-CN"/>
        </w:rPr>
        <w:t>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各级慈善会要完善信息披露制度，做好统计工作，及时公布慈善款物募集和使用的信息，使我国慈善事业循着法治的方向发展。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150" w:left="630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C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lang w:val="zh-CN"/>
        </w:rPr>
        <w:t>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公共场所踩踏事件一再发生，一次次挑衅着公众的心理承受底线，有关部门应切实加强安全教育，严防此类事故不再发生。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150" w:left="630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D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lang w:val="zh-CN"/>
        </w:rPr>
        <w:t>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“互联网汽车”将在互联网与汽车的深度融合中产生，这显示了互联网企业通过汽车企业的联合进入甚至掌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控汽车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行业的野心。</w:t>
      </w:r>
    </w:p>
    <w:p w:rsidR="0022696C" w:rsidRPr="0022696C" w:rsidRDefault="0022696C" w:rsidP="0022696C">
      <w:pPr>
        <w:widowControl/>
        <w:adjustRightInd w:val="0"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Times New Roman" w:cs="宋体" w:hint="eastAsia"/>
          <w:color w:val="464646"/>
          <w:kern w:val="0"/>
          <w:szCs w:val="21"/>
          <w:lang w:val="zh-CN"/>
        </w:rPr>
        <w:t>4．在文中横线处填入下列语句，衔接最恰当的一项是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leftChars="150" w:left="315"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寥寥几笔创作出的一幅艺术作品，挂在墙上，供人日夜观赏。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single"/>
        </w:rPr>
        <w:t xml:space="preserve">         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 xml:space="preserve"> 。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single"/>
        </w:rPr>
        <w:t xml:space="preserve">         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 xml:space="preserve"> 。学习书法艺术，实则学习形式与韵律的理论，由此可见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single"/>
        </w:rPr>
        <w:t xml:space="preserve">         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 xml:space="preserve"> 。我们甚至可以说，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single"/>
        </w:rPr>
        <w:t xml:space="preserve">         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 xml:space="preserve"> ，中国人就是通过书法才学会线条和形体的基本概念的。因此，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single"/>
        </w:rPr>
        <w:t xml:space="preserve">        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 xml:space="preserve">  。比方说，中国的建筑，不管是牌楼、亭子还是庙宇，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single"/>
        </w:rPr>
        <w:t xml:space="preserve">         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 xml:space="preserve"> 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①书法提供给了中国人民以基本的美学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②如果不懂得中国书法及其艺术灵感，就无法谈论中国的艺术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③书法在中国艺术中的重要地位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④西方人士要想懂得此种快感，就非懂得中国书法艺术的原则不可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⑤没有任何一种建筑的和谐感与形式美，不是导源于某种中国书法的风格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lastRenderedPageBreak/>
        <w:t>⑥人们面对它沉思冥想，并得到一种奇异的快感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A</w:t>
      </w:r>
      <w:r w:rsidRPr="0022696C">
        <w:rPr>
          <w:rFonts w:ascii="宋体" w:eastAsia="宋体" w:hAnsi="Times New Roman" w:cs="宋体" w:hint="eastAsia"/>
          <w:color w:val="464646"/>
          <w:kern w:val="0"/>
          <w:szCs w:val="21"/>
        </w:rPr>
        <w:t>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④⑥③⑤②①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  <w:t xml:space="preserve"> B</w:t>
      </w:r>
      <w:r w:rsidRPr="0022696C">
        <w:rPr>
          <w:rFonts w:ascii="宋体" w:eastAsia="宋体" w:hAnsi="Times New Roman" w:cs="宋体" w:hint="eastAsia"/>
          <w:color w:val="464646"/>
          <w:kern w:val="0"/>
          <w:szCs w:val="21"/>
        </w:rPr>
        <w:t>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④⑥②①③⑤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  <w:t xml:space="preserve"> C</w:t>
      </w:r>
      <w:r w:rsidRPr="0022696C">
        <w:rPr>
          <w:rFonts w:ascii="宋体" w:eastAsia="宋体" w:hAnsi="Times New Roman" w:cs="宋体" w:hint="eastAsia"/>
          <w:color w:val="464646"/>
          <w:kern w:val="0"/>
          <w:szCs w:val="21"/>
        </w:rPr>
        <w:t>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⑥④③①②⑤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ab/>
        <w:t xml:space="preserve"> D</w:t>
      </w:r>
      <w:r w:rsidRPr="0022696C">
        <w:rPr>
          <w:rFonts w:ascii="宋体" w:eastAsia="宋体" w:hAnsi="Times New Roman" w:cs="宋体" w:hint="eastAsia"/>
          <w:color w:val="464646"/>
          <w:kern w:val="0"/>
          <w:szCs w:val="21"/>
        </w:rPr>
        <w:t>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⑥④①③⑤②</w:t>
      </w:r>
    </w:p>
    <w:p w:rsidR="0022696C" w:rsidRPr="0022696C" w:rsidRDefault="0022696C" w:rsidP="0022696C">
      <w:pPr>
        <w:widowControl/>
        <w:adjustRightInd w:val="0"/>
        <w:snapToGrid w:val="0"/>
        <w:spacing w:beforeLines="50" w:before="156" w:after="100" w:afterAutospacing="1" w:line="288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黑体" w:eastAsia="黑体" w:hAnsi="宋体" w:cs="宋体" w:hint="eastAsia"/>
          <w:color w:val="464646"/>
          <w:kern w:val="0"/>
          <w:szCs w:val="21"/>
        </w:rPr>
        <w:t>二、本大题</w:t>
      </w:r>
      <w:r w:rsidRPr="0022696C">
        <w:rPr>
          <w:rFonts w:ascii="黑体" w:eastAsia="黑体" w:hAnsi="黑体" w:cs="宋体" w:hint="eastAsia"/>
          <w:color w:val="464646"/>
          <w:kern w:val="0"/>
          <w:szCs w:val="21"/>
        </w:rPr>
        <w:t>7小题，共35分。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8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阅读下面的文言文（文中三个“□”是为考查而设），完成5～9题。</w:t>
      </w:r>
    </w:p>
    <w:p w:rsidR="0022696C" w:rsidRPr="0022696C" w:rsidRDefault="0022696C" w:rsidP="0022696C">
      <w:pPr>
        <w:widowControl/>
        <w:spacing w:before="100" w:beforeAutospacing="1" w:after="100" w:afterAutospacing="1" w:line="288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永泰元年，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仆固怀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恩卒，诸蕃犯京畿，子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仪统众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御之。至泾阳，而虏已合，子仪率甲士二千出入。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虏见而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问曰：“此何人也？”报曰：“郭令公。”回纥曰：“令公在乎？怀恩谓吾，天可汗已弃四海，令公殂谢，中国无主，故某来。今令公在，天可汗在乎？”子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仪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  <w:em w:val="dot"/>
        </w:rPr>
        <w:t>报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曰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：“皇帝万寿无疆。”回纥皆曰：“怀恩欺我。”子仪使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  <w:em w:val="dot"/>
        </w:rPr>
        <w:t>谕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之。回纥曰：“令公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若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在，安得见之？”子仪出。诸将皆曰：“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戎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狄不可信也，请无往。”子仪曰：“虏有数十倍之众，今力不敌，奈何？但至诚感神，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况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虏乎？”诸将请选铁骑五百为从，子仪曰：“此适足为害也。”乃传呼曰：“令公来！”初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疑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，皆持兵注目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□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待之。子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仪乃数十骑徐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出，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wave"/>
          <w:shd w:val="clear" w:color="auto" w:fill="FFFFFF"/>
        </w:rPr>
        <w:t>免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wave"/>
          <w:shd w:val="clear" w:color="auto" w:fill="FFFFFF"/>
        </w:rPr>
        <w:t>胄劳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wave"/>
          <w:shd w:val="clear" w:color="auto" w:fill="FFFFFF"/>
        </w:rPr>
        <w:t>之曰：“安乎？久同忠义，何至于是？”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回纥皆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舍兵降马曰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：“是吾父也。”</w:t>
      </w:r>
    </w:p>
    <w:p w:rsidR="0022696C" w:rsidRPr="0022696C" w:rsidRDefault="0022696C" w:rsidP="0022696C">
      <w:pPr>
        <w:widowControl/>
        <w:spacing w:before="100" w:beforeAutospacing="1" w:after="100" w:afterAutospacing="1" w:line="288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子仪长六尺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余，貌秀杰。于灵武加平章事，封汾阳王，加中书令，图形凌烟阁</w:t>
      </w:r>
      <w:r w:rsidRPr="0022696C">
        <w:rPr>
          <w:rFonts w:ascii="楷体_GB2312" w:eastAsia="楷体_GB2312" w:hAnsi="楷体" w:cs="宋体" w:hint="eastAsia"/>
          <w:color w:val="464646"/>
          <w:kern w:val="0"/>
          <w:sz w:val="20"/>
          <w:szCs w:val="20"/>
          <w:shd w:val="clear" w:color="auto" w:fill="FFFFFF"/>
          <w:vertAlign w:val="superscript"/>
        </w:rPr>
        <w:t>①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。有子八人，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婿七人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，皆重官。子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暧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，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  <w:em w:val="dot"/>
        </w:rPr>
        <w:t>尚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升平公主。诸孙数十人。每诸生问安，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  <w:em w:val="dot"/>
        </w:rPr>
        <w:t>颔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之而已。事上诚尽，临下宽厚。前后连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罹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幸臣程元振、鱼朝恩等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谮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毁百端。时方握强兵，或临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戎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敌，诏命征之，未尝以危亡回顾。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亦遇天幸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，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竟免患难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。田承嗣方跋扈，狠傲无礼，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子仪尝遣使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至魏州，承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嗣辄望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拜，指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其膝谓使者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曰：“此膝不屈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□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人若干岁矣，今为公拜。”麾下老将若李怀光辈数十人，皆王侯重贵，子仪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麾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指进退如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仆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隶焉。始光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弼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 w:val="20"/>
          <w:szCs w:val="20"/>
          <w:shd w:val="clear" w:color="auto" w:fill="FFFFFF"/>
          <w:vertAlign w:val="superscript"/>
        </w:rPr>
        <w:t>②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齐名，虽威略不见，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□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宽厚得人过之。岁入官俸二十四万，私利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不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预焉。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single"/>
          <w:shd w:val="clear" w:color="auto" w:fill="FFFFFF"/>
        </w:rPr>
        <w:t>其宅在亲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single"/>
          <w:shd w:val="clear" w:color="auto" w:fill="FFFFFF"/>
        </w:rPr>
        <w:t>仁里居其地四分之一通永巷家人三千相出入者不知其居。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代宗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不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名，呼为大臣。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wave"/>
          <w:shd w:val="clear" w:color="auto" w:fill="FFFFFF"/>
        </w:rPr>
        <w:t>天下以其身存亡为安危者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wave"/>
          <w:shd w:val="clear" w:color="auto" w:fill="FFFFFF"/>
        </w:rPr>
        <w:t>殆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wave"/>
          <w:shd w:val="clear" w:color="auto" w:fill="FFFFFF"/>
        </w:rPr>
        <w:t>二十年。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权倾天下而朝不忌，功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盖一代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而主不疑，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侈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穷人欲而君子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不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shd w:val="clear" w:color="auto" w:fill="FFFFFF"/>
        </w:rPr>
        <w:t>罪。富贵寿考，繁衍安泰，终始人伦之盛无缺焉。卒年八十五。</w:t>
      </w:r>
    </w:p>
    <w:p w:rsidR="0022696C" w:rsidRPr="0022696C" w:rsidRDefault="0022696C" w:rsidP="0022696C">
      <w:pPr>
        <w:widowControl/>
        <w:spacing w:before="100" w:beforeAutospacing="1" w:after="100" w:afterAutospacing="1" w:line="288" w:lineRule="auto"/>
        <w:ind w:firstLineChars="200" w:firstLine="420"/>
        <w:jc w:val="righ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Cs/>
          <w:color w:val="464646"/>
          <w:kern w:val="0"/>
          <w:szCs w:val="21"/>
          <w:shd w:val="clear" w:color="auto" w:fill="FFFFFF"/>
        </w:rPr>
        <w:t>（选自《</w:t>
      </w:r>
      <w:r w:rsidRPr="0022696C">
        <w:rPr>
          <w:rFonts w:ascii="宋体" w:eastAsia="宋体" w:hAnsi="宋体" w:cs="宋体" w:hint="eastAsia"/>
          <w:bCs/>
          <w:color w:val="464646"/>
          <w:kern w:val="0"/>
          <w:szCs w:val="21"/>
        </w:rPr>
        <w:t>太平广记</w:t>
      </w:r>
      <w:r w:rsidRPr="0022696C">
        <w:rPr>
          <w:rFonts w:ascii="宋体" w:eastAsia="宋体" w:hAnsi="宋体" w:cs="宋体" w:hint="eastAsia"/>
          <w:bCs/>
          <w:color w:val="464646"/>
          <w:kern w:val="0"/>
          <w:szCs w:val="21"/>
          <w:shd w:val="clear" w:color="auto" w:fill="FFFFFF"/>
        </w:rPr>
        <w:t>·卷第一百七十六·器量一》，有删节）</w:t>
      </w:r>
    </w:p>
    <w:p w:rsidR="0022696C" w:rsidRPr="0022696C" w:rsidRDefault="0022696C" w:rsidP="0022696C">
      <w:pPr>
        <w:widowControl/>
        <w:spacing w:before="100" w:beforeAutospacing="1" w:after="100" w:afterAutospacing="1" w:line="288" w:lineRule="auto"/>
        <w:ind w:firstLineChars="200" w:firstLine="36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仿宋_GB2312" w:eastAsia="仿宋_GB2312" w:hAnsi="宋体" w:cs="宋体" w:hint="eastAsia"/>
          <w:color w:val="464646"/>
          <w:kern w:val="0"/>
          <w:sz w:val="18"/>
          <w:szCs w:val="18"/>
          <w:shd w:val="clear" w:color="auto" w:fill="FFFFFF"/>
        </w:rPr>
        <w:t>【注】①凌烟阁：唐朝绘有功臣画像的地方。②光</w:t>
      </w:r>
      <w:proofErr w:type="gramStart"/>
      <w:r w:rsidRPr="0022696C">
        <w:rPr>
          <w:rFonts w:ascii="仿宋_GB2312" w:eastAsia="仿宋_GB2312" w:hAnsi="宋体" w:cs="宋体" w:hint="eastAsia"/>
          <w:color w:val="464646"/>
          <w:kern w:val="0"/>
          <w:sz w:val="18"/>
          <w:szCs w:val="18"/>
          <w:shd w:val="clear" w:color="auto" w:fill="FFFFFF"/>
        </w:rPr>
        <w:t>弼</w:t>
      </w:r>
      <w:proofErr w:type="gramEnd"/>
      <w:r w:rsidRPr="0022696C">
        <w:rPr>
          <w:rFonts w:ascii="仿宋_GB2312" w:eastAsia="仿宋_GB2312" w:hAnsi="宋体" w:cs="宋体" w:hint="eastAsia"/>
          <w:color w:val="464646"/>
          <w:kern w:val="0"/>
          <w:sz w:val="18"/>
          <w:szCs w:val="18"/>
          <w:shd w:val="clear" w:color="auto" w:fill="FFFFFF"/>
        </w:rPr>
        <w:t>：唐中叶名将李光弼。</w:t>
      </w:r>
    </w:p>
    <w:p w:rsidR="0022696C" w:rsidRPr="0022696C" w:rsidRDefault="0022696C" w:rsidP="0022696C">
      <w:pPr>
        <w:widowControl/>
        <w:spacing w:before="100" w:beforeAutospacing="1" w:after="100" w:afterAutospacing="1" w:line="288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5．对下列句子中加点词的解释，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不正确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的一项是                              （3分）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88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  A．郭子仪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报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曰                 报：答复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88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B．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</w:rPr>
        <w:t>子仪使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  <w:em w:val="dot"/>
        </w:rPr>
        <w:t>谕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</w:rPr>
        <w:t>之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                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谕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：告诉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88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</w:rPr>
        <w:lastRenderedPageBreak/>
        <w:t>C．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  <w:em w:val="dot"/>
        </w:rPr>
        <w:t>尚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</w:rPr>
        <w:t>升平公主                 尚：推崇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88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D．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  <w:em w:val="dot"/>
        </w:rPr>
        <w:t>颔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</w:rPr>
        <w:t xml:space="preserve">之而已                 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颔：点头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6．填入下列句子“□”中的词语，最恰当的一项是                           （3分）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①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</w:rPr>
        <w:t>皆持兵注目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□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</w:rPr>
        <w:t>待之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②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</w:rPr>
        <w:t>此膝不屈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□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</w:rPr>
        <w:t>人若干岁矣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③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</w:rPr>
        <w:t>虽威略不见，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□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</w:rPr>
        <w:t>宽厚得人过之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A.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① 以   ② 与   ③ 则 　　     B. ① 因   ② 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与  ③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而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C.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① 因   ② 于   ③ 则　　      D. ① 以   ② 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于  ③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而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7．下列文句中，断句正确的一项是                                          （3分）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A．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其宅在亲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仁里居/其地四分/之一通永巷/家人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三千相出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/入者不知其居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B．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其宅在亲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仁里/居其地四分之一/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通永巷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/家人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三千相出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/入者不知其居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C．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其宅在亲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仁里/居其地四分之一/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通永巷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/家人三千/相出入者/不知其居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D．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其宅在亲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仁里居/其地四分/之一通永巷/家人三千/相出入者/不知其居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8．下列对原文有关内容的分析和概括，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em w:val="dot"/>
        </w:rPr>
        <w:t>不正确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的一项是                        （3分）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ind w:leftChars="150" w:left="630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A．回纥人误信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仆固怀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恩，和其他边疆部族一起兴兵进犯京畿，郭子仪只率领两千兵抵御，二者兵力相差悬殊。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ind w:leftChars="150" w:left="630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B．郭子仪认为带五百骑兵去见回纥人反而可能会被谋害，最后只带了几十个随从，回纥人见此立即下马投降。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ind w:leftChars="150" w:left="630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C．郭子仪手握重兵，常常不顾个人安危受命讨伐外敌，朝内幸臣也常诋毁他，但他终得上天护佑而无事。</w:t>
      </w:r>
    </w:p>
    <w:p w:rsidR="0022696C" w:rsidRPr="0022696C" w:rsidRDefault="0022696C" w:rsidP="0022696C">
      <w:pPr>
        <w:widowControl/>
        <w:shd w:val="clear" w:color="auto" w:fill="FFFFFF"/>
        <w:spacing w:before="100" w:beforeAutospacing="1" w:after="100" w:afterAutospacing="1" w:line="264" w:lineRule="auto"/>
        <w:ind w:leftChars="150" w:left="630" w:hangingChars="150" w:hanging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D．郭子仪权倾天下，功盖一代，皇帝没有猜忌他；一家人过着奢华的生活，也没有遭到君子们的指责。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9．根据具体要求分别完成下列各题。（10分）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 （1）将下列句子翻译为现代汉语。（7分）</w:t>
      </w:r>
    </w:p>
    <w:p w:rsidR="0022696C" w:rsidRPr="0022696C" w:rsidRDefault="0022696C" w:rsidP="0022696C">
      <w:pPr>
        <w:widowControl/>
        <w:snapToGrid w:val="0"/>
        <w:spacing w:before="100" w:beforeAutospacing="1" w:afterLines="100" w:after="312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      ① 免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胄劳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之曰：“安乎？久同忠义，何至于是。”（4分）</w:t>
      </w:r>
    </w:p>
    <w:p w:rsidR="0022696C" w:rsidRPr="0022696C" w:rsidRDefault="0022696C" w:rsidP="0022696C">
      <w:pPr>
        <w:widowControl/>
        <w:snapToGrid w:val="0"/>
        <w:spacing w:before="100" w:beforeAutospacing="1" w:afterLines="100" w:after="312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lastRenderedPageBreak/>
        <w:t xml:space="preserve">       ②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</w:rPr>
        <w:t>天下以其身存亡为安危者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</w:rPr>
        <w:t>殆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  <w:shd w:val="clear" w:color="auto" w:fill="FFFFFF"/>
        </w:rPr>
        <w:t>二十年。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（3分）</w:t>
      </w:r>
    </w:p>
    <w:p w:rsidR="0022696C" w:rsidRPr="0022696C" w:rsidRDefault="0022696C" w:rsidP="0022696C">
      <w:pPr>
        <w:widowControl/>
        <w:snapToGrid w:val="0"/>
        <w:spacing w:before="100" w:beforeAutospacing="1" w:afterLines="100" w:after="312" w:line="264" w:lineRule="auto"/>
        <w:ind w:firstLineChars="100" w:firstLine="21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（2）郭子仪为什么能做到“功盖一代而主不疑”？请结合文意用自己的话说明。（3分）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10．阅读下面的宋诗，然后回答问题。（7分）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jc w:val="center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秋前风雨顿凉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jc w:val="center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仿宋_GB2312" w:eastAsia="仿宋_GB2312" w:hAnsi="楷体" w:cs="宋体" w:hint="eastAsia"/>
          <w:color w:val="464646"/>
          <w:kern w:val="0"/>
          <w:szCs w:val="21"/>
        </w:rPr>
        <w:t>范成大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jc w:val="center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22696C">
        <w:rPr>
          <w:rFonts w:ascii="楷体_GB2312" w:eastAsia="楷体_GB2312" w:hAnsi="楷体" w:cs="Arial" w:hint="eastAsia"/>
          <w:color w:val="464646"/>
          <w:kern w:val="0"/>
          <w:szCs w:val="21"/>
          <w:shd w:val="clear" w:color="auto" w:fill="FFFFFF"/>
        </w:rPr>
        <w:t>秋期如约</w:t>
      </w:r>
      <w:proofErr w:type="gramEnd"/>
      <w:r w:rsidRPr="0022696C">
        <w:rPr>
          <w:rFonts w:ascii="楷体_GB2312" w:eastAsia="楷体_GB2312" w:hAnsi="楷体" w:cs="Arial" w:hint="eastAsia"/>
          <w:color w:val="464646"/>
          <w:kern w:val="0"/>
          <w:szCs w:val="21"/>
          <w:shd w:val="clear" w:color="auto" w:fill="FFFFFF"/>
        </w:rPr>
        <w:t>不须催，雨脚风声两快哉。但得</w:t>
      </w:r>
      <w:proofErr w:type="gramStart"/>
      <w:r w:rsidRPr="0022696C">
        <w:rPr>
          <w:rFonts w:ascii="楷体_GB2312" w:eastAsia="楷体_GB2312" w:hAnsi="楷体" w:cs="Arial" w:hint="eastAsia"/>
          <w:color w:val="464646"/>
          <w:kern w:val="0"/>
          <w:szCs w:val="21"/>
          <w:shd w:val="clear" w:color="auto" w:fill="FFFFFF"/>
        </w:rPr>
        <w:t>暑光</w:t>
      </w:r>
      <w:proofErr w:type="gramEnd"/>
      <w:r w:rsidRPr="0022696C">
        <w:rPr>
          <w:rFonts w:ascii="楷体_GB2312" w:eastAsia="楷体_GB2312" w:hAnsi="楷体" w:cs="Arial" w:hint="eastAsia"/>
          <w:color w:val="464646"/>
          <w:kern w:val="0"/>
          <w:szCs w:val="21"/>
          <w:shd w:val="clear" w:color="auto" w:fill="FFFFFF"/>
        </w:rPr>
        <w:t>如寇退，不辞老景似潮来。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jc w:val="center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22696C">
        <w:rPr>
          <w:rFonts w:ascii="楷体_GB2312" w:eastAsia="楷体_GB2312" w:hAnsi="楷体" w:cs="Arial" w:hint="eastAsia"/>
          <w:color w:val="464646"/>
          <w:kern w:val="0"/>
          <w:szCs w:val="21"/>
          <w:shd w:val="clear" w:color="auto" w:fill="FFFFFF"/>
        </w:rPr>
        <w:t>酒杯触拨诗情</w:t>
      </w:r>
      <w:proofErr w:type="gramEnd"/>
      <w:r w:rsidRPr="0022696C">
        <w:rPr>
          <w:rFonts w:ascii="楷体_GB2312" w:eastAsia="楷体_GB2312" w:hAnsi="楷体" w:cs="Arial" w:hint="eastAsia"/>
          <w:color w:val="464646"/>
          <w:kern w:val="0"/>
          <w:szCs w:val="21"/>
          <w:shd w:val="clear" w:color="auto" w:fill="FFFFFF"/>
        </w:rPr>
        <w:t>动，书卷</w:t>
      </w:r>
      <w:proofErr w:type="gramStart"/>
      <w:r w:rsidRPr="0022696C">
        <w:rPr>
          <w:rFonts w:ascii="楷体_GB2312" w:eastAsia="楷体_GB2312" w:hAnsi="楷体" w:cs="Arial" w:hint="eastAsia"/>
          <w:color w:val="464646"/>
          <w:kern w:val="0"/>
          <w:szCs w:val="21"/>
          <w:shd w:val="clear" w:color="auto" w:fill="FFFFFF"/>
        </w:rPr>
        <w:t>招邀病眼</w:t>
      </w:r>
      <w:proofErr w:type="gramEnd"/>
      <w:r w:rsidRPr="0022696C">
        <w:rPr>
          <w:rFonts w:ascii="楷体_GB2312" w:eastAsia="楷体_GB2312" w:hAnsi="楷体" w:cs="Arial" w:hint="eastAsia"/>
          <w:color w:val="464646"/>
          <w:kern w:val="0"/>
          <w:szCs w:val="21"/>
          <w:shd w:val="clear" w:color="auto" w:fill="FFFFFF"/>
        </w:rPr>
        <w:t>开。明日</w:t>
      </w:r>
      <w:proofErr w:type="gramStart"/>
      <w:r w:rsidRPr="0022696C">
        <w:rPr>
          <w:rFonts w:ascii="楷体_GB2312" w:eastAsia="楷体_GB2312" w:hAnsi="楷体" w:cs="Arial" w:hint="eastAsia"/>
          <w:color w:val="464646"/>
          <w:kern w:val="0"/>
          <w:szCs w:val="21"/>
          <w:shd w:val="clear" w:color="auto" w:fill="FFFFFF"/>
        </w:rPr>
        <w:t>更凉吾已</w:t>
      </w:r>
      <w:proofErr w:type="gramEnd"/>
      <w:r w:rsidRPr="0022696C">
        <w:rPr>
          <w:rFonts w:ascii="楷体_GB2312" w:eastAsia="楷体_GB2312" w:hAnsi="楷体" w:cs="Arial" w:hint="eastAsia"/>
          <w:color w:val="464646"/>
          <w:kern w:val="0"/>
          <w:szCs w:val="21"/>
          <w:shd w:val="clear" w:color="auto" w:fill="FFFFFF"/>
        </w:rPr>
        <w:t>卜，</w:t>
      </w:r>
      <w:proofErr w:type="gramStart"/>
      <w:r w:rsidRPr="0022696C">
        <w:rPr>
          <w:rFonts w:ascii="楷体_GB2312" w:eastAsia="楷体_GB2312" w:hAnsi="楷体" w:cs="Arial" w:hint="eastAsia"/>
          <w:color w:val="464646"/>
          <w:kern w:val="0"/>
          <w:szCs w:val="21"/>
          <w:shd w:val="clear" w:color="auto" w:fill="FFFFFF"/>
        </w:rPr>
        <w:t>暮</w:t>
      </w:r>
      <w:proofErr w:type="gramEnd"/>
      <w:r w:rsidRPr="0022696C">
        <w:rPr>
          <w:rFonts w:ascii="楷体_GB2312" w:eastAsia="楷体_GB2312" w:hAnsi="楷体" w:cs="Arial" w:hint="eastAsia"/>
          <w:color w:val="464646"/>
          <w:kern w:val="0"/>
          <w:szCs w:val="21"/>
          <w:shd w:val="clear" w:color="auto" w:fill="FFFFFF"/>
        </w:rPr>
        <w:t>云浑作乱峰堆。</w:t>
      </w:r>
    </w:p>
    <w:p w:rsidR="0022696C" w:rsidRPr="0022696C" w:rsidRDefault="0022696C" w:rsidP="0022696C">
      <w:pPr>
        <w:widowControl/>
        <w:spacing w:beforeLines="50" w:before="156" w:afterLines="100" w:after="312" w:line="264" w:lineRule="auto"/>
        <w:ind w:firstLineChars="100" w:firstLine="21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Arial" w:hint="eastAsia"/>
          <w:color w:val="464646"/>
          <w:kern w:val="0"/>
          <w:szCs w:val="21"/>
          <w:shd w:val="clear" w:color="auto" w:fill="FFFFFF"/>
        </w:rPr>
        <w:t>（1）诗中哪些地方具体体现了题目中的“顿凉”？（3分）</w:t>
      </w:r>
    </w:p>
    <w:p w:rsidR="0022696C" w:rsidRPr="0022696C" w:rsidRDefault="0022696C" w:rsidP="0022696C">
      <w:pPr>
        <w:widowControl/>
        <w:spacing w:before="100" w:beforeAutospacing="1" w:afterLines="100" w:after="312" w:line="264" w:lineRule="auto"/>
        <w:ind w:firstLineChars="100" w:firstLine="21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Arial" w:hint="eastAsia"/>
          <w:color w:val="464646"/>
          <w:kern w:val="0"/>
          <w:szCs w:val="21"/>
          <w:shd w:val="clear" w:color="auto" w:fill="FFFFFF"/>
        </w:rPr>
        <w:t>（2）这首诗表达了诗人怎样的思想感情？请简要分析。（4分）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11．补写出下列名句名篇中的空缺部分。（任选3题，多选只按前3题计分）（6分）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right="420"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（1）子曰：“</w:t>
      </w:r>
      <w:r w:rsidRPr="0022696C">
        <w:rPr>
          <w:rFonts w:ascii="宋体" w:eastAsia="宋体" w:hAnsi="宋体" w:cs="宋体" w:hint="eastAsia"/>
          <w:bCs/>
          <w:color w:val="464646"/>
          <w:kern w:val="0"/>
          <w:szCs w:val="21"/>
        </w:rPr>
        <w:t>夫仁者，</w:t>
      </w:r>
      <w:r w:rsidRPr="0022696C">
        <w:rPr>
          <w:rFonts w:ascii="宋体" w:eastAsia="宋体" w:hAnsi="宋体" w:cs="宋体" w:hint="eastAsia"/>
          <w:bCs/>
          <w:color w:val="464646"/>
          <w:kern w:val="0"/>
          <w:szCs w:val="21"/>
          <w:u w:val="single"/>
        </w:rPr>
        <w:t xml:space="preserve">       </w:t>
      </w:r>
      <w:r w:rsidRPr="0022696C">
        <w:rPr>
          <w:rFonts w:ascii="宋体" w:eastAsia="宋体" w:hAnsi="宋体" w:cs="宋体" w:hint="eastAsia"/>
          <w:bCs/>
          <w:color w:val="464646"/>
          <w:kern w:val="0"/>
          <w:szCs w:val="21"/>
        </w:rPr>
        <w:t xml:space="preserve"> ，</w:t>
      </w:r>
      <w:r w:rsidRPr="0022696C">
        <w:rPr>
          <w:rFonts w:ascii="宋体" w:eastAsia="宋体" w:hAnsi="宋体" w:cs="宋体" w:hint="eastAsia"/>
          <w:bCs/>
          <w:color w:val="464646"/>
          <w:kern w:val="0"/>
          <w:szCs w:val="21"/>
          <w:u w:val="single"/>
        </w:rPr>
        <w:t xml:space="preserve">       </w:t>
      </w:r>
      <w:r w:rsidRPr="0022696C">
        <w:rPr>
          <w:rFonts w:ascii="宋体" w:eastAsia="宋体" w:hAnsi="宋体" w:cs="宋体" w:hint="eastAsia"/>
          <w:bCs/>
          <w:color w:val="464646"/>
          <w:kern w:val="0"/>
          <w:szCs w:val="21"/>
        </w:rPr>
        <w:t xml:space="preserve"> 。能近取譬，可谓仁之方也已”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（《论语》）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right="420"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（2）</w:t>
      </w:r>
      <w:r w:rsidRPr="0022696C">
        <w:rPr>
          <w:rFonts w:ascii="Arial" w:eastAsia="宋体" w:hAnsi="Arial" w:cs="Arial" w:hint="eastAsia"/>
          <w:color w:val="464646"/>
          <w:kern w:val="0"/>
          <w:szCs w:val="21"/>
        </w:rPr>
        <w:t>祖母无臣，无</w:t>
      </w:r>
      <w:proofErr w:type="gramStart"/>
      <w:r w:rsidRPr="0022696C">
        <w:rPr>
          <w:rFonts w:ascii="Arial" w:eastAsia="宋体" w:hAnsi="Arial" w:cs="Arial" w:hint="eastAsia"/>
          <w:color w:val="464646"/>
          <w:kern w:val="0"/>
          <w:szCs w:val="21"/>
        </w:rPr>
        <w:t>以终余年</w:t>
      </w:r>
      <w:proofErr w:type="gramEnd"/>
      <w:r w:rsidRPr="0022696C">
        <w:rPr>
          <w:rFonts w:ascii="Arial" w:eastAsia="宋体" w:hAnsi="Arial" w:cs="Arial" w:hint="eastAsia"/>
          <w:color w:val="464646"/>
          <w:kern w:val="0"/>
          <w:szCs w:val="21"/>
        </w:rPr>
        <w:t>。祖孙二人，</w:t>
      </w:r>
      <w:r w:rsidRPr="0022696C">
        <w:rPr>
          <w:rFonts w:ascii="宋体" w:eastAsia="宋体" w:hAnsi="宋体" w:cs="宋体" w:hint="eastAsia"/>
          <w:bCs/>
          <w:color w:val="464646"/>
          <w:kern w:val="0"/>
          <w:szCs w:val="21"/>
          <w:u w:val="single"/>
        </w:rPr>
        <w:t xml:space="preserve">    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，</w:t>
      </w:r>
      <w:r w:rsidRPr="0022696C">
        <w:rPr>
          <w:rFonts w:ascii="宋体" w:eastAsia="宋体" w:hAnsi="宋体" w:cs="宋体" w:hint="eastAsia"/>
          <w:bCs/>
          <w:color w:val="464646"/>
          <w:kern w:val="0"/>
          <w:szCs w:val="21"/>
          <w:u w:val="single"/>
        </w:rPr>
        <w:t xml:space="preserve">    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。（李密《陈情表》）</w:t>
      </w:r>
    </w:p>
    <w:p w:rsidR="0022696C" w:rsidRPr="0022696C" w:rsidRDefault="0022696C" w:rsidP="0022696C">
      <w:pPr>
        <w:widowControl/>
        <w:spacing w:line="264" w:lineRule="auto"/>
        <w:ind w:leftChars="150" w:left="315" w:righ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（3）脚著谢公屐，身登青云梯。</w:t>
      </w:r>
      <w:r w:rsidRPr="0022696C">
        <w:rPr>
          <w:rFonts w:ascii="宋体" w:eastAsia="宋体" w:hAnsi="宋体" w:cs="宋体" w:hint="eastAsia"/>
          <w:bCs/>
          <w:color w:val="464646"/>
          <w:kern w:val="0"/>
          <w:szCs w:val="21"/>
          <w:u w:val="single"/>
        </w:rPr>
        <w:t xml:space="preserve">    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，</w:t>
      </w:r>
      <w:r w:rsidRPr="0022696C">
        <w:rPr>
          <w:rFonts w:ascii="宋体" w:eastAsia="宋体" w:hAnsi="宋体" w:cs="宋体" w:hint="eastAsia"/>
          <w:bCs/>
          <w:color w:val="464646"/>
          <w:kern w:val="0"/>
          <w:szCs w:val="21"/>
          <w:u w:val="single"/>
        </w:rPr>
        <w:t xml:space="preserve">    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。（李白《梦游天姥吟留别》）（4）</w:t>
      </w:r>
      <w:r w:rsidRPr="0022696C">
        <w:rPr>
          <w:rFonts w:ascii="宋体" w:eastAsia="宋体" w:hAnsi="宋体" w:cs="宋体" w:hint="eastAsia"/>
          <w:bCs/>
          <w:color w:val="464646"/>
          <w:kern w:val="0"/>
          <w:szCs w:val="21"/>
          <w:u w:val="single"/>
        </w:rPr>
        <w:t xml:space="preserve">    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，</w:t>
      </w:r>
      <w:r w:rsidRPr="0022696C">
        <w:rPr>
          <w:rFonts w:ascii="宋体" w:eastAsia="宋体" w:hAnsi="宋体" w:cs="宋体" w:hint="eastAsia"/>
          <w:bCs/>
          <w:color w:val="464646"/>
          <w:kern w:val="0"/>
          <w:szCs w:val="21"/>
          <w:u w:val="single"/>
        </w:rPr>
        <w:t xml:space="preserve">    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。无边落木萧萧下，不尽长江滚滚来。（杜甫《登高》）</w:t>
      </w:r>
    </w:p>
    <w:p w:rsidR="0022696C" w:rsidRPr="0022696C" w:rsidRDefault="0022696C" w:rsidP="0022696C">
      <w:pPr>
        <w:widowControl/>
        <w:adjustRightInd w:val="0"/>
        <w:snapToGrid w:val="0"/>
        <w:spacing w:beforeLines="50" w:before="156" w:after="100" w:afterAutospacing="1" w:line="288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黑体" w:eastAsia="黑体" w:hAnsi="宋体" w:cs="宋体" w:hint="eastAsia"/>
          <w:color w:val="464646"/>
          <w:kern w:val="0"/>
          <w:szCs w:val="21"/>
        </w:rPr>
        <w:t>三、本大题</w:t>
      </w:r>
      <w:r w:rsidRPr="0022696C">
        <w:rPr>
          <w:rFonts w:ascii="黑体" w:eastAsia="黑体" w:hAnsi="黑体" w:cs="宋体" w:hint="eastAsia"/>
          <w:color w:val="464646"/>
          <w:kern w:val="0"/>
          <w:szCs w:val="21"/>
        </w:rPr>
        <w:t>4小题，共16分。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8" w:lineRule="auto"/>
        <w:ind w:firstLine="40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阅读下面的文字，完成12～15题。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8" w:lineRule="auto"/>
        <w:ind w:firstLineChars="1600" w:firstLine="3373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中国哲学的问题和精神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中国哲学的历史中有个主流，可以叫做中国哲学的精神。为了了解这个精神，必须首先弄清楚绝大多数中国哲学家试图解决的问题。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照某些哲学家说，一个人欲得到最高的成就，必须脱离尘罗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世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网，必须脱离社会，甚至脱离“生”。只有这样，才可以得到最后的解脱。这种哲学，即普通所谓“出世的哲学”。另有一种哲学，注重社会中的人伦和世务。这种哲学只讲道德价值，不会讲或不愿讲超道德价值。这种哲学，即普通所谓“入世的哲学”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入世与出世是对立的，正如现实主义与理想主义也是对立的。中国哲学的任务，就是把这些反命题统一成一个合命题。这并不是说，这些反命题都被取消了。它们还在那里，但是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lastRenderedPageBreak/>
        <w:t>已经被统一起来，成为一个合命题的整体。如何统一起来？这是中国哲学所求解决的问题。求解决这个问题，是中国哲学的精神。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中国哲学以为，一个人不仅在理论上而且在行动上完成这个统一，就是圣人。他是既入世而又出世的。中国圣人的精神成就，相当于佛教的佛、西方宗教的圣者的精神成就。但是中国的圣人不是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不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问世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务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的人。他的人格是所谓“内圣外王”的人格。内圣，是就其修养的成就说；外王，是就其在社会上的功用说。圣人不一定有机会成为实际政治的领袖。就实际的政治说，他大概一定是没有机会的。所谓“内圣外王”，只是说，有最高的精神成就的人，按道理说可以为王，而且最宜于为王。至于实际上他有机会为王与否，那是另外一回事，亦是无关宏旨的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照中国的传统，圣人的人格既是内圣外王的人格，那么哲学的任务，就是使人有这种人格。所以哲学所讲的就是中国哲学家所谓内圣外王之道。这个说法很像柏拉图所说的“哲学家——王”。照柏拉图所说，在理想国中，哲学家应当为王，或者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王应当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是哲学家；一个人为了成为哲学家，必须经过长期的哲学训练，使他的心灵能够由变化的事物世界“转”入永恒的理世界。柏拉图说的，和中国哲学家说的，都是认为哲学的任务是使人有内圣外王的人格。但是照柏拉图所说，哲学家一旦为王，这是违反他的意志的，换言之，这是被迫的，他为此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作出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了重大牺牲。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儒家认为，处理日常的人伦世务，不是圣人分外的事。处理世务。正是他的人格完全发展的实质所在。他不仅作为社会的公民，而且作为“宇宙的公民”，即孟子所说的“天民”，来执行这个任务。他一定要自觉他是宇宙的公民，否则他的行为就不会有超道德的价值。他若当真有机会为王。他也会乐于为人民服务，既作为社会的公民，又作为宇宙的公民，履行职责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由于哲学讲的是内圣外王之道，所以哲学必定与政治思想不能分开。尽管中国哲学各家不同，各家哲学无不同时提出了它的政治思想。这不是说，各家哲学中没有形而上学，没有伦理学，没有逻辑学。这只是说，所有这些哲学都以这种或那种方式与政治思想联系着，就像柏拉图的《理想国》既代表他的整个哲学，同时又是他的政治思想。举例来说，名家</w:t>
      </w:r>
      <w:r w:rsidRPr="0022696C">
        <w:rPr>
          <w:rFonts w:ascii="楷体_GB2312" w:eastAsia="楷体_GB2312" w:hAnsi="楷体" w:cs="宋体" w:hint="eastAsia"/>
          <w:color w:val="464646"/>
          <w:kern w:val="0"/>
          <w:sz w:val="20"/>
          <w:szCs w:val="20"/>
          <w:vertAlign w:val="superscript"/>
        </w:rPr>
        <w:t>①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以沉溺于“白马非马”之辩而闻名，似乎与政治没有什么联系。可是名家领袖公孙龙“欲推是辩以正名实而化天下焉”(《公孙龙子·迹府》)。我们常常看到，今天世界上每个政治家都说他的国家如何希望和平，但是实际上，他讲和平的时候往往就在准备战争。在这里，也就存在着名实关系不正的问题。公孙龙以为，这种不正关系必须纠正。这确实是“化天下”的第一步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由于哲学的主题是内圣外王之道，所以学哲学不单是要获得这种知识，而且是要养成这种人格。哲学不单是要知道它，而且是要体验它。它不是一种单纯的智力游戏，而是比这严肃得多的东西。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jc w:val="righ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000000"/>
          <w:kern w:val="0"/>
          <w:szCs w:val="21"/>
        </w:rPr>
        <w:t>（选自冯友兰《中国哲学简史》，涂又光译，北京大学出版社，1985年，有删改）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Chars="200" w:firstLine="36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 w:val="18"/>
          <w:szCs w:val="18"/>
        </w:rPr>
        <w:t>【注】①名家：先秦时期以辩论名实问题为中心，并且以善辩成名的一个学派。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ind w:firstLineChars="196" w:firstLine="413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12～13题为选择题。请在答题卡“选择题答题区”作答。（12题选对一项给2分，选对两项给5分，多选不给分）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12．下列关于“内圣外王”的说法，符合文意的两项是                         （5分）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lastRenderedPageBreak/>
        <w:t>A．中国的圣人具有内圣外王的品格，不能脱离尘罗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世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网、脱离社会，不能不问世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务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。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B．“内圣外王”是说圣人不仅要致力于心灵的修养，也须看重自己在社会上的地位。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C．中国哲学的任务就是使人发展内圣外王的人格，使出世和入世统一成一个合命题。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D．中国哲学家所谓内圣外王之道，与柏拉图所说的“哲学家——王”观点是一致的。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E．中国哲学所探讨的是内圣外王之道，因而与形而上学、伦理学和逻辑学关系不大。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13．下列说法符合文意的一项是                                             （3分）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A．入世是现实主义的，出世是理想主义的，它们是一对相互对立的反命题。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B．中国的圣人按道理说是最适宜为王的，但在现实中他并没有这样的机会。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C．柏拉图认为哲学家应当成为王，但在此之前必须要经过长期的哲学训练。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D．如果圣人仅满足于做一个社会的公民，他的行为就不会有超道德的价值。</w:t>
      </w:r>
    </w:p>
    <w:p w:rsidR="0022696C" w:rsidRPr="0022696C" w:rsidRDefault="0022696C" w:rsidP="0022696C">
      <w:pPr>
        <w:widowControl/>
        <w:spacing w:beforeLines="50" w:before="156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14．如何理解“欲推是辩以正名实而化天下焉”中的“正名实”，请根据文本内容简析。</w:t>
      </w:r>
    </w:p>
    <w:p w:rsidR="0022696C" w:rsidRPr="0022696C" w:rsidRDefault="0022696C" w:rsidP="0022696C">
      <w:pPr>
        <w:widowControl/>
        <w:spacing w:before="100" w:beforeAutospacing="1" w:afterLines="50" w:after="156" w:line="264" w:lineRule="auto"/>
        <w:ind w:firstLineChars="3600" w:firstLine="756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（4分）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15．结合文中的观点，谈谈你对下面这段话的理解。（4分）</w:t>
      </w:r>
    </w:p>
    <w:p w:rsidR="0022696C" w:rsidRPr="0022696C" w:rsidRDefault="0022696C" w:rsidP="0022696C">
      <w:pPr>
        <w:widowControl/>
        <w:spacing w:afterLines="100" w:after="312" w:line="264" w:lineRule="auto"/>
        <w:ind w:leftChars="202" w:left="424" w:firstLineChars="202" w:firstLine="424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明代著名思想家王阳明是中国历史上公认的圣人。他是“心学”的集大成者，其言行对后世影响深远。他曾平定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宸濠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之乱，为国家立下赫赫战功；被贬至</w:t>
      </w:r>
      <w:hyperlink r:id="rId5" w:tgtFrame="_blank" w:history="1">
        <w:r w:rsidRPr="0022696C">
          <w:rPr>
            <w:rFonts w:ascii="楷体_GB2312" w:eastAsia="楷体_GB2312" w:hAnsi="楷体" w:cs="宋体" w:hint="eastAsia"/>
            <w:kern w:val="0"/>
            <w:szCs w:val="21"/>
            <w:u w:val="single"/>
          </w:rPr>
          <w:t>贵州</w:t>
        </w:r>
      </w:hyperlink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时，他仍积极开化教导当地人，得到了民众的爱戴。</w:t>
      </w:r>
    </w:p>
    <w:p w:rsidR="0022696C" w:rsidRPr="0022696C" w:rsidRDefault="0022696C" w:rsidP="0022696C">
      <w:pPr>
        <w:widowControl/>
        <w:adjustRightInd w:val="0"/>
        <w:snapToGrid w:val="0"/>
        <w:spacing w:beforeLines="50" w:before="156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黑体" w:eastAsia="黑体" w:hAnsi="宋体" w:cs="宋体" w:hint="eastAsia"/>
          <w:b/>
          <w:color w:val="464646"/>
          <w:kern w:val="0"/>
          <w:szCs w:val="21"/>
        </w:rPr>
        <w:t>四、本大题为选考内容的两组试题。每组试题</w:t>
      </w:r>
      <w:r w:rsidRPr="0022696C">
        <w:rPr>
          <w:rFonts w:ascii="黑体" w:eastAsia="黑体" w:hAnsi="黑体" w:cs="宋体" w:hint="eastAsia"/>
          <w:b/>
          <w:color w:val="464646"/>
          <w:kern w:val="0"/>
          <w:szCs w:val="21"/>
        </w:rPr>
        <w:t>3小题，共15分。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000000"/>
          <w:kern w:val="0"/>
          <w:szCs w:val="21"/>
        </w:rPr>
        <w:t>选考内容的两组试题分别为“文学类文本阅读”试题组和“实用类文本阅读”试题组，考生任选一组作答。作答前，务必用2B铅笔在答题卡上填涂与所选试题组相对应的信息点；</w:t>
      </w:r>
      <w:proofErr w:type="gramStart"/>
      <w:r w:rsidRPr="0022696C">
        <w:rPr>
          <w:rFonts w:ascii="宋体" w:eastAsia="宋体" w:hAnsi="宋体" w:cs="宋体" w:hint="eastAsia"/>
          <w:color w:val="000000"/>
          <w:kern w:val="0"/>
          <w:szCs w:val="21"/>
        </w:rPr>
        <w:t>信息点漏涂</w:t>
      </w:r>
      <w:proofErr w:type="gramEnd"/>
      <w:r w:rsidRPr="0022696C">
        <w:rPr>
          <w:rFonts w:ascii="宋体" w:eastAsia="宋体" w:hAnsi="宋体" w:cs="宋体" w:hint="eastAsia"/>
          <w:color w:val="000000"/>
          <w:kern w:val="0"/>
          <w:szCs w:val="21"/>
        </w:rPr>
        <w:t>、错涂、多涂的，答案无效。</w:t>
      </w:r>
    </w:p>
    <w:p w:rsidR="0022696C" w:rsidRPr="0022696C" w:rsidRDefault="0022696C" w:rsidP="0022696C">
      <w:pPr>
        <w:widowControl/>
        <w:adjustRightInd w:val="0"/>
        <w:snapToGrid w:val="0"/>
        <w:spacing w:beforeLines="50" w:before="156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（一）文学类文本阅读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阅读下面的文字，完成16～18题。</w:t>
      </w:r>
    </w:p>
    <w:p w:rsidR="0022696C" w:rsidRPr="0022696C" w:rsidRDefault="0022696C" w:rsidP="0022696C">
      <w:pPr>
        <w:widowControl/>
        <w:adjustRightInd w:val="0"/>
        <w:snapToGrid w:val="0"/>
        <w:spacing w:beforeLines="50" w:before="156" w:afterLines="50" w:after="156" w:line="264" w:lineRule="auto"/>
        <w:jc w:val="center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bCs/>
          <w:color w:val="464646"/>
          <w:kern w:val="0"/>
          <w:szCs w:val="21"/>
        </w:rPr>
        <w:t>水  啊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="40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楷体" w:hint="eastAsia"/>
          <w:color w:val="464646"/>
          <w:kern w:val="0"/>
          <w:szCs w:val="21"/>
        </w:rPr>
        <w:t>在水边筑屋可能是人生的又一个梦想。大都市的罪过之一就是远远地阻隔了人与水的亲近。尽管比较聪明的筑城人总是想方设法把水引入城区，但他们所能做的仅仅如此而已，绝大多的城里人还是与水无缘。那些以水著称的城市，如果实地考察起来，会让人觉得那一点</w:t>
      </w:r>
      <w:r w:rsidRPr="0022696C">
        <w:rPr>
          <w:rFonts w:ascii="楷体_GB2312" w:eastAsia="楷体_GB2312" w:hAnsi="楷体" w:cs="楷体" w:hint="eastAsia"/>
          <w:color w:val="464646"/>
          <w:kern w:val="0"/>
          <w:szCs w:val="21"/>
        </w:rPr>
        <w:lastRenderedPageBreak/>
        <w:t>点水简直算不了什么，微不足道。水啊，自然的心灵，大地的眼睛，可以洗涤万物的清澈之源，就这样不见了。而人离开了水会是不幸的。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Chars="242" w:firstLine="508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可能由于我出生在大水之滨，所以一离开了水就有一种焦躁不安，总害怕生活变得过于干枯。许多年里几乎是一路逐水而行，水在不知不觉间牵引着人生轨迹。行走在城乡之路，只要是眼前出现一片大水，立刻有一种愉悦和亲近感。无论在哪里，只要看到一片水被污染了，心头立刻会泛起一种绝望感，这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绝望会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压得人透不过气来。人类的恐惧不安和肮脏，这一切都等待水来洗刷，可是人类却先自动手把水弄脏了。人的视野里如果能有一泓清水，就成了人生中最质朴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最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诗意的追求。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="40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在小城南部山区，一个小村向阳一面是深深的大水潭，而且绝无污染，常年清澈。一个朋友就在那个小村的南端居住，他热情地邀我去住。这时恰好是我不得不搬离小城居所的日子，内心十分惆怅，所以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这邀请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就让我分外高兴。我把简单的用具搬来，然后就在这里住下。水潭是我的心情，它一直是那么清澈平静。</w:t>
      </w:r>
      <w:r w:rsidRPr="0022696C">
        <w:rPr>
          <w:rFonts w:ascii="楷体_GB2312" w:eastAsia="楷体_GB2312" w:hAnsi="楷体" w:cs="楷体" w:hint="eastAsia"/>
          <w:color w:val="464646"/>
          <w:kern w:val="0"/>
          <w:szCs w:val="21"/>
        </w:rPr>
        <w:t>几天后，全村的人都一点点熟悉过来，他们把一层好奇抹去，开始了对外来人的帮助。山村里才有的黑咸菜是萝卜做成的，油亮油亮。还有一种山野菜做成的饼，泛出特别的香味。从水潭中钓的一种黄脊小鱼长约二寸，烤得酥香逼人，特别美味。这些东西都是山里人一代</w:t>
      </w:r>
      <w:proofErr w:type="gramStart"/>
      <w:r w:rsidRPr="0022696C">
        <w:rPr>
          <w:rFonts w:ascii="楷体_GB2312" w:eastAsia="楷体_GB2312" w:hAnsi="楷体" w:cs="楷体" w:hint="eastAsia"/>
          <w:color w:val="464646"/>
          <w:kern w:val="0"/>
          <w:szCs w:val="21"/>
        </w:rPr>
        <w:t>代</w:t>
      </w:r>
      <w:proofErr w:type="gramEnd"/>
      <w:r w:rsidRPr="0022696C">
        <w:rPr>
          <w:rFonts w:ascii="楷体_GB2312" w:eastAsia="楷体_GB2312" w:hAnsi="楷体" w:cs="楷体" w:hint="eastAsia"/>
          <w:color w:val="464646"/>
          <w:kern w:val="0"/>
          <w:szCs w:val="21"/>
        </w:rPr>
        <w:t>的强大滋补，是最让人信任的食物。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="40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水潭太深了，村里人在夏天也很少下水游泳。潭水洁净无污，鱼在深处都看得清楚。只有靠近山麓才有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苔草伸进水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里，那儿据说就是大鱼的窝。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single"/>
        </w:rPr>
        <w:t>这儿的水鸟总是单独行动，他们的模样在我眼前简直很少重复，每一次都是新的面孔，有的洁白，有的碧绿，有的长长的喙，有的高高的腿。水鸟在潭边踟蹰的样子优雅之极，它们仿佛没有更多的急切心情，仅以漫步为主，狩猎倒在其次。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我每一次来到潭边都钦羡水鸟，先是盯视一会儿，然后就像它们一样悠闲地走起来。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="40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在南部山区水潭边的幸福仅仅持续了一年，后来就因为具体工作的变更而不得不搬回小城。可是我仍旧迷恋那里。有时半夜醒来，恍惚觉得南风正从潭上吹来，带来了水波的气息,</w:t>
      </w:r>
      <w:r w:rsidRPr="0022696C">
        <w:rPr>
          <w:rFonts w:ascii="楷体_GB2312" w:eastAsia="楷体_GB2312" w:hAnsi="楷体" w:cs="楷体" w:hint="eastAsia"/>
          <w:color w:val="464646"/>
          <w:kern w:val="0"/>
          <w:szCs w:val="21"/>
        </w:rPr>
        <w:t>夹杂着黄脊小鱼的呓语。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可是很快就能听到街上驰过的夜车，于是披衣坐起，满心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凄怅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。这里即便是凌晨两三点钟也不再安宁，这与四五年前的情形已经完全不同。这就是一座小城的变迁，它也没有例外地走向了喧嚣，总有一天与那些大都市相差无几。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="40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一个偶然的机会，我发现了小城近郊有一座中小型水库，这儿有一片开阔的大水，有长满了半个堤岸的树和青杨。多么不可思议，这儿离城区仅五六公里，眼下竟然没有一个游人。主人欢迎我来这儿完成自己的部分工作，这使我满心感激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="40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春夏秋冬四个季节的水畔皆有迷人之处。除了狂风大作之时，每一种天气几乎都在彰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显这里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的美。冰凌、雪、飘飞的细雨、春天的柳絮、深秋里的玫瑰，都在妆扮这片大水。就因为它的抚慰，我又一次变得安定和满足，眼里的一切都变得簇新。这里就像南山的水潭一样，是又一处难得的安居之地。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="40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当然，眼前这美好的水畔只能让我留恋向往，而不能当成长久的居地。它吸引我，让我来来去去，乐此不疲，未能割舍。我向越来越多的朋友引见城郊这片亮水，介绍它奇迹般地沉寂。也就在这些日子里，我顺着水的流向一直向前，不止一次绕到了小城东郊的一条河边。我终于在河岸发现了一个小村，并在小村里找到了新的小屋。我在小屋安居下来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="40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  <w:u w:val="wave"/>
        </w:rPr>
        <w:t>我常常不无自豪地说：我是河畔人家啊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="40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lastRenderedPageBreak/>
        <w:t>这条长满了芦荻的河日夜不息地奔流，它赶路的声音直传到我的窗下枕边。这是那片大水对于我的问候，是它捎来的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讯息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。我相信，即便是更远一些的那个水潭也与水库、与这条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河相扯相连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，它们是孪生兄弟。河水在大雨季里咆哮，有时它会淹没河上的那座漫桥。我曾在夜晚长时间站立在河边，看泛着白沫的水流</w:t>
      </w:r>
      <w:r w:rsidRPr="0022696C">
        <w:rPr>
          <w:rFonts w:ascii="楷体_GB2312" w:eastAsia="楷体" w:hAnsi="楷体" w:cs="宋体" w:hint="eastAsia"/>
          <w:color w:val="464646"/>
          <w:kern w:val="0"/>
          <w:szCs w:val="21"/>
        </w:rPr>
        <w:t>沖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淌而下，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想像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着远方的大海。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="40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最大的水就是海，我终有一天会临海而居。这就是我在漆黑的夜晚想到的。苍茫无际的海，水天交接之处藏下了多少幻想，我会更多地停留岸边，去遥望邈远。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="403"/>
        <w:jc w:val="righ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（选自张炜散文集《我又将逃往何方》，有删节）</w:t>
      </w:r>
    </w:p>
    <w:p w:rsidR="0022696C" w:rsidRPr="0022696C" w:rsidRDefault="0022696C" w:rsidP="0022696C">
      <w:pPr>
        <w:widowControl/>
        <w:adjustRightInd w:val="0"/>
        <w:snapToGrid w:val="0"/>
        <w:spacing w:beforeLines="50" w:before="156" w:afterLines="100" w:after="312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16．作者为什么“不无自豪地说：我是河畔人家”</w:t>
      </w:r>
      <w:r w:rsidRPr="0022696C">
        <w:rPr>
          <w:rFonts w:ascii="宋体" w:eastAsia="宋体" w:hAnsi="宋体" w:cs="楷体" w:hint="eastAsia"/>
          <w:color w:val="464646"/>
          <w:kern w:val="0"/>
          <w:szCs w:val="21"/>
        </w:rPr>
        <w:t>？（4分）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Lines="100" w:after="312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17．请从修辞的角度赏析文中画横线的语句。（5分）</w:t>
      </w:r>
    </w:p>
    <w:p w:rsidR="0022696C" w:rsidRPr="0022696C" w:rsidRDefault="0022696C" w:rsidP="0022696C">
      <w:pPr>
        <w:widowControl/>
        <w:adjustRightInd w:val="0"/>
        <w:snapToGrid w:val="0"/>
        <w:spacing w:afterLines="100" w:after="312" w:line="264" w:lineRule="auto"/>
        <w:ind w:left="386" w:hangingChars="184" w:hanging="386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" w:eastAsia="宋体" w:hAnsi="楷体" w:cs="宋体" w:hint="eastAsia"/>
          <w:color w:val="464646"/>
          <w:kern w:val="0"/>
          <w:szCs w:val="21"/>
        </w:rPr>
        <w:t>18</w:t>
      </w:r>
      <w:r w:rsidRPr="0022696C">
        <w:rPr>
          <w:rFonts w:ascii="楷体" w:eastAsia="宋体" w:hAnsi="楷体" w:cs="宋体" w:hint="eastAsia"/>
          <w:color w:val="464646"/>
          <w:kern w:val="0"/>
          <w:szCs w:val="21"/>
        </w:rPr>
        <w:t>．作者为什么从水潭、水库、小河写到大海？请从构思和主题的角度谈谈你的看法。（</w:t>
      </w:r>
      <w:r w:rsidRPr="0022696C">
        <w:rPr>
          <w:rFonts w:ascii="楷体" w:eastAsia="宋体" w:hAnsi="楷体" w:cs="宋体" w:hint="eastAsia"/>
          <w:color w:val="464646"/>
          <w:kern w:val="0"/>
          <w:szCs w:val="21"/>
        </w:rPr>
        <w:t>6</w:t>
      </w:r>
      <w:r w:rsidRPr="0022696C">
        <w:rPr>
          <w:rFonts w:ascii="楷体" w:eastAsia="宋体" w:hAnsi="楷体" w:cs="宋体" w:hint="eastAsia"/>
          <w:color w:val="464646"/>
          <w:kern w:val="0"/>
          <w:szCs w:val="21"/>
        </w:rPr>
        <w:t>分）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（二）实用类文本阅读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阅读下面的文字，完成19～21小题。</w:t>
      </w:r>
    </w:p>
    <w:p w:rsidR="0022696C" w:rsidRPr="0022696C" w:rsidRDefault="0022696C" w:rsidP="0022696C">
      <w:pPr>
        <w:widowControl/>
        <w:adjustRightInd w:val="0"/>
        <w:snapToGrid w:val="0"/>
        <w:spacing w:beforeLines="50" w:before="156" w:afterLines="50" w:after="156" w:line="264" w:lineRule="auto"/>
        <w:jc w:val="center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为什么称单克隆抗体为生物导弹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000000"/>
          <w:kern w:val="0"/>
          <w:szCs w:val="21"/>
        </w:rPr>
        <w:t>1984年10月15日，瑞典斯德哥尔摩卡罗琳医学院宣布，米尔斯坦、科勒两人因从事免疫系统的研究和“发现生产单克隆抗体的原理”而获得诺贝尔生理学和医学奖。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000000"/>
          <w:kern w:val="0"/>
          <w:szCs w:val="21"/>
        </w:rPr>
        <w:t>什么是单克隆抗体呢？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000000"/>
          <w:kern w:val="0"/>
          <w:szCs w:val="21"/>
        </w:rPr>
        <w:t>在生物工程中，有</w:t>
      </w:r>
      <w:proofErr w:type="gramStart"/>
      <w:r w:rsidRPr="0022696C">
        <w:rPr>
          <w:rFonts w:ascii="楷体_GB2312" w:eastAsia="楷体_GB2312" w:hAnsi="楷体" w:cs="宋体" w:hint="eastAsia"/>
          <w:color w:val="000000"/>
          <w:kern w:val="0"/>
          <w:szCs w:val="21"/>
        </w:rPr>
        <w:t>一类似</w:t>
      </w:r>
      <w:proofErr w:type="gramEnd"/>
      <w:r w:rsidRPr="0022696C">
        <w:rPr>
          <w:rFonts w:ascii="楷体_GB2312" w:eastAsia="楷体_GB2312" w:hAnsi="楷体" w:cs="宋体" w:hint="eastAsia"/>
          <w:color w:val="000000"/>
          <w:kern w:val="0"/>
          <w:szCs w:val="21"/>
        </w:rPr>
        <w:t>导弹的东西也具有精确的导航系统，具有高度的专一性、准确性。它只与人体中某些特殊物质结合，以改变其特性，使它们失去活性。它这独特的性格，引起世界生物学者的高度重视。它就是生物导弹——单克隆抗体。抗体是在抵抗外来者侵入生物体时，生物体自身的B淋巴细胞产生的能与入侵者结合的自卫系统。生物体中有100万种B淋巴细胞，而每种B淋巴细胞可产生一种抗体时，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它们恰似100万枚导弹，保护着生物体。当某种细菌侵入人体时，人体就能产生相对应的抗体与细菌的特定物质结合，这个物质被称为抗原。一旦抗原与抗体结合，人体便会产生一连串消灭入侵者的反应。</w:t>
      </w:r>
      <w:r w:rsidRPr="0022696C">
        <w:rPr>
          <w:rFonts w:ascii="楷体_GB2312" w:eastAsia="楷体_GB2312" w:hAnsi="楷体" w:cs="宋体" w:hint="eastAsia"/>
          <w:color w:val="000000"/>
          <w:kern w:val="0"/>
          <w:szCs w:val="21"/>
        </w:rPr>
        <w:t>在消灭入侵者之后，人体内仍保留了这种抗体，使得人体不再得这种病，如麻疹、猩红热、乙肝等等，都是如此。但人体中并非生来就具有100万枚导弹，而是在抗原入侵人体时才产生。我们平时爱打很多预防针，目的就是使人体中产生抗体。当体内产生的抗体不足以消灭入侵者时，或者人体根本不能产生这种抗体时，人就生病了。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000000"/>
          <w:kern w:val="0"/>
          <w:szCs w:val="21"/>
        </w:rPr>
        <w:t>人们了解了抗体的特征，希望能针对某种疾病制造一种纯净的、特定的抗体，弥补人体中抗体的缺乏或不足，这种特定的抗体就是单克隆抗体。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单克隆是指一个细胞通过无性繁殖产生的细胞群，从这细胞中提取的抗体为单克隆抗体。人</w:t>
      </w:r>
      <w:r w:rsidRPr="0022696C">
        <w:rPr>
          <w:rFonts w:ascii="楷体_GB2312" w:eastAsia="楷体_GB2312" w:hAnsi="楷体" w:cs="宋体" w:hint="eastAsia"/>
          <w:color w:val="000000"/>
          <w:kern w:val="0"/>
          <w:szCs w:val="21"/>
        </w:rPr>
        <w:t>们最先试图从血液中提取它，但结果是含量少、价格高、纯度低。最后，又有人试用人工培养淋巴细胞的方法，但B淋巴细胞的活性差，不能在体外生存，希望又落空了。1975年是值得庆贺的一年，英国MRC分子生物研究所米尔斯坦和科勒用生化的方法将B淋巴细胞与骨髓瘤细胞融合形成杂交瘤细胞。这是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一种既有旺盛的体外繁殖能力，又能产生抗体的细胞</w:t>
      </w:r>
      <w:r w:rsidRPr="0022696C">
        <w:rPr>
          <w:rFonts w:ascii="楷体_GB2312" w:eastAsia="楷体_GB2312" w:hAnsi="楷体" w:cs="宋体" w:hint="eastAsia"/>
          <w:color w:val="000000"/>
          <w:kern w:val="0"/>
          <w:szCs w:val="21"/>
        </w:rPr>
        <w:t>，经过人工培养，从中可源源不断地</w:t>
      </w:r>
      <w:r w:rsidRPr="0022696C">
        <w:rPr>
          <w:rFonts w:ascii="楷体_GB2312" w:eastAsia="楷体_GB2312" w:hAnsi="楷体" w:cs="宋体" w:hint="eastAsia"/>
          <w:color w:val="000000"/>
          <w:kern w:val="0"/>
          <w:szCs w:val="21"/>
        </w:rPr>
        <w:lastRenderedPageBreak/>
        <w:t>提取单一纯净的抗体，这个实验首先在小鼠身上获得成功。杂交瘤细胞的成功，极大地震动了生物界，1981年米尔斯坦和科勒共同获得加尔登基金奖。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000000"/>
          <w:kern w:val="0"/>
          <w:szCs w:val="21"/>
        </w:rPr>
        <w:t>单克隆抗体已成为现代医学武器库中的新式导弹，因为它蕴藏着巨大的潜力是来自它那高度的特异性和精确性，因此成为生物技术中发展最迅速的分支。它的最大优势是有希望成为癌症的征服者。由于它的精度高，因此副作用小，不会像其他药物那样将健康细胞与癌细胞同时杀死。现在科学家还将抗癌的单克隆抗体再与其他药物连接，将药物准确地带到癌变部位，这样更增强了“导弹”的杀伤力，好似增加了许多新的弹头。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000000"/>
          <w:kern w:val="0"/>
          <w:szCs w:val="21"/>
        </w:rPr>
        <w:t>单克隆抗体还可以用于疾病诊断，美国已有了单克隆诊断盒，可以诊断艾滋病、肿瘤、性病、乙型肝炎及细菌性感染等疾病。它将会代替传统的抗血清诊断，因为它纯度高，灵敏度、特异性强，因而快速、准确。单克隆抗体与相应抗体结合的高度专一性，被人们用于近代纯化分离难度极高的药物的载体。</w:t>
      </w:r>
      <w:r w:rsidRPr="0022696C">
        <w:rPr>
          <w:rFonts w:ascii="楷体_GB2312" w:eastAsia="楷体_GB2312" w:hAnsi="楷体" w:cs="宋体" w:hint="eastAsia"/>
          <w:color w:val="000000"/>
          <w:kern w:val="0"/>
          <w:szCs w:val="21"/>
          <w:u w:val="single"/>
        </w:rPr>
        <w:t>将单克隆抗体制成5升的吸附柱，当含有尿激酶的混合液流过吸附柱时，单克隆抗体就像一块吸铁石，可将尿激酶全部吸附，这样可以提取纯尿激酶200克，足以治疗600人次脑水肿病人。这吸附</w:t>
      </w:r>
      <w:proofErr w:type="gramStart"/>
      <w:r w:rsidRPr="0022696C">
        <w:rPr>
          <w:rFonts w:ascii="楷体_GB2312" w:eastAsia="楷体_GB2312" w:hAnsi="楷体" w:cs="宋体" w:hint="eastAsia"/>
          <w:color w:val="000000"/>
          <w:kern w:val="0"/>
          <w:szCs w:val="21"/>
          <w:u w:val="single"/>
        </w:rPr>
        <w:t>柱可以</w:t>
      </w:r>
      <w:proofErr w:type="gramEnd"/>
      <w:r w:rsidRPr="0022696C">
        <w:rPr>
          <w:rFonts w:ascii="楷体_GB2312" w:eastAsia="楷体_GB2312" w:hAnsi="楷体" w:cs="宋体" w:hint="eastAsia"/>
          <w:color w:val="000000"/>
          <w:kern w:val="0"/>
          <w:szCs w:val="21"/>
          <w:u w:val="single"/>
        </w:rPr>
        <w:t>重复使用100次，回收率可达60%～100%。</w:t>
      </w:r>
      <w:r w:rsidRPr="0022696C">
        <w:rPr>
          <w:rFonts w:ascii="楷体_GB2312" w:eastAsia="楷体_GB2312" w:hAnsi="楷体" w:cs="宋体" w:hint="eastAsia"/>
          <w:color w:val="000000"/>
          <w:kern w:val="0"/>
          <w:szCs w:val="21"/>
        </w:rPr>
        <w:t>根据《高技术杂志》的报道，1982年世界范围的单克隆抗体销售额仅为1500万</w:t>
      </w: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美元，而1992年却超过50亿美元。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000000"/>
          <w:kern w:val="0"/>
          <w:szCs w:val="21"/>
        </w:rPr>
        <w:t>通过小鼠而获得单克隆抗体，用于人体后，容易使人产生过敏，因而人们渴望培养人体白细胞，以提取人单克隆抗体。据《科学》报道，法国一公司免疫学研究所的研究人员，已在试管内成功地培育了产生抗体的人类白细胞，特别是B淋巴细胞，这将成为开发单克隆抗体的里程碑。对于“生物导弹”——单克隆抗体作为免疫诊断的有力工具正向小型化和家庭化发展，人类掌握这枚“生物导弹”，征服癌症等绝症的日子已为期不远了！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264" w:lineRule="auto"/>
        <w:ind w:firstLineChars="1500" w:firstLine="3150"/>
        <w:jc w:val="righ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（选自《自然科学名家名作中的为什么》，有删节）</w:t>
      </w:r>
    </w:p>
    <w:p w:rsidR="0022696C" w:rsidRPr="0022696C" w:rsidRDefault="0022696C" w:rsidP="0022696C">
      <w:pPr>
        <w:widowControl/>
        <w:adjustRightInd w:val="0"/>
        <w:snapToGrid w:val="0"/>
        <w:spacing w:beforeLines="50" w:before="156" w:afterLines="100" w:after="312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19．简要概括单克隆抗体在医学上已有哪些具体应用。（4分）</w:t>
      </w:r>
    </w:p>
    <w:p w:rsidR="0022696C" w:rsidRPr="0022696C" w:rsidRDefault="0022696C" w:rsidP="0022696C">
      <w:pPr>
        <w:widowControl/>
        <w:shd w:val="clear" w:color="auto" w:fill="FFFFFF"/>
        <w:adjustRightInd w:val="0"/>
        <w:snapToGrid w:val="0"/>
        <w:spacing w:afterLines="100" w:after="312" w:line="264" w:lineRule="auto"/>
        <w:ind w:righ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464646"/>
          <w:kern w:val="0"/>
          <w:szCs w:val="21"/>
        </w:rPr>
        <w:t>20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．请以文中画线部分为例，简要分析科普文的语言特色。（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5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分）</w:t>
      </w:r>
    </w:p>
    <w:p w:rsidR="0022696C" w:rsidRPr="0022696C" w:rsidRDefault="0022696C" w:rsidP="0022696C">
      <w:pPr>
        <w:widowControl/>
        <w:shd w:val="clear" w:color="auto" w:fill="FFFFFF"/>
        <w:adjustRightInd w:val="0"/>
        <w:snapToGrid w:val="0"/>
        <w:spacing w:afterLines="100" w:after="312" w:line="264" w:lineRule="auto"/>
        <w:ind w:right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464646"/>
          <w:kern w:val="0"/>
          <w:szCs w:val="21"/>
        </w:rPr>
        <w:t>21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．为什么称单克隆抗体为生物导弹？请结合文意简要分析。（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6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分）</w:t>
      </w:r>
    </w:p>
    <w:p w:rsidR="0022696C" w:rsidRPr="0022696C" w:rsidRDefault="0022696C" w:rsidP="0022696C">
      <w:pPr>
        <w:widowControl/>
        <w:adjustRightInd w:val="0"/>
        <w:snapToGrid w:val="0"/>
        <w:spacing w:beforeLines="150" w:before="468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黑体" w:eastAsia="黑体" w:hAnsi="宋体" w:cs="宋体" w:hint="eastAsia"/>
          <w:color w:val="464646"/>
          <w:kern w:val="0"/>
          <w:szCs w:val="21"/>
        </w:rPr>
        <w:t> </w:t>
      </w:r>
    </w:p>
    <w:p w:rsidR="0022696C" w:rsidRPr="0022696C" w:rsidRDefault="0022696C" w:rsidP="0022696C">
      <w:pPr>
        <w:widowControl/>
        <w:adjustRightInd w:val="0"/>
        <w:snapToGrid w:val="0"/>
        <w:spacing w:beforeLines="150" w:before="468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黑体" w:eastAsia="黑体" w:hAnsi="宋体" w:cs="宋体" w:hint="eastAsia"/>
          <w:color w:val="464646"/>
          <w:kern w:val="0"/>
          <w:szCs w:val="21"/>
        </w:rPr>
        <w:t>五、本大题</w:t>
      </w:r>
      <w:r w:rsidRPr="0022696C">
        <w:rPr>
          <w:rFonts w:ascii="黑体" w:eastAsia="黑体" w:hAnsi="黑体" w:cs="宋体" w:hint="eastAsia"/>
          <w:color w:val="464646"/>
          <w:kern w:val="0"/>
          <w:szCs w:val="21"/>
        </w:rPr>
        <w:t>2小题，每小题6分，共12分。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leftChars="-14" w:left="389" w:hangingChars="199" w:hanging="418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464646"/>
          <w:kern w:val="0"/>
          <w:szCs w:val="21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22696C" w:rsidRPr="0022696C" w:rsidTr="0022696C">
        <w:trPr>
          <w:tblCellSpacing w:w="0" w:type="dxa"/>
        </w:trPr>
        <w:tc>
          <w:tcPr>
            <w:tcW w:w="0" w:type="auto"/>
            <w:vAlign w:val="center"/>
            <w:hideMark/>
          </w:tcPr>
          <w:p w:rsidR="0022696C" w:rsidRPr="0022696C" w:rsidRDefault="0022696C" w:rsidP="0022696C">
            <w:pPr>
              <w:widowControl/>
              <w:spacing w:beforeLines="50" w:before="156" w:after="100" w:afterAutospacing="1" w:line="264" w:lineRule="auto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22696C">
              <w:rPr>
                <w:rFonts w:ascii="黑体" w:eastAsia="黑体" w:hAnsi="宋体" w:cs="宋体" w:hint="eastAsia"/>
                <w:b/>
                <w:color w:val="464646"/>
                <w:kern w:val="0"/>
                <w:sz w:val="24"/>
                <w:szCs w:val="24"/>
              </w:rPr>
              <w:t>说明：</w:t>
            </w:r>
          </w:p>
          <w:p w:rsidR="0022696C" w:rsidRPr="0022696C" w:rsidRDefault="0022696C" w:rsidP="0022696C">
            <w:pPr>
              <w:widowControl/>
              <w:spacing w:beforeLines="50" w:before="156" w:after="100" w:afterAutospacing="1" w:line="264" w:lineRule="auto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22696C">
              <w:rPr>
                <w:rFonts w:ascii="楷体_GB2312" w:eastAsia="楷体_GB2312" w:hAnsi="宋体" w:cs="宋体" w:hint="eastAsia"/>
                <w:color w:val="464646"/>
                <w:kern w:val="0"/>
                <w:sz w:val="24"/>
                <w:szCs w:val="24"/>
              </w:rPr>
              <w:t>(1)参赛者必须在9月10日10:00至9月20日17:00登录广州马拉松官方网站注册报名。</w:t>
            </w:r>
          </w:p>
          <w:p w:rsidR="0022696C" w:rsidRPr="0022696C" w:rsidRDefault="0022696C" w:rsidP="0022696C">
            <w:pPr>
              <w:widowControl/>
              <w:spacing w:beforeLines="50" w:before="156" w:after="100" w:afterAutospacing="1" w:line="264" w:lineRule="auto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22696C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t>(2)</w:t>
            </w:r>
            <w:r w:rsidRPr="0022696C">
              <w:rPr>
                <w:rFonts w:ascii="楷体_GB2312" w:eastAsia="楷体_GB2312" w:hAnsi="宋体" w:cs="宋体" w:hint="eastAsia"/>
                <w:color w:val="464646"/>
                <w:kern w:val="0"/>
                <w:sz w:val="24"/>
                <w:szCs w:val="24"/>
              </w:rPr>
              <w:t>郝先生在2013年获广州全程马拉松赛男子组第90名。他的儿子将在</w:t>
            </w:r>
            <w:r w:rsidRPr="0022696C">
              <w:rPr>
                <w:rFonts w:ascii="楷体_GB2312" w:eastAsia="楷体_GB2312" w:hAnsi="宋体" w:cs="宋体" w:hint="eastAsia"/>
                <w:color w:val="464646"/>
                <w:kern w:val="0"/>
                <w:sz w:val="24"/>
                <w:szCs w:val="24"/>
              </w:rPr>
              <w:lastRenderedPageBreak/>
              <w:t>2014年12月1日满18周岁，父子俩决定报名参加11月23日举行的2014年广州马拉松赛。</w:t>
            </w:r>
          </w:p>
          <w:p w:rsidR="0022696C" w:rsidRPr="0022696C" w:rsidRDefault="0022696C" w:rsidP="0022696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22696C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t> </w:t>
            </w:r>
          </w:p>
        </w:tc>
      </w:tr>
    </w:tbl>
    <w:p w:rsidR="0022696C" w:rsidRPr="0022696C" w:rsidRDefault="0022696C" w:rsidP="0022696C">
      <w:pPr>
        <w:widowControl/>
        <w:spacing w:beforeAutospacing="1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lastRenderedPageBreak/>
        <w:t>22．请根据下面的图表及说明，在“报名回复”横线上填写恰当的内容，使语意连贯完整。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leftChars="-14" w:left="389" w:hangingChars="199" w:hanging="418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ind w:leftChars="185" w:left="388"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2014年广州马拉松赛分为全程马拉松、半程马拉松、迷你马拉松三个项目。郝先生您肯定可以参加今年的全程或半程马拉松比赛，因为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u w:val="single"/>
        </w:rPr>
        <w:t xml:space="preserve">    A  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，可是您的儿子不满18周岁，不能参加。如果你们要一起参加比赛，还有一个一举两得的方法，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u w:val="single"/>
        </w:rPr>
        <w:t xml:space="preserve">    B  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。但还有一件事要提醒您，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u w:val="single"/>
        </w:rPr>
        <w:t xml:space="preserve">    C  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，你们将失去参赛机会。</w:t>
      </w:r>
    </w:p>
    <w:p w:rsidR="0022696C" w:rsidRPr="0022696C" w:rsidRDefault="0022696C" w:rsidP="0022696C">
      <w:pPr>
        <w:widowControl/>
        <w:adjustRightInd w:val="0"/>
        <w:snapToGrid w:val="0"/>
        <w:spacing w:beforeLines="50" w:before="156" w:line="264" w:lineRule="auto"/>
        <w:ind w:left="424" w:hangingChars="202" w:hanging="424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23．请根据下面的材料，为高二语文选修课程的宣传海报撰写正文部分。要求：三门课程中任选一门，突出该课程内容特点，至少运用一种修辞手法，不超过100字。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202" w:left="424" w:firstLineChars="202" w:firstLine="424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某校高二年级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语文组拟开设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“中国传统文化”系列选修课，这一系列包括“中国饮食文化”“中国琴棋文化”“中国建筑文化”三门课程；分别由赵、钱、孙三位老师授课。每门课程拟招收30名学员，报名截止时间为9月28日。</w:t>
      </w:r>
    </w:p>
    <w:p w:rsidR="0022696C" w:rsidRPr="0022696C" w:rsidRDefault="0022696C" w:rsidP="0022696C">
      <w:pPr>
        <w:widowControl/>
        <w:adjustRightInd w:val="0"/>
        <w:snapToGrid w:val="0"/>
        <w:spacing w:beforeLines="50" w:before="156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黑体" w:eastAsia="黑体" w:hAnsi="宋体" w:cs="宋体" w:hint="eastAsia"/>
          <w:b/>
          <w:color w:val="464646"/>
          <w:kern w:val="0"/>
          <w:szCs w:val="21"/>
        </w:rPr>
        <w:t>六、本大题</w:t>
      </w:r>
      <w:r w:rsidRPr="0022696C">
        <w:rPr>
          <w:rFonts w:ascii="黑体" w:eastAsia="黑体" w:hAnsi="黑体" w:cs="宋体" w:hint="eastAsia"/>
          <w:b/>
          <w:color w:val="464646"/>
          <w:kern w:val="0"/>
          <w:szCs w:val="21"/>
        </w:rPr>
        <w:t>1小题，60分。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464646"/>
          <w:kern w:val="0"/>
          <w:szCs w:val="21"/>
        </w:rPr>
        <w:t>24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．阅读下面的文字，根据要求作文。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leftChars="202" w:left="424" w:firstLine="425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微信用户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可以在朋友圈中发布文字、图片和视频，但只有朋友圈内的好友才能看到并点评；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而微博平台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上博主发布的内容，则可以让所有认识和不认识的人看到并做出评论。因此，网络平台用户有不同的看法。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320" w:lineRule="atLeast"/>
        <w:ind w:leftChars="202" w:left="424" w:firstLineChars="201" w:firstLine="422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甲：在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微信朋友圈发布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信息后收到的大多是点赞和肯定的评论，我觉得很开心。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leftChars="202" w:left="424" w:firstLine="42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乙：我更喜欢微博，在上面发布内容后，收到的评论有赞扬，也有批评，甚至是不留情面的指斥和嘲讽。我需要的就是这种氛围。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320" w:lineRule="atLeast"/>
        <w:ind w:leftChars="202" w:left="424" w:firstLineChars="201" w:firstLine="422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丙：我多用微信，更满足在朋友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圈这种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比较私密的空间里和亲朋好友交流。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202" w:left="424" w:firstLineChars="201" w:firstLine="422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丁：我偏爱微博，更喜欢在一个更为开放的空间与认识和不认识的博友互动。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202" w:left="424" w:firstLineChars="201" w:firstLine="422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要求：①自选角度，确定立意，自拟标题，文体不限。②不要脱离材料内容及含意的范围。③不少于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800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字。④不得套作，不得抄袭。</w:t>
      </w:r>
    </w:p>
    <w:p w:rsidR="0022696C" w:rsidRPr="0022215C" w:rsidRDefault="0022696C" w:rsidP="0022696C">
      <w:r w:rsidRPr="0022215C">
        <w:rPr>
          <w:rFonts w:hint="eastAsia"/>
        </w:rPr>
        <w:t>2015</w:t>
      </w:r>
      <w:r w:rsidRPr="0022215C">
        <w:rPr>
          <w:rFonts w:hint="eastAsia"/>
        </w:rPr>
        <w:t>年广州市普通高中毕业班综合测试（二）</w:t>
      </w:r>
    </w:p>
    <w:p w:rsidR="0022696C" w:rsidRPr="0022215C" w:rsidRDefault="0022696C" w:rsidP="0022696C">
      <w:r w:rsidRPr="0022215C">
        <w:rPr>
          <w:rFonts w:hint="eastAsia"/>
        </w:rPr>
        <w:lastRenderedPageBreak/>
        <w:t xml:space="preserve">         </w:t>
      </w:r>
      <w:r w:rsidRPr="0022215C">
        <w:t xml:space="preserve">              </w:t>
      </w:r>
      <w:r w:rsidRPr="0022215C">
        <w:rPr>
          <w:rFonts w:hint="eastAsia"/>
        </w:rPr>
        <w:t>语文参考答案及评分细则</w:t>
      </w:r>
    </w:p>
    <w:p w:rsidR="0022696C" w:rsidRPr="0022215C" w:rsidRDefault="0022696C" w:rsidP="0022696C">
      <w:r w:rsidRPr="0022215C">
        <w:t>9</w:t>
      </w:r>
      <w:r w:rsidRPr="0022215C">
        <w:rPr>
          <w:rFonts w:hint="eastAsia"/>
        </w:rPr>
        <w:t>．根据具体要求分别完成下列各题。（</w:t>
      </w:r>
      <w:r w:rsidRPr="0022215C">
        <w:t>10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 xml:space="preserve">  </w:t>
      </w:r>
      <w:r w:rsidRPr="0022215C">
        <w:rPr>
          <w:rFonts w:hint="eastAsia"/>
        </w:rPr>
        <w:t>（</w:t>
      </w:r>
      <w:r w:rsidRPr="0022215C">
        <w:t>1</w:t>
      </w:r>
      <w:r w:rsidRPr="0022215C">
        <w:rPr>
          <w:rFonts w:hint="eastAsia"/>
        </w:rPr>
        <w:t>）将下列句子翻译为现代汉语。（</w:t>
      </w:r>
      <w:r w:rsidRPr="0022215C">
        <w:t>7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 xml:space="preserve">       </w:t>
      </w:r>
      <w:r w:rsidRPr="0022215C">
        <w:rPr>
          <w:rFonts w:hint="eastAsia"/>
        </w:rPr>
        <w:t>①</w:t>
      </w:r>
      <w:r w:rsidRPr="0022215C">
        <w:t xml:space="preserve"> </w:t>
      </w:r>
      <w:r w:rsidRPr="0022215C">
        <w:rPr>
          <w:rFonts w:hint="eastAsia"/>
        </w:rPr>
        <w:t>免</w:t>
      </w:r>
      <w:proofErr w:type="gramStart"/>
      <w:r w:rsidRPr="0022215C">
        <w:rPr>
          <w:rFonts w:hint="eastAsia"/>
        </w:rPr>
        <w:t>胄劳</w:t>
      </w:r>
      <w:proofErr w:type="gramEnd"/>
      <w:r w:rsidRPr="0022215C">
        <w:rPr>
          <w:rFonts w:hint="eastAsia"/>
        </w:rPr>
        <w:t>之曰：“安乎？久同忠义，何至于是。”（</w:t>
      </w:r>
      <w:r w:rsidRPr="0022215C">
        <w:t>4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【参考答案及评分标准】</w:t>
      </w:r>
    </w:p>
    <w:p w:rsidR="0022696C" w:rsidRPr="0022215C" w:rsidRDefault="0022696C" w:rsidP="0022696C">
      <w:r w:rsidRPr="0022215C">
        <w:t xml:space="preserve">   </w:t>
      </w:r>
      <w:r w:rsidRPr="0022215C">
        <w:rPr>
          <w:rFonts w:hint="eastAsia"/>
        </w:rPr>
        <w:t>（郭子仪）脱下头盔慰劳他们说：“你们安好吗？长期以来我们共同效忠朝廷，互讲义气，现在怎么到了这个地步呢？”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4</w:t>
      </w:r>
      <w:r w:rsidRPr="0022215C">
        <w:rPr>
          <w:rFonts w:hint="eastAsia"/>
        </w:rPr>
        <w:t>分。“免”“劳”“何至于是”各</w:t>
      </w:r>
      <w:r w:rsidRPr="0022215C">
        <w:t>1</w:t>
      </w:r>
      <w:r w:rsidRPr="0022215C">
        <w:rPr>
          <w:rFonts w:hint="eastAsia"/>
        </w:rPr>
        <w:t>分，大意</w:t>
      </w:r>
      <w:r w:rsidRPr="0022215C">
        <w:t>1</w:t>
      </w:r>
      <w:r w:rsidRPr="0022215C">
        <w:rPr>
          <w:rFonts w:hint="eastAsia"/>
        </w:rPr>
        <w:t>分。）</w:t>
      </w:r>
    </w:p>
    <w:p w:rsidR="0022696C" w:rsidRPr="0022215C" w:rsidRDefault="0022696C" w:rsidP="0022696C">
      <w:r w:rsidRPr="0022215C">
        <w:rPr>
          <w:rFonts w:hint="eastAsia"/>
        </w:rPr>
        <w:t>【补充细则】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1</w:t>
      </w:r>
      <w:r w:rsidRPr="0022215C">
        <w:rPr>
          <w:rFonts w:hint="eastAsia"/>
        </w:rPr>
        <w:t>）免：解释为“脱下”、“卸下”、“除去”均可。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2</w:t>
      </w:r>
      <w:r w:rsidRPr="0022215C">
        <w:rPr>
          <w:rFonts w:hint="eastAsia"/>
        </w:rPr>
        <w:t>）</w:t>
      </w:r>
      <w:proofErr w:type="gramStart"/>
      <w:r w:rsidRPr="0022215C">
        <w:rPr>
          <w:rFonts w:hint="eastAsia"/>
        </w:rPr>
        <w:t>劳</w:t>
      </w:r>
      <w:proofErr w:type="gramEnd"/>
      <w:r w:rsidRPr="0022215C">
        <w:rPr>
          <w:rFonts w:hint="eastAsia"/>
        </w:rPr>
        <w:t>：解释为“慰劳”、“慰问”、“问候”、“安抚”均可。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3</w:t>
      </w:r>
      <w:r w:rsidRPr="0022215C">
        <w:rPr>
          <w:rFonts w:hint="eastAsia"/>
        </w:rPr>
        <w:t>）何至于是：解释为“怎么到了这个地步”、“为什么到这个地步”、“为什么发展成这样”均可。</w:t>
      </w:r>
    </w:p>
    <w:p w:rsidR="0022696C" w:rsidRPr="0022215C" w:rsidRDefault="0022696C" w:rsidP="0022696C">
      <w:r w:rsidRPr="0022215C">
        <w:t xml:space="preserve">   </w:t>
      </w:r>
      <w:r w:rsidRPr="0022215C">
        <w:rPr>
          <w:rFonts w:hint="eastAsia"/>
        </w:rPr>
        <w:t>（</w:t>
      </w:r>
      <w:r w:rsidRPr="0022215C">
        <w:t>4</w:t>
      </w:r>
      <w:r w:rsidRPr="0022215C">
        <w:rPr>
          <w:rFonts w:hint="eastAsia"/>
        </w:rPr>
        <w:t>）大意分：①“免胄”前补主语“郭子仪”；②“安”解释为“安好”、“好”、“平安”均可；③“忠义”解释为“效忠朝廷、互讲义气”、“忠诚、义气”均可。答对任何一个给</w:t>
      </w:r>
      <w:r w:rsidRPr="0022215C"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t xml:space="preserve">   </w:t>
      </w:r>
      <w:r w:rsidRPr="0022215C">
        <w:rPr>
          <w:rFonts w:hint="eastAsia"/>
        </w:rPr>
        <w:t>【评分示例】</w:t>
      </w:r>
    </w:p>
    <w:p w:rsidR="0022696C" w:rsidRPr="0022215C" w:rsidRDefault="0022696C" w:rsidP="0022696C">
      <w:r w:rsidRPr="0022215C">
        <w:t>4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：郭子仪</w:t>
      </w:r>
      <w:r w:rsidRPr="0022215C">
        <w:t xml:space="preserve"> </w:t>
      </w:r>
      <w:r w:rsidRPr="0022215C">
        <w:rPr>
          <w:rFonts w:hint="eastAsia"/>
        </w:rPr>
        <w:t>脱去盔甲安抚他们说：“还好吗？以前长期与你们忠诚大义地相待，为什么到了这个地步呢？”</w:t>
      </w:r>
    </w:p>
    <w:p w:rsidR="0022696C" w:rsidRPr="0022215C" w:rsidRDefault="0022696C" w:rsidP="0022696C">
      <w:r w:rsidRPr="0022215C">
        <w:rPr>
          <w:rFonts w:hint="eastAsia"/>
        </w:rPr>
        <w:t>示例二：脱下盔甲问候他们说：“安好吗？长久地以忠义之礼和平相待，为什么会发展成这样呢？”</w:t>
      </w:r>
    </w:p>
    <w:p w:rsidR="0022696C" w:rsidRPr="0022215C" w:rsidRDefault="0022696C" w:rsidP="0022696C">
      <w:r w:rsidRPr="0022215C">
        <w:t>3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：卸下甲胄慰问他说：“还好吗？长久以来遵守忠义，为什么还是到这里来了？”（“卸下”得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分，“慰问”得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分，“好”得大意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示例二：</w:t>
      </w:r>
      <w:proofErr w:type="gramStart"/>
      <w:r w:rsidRPr="0022215C">
        <w:rPr>
          <w:rFonts w:hint="eastAsia"/>
        </w:rPr>
        <w:t>脱下战</w:t>
      </w:r>
      <w:proofErr w:type="gramEnd"/>
      <w:r w:rsidRPr="0022215C">
        <w:rPr>
          <w:rFonts w:hint="eastAsia"/>
        </w:rPr>
        <w:t>甲慰劳他们说：“安心了吧？我们之前都是久久忠于朝廷的人，为什么要到这个地步呢？”（“脱下”得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分，“慰劳”得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分，“为什么要到这个地步呢”得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分。）</w:t>
      </w:r>
    </w:p>
    <w:p w:rsidR="0022696C" w:rsidRPr="0022215C" w:rsidRDefault="0022696C" w:rsidP="0022696C">
      <w:r w:rsidRPr="0022215C">
        <w:t>2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：还好吗？做了那么久的兄弟，为什么要到这个地步呢？（“好”得大意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分，“为什么要到这个地步呢”得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分。）</w:t>
      </w:r>
    </w:p>
    <w:p w:rsidR="0022696C" w:rsidRPr="0022215C" w:rsidRDefault="0022696C" w:rsidP="0022696C">
      <w:r w:rsidRPr="0022215C">
        <w:t xml:space="preserve">    </w:t>
      </w:r>
      <w:r w:rsidRPr="0022215C">
        <w:rPr>
          <w:rFonts w:hint="eastAsia"/>
        </w:rPr>
        <w:t>示例二：郭子仪</w:t>
      </w:r>
      <w:r w:rsidRPr="0022215C">
        <w:t xml:space="preserve"> </w:t>
      </w:r>
      <w:r w:rsidRPr="0022215C">
        <w:rPr>
          <w:rFonts w:hint="eastAsia"/>
        </w:rPr>
        <w:t>除去使他劳累的甲胄，说：“怎么了？长久和忠义一起，为什么到这里呢？（“郭子仪”得大意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分，“除去”得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分。）</w:t>
      </w:r>
    </w:p>
    <w:p w:rsidR="0022696C" w:rsidRPr="0022215C" w:rsidRDefault="0022696C" w:rsidP="0022696C">
      <w:r w:rsidRPr="0022215C">
        <w:t>1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：不用</w:t>
      </w:r>
      <w:proofErr w:type="gramStart"/>
      <w:r w:rsidRPr="0022215C">
        <w:rPr>
          <w:rFonts w:hint="eastAsia"/>
        </w:rPr>
        <w:t>劳</w:t>
      </w:r>
      <w:proofErr w:type="gramEnd"/>
      <w:r w:rsidRPr="0022215C">
        <w:rPr>
          <w:rFonts w:hint="eastAsia"/>
        </w:rPr>
        <w:t>费力气地说：“安心了吗？我们长久相处而产生忠诚和义气，是谁让你们到这里的？”（“忠诚和义气”得大意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分。）</w:t>
      </w:r>
    </w:p>
    <w:p w:rsidR="0022696C" w:rsidRPr="0022215C" w:rsidRDefault="0022696C" w:rsidP="0022696C">
      <w:r w:rsidRPr="0022215C">
        <w:rPr>
          <w:rFonts w:hint="eastAsia"/>
        </w:rPr>
        <w:t>示例二：脱下盔甲后说：“可以了吗？那么久都忠义两全，互不侵犯，为什么到了这里来？”（“脱下”得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分。）</w:t>
      </w:r>
    </w:p>
    <w:p w:rsidR="0022696C" w:rsidRPr="0022215C" w:rsidRDefault="0022696C" w:rsidP="0022696C">
      <w:r w:rsidRPr="0022215C">
        <w:t>0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：推掉一些犒劳的东西，说：“怎么样？我们一起忠义、诚信这么久了，至于什么吗？”（没有得分点）</w:t>
      </w:r>
    </w:p>
    <w:p w:rsidR="0022696C" w:rsidRPr="0022215C" w:rsidRDefault="0022696C" w:rsidP="0022696C">
      <w:r w:rsidRPr="0022215C">
        <w:rPr>
          <w:rFonts w:hint="eastAsia"/>
        </w:rPr>
        <w:t>示例二：没有穿甲胄的郭子仪说：“不就在这里吗？久与忠义相伴，何必这样呢？”（没有得分点）</w:t>
      </w:r>
    </w:p>
    <w:p w:rsidR="0022696C" w:rsidRPr="0022215C" w:rsidRDefault="0022696C" w:rsidP="0022696C">
      <w:r w:rsidRPr="0022215C">
        <w:t> </w:t>
      </w:r>
    </w:p>
    <w:p w:rsidR="0022696C" w:rsidRPr="0022215C" w:rsidRDefault="0022696C" w:rsidP="0022696C">
      <w:r w:rsidRPr="0022215C">
        <w:rPr>
          <w:rFonts w:hint="eastAsia"/>
        </w:rPr>
        <w:t xml:space="preserve">   </w:t>
      </w:r>
      <w:r w:rsidRPr="0022215C">
        <w:t xml:space="preserve"> </w:t>
      </w:r>
      <w:r w:rsidRPr="0022215C">
        <w:rPr>
          <w:rFonts w:hint="eastAsia"/>
        </w:rPr>
        <w:t>②</w:t>
      </w:r>
      <w:r w:rsidRPr="0022215C">
        <w:rPr>
          <w:rFonts w:hint="eastAsia"/>
        </w:rPr>
        <w:t xml:space="preserve"> </w:t>
      </w:r>
      <w:r w:rsidRPr="0022215C">
        <w:rPr>
          <w:rFonts w:hint="eastAsia"/>
        </w:rPr>
        <w:t>天下以其身存亡为安危者</w:t>
      </w:r>
      <w:proofErr w:type="gramStart"/>
      <w:r w:rsidRPr="0022215C">
        <w:rPr>
          <w:rFonts w:hint="eastAsia"/>
        </w:rPr>
        <w:t>殆</w:t>
      </w:r>
      <w:proofErr w:type="gramEnd"/>
      <w:r w:rsidRPr="0022215C">
        <w:rPr>
          <w:rFonts w:hint="eastAsia"/>
        </w:rPr>
        <w:t>二十年。（</w:t>
      </w:r>
      <w:r w:rsidRPr="0022215C">
        <w:rPr>
          <w:rFonts w:hint="eastAsia"/>
        </w:rPr>
        <w:t>3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lastRenderedPageBreak/>
        <w:t xml:space="preserve"> </w:t>
      </w:r>
      <w:r w:rsidRPr="0022215C">
        <w:t xml:space="preserve"> </w:t>
      </w:r>
      <w:r w:rsidRPr="0022215C">
        <w:rPr>
          <w:rFonts w:hint="eastAsia"/>
        </w:rPr>
        <w:t>【参考答案及评分标准】</w:t>
      </w:r>
    </w:p>
    <w:p w:rsidR="0022696C" w:rsidRPr="0022215C" w:rsidRDefault="0022696C" w:rsidP="0022696C">
      <w:r w:rsidRPr="0022215C">
        <w:rPr>
          <w:rFonts w:hint="eastAsia"/>
        </w:rPr>
        <w:t xml:space="preserve">   </w:t>
      </w:r>
      <w:r w:rsidRPr="0022215C">
        <w:t xml:space="preserve"> </w:t>
      </w:r>
      <w:r w:rsidRPr="0022215C">
        <w:rPr>
          <w:rFonts w:hint="eastAsia"/>
        </w:rPr>
        <w:t>天下把郭子仪的存亡作为国家安危（的标志）大概有二十年。</w:t>
      </w:r>
    </w:p>
    <w:p w:rsidR="0022696C" w:rsidRPr="0022215C" w:rsidRDefault="0022696C" w:rsidP="0022696C">
      <w:r w:rsidRPr="0022215C">
        <w:rPr>
          <w:rFonts w:hint="eastAsia"/>
        </w:rPr>
        <w:t xml:space="preserve"> </w:t>
      </w:r>
      <w:r w:rsidRPr="0022215C">
        <w:t xml:space="preserve"> </w:t>
      </w:r>
      <w:r w:rsidRPr="0022215C">
        <w:rPr>
          <w:rFonts w:hint="eastAsia"/>
        </w:rPr>
        <w:t>（</w:t>
      </w:r>
      <w:r w:rsidRPr="0022215C">
        <w:rPr>
          <w:rFonts w:hint="eastAsia"/>
        </w:rPr>
        <w:t>3</w:t>
      </w:r>
      <w:r w:rsidRPr="0022215C">
        <w:rPr>
          <w:rFonts w:hint="eastAsia"/>
        </w:rPr>
        <w:t>分。“</w:t>
      </w:r>
      <w:proofErr w:type="gramStart"/>
      <w:r w:rsidRPr="0022215C">
        <w:rPr>
          <w:rFonts w:hint="eastAsia"/>
        </w:rPr>
        <w:t>以</w:t>
      </w:r>
      <w:proofErr w:type="gramEnd"/>
      <w:r w:rsidRPr="0022215C">
        <w:rPr>
          <w:rFonts w:hint="eastAsia"/>
        </w:rPr>
        <w:t>……为……”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分，“殆”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分，大意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分。）</w:t>
      </w:r>
    </w:p>
    <w:p w:rsidR="0022696C" w:rsidRPr="0022215C" w:rsidRDefault="0022696C" w:rsidP="0022696C">
      <w:r w:rsidRPr="0022215C">
        <w:rPr>
          <w:rFonts w:hint="eastAsia"/>
        </w:rPr>
        <w:t xml:space="preserve"> </w:t>
      </w:r>
      <w:r w:rsidRPr="0022215C">
        <w:t xml:space="preserve"> </w:t>
      </w:r>
      <w:r w:rsidRPr="0022215C">
        <w:rPr>
          <w:rFonts w:hint="eastAsia"/>
        </w:rPr>
        <w:t>【补充细则】</w:t>
      </w:r>
    </w:p>
    <w:p w:rsidR="0022696C" w:rsidRPr="0022215C" w:rsidRDefault="0022696C" w:rsidP="0022696C">
      <w:r w:rsidRPr="0022215C">
        <w:rPr>
          <w:rFonts w:hint="eastAsia"/>
        </w:rPr>
        <w:t xml:space="preserve"> </w:t>
      </w:r>
      <w:r w:rsidRPr="0022215C">
        <w:t xml:space="preserve"> </w:t>
      </w:r>
      <w:r w:rsidRPr="0022215C">
        <w:rPr>
          <w:rFonts w:hint="eastAsia"/>
        </w:rPr>
        <w:t>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）</w:t>
      </w:r>
      <w:proofErr w:type="gramStart"/>
      <w:r w:rsidRPr="0022215C">
        <w:rPr>
          <w:rFonts w:hint="eastAsia"/>
        </w:rPr>
        <w:t>以</w:t>
      </w:r>
      <w:proofErr w:type="gramEnd"/>
      <w:r w:rsidRPr="0022215C">
        <w:rPr>
          <w:rFonts w:hint="eastAsia"/>
        </w:rPr>
        <w:t>……为：解释为“把……作为”、“把……当作”、“把……看作”、“将……看作”、“把……看成”均可。</w:t>
      </w:r>
    </w:p>
    <w:p w:rsidR="0022696C" w:rsidRPr="0022215C" w:rsidRDefault="0022696C" w:rsidP="0022696C">
      <w:r w:rsidRPr="0022215C">
        <w:rPr>
          <w:rFonts w:hint="eastAsia"/>
        </w:rPr>
        <w:t xml:space="preserve"> </w:t>
      </w:r>
      <w:r w:rsidRPr="0022215C">
        <w:t xml:space="preserve"> </w:t>
      </w:r>
      <w:r w:rsidRPr="0022215C">
        <w:rPr>
          <w:rFonts w:hint="eastAsia"/>
        </w:rPr>
        <w:t>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）</w:t>
      </w:r>
      <w:proofErr w:type="gramStart"/>
      <w:r w:rsidRPr="0022215C">
        <w:rPr>
          <w:rFonts w:hint="eastAsia"/>
        </w:rPr>
        <w:t>殆</w:t>
      </w:r>
      <w:proofErr w:type="gramEnd"/>
      <w:r w:rsidRPr="0022215C">
        <w:rPr>
          <w:rFonts w:hint="eastAsia"/>
        </w:rPr>
        <w:t>：解释为“大概”、“大约”、“差不多”等词语均可。</w:t>
      </w:r>
    </w:p>
    <w:p w:rsidR="0022696C" w:rsidRPr="0022215C" w:rsidRDefault="0022696C" w:rsidP="0022696C">
      <w:r w:rsidRPr="0022215C">
        <w:rPr>
          <w:rFonts w:hint="eastAsia"/>
        </w:rPr>
        <w:t xml:space="preserve"> </w:t>
      </w:r>
      <w:r w:rsidRPr="0022215C">
        <w:t xml:space="preserve"> </w:t>
      </w:r>
      <w:r w:rsidRPr="0022215C">
        <w:rPr>
          <w:rFonts w:hint="eastAsia"/>
        </w:rPr>
        <w:t>（</w:t>
      </w:r>
      <w:r w:rsidRPr="0022215C">
        <w:rPr>
          <w:rFonts w:hint="eastAsia"/>
        </w:rPr>
        <w:t>3</w:t>
      </w:r>
      <w:r w:rsidRPr="0022215C">
        <w:rPr>
          <w:rFonts w:hint="eastAsia"/>
        </w:rPr>
        <w:t>）大意分：</w:t>
      </w:r>
      <w:r w:rsidRPr="0022215C">
        <w:rPr>
          <w:rFonts w:hint="eastAsia"/>
        </w:rPr>
        <w:t xml:space="preserve"> </w:t>
      </w:r>
      <w:r w:rsidRPr="0022215C">
        <w:rPr>
          <w:rFonts w:hint="eastAsia"/>
        </w:rPr>
        <w:t>“……者”本是名词性结构，应翻译成“……的标志”、“……的保障”、“……的象征”、“……的凭借”等；但学生只要能答出大意，如“天下人把郭子仪的安危</w:t>
      </w:r>
      <w:proofErr w:type="gramStart"/>
      <w:r w:rsidRPr="0022215C">
        <w:rPr>
          <w:rFonts w:hint="eastAsia"/>
        </w:rPr>
        <w:t>当做</w:t>
      </w:r>
      <w:proofErr w:type="gramEnd"/>
      <w:r w:rsidRPr="0022215C">
        <w:rPr>
          <w:rFonts w:hint="eastAsia"/>
        </w:rPr>
        <w:t>国家（朝廷、天下、社会等）的安危”，就可得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分。但如翻译成“……</w:t>
      </w:r>
      <w:proofErr w:type="gramStart"/>
      <w:r w:rsidRPr="0022215C">
        <w:rPr>
          <w:rFonts w:hint="eastAsia"/>
        </w:rPr>
        <w:t>当做</w:t>
      </w:r>
      <w:proofErr w:type="gramEnd"/>
      <w:r w:rsidRPr="0022215C">
        <w:rPr>
          <w:rFonts w:hint="eastAsia"/>
        </w:rPr>
        <w:t>个人（自己、百姓）的安危”则不给分。</w:t>
      </w:r>
    </w:p>
    <w:p w:rsidR="0022696C" w:rsidRPr="0022215C" w:rsidRDefault="0022696C" w:rsidP="0022696C">
      <w:r w:rsidRPr="0022215C">
        <w:rPr>
          <w:rFonts w:hint="eastAsia"/>
        </w:rPr>
        <w:t xml:space="preserve"> </w:t>
      </w:r>
      <w:r w:rsidRPr="0022215C">
        <w:t xml:space="preserve"> </w:t>
      </w:r>
      <w:r w:rsidRPr="0022215C">
        <w:rPr>
          <w:rFonts w:hint="eastAsia"/>
        </w:rPr>
        <w:t>【评分示例】</w:t>
      </w:r>
    </w:p>
    <w:p w:rsidR="0022696C" w:rsidRPr="0022215C" w:rsidRDefault="0022696C" w:rsidP="0022696C">
      <w:r w:rsidRPr="0022215C">
        <w:rPr>
          <w:rFonts w:hint="eastAsia"/>
        </w:rPr>
        <w:t>3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 xml:space="preserve">   </w:t>
      </w:r>
      <w:r w:rsidRPr="0022215C">
        <w:t xml:space="preserve"> </w:t>
      </w:r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：天下的百姓把他生命存在死亡作为国家的安定动乱大概二十年。</w:t>
      </w:r>
    </w:p>
    <w:p w:rsidR="0022696C" w:rsidRPr="0022215C" w:rsidRDefault="0022696C" w:rsidP="0022696C">
      <w:r w:rsidRPr="0022215C">
        <w:rPr>
          <w:rFonts w:hint="eastAsia"/>
        </w:rPr>
        <w:t xml:space="preserve">   </w:t>
      </w:r>
      <w:r w:rsidRPr="0022215C">
        <w:t xml:space="preserve"> </w:t>
      </w:r>
      <w:r w:rsidRPr="0022215C">
        <w:rPr>
          <w:rFonts w:hint="eastAsia"/>
        </w:rPr>
        <w:t>示例二：天下的人把他的生死存亡当作国家安危的标志大概有二十年。</w:t>
      </w:r>
    </w:p>
    <w:p w:rsidR="0022696C" w:rsidRPr="0022215C" w:rsidRDefault="0022696C" w:rsidP="0022696C">
      <w:r w:rsidRPr="0022215C">
        <w:rPr>
          <w:rFonts w:hint="eastAsia"/>
        </w:rPr>
        <w:t>2</w:t>
      </w:r>
      <w:r w:rsidRPr="0022215C">
        <w:rPr>
          <w:rFonts w:hint="eastAsia"/>
        </w:rPr>
        <w:t>分示例</w:t>
      </w:r>
    </w:p>
    <w:p w:rsidR="0022696C" w:rsidRPr="0022215C" w:rsidRDefault="0022696C" w:rsidP="0022696C">
      <w:r w:rsidRPr="0022215C">
        <w:rPr>
          <w:rFonts w:hint="eastAsia"/>
        </w:rPr>
        <w:t xml:space="preserve">   </w:t>
      </w:r>
      <w:r w:rsidRPr="0022215C">
        <w:t xml:space="preserve"> </w:t>
      </w:r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：天下的百姓把他的生死当作天下的安危已经长达二十年了。</w:t>
      </w:r>
      <w:r w:rsidRPr="0022215C">
        <w:rPr>
          <w:rFonts w:hint="eastAsia"/>
        </w:rPr>
        <w:t>(</w:t>
      </w:r>
      <w:r w:rsidRPr="0022215C">
        <w:rPr>
          <w:rFonts w:hint="eastAsia"/>
        </w:rPr>
        <w:t>没有解释出“殆”的意思</w:t>
      </w:r>
      <w:r w:rsidRPr="0022215C">
        <w:rPr>
          <w:rFonts w:hint="eastAsia"/>
        </w:rPr>
        <w:t>)</w:t>
      </w:r>
    </w:p>
    <w:p w:rsidR="0022696C" w:rsidRPr="0022215C" w:rsidRDefault="0022696C" w:rsidP="0022696C">
      <w:r w:rsidRPr="0022215C">
        <w:rPr>
          <w:rFonts w:hint="eastAsia"/>
        </w:rPr>
        <w:t xml:space="preserve">   </w:t>
      </w:r>
      <w:r w:rsidRPr="0022215C">
        <w:t xml:space="preserve"> </w:t>
      </w:r>
      <w:r w:rsidRPr="0022215C">
        <w:rPr>
          <w:rFonts w:hint="eastAsia"/>
        </w:rPr>
        <w:t>示例二：天下把他的存亡作为安危大概有二十年了。（没有解释出大意）</w:t>
      </w:r>
      <w:r w:rsidRPr="0022215C">
        <w:rPr>
          <w:rFonts w:hint="eastAsia"/>
        </w:rPr>
        <w:t xml:space="preserve">   </w:t>
      </w:r>
    </w:p>
    <w:p w:rsidR="0022696C" w:rsidRPr="0022215C" w:rsidRDefault="0022696C" w:rsidP="0022696C">
      <w:r w:rsidRPr="0022215C">
        <w:rPr>
          <w:rFonts w:hint="eastAsia"/>
        </w:rPr>
        <w:t>1</w:t>
      </w:r>
      <w:r w:rsidRPr="0022215C">
        <w:rPr>
          <w:rFonts w:hint="eastAsia"/>
        </w:rPr>
        <w:t>分示例</w:t>
      </w:r>
    </w:p>
    <w:p w:rsidR="0022696C" w:rsidRPr="0022215C" w:rsidRDefault="0022696C" w:rsidP="0022696C">
      <w:r w:rsidRPr="0022215C">
        <w:rPr>
          <w:rFonts w:hint="eastAsia"/>
        </w:rPr>
        <w:t xml:space="preserve">   </w:t>
      </w:r>
      <w:r w:rsidRPr="0022215C">
        <w:t xml:space="preserve"> </w:t>
      </w:r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：天下的百姓将他的生死当作自己的安危已经长达二十年。（没有解释出“殆”的意思；没有解释出大意）</w:t>
      </w:r>
    </w:p>
    <w:p w:rsidR="0022696C" w:rsidRPr="0022215C" w:rsidRDefault="0022696C" w:rsidP="0022696C">
      <w:r w:rsidRPr="0022215C">
        <w:rPr>
          <w:rFonts w:hint="eastAsia"/>
        </w:rPr>
        <w:t xml:space="preserve">   </w:t>
      </w:r>
      <w:r w:rsidRPr="0022215C">
        <w:t xml:space="preserve"> </w:t>
      </w:r>
      <w:r w:rsidRPr="0022215C">
        <w:rPr>
          <w:rFonts w:hint="eastAsia"/>
        </w:rPr>
        <w:t>示例二：天下以郭子仪的生死来衡量国家兴亡，持续了二十年。（没有解释出“</w:t>
      </w:r>
      <w:proofErr w:type="gramStart"/>
      <w:r w:rsidRPr="0022215C">
        <w:rPr>
          <w:rFonts w:hint="eastAsia"/>
        </w:rPr>
        <w:t>以</w:t>
      </w:r>
      <w:proofErr w:type="gramEnd"/>
      <w:r w:rsidRPr="0022215C">
        <w:rPr>
          <w:rFonts w:hint="eastAsia"/>
        </w:rPr>
        <w:t>……为……”“殆”的意思）</w:t>
      </w:r>
    </w:p>
    <w:p w:rsidR="0022696C" w:rsidRPr="0022215C" w:rsidRDefault="0022696C" w:rsidP="0022696C">
      <w:r w:rsidRPr="0022215C">
        <w:rPr>
          <w:rFonts w:hint="eastAsia"/>
        </w:rPr>
        <w:t>0</w:t>
      </w:r>
      <w:r w:rsidRPr="0022215C">
        <w:rPr>
          <w:rFonts w:hint="eastAsia"/>
        </w:rPr>
        <w:t>分示例</w:t>
      </w:r>
    </w:p>
    <w:p w:rsidR="0022696C" w:rsidRPr="0022215C" w:rsidRDefault="0022696C" w:rsidP="0022696C">
      <w:r w:rsidRPr="0022215C">
        <w:rPr>
          <w:rFonts w:hint="eastAsia"/>
        </w:rPr>
        <w:t xml:space="preserve">   </w:t>
      </w:r>
      <w:r w:rsidRPr="0022215C">
        <w:t xml:space="preserve"> </w:t>
      </w:r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：天下认为郭子仪的生死是安全或危险的人生存二十年。</w:t>
      </w:r>
      <w:r w:rsidRPr="0022215C">
        <w:rPr>
          <w:rFonts w:hint="eastAsia"/>
        </w:rPr>
        <w:t>(</w:t>
      </w:r>
      <w:r w:rsidRPr="0022215C">
        <w:rPr>
          <w:rFonts w:hint="eastAsia"/>
        </w:rPr>
        <w:t>没有得分点）</w:t>
      </w:r>
    </w:p>
    <w:p w:rsidR="0022696C" w:rsidRPr="0022215C" w:rsidRDefault="0022696C" w:rsidP="0022696C">
      <w:r w:rsidRPr="0022215C">
        <w:rPr>
          <w:rFonts w:hint="eastAsia"/>
        </w:rPr>
        <w:t xml:space="preserve">   </w:t>
      </w:r>
      <w:r w:rsidRPr="0022215C">
        <w:t xml:space="preserve"> </w:t>
      </w:r>
      <w:r w:rsidRPr="0022215C">
        <w:rPr>
          <w:rFonts w:hint="eastAsia"/>
        </w:rPr>
        <w:t>示例二：天下人以他身命是活还是死为安危的人有二十年。</w:t>
      </w:r>
      <w:r w:rsidRPr="0022215C">
        <w:rPr>
          <w:rFonts w:hint="eastAsia"/>
        </w:rPr>
        <w:t>(</w:t>
      </w:r>
      <w:r w:rsidRPr="0022215C">
        <w:rPr>
          <w:rFonts w:hint="eastAsia"/>
        </w:rPr>
        <w:t>没有得分点）</w:t>
      </w:r>
    </w:p>
    <w:p w:rsidR="0022696C" w:rsidRPr="0022215C" w:rsidRDefault="0022696C" w:rsidP="0022696C">
      <w:r w:rsidRPr="0022215C">
        <w:t> </w:t>
      </w:r>
    </w:p>
    <w:p w:rsidR="0022696C" w:rsidRPr="0022215C" w:rsidRDefault="0022696C" w:rsidP="0022696C">
      <w:r w:rsidRPr="0022215C">
        <w:t xml:space="preserve">  (2)</w:t>
      </w:r>
      <w:r w:rsidRPr="0022215C">
        <w:rPr>
          <w:rFonts w:hint="eastAsia"/>
        </w:rPr>
        <w:t>郭子仪为什么能做到“功盖一代而主不疑”？请结合文意用自己的话说明。（</w:t>
      </w:r>
      <w:r w:rsidRPr="0022215C">
        <w:t>3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 xml:space="preserve">  </w:t>
      </w:r>
      <w:r w:rsidRPr="0022215C">
        <w:rPr>
          <w:rFonts w:hint="eastAsia"/>
        </w:rPr>
        <w:t>【参考答案及评分标准】</w:t>
      </w:r>
    </w:p>
    <w:p w:rsidR="0022696C" w:rsidRPr="0022215C" w:rsidRDefault="0022696C" w:rsidP="0022696C">
      <w:r w:rsidRPr="0022215C">
        <w:t xml:space="preserve">    </w:t>
      </w:r>
      <w:r w:rsidRPr="0022215C">
        <w:rPr>
          <w:rFonts w:hint="eastAsia"/>
        </w:rPr>
        <w:t>①因为郭子仪侍奉皇帝竭尽忠诚。</w:t>
      </w:r>
    </w:p>
    <w:p w:rsidR="0022696C" w:rsidRPr="0022215C" w:rsidRDefault="0022696C" w:rsidP="0022696C">
      <w:r w:rsidRPr="0022215C">
        <w:t xml:space="preserve">    </w:t>
      </w:r>
      <w:r w:rsidRPr="0022215C">
        <w:rPr>
          <w:rFonts w:hint="eastAsia"/>
        </w:rPr>
        <w:t>②因为郭子仪手握重兵，面临外敌入侵，皇帝征召，他从不顾虑自己的安危。</w:t>
      </w:r>
    </w:p>
    <w:p w:rsidR="0022696C" w:rsidRPr="0022215C" w:rsidRDefault="0022696C" w:rsidP="0022696C">
      <w:r w:rsidRPr="0022215C">
        <w:t xml:space="preserve">  </w:t>
      </w:r>
      <w:r w:rsidRPr="0022215C">
        <w:rPr>
          <w:rFonts w:hint="eastAsia"/>
        </w:rPr>
        <w:t>（</w:t>
      </w:r>
      <w:r w:rsidRPr="0022215C">
        <w:t>3</w:t>
      </w:r>
      <w:r w:rsidRPr="0022215C">
        <w:rPr>
          <w:rFonts w:hint="eastAsia"/>
        </w:rPr>
        <w:t>分。答对一点</w:t>
      </w:r>
      <w:r w:rsidRPr="0022215C">
        <w:t>2</w:t>
      </w:r>
      <w:r w:rsidRPr="0022215C">
        <w:rPr>
          <w:rFonts w:hint="eastAsia"/>
        </w:rPr>
        <w:t>分，两点</w:t>
      </w:r>
      <w:r w:rsidRPr="0022215C">
        <w:t>3</w:t>
      </w:r>
      <w:r w:rsidRPr="0022215C">
        <w:rPr>
          <w:rFonts w:hint="eastAsia"/>
        </w:rPr>
        <w:t>分。）</w:t>
      </w:r>
    </w:p>
    <w:p w:rsidR="0022696C" w:rsidRPr="0022215C" w:rsidRDefault="0022696C" w:rsidP="0022696C">
      <w:r w:rsidRPr="0022215C">
        <w:t xml:space="preserve">  </w:t>
      </w:r>
      <w:r w:rsidRPr="0022215C">
        <w:rPr>
          <w:rFonts w:hint="eastAsia"/>
        </w:rPr>
        <w:t>【补充细则】</w:t>
      </w:r>
    </w:p>
    <w:p w:rsidR="0022696C" w:rsidRPr="0022215C" w:rsidRDefault="0022696C" w:rsidP="0022696C">
      <w:r w:rsidRPr="0022215C">
        <w:t xml:space="preserve">  </w:t>
      </w:r>
      <w:r w:rsidRPr="0022215C">
        <w:rPr>
          <w:rFonts w:hint="eastAsia"/>
        </w:rPr>
        <w:t>（</w:t>
      </w:r>
      <w:r w:rsidRPr="0022215C">
        <w:t>1</w:t>
      </w:r>
      <w:r w:rsidRPr="0022215C">
        <w:rPr>
          <w:rFonts w:hint="eastAsia"/>
        </w:rPr>
        <w:t>）完全摘抄原文不得分。</w:t>
      </w:r>
    </w:p>
    <w:p w:rsidR="0022696C" w:rsidRPr="0022215C" w:rsidRDefault="0022696C" w:rsidP="0022696C">
      <w:r w:rsidRPr="0022215C">
        <w:t xml:space="preserve">  </w:t>
      </w:r>
      <w:r w:rsidRPr="0022215C">
        <w:rPr>
          <w:rFonts w:hint="eastAsia"/>
        </w:rPr>
        <w:t>（</w:t>
      </w:r>
      <w:r w:rsidRPr="0022215C">
        <w:t>2</w:t>
      </w:r>
      <w:r w:rsidRPr="0022215C">
        <w:rPr>
          <w:rFonts w:hint="eastAsia"/>
        </w:rPr>
        <w:t>）结合文意用自己的话来回答或者翻译原文相对应的句子都可得分。</w:t>
      </w:r>
    </w:p>
    <w:p w:rsidR="0022696C" w:rsidRPr="0022215C" w:rsidRDefault="0022696C" w:rsidP="0022696C">
      <w:r w:rsidRPr="0022215C">
        <w:t xml:space="preserve">  </w:t>
      </w:r>
      <w:r w:rsidRPr="0022215C">
        <w:rPr>
          <w:rFonts w:hint="eastAsia"/>
        </w:rPr>
        <w:t>（</w:t>
      </w:r>
      <w:r w:rsidRPr="0022215C">
        <w:t>3</w:t>
      </w:r>
      <w:r w:rsidRPr="0022215C">
        <w:rPr>
          <w:rFonts w:hint="eastAsia"/>
        </w:rPr>
        <w:t>）第一点</w:t>
      </w:r>
      <w:proofErr w:type="gramStart"/>
      <w:r w:rsidRPr="0022215C">
        <w:rPr>
          <w:rFonts w:hint="eastAsia"/>
        </w:rPr>
        <w:t>如果既答了</w:t>
      </w:r>
      <w:proofErr w:type="gramEnd"/>
      <w:r w:rsidRPr="0022215C">
        <w:rPr>
          <w:rFonts w:hint="eastAsia"/>
        </w:rPr>
        <w:t>对皇上的忠诚又答了对下属的宽厚，不扣分。</w:t>
      </w:r>
    </w:p>
    <w:p w:rsidR="0022696C" w:rsidRPr="0022215C" w:rsidRDefault="0022696C" w:rsidP="0022696C">
      <w:r w:rsidRPr="0022215C">
        <w:t xml:space="preserve">  </w:t>
      </w:r>
      <w:r w:rsidRPr="0022215C">
        <w:rPr>
          <w:rFonts w:hint="eastAsia"/>
        </w:rPr>
        <w:t>【评分示例】</w:t>
      </w:r>
    </w:p>
    <w:p w:rsidR="0022696C" w:rsidRPr="0022215C" w:rsidRDefault="0022696C" w:rsidP="0022696C">
      <w:r w:rsidRPr="0022215C">
        <w:t>3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：①因为郭子仪对皇上做事尽心尽责，对下级宽容厚待。②手握重兵常不顾个人安危受命讨伐外敌。③不受贿赂。</w:t>
      </w:r>
    </w:p>
    <w:p w:rsidR="0022696C" w:rsidRPr="0022215C" w:rsidRDefault="0022696C" w:rsidP="0022696C">
      <w:r w:rsidRPr="0022215C">
        <w:rPr>
          <w:rFonts w:hint="eastAsia"/>
        </w:rPr>
        <w:t>示例二：①郭子仪侍奉皇上忠诚到极点，对下属心怀宽容；②当有外敌入侵时，皇帝命令他去征讨，没有顾及个人的安危。</w:t>
      </w:r>
    </w:p>
    <w:p w:rsidR="0022696C" w:rsidRPr="0022215C" w:rsidRDefault="0022696C" w:rsidP="0022696C">
      <w:r w:rsidRPr="0022215C">
        <w:t>2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lastRenderedPageBreak/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：①在其他边疆部族一起兴兵进犯京畿时，郭子仪挺身而出，自带几十个随从赴约；②常常不顾个人安危受命讨伐外敌。</w:t>
      </w:r>
      <w:r w:rsidRPr="0022215C">
        <w:t xml:space="preserve"> </w:t>
      </w:r>
      <w:r w:rsidRPr="0022215C">
        <w:rPr>
          <w:rFonts w:hint="eastAsia"/>
        </w:rPr>
        <w:t>（只答出一点）</w:t>
      </w:r>
    </w:p>
    <w:p w:rsidR="0022696C" w:rsidRPr="0022215C" w:rsidRDefault="0022696C" w:rsidP="0022696C">
      <w:r w:rsidRPr="0022215C">
        <w:rPr>
          <w:rFonts w:hint="eastAsia"/>
        </w:rPr>
        <w:t>示例二：①郭子仪对皇帝忠心耿耿，从来没有谋反之心；②郭子仪效忠皇帝，将全部诚意拿出来做事尽善尽美；③郭子仪待人宽厚；（两点只答出对皇帝竭尽忠诚）</w:t>
      </w:r>
    </w:p>
    <w:p w:rsidR="0022696C" w:rsidRPr="0022215C" w:rsidRDefault="0022696C" w:rsidP="0022696C">
      <w:r w:rsidRPr="0022215C">
        <w:t>1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郭子仪对上级做事诚心诚意，尽心尽力，对下级宽厚仁爱，他不谋私利。（表述不准确，将“皇上”或“朝廷”表述为“上级”扣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分。）</w:t>
      </w:r>
    </w:p>
    <w:p w:rsidR="0022696C" w:rsidRPr="0022215C" w:rsidRDefault="0022696C" w:rsidP="0022696C">
      <w:r w:rsidRPr="0022215C">
        <w:t>0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：从郭子仪带兵去见回纥人体现了他的足智多谋，最后他权倾天下，皇帝没有猜忌他，因此能功</w:t>
      </w:r>
      <w:proofErr w:type="gramStart"/>
      <w:r w:rsidRPr="0022215C">
        <w:rPr>
          <w:rFonts w:hint="eastAsia"/>
        </w:rPr>
        <w:t>盖一代</w:t>
      </w:r>
      <w:proofErr w:type="gramEnd"/>
      <w:r w:rsidRPr="0022215C">
        <w:rPr>
          <w:rFonts w:hint="eastAsia"/>
        </w:rPr>
        <w:t>而主不疑。（没有得分点）</w:t>
      </w:r>
    </w:p>
    <w:p w:rsidR="0022696C" w:rsidRPr="0022215C" w:rsidRDefault="0022696C" w:rsidP="0022696C">
      <w:r w:rsidRPr="0022215C">
        <w:rPr>
          <w:rFonts w:hint="eastAsia"/>
        </w:rPr>
        <w:t>示例二：其他边疆部族一起兴兵，</w:t>
      </w:r>
      <w:proofErr w:type="gramStart"/>
      <w:r w:rsidRPr="0022215C">
        <w:rPr>
          <w:rFonts w:hint="eastAsia"/>
        </w:rPr>
        <w:t>郭子仪只率两千</w:t>
      </w:r>
      <w:proofErr w:type="gramEnd"/>
      <w:r w:rsidRPr="0022215C">
        <w:rPr>
          <w:rFonts w:hint="eastAsia"/>
        </w:rPr>
        <w:t>兵力应付，他有自己的谋略且能应付得很好。（没有得分点）</w:t>
      </w:r>
    </w:p>
    <w:p w:rsidR="0022696C" w:rsidRPr="0022215C" w:rsidRDefault="0022696C" w:rsidP="0022696C">
      <w:r w:rsidRPr="0022215C">
        <w:t> </w:t>
      </w:r>
    </w:p>
    <w:p w:rsidR="0022696C" w:rsidRPr="0022215C" w:rsidRDefault="0022696C" w:rsidP="0022696C">
      <w:r w:rsidRPr="0022215C">
        <w:t>10</w:t>
      </w:r>
      <w:r w:rsidRPr="0022215C">
        <w:rPr>
          <w:rFonts w:hint="eastAsia"/>
        </w:rPr>
        <w:t>．阅读下面的宋诗，然后回答问题。（</w:t>
      </w:r>
      <w:r w:rsidRPr="0022215C">
        <w:t>7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秋前风雨顿凉</w:t>
      </w:r>
    </w:p>
    <w:p w:rsidR="0022696C" w:rsidRPr="0022215C" w:rsidRDefault="0022696C" w:rsidP="0022696C">
      <w:r w:rsidRPr="0022215C">
        <w:rPr>
          <w:rFonts w:hint="eastAsia"/>
        </w:rPr>
        <w:t>范成大</w:t>
      </w:r>
    </w:p>
    <w:p w:rsidR="0022696C" w:rsidRPr="0022215C" w:rsidRDefault="0022696C" w:rsidP="0022696C">
      <w:proofErr w:type="gramStart"/>
      <w:r w:rsidRPr="0022215C">
        <w:rPr>
          <w:rFonts w:hint="eastAsia"/>
        </w:rPr>
        <w:t>秋期如约</w:t>
      </w:r>
      <w:proofErr w:type="gramEnd"/>
      <w:r w:rsidRPr="0022215C">
        <w:rPr>
          <w:rFonts w:hint="eastAsia"/>
        </w:rPr>
        <w:t>不须催，雨脚风声两快哉。但得</w:t>
      </w:r>
      <w:proofErr w:type="gramStart"/>
      <w:r w:rsidRPr="0022215C">
        <w:rPr>
          <w:rFonts w:hint="eastAsia"/>
        </w:rPr>
        <w:t>暑光</w:t>
      </w:r>
      <w:proofErr w:type="gramEnd"/>
      <w:r w:rsidRPr="0022215C">
        <w:rPr>
          <w:rFonts w:hint="eastAsia"/>
        </w:rPr>
        <w:t>如寇退，不辞老景似潮来。</w:t>
      </w:r>
    </w:p>
    <w:p w:rsidR="0022696C" w:rsidRPr="0022215C" w:rsidRDefault="0022696C" w:rsidP="0022696C">
      <w:proofErr w:type="gramStart"/>
      <w:r w:rsidRPr="0022215C">
        <w:rPr>
          <w:rFonts w:hint="eastAsia"/>
        </w:rPr>
        <w:t>酒杯触拨诗情</w:t>
      </w:r>
      <w:proofErr w:type="gramEnd"/>
      <w:r w:rsidRPr="0022215C">
        <w:rPr>
          <w:rFonts w:hint="eastAsia"/>
        </w:rPr>
        <w:t>动，书卷</w:t>
      </w:r>
      <w:proofErr w:type="gramStart"/>
      <w:r w:rsidRPr="0022215C">
        <w:rPr>
          <w:rFonts w:hint="eastAsia"/>
        </w:rPr>
        <w:t>招邀病眼</w:t>
      </w:r>
      <w:proofErr w:type="gramEnd"/>
      <w:r w:rsidRPr="0022215C">
        <w:rPr>
          <w:rFonts w:hint="eastAsia"/>
        </w:rPr>
        <w:t>开。明日</w:t>
      </w:r>
      <w:proofErr w:type="gramStart"/>
      <w:r w:rsidRPr="0022215C">
        <w:rPr>
          <w:rFonts w:hint="eastAsia"/>
        </w:rPr>
        <w:t>更凉吾已</w:t>
      </w:r>
      <w:proofErr w:type="gramEnd"/>
      <w:r w:rsidRPr="0022215C">
        <w:rPr>
          <w:rFonts w:hint="eastAsia"/>
        </w:rPr>
        <w:t>卜，</w:t>
      </w:r>
      <w:proofErr w:type="gramStart"/>
      <w:r w:rsidRPr="0022215C">
        <w:rPr>
          <w:rFonts w:hint="eastAsia"/>
        </w:rPr>
        <w:t>暮</w:t>
      </w:r>
      <w:proofErr w:type="gramEnd"/>
      <w:r w:rsidRPr="0022215C">
        <w:rPr>
          <w:rFonts w:hint="eastAsia"/>
        </w:rPr>
        <w:t>云浑作乱峰堆。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1</w:t>
      </w:r>
      <w:r w:rsidRPr="0022215C">
        <w:rPr>
          <w:rFonts w:hint="eastAsia"/>
        </w:rPr>
        <w:t>）诗中哪些地方具体体现了题目中的“顿凉”？（</w:t>
      </w:r>
      <w:r w:rsidRPr="0022215C">
        <w:t>3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【参考答案及评分标准】</w:t>
      </w:r>
    </w:p>
    <w:p w:rsidR="0022696C" w:rsidRPr="0022215C" w:rsidRDefault="0022696C" w:rsidP="0022696C">
      <w:r w:rsidRPr="0022215C">
        <w:rPr>
          <w:rFonts w:hint="eastAsia"/>
        </w:rPr>
        <w:t>前三句体现了“顿凉”：“如约不须催</w:t>
      </w:r>
      <w:r w:rsidRPr="0022215C">
        <w:t>”</w:t>
      </w:r>
      <w:r w:rsidRPr="0022215C">
        <w:rPr>
          <w:rFonts w:hint="eastAsia"/>
        </w:rPr>
        <w:t>，秋天如约而至，说来就来；“两快哉”，风雨迅疾到来，天气瞬间变凉；“</w:t>
      </w:r>
      <w:proofErr w:type="gramStart"/>
      <w:r w:rsidRPr="0022215C">
        <w:rPr>
          <w:rFonts w:hint="eastAsia"/>
        </w:rPr>
        <w:t>暑光</w:t>
      </w:r>
      <w:proofErr w:type="gramEnd"/>
      <w:r w:rsidRPr="0022215C">
        <w:rPr>
          <w:rFonts w:hint="eastAsia"/>
        </w:rPr>
        <w:t>如寇退”，暑气像盗寇逃跑一样迅速消退。</w:t>
      </w:r>
    </w:p>
    <w:p w:rsidR="0022696C" w:rsidRPr="0022215C" w:rsidRDefault="0022696C" w:rsidP="0022696C">
      <w:r w:rsidRPr="0022215C">
        <w:rPr>
          <w:rFonts w:hint="eastAsia"/>
        </w:rPr>
        <w:t>［</w:t>
      </w:r>
      <w:r w:rsidRPr="0022215C">
        <w:t>3</w:t>
      </w:r>
      <w:r w:rsidRPr="0022215C">
        <w:rPr>
          <w:rFonts w:hint="eastAsia"/>
        </w:rPr>
        <w:t>分。答对一点</w:t>
      </w:r>
      <w:r w:rsidRPr="0022215C">
        <w:t>1</w:t>
      </w:r>
      <w:r w:rsidRPr="0022215C">
        <w:rPr>
          <w:rFonts w:hint="eastAsia"/>
        </w:rPr>
        <w:t>分，两点</w:t>
      </w:r>
      <w:r w:rsidRPr="0022215C">
        <w:t>3</w:t>
      </w:r>
      <w:r w:rsidRPr="0022215C">
        <w:rPr>
          <w:rFonts w:hint="eastAsia"/>
        </w:rPr>
        <w:t>分。］</w:t>
      </w:r>
    </w:p>
    <w:p w:rsidR="0022696C" w:rsidRPr="0022215C" w:rsidRDefault="0022696C" w:rsidP="0022696C">
      <w:r w:rsidRPr="0022215C">
        <w:rPr>
          <w:rFonts w:hint="eastAsia"/>
        </w:rPr>
        <w:t>【补充细则】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1</w:t>
      </w:r>
      <w:r w:rsidRPr="0022215C">
        <w:rPr>
          <w:rFonts w:hint="eastAsia"/>
        </w:rPr>
        <w:t>）三点中答对任意一点并解释</w:t>
      </w:r>
      <w:proofErr w:type="gramStart"/>
      <w:r w:rsidRPr="0022215C">
        <w:rPr>
          <w:rFonts w:hint="eastAsia"/>
        </w:rPr>
        <w:t>合理给</w:t>
      </w:r>
      <w:proofErr w:type="gramEnd"/>
      <w:r w:rsidRPr="0022215C"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2</w:t>
      </w:r>
      <w:r w:rsidRPr="0022215C">
        <w:rPr>
          <w:rFonts w:hint="eastAsia"/>
        </w:rPr>
        <w:t>）三点中答对任意两点并解释</w:t>
      </w:r>
      <w:proofErr w:type="gramStart"/>
      <w:r w:rsidRPr="0022215C">
        <w:rPr>
          <w:rFonts w:hint="eastAsia"/>
        </w:rPr>
        <w:t>合理给</w:t>
      </w:r>
      <w:proofErr w:type="gramEnd"/>
      <w:r w:rsidRPr="0022215C">
        <w:t>3</w:t>
      </w:r>
      <w:r w:rsidRPr="0022215C">
        <w:rPr>
          <w:rFonts w:hint="eastAsia"/>
        </w:rPr>
        <w:t>分，但解释不大准确，表述不大规范，给</w:t>
      </w:r>
      <w:r w:rsidRPr="0022215C">
        <w:t>2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3</w:t>
      </w:r>
      <w:r w:rsidRPr="0022215C">
        <w:rPr>
          <w:rFonts w:hint="eastAsia"/>
        </w:rPr>
        <w:t>）如只是照抄诗句，没有分析，只有三句全部抄对，才给</w:t>
      </w:r>
      <w:r w:rsidRPr="0022215C"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【评分示例】</w:t>
      </w:r>
    </w:p>
    <w:p w:rsidR="0022696C" w:rsidRPr="0022215C" w:rsidRDefault="0022696C" w:rsidP="0022696C">
      <w:r w:rsidRPr="0022215C">
        <w:t>3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：诗中的首联中描写秋天如期而至，风雨飞快而来，体现了夏末秋初的景象。秋不催自来，吹散了夏天的闷热。</w:t>
      </w:r>
    </w:p>
    <w:p w:rsidR="0022696C" w:rsidRPr="0022215C" w:rsidRDefault="0022696C" w:rsidP="0022696C">
      <w:r w:rsidRPr="0022215C">
        <w:rPr>
          <w:rFonts w:hint="eastAsia"/>
        </w:rPr>
        <w:t>示例二：①秋天如期而至，忽然间秋天来了，天气凉了下来。②风雨同时到来，让诗人感到畅快。</w:t>
      </w:r>
    </w:p>
    <w:p w:rsidR="0022696C" w:rsidRPr="0022215C" w:rsidRDefault="0022696C" w:rsidP="0022696C">
      <w:r w:rsidRPr="0022215C">
        <w:rPr>
          <w:rFonts w:hint="eastAsia"/>
        </w:rPr>
        <w:t>示例三：①秋天如约而来不需催促，雨声风声都轻快地响起，体现了“顿凉”。②夏日暑热像</w:t>
      </w:r>
      <w:proofErr w:type="gramStart"/>
      <w:r w:rsidRPr="0022215C">
        <w:rPr>
          <w:rFonts w:hint="eastAsia"/>
        </w:rPr>
        <w:t>贼敌般惊</w:t>
      </w:r>
      <w:proofErr w:type="gramEnd"/>
      <w:r w:rsidRPr="0022215C">
        <w:rPr>
          <w:rFonts w:hint="eastAsia"/>
        </w:rPr>
        <w:t>退，体现了“顿凉”。③我预测明天会更冷，晚上的云混作一团，像乱山。</w:t>
      </w:r>
    </w:p>
    <w:p w:rsidR="0022696C" w:rsidRPr="0022215C" w:rsidRDefault="0022696C" w:rsidP="0022696C">
      <w:r w:rsidRPr="0022215C">
        <w:rPr>
          <w:rFonts w:hint="eastAsia"/>
        </w:rPr>
        <w:t>示例四：秋天如期而至，风雨齐来，夏天的暑气像敌寇一般退出。</w:t>
      </w:r>
      <w:proofErr w:type="gramStart"/>
      <w:r w:rsidRPr="0022215C">
        <w:rPr>
          <w:rFonts w:hint="eastAsia"/>
        </w:rPr>
        <w:t>暮</w:t>
      </w:r>
      <w:proofErr w:type="gramEnd"/>
      <w:r w:rsidRPr="0022215C">
        <w:rPr>
          <w:rFonts w:hint="eastAsia"/>
        </w:rPr>
        <w:t>云聚集想要刮风下雨。</w:t>
      </w:r>
    </w:p>
    <w:p w:rsidR="0022696C" w:rsidRPr="0022215C" w:rsidRDefault="0022696C" w:rsidP="0022696C">
      <w:r w:rsidRPr="0022215C">
        <w:t>2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：①秋天如期而至，风声雨声又加快了脚步</w:t>
      </w:r>
      <w:r w:rsidRPr="0022215C">
        <w:t xml:space="preserve"> </w:t>
      </w:r>
      <w:r w:rsidRPr="0022215C">
        <w:rPr>
          <w:rFonts w:hint="eastAsia"/>
        </w:rPr>
        <w:t>②夏天一下就退去了。③远处的云</w:t>
      </w:r>
      <w:proofErr w:type="gramStart"/>
      <w:r w:rsidRPr="0022215C">
        <w:rPr>
          <w:rFonts w:hint="eastAsia"/>
        </w:rPr>
        <w:t>像乱峰一样</w:t>
      </w:r>
      <w:proofErr w:type="gramEnd"/>
      <w:r w:rsidRPr="0022215C">
        <w:rPr>
          <w:rFonts w:hint="eastAsia"/>
        </w:rPr>
        <w:t>滚来。（“风声雨声又加快了脚步，夏天一下就退去了”表述不准确，扣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示例二：①秋天如期到来，带来一丝凉意。②风雨</w:t>
      </w:r>
      <w:proofErr w:type="gramStart"/>
      <w:r w:rsidRPr="0022215C">
        <w:rPr>
          <w:rFonts w:hint="eastAsia"/>
        </w:rPr>
        <w:t>带来顿凉</w:t>
      </w:r>
      <w:proofErr w:type="gramEnd"/>
      <w:r w:rsidRPr="0022215C">
        <w:t xml:space="preserve"> </w:t>
      </w:r>
      <w:r w:rsidRPr="0022215C">
        <w:rPr>
          <w:rFonts w:hint="eastAsia"/>
        </w:rPr>
        <w:t>③阳光弱，让人感到顿凉。（“风雨带来顿凉，阳光弱”表述不准确，扣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>1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：“但得</w:t>
      </w:r>
      <w:proofErr w:type="gramStart"/>
      <w:r w:rsidRPr="0022215C">
        <w:rPr>
          <w:rFonts w:hint="eastAsia"/>
        </w:rPr>
        <w:t>暑光</w:t>
      </w:r>
      <w:proofErr w:type="gramEnd"/>
      <w:r w:rsidRPr="0022215C">
        <w:rPr>
          <w:rFonts w:hint="eastAsia"/>
        </w:rPr>
        <w:t>如寇退”可以看出天气转凉之快，就如贼寇逃跑一般迅猛。</w:t>
      </w:r>
    </w:p>
    <w:p w:rsidR="0022696C" w:rsidRPr="0022215C" w:rsidRDefault="0022696C" w:rsidP="0022696C">
      <w:r w:rsidRPr="0022215C">
        <w:rPr>
          <w:rFonts w:hint="eastAsia"/>
        </w:rPr>
        <w:t>示例二：“雨脚风声两快哉”，雨夹着风吹来，脚步比平时都要快。“</w:t>
      </w:r>
      <w:proofErr w:type="gramStart"/>
      <w:r w:rsidRPr="0022215C">
        <w:rPr>
          <w:rFonts w:hint="eastAsia"/>
        </w:rPr>
        <w:t>暮</w:t>
      </w:r>
      <w:proofErr w:type="gramEnd"/>
      <w:r w:rsidRPr="0022215C">
        <w:rPr>
          <w:rFonts w:hint="eastAsia"/>
        </w:rPr>
        <w:t>云浑作乱峰堆”，天上</w:t>
      </w:r>
      <w:r w:rsidRPr="0022215C">
        <w:rPr>
          <w:rFonts w:hint="eastAsia"/>
        </w:rPr>
        <w:lastRenderedPageBreak/>
        <w:t>的云被风吹得乱作一堆。</w:t>
      </w:r>
    </w:p>
    <w:p w:rsidR="0022696C" w:rsidRPr="0022215C" w:rsidRDefault="0022696C" w:rsidP="0022696C">
      <w:r w:rsidRPr="0022215C">
        <w:rPr>
          <w:rFonts w:hint="eastAsia"/>
        </w:rPr>
        <w:t>示例三：雨和风让人感到凉快，太阳已经退下，乌云被风吹得像乱的山峰一样。</w:t>
      </w:r>
    </w:p>
    <w:p w:rsidR="0022696C" w:rsidRPr="0022215C" w:rsidRDefault="0022696C" w:rsidP="0022696C">
      <w:r w:rsidRPr="0022215C">
        <w:rPr>
          <w:rFonts w:hint="eastAsia"/>
        </w:rPr>
        <w:t>示例四：</w:t>
      </w:r>
      <w:proofErr w:type="gramStart"/>
      <w:r w:rsidRPr="0022215C">
        <w:rPr>
          <w:rFonts w:hint="eastAsia"/>
        </w:rPr>
        <w:t>秋期如约</w:t>
      </w:r>
      <w:proofErr w:type="gramEnd"/>
      <w:r w:rsidRPr="0022215C">
        <w:rPr>
          <w:rFonts w:hint="eastAsia"/>
        </w:rPr>
        <w:t>不须催，雨脚风声两快哉，</w:t>
      </w:r>
      <w:proofErr w:type="gramStart"/>
      <w:r w:rsidRPr="0022215C">
        <w:rPr>
          <w:rFonts w:hint="eastAsia"/>
        </w:rPr>
        <w:t>暑光</w:t>
      </w:r>
      <w:proofErr w:type="gramEnd"/>
      <w:r w:rsidRPr="0022215C">
        <w:rPr>
          <w:rFonts w:hint="eastAsia"/>
        </w:rPr>
        <w:t>如寇退。（照抄原文，没有分析，三句全都抄对，只给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>0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</w:t>
      </w:r>
      <w:proofErr w:type="gramStart"/>
      <w:r w:rsidRPr="0022215C">
        <w:rPr>
          <w:rFonts w:hint="eastAsia"/>
        </w:rPr>
        <w:t>暑光</w:t>
      </w:r>
      <w:proofErr w:type="gramEnd"/>
      <w:r w:rsidRPr="0022215C">
        <w:rPr>
          <w:rFonts w:hint="eastAsia"/>
        </w:rPr>
        <w:t>寇退，老景潮来，体现了题目中“顿凉”。</w:t>
      </w:r>
    </w:p>
    <w:p w:rsidR="0022696C" w:rsidRPr="0022215C" w:rsidRDefault="0022696C" w:rsidP="0022696C">
      <w:r w:rsidRPr="0022215C">
        <w:rPr>
          <w:rFonts w:hint="eastAsia"/>
        </w:rPr>
        <w:t>示例二：秋期、雨脚、风声、寇退、潮来、</w:t>
      </w:r>
      <w:proofErr w:type="gramStart"/>
      <w:r w:rsidRPr="0022215C">
        <w:rPr>
          <w:rFonts w:hint="eastAsia"/>
        </w:rPr>
        <w:t>暮</w:t>
      </w:r>
      <w:proofErr w:type="gramEnd"/>
      <w:r w:rsidRPr="0022215C">
        <w:rPr>
          <w:rFonts w:hint="eastAsia"/>
        </w:rPr>
        <w:t>云等体现了题目中的“顿凉”。</w:t>
      </w:r>
    </w:p>
    <w:p w:rsidR="0022696C" w:rsidRPr="0022215C" w:rsidRDefault="0022696C" w:rsidP="0022696C">
      <w:r w:rsidRPr="0022215C">
        <w:rPr>
          <w:rFonts w:hint="eastAsia"/>
        </w:rPr>
        <w:t>示例三：诗中写到风雨</w:t>
      </w:r>
      <w:proofErr w:type="gramStart"/>
      <w:r w:rsidRPr="0022215C">
        <w:rPr>
          <w:rFonts w:hint="eastAsia"/>
        </w:rPr>
        <w:t>比秋期</w:t>
      </w:r>
      <w:proofErr w:type="gramEnd"/>
      <w:r w:rsidRPr="0022215C">
        <w:rPr>
          <w:rFonts w:hint="eastAsia"/>
        </w:rPr>
        <w:t>更快来到，诗人占卜了明天的天气更凉，乌云将会遍布，体现了“顿凉”。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2</w:t>
      </w:r>
      <w:r w:rsidRPr="0022215C">
        <w:rPr>
          <w:rFonts w:hint="eastAsia"/>
        </w:rPr>
        <w:t>）这首诗表达了诗人怎样的思想感情？请简要分析。（</w:t>
      </w:r>
      <w:r w:rsidRPr="0022215C">
        <w:t>4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【参考答案及评分标准】</w:t>
      </w:r>
    </w:p>
    <w:p w:rsidR="0022696C" w:rsidRPr="0022215C" w:rsidRDefault="0022696C" w:rsidP="0022696C">
      <w:r w:rsidRPr="0022215C">
        <w:rPr>
          <w:rFonts w:hint="eastAsia"/>
        </w:rPr>
        <w:t>通过写秋天风雨到来，暑气消退，表达了诗人对天气</w:t>
      </w:r>
      <w:r w:rsidRPr="0022215C">
        <w:t>“</w:t>
      </w:r>
      <w:r w:rsidRPr="0022215C">
        <w:rPr>
          <w:rFonts w:hint="eastAsia"/>
        </w:rPr>
        <w:t>顿凉</w:t>
      </w:r>
      <w:r w:rsidRPr="0022215C">
        <w:t>”</w:t>
      </w:r>
      <w:r w:rsidRPr="0022215C">
        <w:rPr>
          <w:rFonts w:hint="eastAsia"/>
        </w:rPr>
        <w:t>的喜悦之情；诗人不在意晚年暮景的到来，饮酒、</w:t>
      </w:r>
      <w:proofErr w:type="gramStart"/>
      <w:r w:rsidRPr="0022215C">
        <w:rPr>
          <w:rFonts w:hint="eastAsia"/>
        </w:rPr>
        <w:t>作诗</w:t>
      </w:r>
      <w:proofErr w:type="gramEnd"/>
      <w:r w:rsidRPr="0022215C">
        <w:rPr>
          <w:rFonts w:hint="eastAsia"/>
        </w:rPr>
        <w:t>、读书，体现了乐观、豁达的情怀。</w:t>
      </w:r>
    </w:p>
    <w:p w:rsidR="0022696C" w:rsidRPr="0022215C" w:rsidRDefault="0022696C" w:rsidP="0022696C">
      <w:r w:rsidRPr="0022215C">
        <w:rPr>
          <w:rFonts w:hint="eastAsia"/>
        </w:rPr>
        <w:t>［</w:t>
      </w:r>
      <w:r w:rsidRPr="0022215C">
        <w:t>4</w:t>
      </w:r>
      <w:r w:rsidRPr="0022215C">
        <w:rPr>
          <w:rFonts w:hint="eastAsia"/>
        </w:rPr>
        <w:t>分。答对一点</w:t>
      </w:r>
      <w:r w:rsidRPr="0022215C">
        <w:t>2</w:t>
      </w:r>
      <w:r w:rsidRPr="0022215C">
        <w:rPr>
          <w:rFonts w:hint="eastAsia"/>
        </w:rPr>
        <w:t>分，意思对即可。］</w:t>
      </w:r>
    </w:p>
    <w:p w:rsidR="0022696C" w:rsidRPr="0022215C" w:rsidRDefault="0022696C" w:rsidP="0022696C">
      <w:r w:rsidRPr="0022215C">
        <w:rPr>
          <w:rFonts w:hint="eastAsia"/>
        </w:rPr>
        <w:t>【补充细则】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1</w:t>
      </w:r>
      <w:r w:rsidRPr="0022215C">
        <w:rPr>
          <w:rFonts w:hint="eastAsia"/>
        </w:rPr>
        <w:t>）</w:t>
      </w:r>
      <w:proofErr w:type="gramStart"/>
      <w:r w:rsidRPr="0022215C">
        <w:rPr>
          <w:rFonts w:hint="eastAsia"/>
        </w:rPr>
        <w:t>赋分说明</w:t>
      </w:r>
      <w:proofErr w:type="gramEnd"/>
      <w:r w:rsidRPr="0022215C">
        <w:rPr>
          <w:rFonts w:hint="eastAsia"/>
        </w:rPr>
        <w:t>：分析</w:t>
      </w:r>
      <w:r w:rsidRPr="0022215C">
        <w:t>2</w:t>
      </w:r>
      <w:r w:rsidRPr="0022215C">
        <w:rPr>
          <w:rFonts w:hint="eastAsia"/>
        </w:rPr>
        <w:t>分，思想情感</w:t>
      </w:r>
      <w:r w:rsidRPr="0022215C">
        <w:t>2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2</w:t>
      </w:r>
      <w:r w:rsidRPr="0022215C">
        <w:rPr>
          <w:rFonts w:hint="eastAsia"/>
        </w:rPr>
        <w:t>）答</w:t>
      </w:r>
      <w:proofErr w:type="gramStart"/>
      <w:r w:rsidRPr="0022215C">
        <w:rPr>
          <w:rFonts w:hint="eastAsia"/>
        </w:rPr>
        <w:t>“</w:t>
      </w:r>
      <w:proofErr w:type="gramEnd"/>
      <w:r w:rsidRPr="0022215C">
        <w:rPr>
          <w:rFonts w:hint="eastAsia"/>
        </w:rPr>
        <w:t>诗人期待</w:t>
      </w:r>
      <w:proofErr w:type="gramStart"/>
      <w:r w:rsidRPr="0022215C">
        <w:rPr>
          <w:rFonts w:hint="eastAsia"/>
        </w:rPr>
        <w:t>暑光</w:t>
      </w:r>
      <w:proofErr w:type="gramEnd"/>
      <w:r w:rsidRPr="0022215C">
        <w:rPr>
          <w:rFonts w:hint="eastAsia"/>
        </w:rPr>
        <w:t>如寇退，不拒绝“老景”的到来，表达了对暑热的厌恶</w:t>
      </w:r>
      <w:proofErr w:type="gramStart"/>
      <w:r w:rsidRPr="0022215C">
        <w:rPr>
          <w:rFonts w:hint="eastAsia"/>
        </w:rPr>
        <w:t>”</w:t>
      </w:r>
      <w:proofErr w:type="gramEnd"/>
      <w:r w:rsidRPr="0022215C">
        <w:rPr>
          <w:rFonts w:hint="eastAsia"/>
        </w:rPr>
        <w:t>也可得</w:t>
      </w:r>
      <w:r w:rsidRPr="0022215C">
        <w:t>2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3</w:t>
      </w:r>
      <w:r w:rsidRPr="0022215C">
        <w:rPr>
          <w:rFonts w:hint="eastAsia"/>
        </w:rPr>
        <w:t>）答“诗人饮酒触发诗情，书卷招邀，体现了诗人的悠闲自在之情”</w:t>
      </w:r>
      <w:r w:rsidRPr="0022215C">
        <w:t xml:space="preserve"> </w:t>
      </w:r>
      <w:r w:rsidRPr="0022215C">
        <w:rPr>
          <w:rFonts w:hint="eastAsia"/>
        </w:rPr>
        <w:t>或者“通过坚信明日更凉，表现了诗人的自信之情（对秋凉的向往）”也可得</w:t>
      </w:r>
      <w:r w:rsidRPr="0022215C">
        <w:t>2</w:t>
      </w:r>
      <w:r w:rsidRPr="0022215C">
        <w:rPr>
          <w:rFonts w:hint="eastAsia"/>
        </w:rPr>
        <w:t>分。</w:t>
      </w:r>
      <w:r w:rsidRPr="0022215C">
        <w:t xml:space="preserve">     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4</w:t>
      </w:r>
      <w:r w:rsidRPr="0022215C">
        <w:rPr>
          <w:rFonts w:hint="eastAsia"/>
        </w:rPr>
        <w:t>）给分的情感：对“顿凉”喜悦、愉悦、喜爱（放宽标准，对秋天的喜爱也算对）；轻松惬意；乐观豁达；安然闲适，对“</w:t>
      </w:r>
      <w:proofErr w:type="gramStart"/>
      <w:r w:rsidRPr="0022215C">
        <w:rPr>
          <w:rFonts w:hint="eastAsia"/>
        </w:rPr>
        <w:t>暑光</w:t>
      </w:r>
      <w:proofErr w:type="gramEnd"/>
      <w:r w:rsidRPr="0022215C">
        <w:rPr>
          <w:rFonts w:hint="eastAsia"/>
        </w:rPr>
        <w:t>”的厌恶。不给分的情感：对故乡的思念；仕途不顺，想报效国家；借酒浇愁的愁思；年华老去的忧伤；光阴流逝的感叹；闲适自由；对以前辉煌的怀念；老年处境的悲凉；苦中作乐。</w:t>
      </w:r>
    </w:p>
    <w:p w:rsidR="0022696C" w:rsidRPr="0022215C" w:rsidRDefault="0022696C" w:rsidP="0022696C">
      <w:r w:rsidRPr="0022215C">
        <w:rPr>
          <w:rFonts w:hint="eastAsia"/>
        </w:rPr>
        <w:t>【评分示例】</w:t>
      </w:r>
    </w:p>
    <w:p w:rsidR="0022696C" w:rsidRPr="0022215C" w:rsidRDefault="0022696C" w:rsidP="0022696C">
      <w:r w:rsidRPr="0022215C">
        <w:t>4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：首联写秋天匆匆而至，颔联亦写</w:t>
      </w:r>
      <w:proofErr w:type="gramStart"/>
      <w:r w:rsidRPr="0022215C">
        <w:rPr>
          <w:rFonts w:hint="eastAsia"/>
        </w:rPr>
        <w:t>暑光</w:t>
      </w:r>
      <w:proofErr w:type="gramEnd"/>
      <w:r w:rsidRPr="0022215C">
        <w:rPr>
          <w:rFonts w:hint="eastAsia"/>
        </w:rPr>
        <w:t>退去，写出了对秋天凉爽的喜爱；颈联凭酒</w:t>
      </w:r>
      <w:proofErr w:type="gramStart"/>
      <w:r w:rsidRPr="0022215C">
        <w:rPr>
          <w:rFonts w:hint="eastAsia"/>
        </w:rPr>
        <w:t>作诗</w:t>
      </w:r>
      <w:proofErr w:type="gramEnd"/>
      <w:r w:rsidRPr="0022215C">
        <w:rPr>
          <w:rFonts w:hint="eastAsia"/>
        </w:rPr>
        <w:t>，</w:t>
      </w:r>
      <w:proofErr w:type="gramStart"/>
      <w:r w:rsidRPr="0022215C">
        <w:rPr>
          <w:rFonts w:hint="eastAsia"/>
        </w:rPr>
        <w:t>凭书度日</w:t>
      </w:r>
      <w:proofErr w:type="gramEnd"/>
      <w:r w:rsidRPr="0022215C">
        <w:rPr>
          <w:rFonts w:hint="eastAsia"/>
        </w:rPr>
        <w:t>，</w:t>
      </w:r>
      <w:proofErr w:type="gramStart"/>
      <w:r w:rsidRPr="0022215C">
        <w:rPr>
          <w:rFonts w:hint="eastAsia"/>
        </w:rPr>
        <w:t>后文再写诗</w:t>
      </w:r>
      <w:proofErr w:type="gramEnd"/>
      <w:r w:rsidRPr="0022215C">
        <w:rPr>
          <w:rFonts w:hint="eastAsia"/>
        </w:rPr>
        <w:t>人相信明天天气“更凉”，抒发了作者的洒脱乐观之情。</w:t>
      </w:r>
    </w:p>
    <w:p w:rsidR="0022696C" w:rsidRPr="0022215C" w:rsidRDefault="0022696C" w:rsidP="0022696C">
      <w:r w:rsidRPr="0022215C">
        <w:rPr>
          <w:rFonts w:hint="eastAsia"/>
        </w:rPr>
        <w:t>示例二：诗的前两联描述了酷暑刚过，</w:t>
      </w:r>
      <w:proofErr w:type="gramStart"/>
      <w:r w:rsidRPr="0022215C">
        <w:rPr>
          <w:rFonts w:hint="eastAsia"/>
        </w:rPr>
        <w:t>秋凉将</w:t>
      </w:r>
      <w:proofErr w:type="gramEnd"/>
      <w:r w:rsidRPr="0022215C">
        <w:rPr>
          <w:rFonts w:hint="eastAsia"/>
        </w:rPr>
        <w:t>至的闲适惬意；由于天气渐好，作者病弱的身体也投入诗作当中，表达了作者豁达的心境。</w:t>
      </w:r>
    </w:p>
    <w:p w:rsidR="0022696C" w:rsidRPr="0022215C" w:rsidRDefault="0022696C" w:rsidP="0022696C">
      <w:r w:rsidRPr="0022215C">
        <w:rPr>
          <w:rFonts w:hint="eastAsia"/>
        </w:rPr>
        <w:t>示例三：诗歌通过写秋天如期而至，夏天炎热退去，诗人饮酒</w:t>
      </w:r>
      <w:proofErr w:type="gramStart"/>
      <w:r w:rsidRPr="0022215C">
        <w:rPr>
          <w:rFonts w:hint="eastAsia"/>
        </w:rPr>
        <w:t>作诗</w:t>
      </w:r>
      <w:proofErr w:type="gramEnd"/>
      <w:r w:rsidRPr="0022215C">
        <w:rPr>
          <w:rFonts w:hint="eastAsia"/>
        </w:rPr>
        <w:t>感到无比舒适，表达出诗人生活的悠闲自得以及对秋天的喜爱之情。</w:t>
      </w:r>
    </w:p>
    <w:p w:rsidR="0022696C" w:rsidRPr="0022215C" w:rsidRDefault="0022696C" w:rsidP="0022696C">
      <w:r w:rsidRPr="0022215C">
        <w:rPr>
          <w:rFonts w:hint="eastAsia"/>
        </w:rPr>
        <w:t>示例四：诗人通过描写秋天的到来将暑气吹散，表达了诗人对秋来的喜悦之情；通过写酒杯触动诗情、打开病眼读书、及透过</w:t>
      </w:r>
      <w:proofErr w:type="gramStart"/>
      <w:r w:rsidRPr="0022215C">
        <w:rPr>
          <w:rFonts w:hint="eastAsia"/>
        </w:rPr>
        <w:t>云朵卜出明天</w:t>
      </w:r>
      <w:proofErr w:type="gramEnd"/>
      <w:r w:rsidRPr="0022215C">
        <w:rPr>
          <w:rFonts w:hint="eastAsia"/>
        </w:rPr>
        <w:t>天气更凉，表达的对生活的乐观。</w:t>
      </w:r>
    </w:p>
    <w:p w:rsidR="0022696C" w:rsidRPr="0022215C" w:rsidRDefault="0022696C" w:rsidP="0022696C">
      <w:r w:rsidRPr="0022215C">
        <w:t>3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：作者从风雨中感受到了秋天即将到来，拿起酒杯突然触动诗意情怀，睁开老弱多病的眼睛写诗，生动形象地表达出作者对大自然秋景的喜爱之情和对以后</w:t>
      </w:r>
      <w:proofErr w:type="gramStart"/>
      <w:r w:rsidRPr="0022215C">
        <w:rPr>
          <w:rFonts w:hint="eastAsia"/>
        </w:rPr>
        <w:t>秋凉的</w:t>
      </w:r>
      <w:proofErr w:type="gramEnd"/>
      <w:r w:rsidRPr="0022215C">
        <w:rPr>
          <w:rFonts w:hint="eastAsia"/>
        </w:rPr>
        <w:t>信心。（感情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分，分析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示例二：诗人对秋天到来的愉悦，对美好生活的期待和憧憬（情感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分）。触碰酒杯引发诗意（分析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分），表达了诗人的悠闲之情（情感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rPr>
          <w:rFonts w:hint="eastAsia"/>
        </w:rPr>
        <w:t>示例三：表达了诗人闲适、喜爱秋天的凉爽的情感。通过描绘了一幅饮酒赋诗、观赏秋雨，享受秋风的凉爽（分析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分），烘托了悠闲自在（情感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分），与大自然融为一体的气氛。强调了诗人闲适的心情和对秋景的喜爱（情感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t>2</w:t>
      </w:r>
      <w:r w:rsidRPr="0022215C">
        <w:rPr>
          <w:rFonts w:hint="eastAsia"/>
        </w:rPr>
        <w:t>分示例：</w:t>
      </w:r>
      <w:r w:rsidRPr="0022215C">
        <w:t xml:space="preserve"> </w:t>
      </w:r>
    </w:p>
    <w:p w:rsidR="0022696C" w:rsidRPr="0022215C" w:rsidRDefault="0022696C" w:rsidP="0022696C">
      <w:r w:rsidRPr="0022215C">
        <w:rPr>
          <w:rFonts w:hint="eastAsia"/>
        </w:rPr>
        <w:lastRenderedPageBreak/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：这首诗通过描写秋天来到前的风雨、</w:t>
      </w:r>
      <w:proofErr w:type="gramStart"/>
      <w:r w:rsidRPr="0022215C">
        <w:rPr>
          <w:rFonts w:hint="eastAsia"/>
        </w:rPr>
        <w:t>暑光</w:t>
      </w:r>
      <w:proofErr w:type="gramEnd"/>
      <w:r w:rsidRPr="0022215C">
        <w:rPr>
          <w:rFonts w:hint="eastAsia"/>
        </w:rPr>
        <w:t>退去，</w:t>
      </w:r>
      <w:proofErr w:type="gramStart"/>
      <w:r w:rsidRPr="0022215C">
        <w:rPr>
          <w:rFonts w:hint="eastAsia"/>
        </w:rPr>
        <w:t>暮</w:t>
      </w:r>
      <w:proofErr w:type="gramEnd"/>
      <w:r w:rsidRPr="0022215C">
        <w:rPr>
          <w:rFonts w:hint="eastAsia"/>
        </w:rPr>
        <w:t>云</w:t>
      </w:r>
      <w:proofErr w:type="gramStart"/>
      <w:r w:rsidRPr="0022215C">
        <w:rPr>
          <w:rFonts w:hint="eastAsia"/>
        </w:rPr>
        <w:t>像山</w:t>
      </w:r>
      <w:proofErr w:type="gramEnd"/>
      <w:r w:rsidRPr="0022215C">
        <w:rPr>
          <w:rFonts w:hint="eastAsia"/>
        </w:rPr>
        <w:t>峰一样堆叠（分析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分），体现了作者对夏天逝去，秋天将至的期盼和喜悦（分析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rPr>
          <w:rFonts w:hint="eastAsia"/>
        </w:rPr>
        <w:t>示例二：诗人看到</w:t>
      </w:r>
      <w:proofErr w:type="gramStart"/>
      <w:r w:rsidRPr="0022215C">
        <w:rPr>
          <w:rFonts w:hint="eastAsia"/>
        </w:rPr>
        <w:t>暑光</w:t>
      </w:r>
      <w:proofErr w:type="gramEnd"/>
      <w:r w:rsidRPr="0022215C">
        <w:rPr>
          <w:rFonts w:hint="eastAsia"/>
        </w:rPr>
        <w:t>离去，看见风雨的到来，便占卜得知明日将会更凉（分析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分）。表达了诗人内心苦愁和对美好生活的向往（情感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rPr>
          <w:rFonts w:hint="eastAsia"/>
        </w:rPr>
        <w:t>示例三：诗人通过描写一幅雨快风大、夏暑消退，初秋迈进（分析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分），独自举杯，大发诗意，云朵多而深的迎秋图，生动形象的表达了诗人对秋天的盼望和喜爱之情（情感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rPr>
          <w:rFonts w:hint="eastAsia"/>
        </w:rPr>
        <w:t>示例四：首联“不须催”及“雨快哉”表达了诗人悠闲自在，乐于生活的乐观态度。而“酒杯触拨情动，</w:t>
      </w:r>
      <w:proofErr w:type="gramStart"/>
      <w:r w:rsidRPr="0022215C">
        <w:rPr>
          <w:rFonts w:hint="eastAsia"/>
        </w:rPr>
        <w:t>书卷着邀病</w:t>
      </w:r>
      <w:proofErr w:type="gramEnd"/>
      <w:r w:rsidRPr="0022215C">
        <w:rPr>
          <w:rFonts w:hint="eastAsia"/>
        </w:rPr>
        <w:t>眼开”</w:t>
      </w:r>
      <w:r w:rsidRPr="0022215C">
        <w:t xml:space="preserve"> </w:t>
      </w:r>
      <w:r w:rsidRPr="0022215C">
        <w:rPr>
          <w:rFonts w:hint="eastAsia"/>
        </w:rPr>
        <w:t>（分析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分）则表现了对秋前风雨的感触良多，乐于写诗作乐的喜悦之情。（情感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>1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：这首诗通过环境描写和细节描写，渲染了一种喜悦的氛围；后文将不开心的情绪通过喝酒弹琴吟诗来发泄，从而表达出诗人的复杂情感。（感情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：首联和</w:t>
      </w:r>
      <w:proofErr w:type="gramStart"/>
      <w:r w:rsidRPr="0022215C">
        <w:rPr>
          <w:rFonts w:hint="eastAsia"/>
        </w:rPr>
        <w:t>尾联</w:t>
      </w:r>
      <w:proofErr w:type="gramEnd"/>
      <w:r w:rsidRPr="0022215C">
        <w:rPr>
          <w:rFonts w:hint="eastAsia"/>
        </w:rPr>
        <w:t>前后呼应，借助秋天的景色，抒发作者对“顿凉”的喜悦之情（分析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分）；同时，也抒发了作者对夏天“</w:t>
      </w:r>
      <w:proofErr w:type="gramStart"/>
      <w:r w:rsidRPr="0022215C">
        <w:rPr>
          <w:rFonts w:hint="eastAsia"/>
        </w:rPr>
        <w:t>暑光</w:t>
      </w:r>
      <w:proofErr w:type="gramEnd"/>
      <w:r w:rsidRPr="0022215C">
        <w:rPr>
          <w:rFonts w:hint="eastAsia"/>
        </w:rPr>
        <w:t>”的期待之情。</w:t>
      </w:r>
    </w:p>
    <w:p w:rsidR="0022696C" w:rsidRPr="0022215C" w:rsidRDefault="0022696C" w:rsidP="0022696C">
      <w:r w:rsidRPr="0022215C">
        <w:t>0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：作者希望贼寇可以像</w:t>
      </w:r>
      <w:proofErr w:type="gramStart"/>
      <w:r w:rsidRPr="0022215C">
        <w:rPr>
          <w:rFonts w:hint="eastAsia"/>
        </w:rPr>
        <w:t>暑光</w:t>
      </w:r>
      <w:proofErr w:type="gramEnd"/>
      <w:r w:rsidRPr="0022215C">
        <w:rPr>
          <w:rFonts w:hint="eastAsia"/>
        </w:rPr>
        <w:t>一样退走，表达了诗人爱国之情。而“明日更凉”象征战乱会不断增多，体现了作者忧国忧民的思想情感。（对句意理解有误，导致情感理解有误，不得分）</w:t>
      </w:r>
    </w:p>
    <w:p w:rsidR="0022696C" w:rsidRPr="0022215C" w:rsidRDefault="0022696C" w:rsidP="0022696C">
      <w:r w:rsidRPr="0022215C">
        <w:rPr>
          <w:rFonts w:hint="eastAsia"/>
        </w:rPr>
        <w:t>示例二：对时光流逝的无奈，对陈年往事的回忆（情感理解有误，没有任何分析，不得分）</w:t>
      </w:r>
    </w:p>
    <w:p w:rsidR="0022696C" w:rsidRPr="0022215C" w:rsidRDefault="0022696C" w:rsidP="0022696C">
      <w:r w:rsidRPr="0022215C">
        <w:rPr>
          <w:rFonts w:hint="eastAsia"/>
        </w:rPr>
        <w:t>示例三：“秋期如约不须催”不用催秋天也按时到。“不辞老景似潮来”、“</w:t>
      </w:r>
      <w:proofErr w:type="gramStart"/>
      <w:r w:rsidRPr="0022215C">
        <w:rPr>
          <w:rFonts w:hint="eastAsia"/>
        </w:rPr>
        <w:t>暮</w:t>
      </w:r>
      <w:proofErr w:type="gramEnd"/>
      <w:r w:rsidRPr="0022215C">
        <w:rPr>
          <w:rFonts w:hint="eastAsia"/>
        </w:rPr>
        <w:t>云浑作乱峰堆”借</w:t>
      </w:r>
      <w:proofErr w:type="gramStart"/>
      <w:r w:rsidRPr="0022215C">
        <w:rPr>
          <w:rFonts w:hint="eastAsia"/>
        </w:rPr>
        <w:t>暮</w:t>
      </w:r>
      <w:proofErr w:type="gramEnd"/>
      <w:r w:rsidRPr="0022215C">
        <w:rPr>
          <w:rFonts w:hint="eastAsia"/>
        </w:rPr>
        <w:t>云抒发了对时间流逝，年华易逝的无奈之情，运用借景抒情表达对青春不再，年华易逝的不甘。（情感理解有误，即使有诗句的概括分析，也不得分）</w:t>
      </w:r>
    </w:p>
    <w:p w:rsidR="0022696C" w:rsidRPr="0022215C" w:rsidRDefault="0022696C" w:rsidP="0022696C">
      <w:r w:rsidRPr="0022215C">
        <w:rPr>
          <w:rFonts w:hint="eastAsia"/>
        </w:rPr>
        <w:t>示例四：本诗先在</w:t>
      </w:r>
      <w:proofErr w:type="gramStart"/>
      <w:r w:rsidRPr="0022215C">
        <w:rPr>
          <w:rFonts w:hint="eastAsia"/>
        </w:rPr>
        <w:t>首颔二联</w:t>
      </w:r>
      <w:proofErr w:type="gramEnd"/>
      <w:r w:rsidRPr="0022215C">
        <w:rPr>
          <w:rFonts w:hint="eastAsia"/>
        </w:rPr>
        <w:t>描写秋来“顿凉”之景，接着在颈、尾二联抒情，并且在尾联的“明日更凉吾已卜”可以看出作者已预知自己的前途，表达出作者对自己命运的自信和乐观。（“自信和乐观”情感特点正确，但原因不对，并非是“对自己前途”的，对诗意过度解读。）</w:t>
      </w:r>
    </w:p>
    <w:p w:rsidR="0022696C" w:rsidRPr="0022215C" w:rsidRDefault="0022696C" w:rsidP="0022696C">
      <w:r w:rsidRPr="0022215C">
        <w:t> </w:t>
      </w:r>
    </w:p>
    <w:p w:rsidR="0022696C" w:rsidRPr="0022215C" w:rsidRDefault="0022696C" w:rsidP="0022696C">
      <w:r w:rsidRPr="0022215C">
        <w:rPr>
          <w:rFonts w:hint="eastAsia"/>
        </w:rPr>
        <w:t>14</w:t>
      </w:r>
      <w:r w:rsidRPr="0022215C">
        <w:rPr>
          <w:rFonts w:hint="eastAsia"/>
        </w:rPr>
        <w:t>．如何理解“欲推是辩以正名实而化天下焉”中的“正名实”，请根据文本内容简析。（</w:t>
      </w:r>
      <w:r w:rsidRPr="0022215C">
        <w:rPr>
          <w:rFonts w:hint="eastAsia"/>
        </w:rPr>
        <w:t>4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【参考答案及评分标准】</w:t>
      </w:r>
    </w:p>
    <w:p w:rsidR="0022696C" w:rsidRPr="0022215C" w:rsidRDefault="0022696C" w:rsidP="0022696C">
      <w:r w:rsidRPr="0022215C">
        <w:t xml:space="preserve"> </w:t>
      </w:r>
      <w:r w:rsidRPr="0022215C">
        <w:rPr>
          <w:rFonts w:hint="eastAsia"/>
        </w:rPr>
        <w:t>“名”指哲学（哲学思想），“实”指政治（政治思想），“正名实”指哲学要与政治思想相一致。</w:t>
      </w:r>
    </w:p>
    <w:p w:rsidR="0022696C" w:rsidRPr="0022215C" w:rsidRDefault="0022696C" w:rsidP="0022696C">
      <w:r w:rsidRPr="0022215C">
        <w:rPr>
          <w:rFonts w:hint="eastAsia"/>
        </w:rPr>
        <w:t>［</w:t>
      </w:r>
      <w:r w:rsidRPr="0022215C">
        <w:t>4</w:t>
      </w:r>
      <w:r w:rsidRPr="0022215C">
        <w:rPr>
          <w:rFonts w:hint="eastAsia"/>
        </w:rPr>
        <w:t>分。“名”“实”的解释各</w:t>
      </w:r>
      <w:r w:rsidRPr="0022215C">
        <w:t>1</w:t>
      </w:r>
      <w:r w:rsidRPr="0022215C">
        <w:rPr>
          <w:rFonts w:hint="eastAsia"/>
        </w:rPr>
        <w:t>分，“正名实”的解释</w:t>
      </w:r>
      <w:r w:rsidRPr="0022215C">
        <w:t>2</w:t>
      </w:r>
      <w:r w:rsidRPr="0022215C">
        <w:rPr>
          <w:rFonts w:hint="eastAsia"/>
        </w:rPr>
        <w:t>分。意思答对即可。］</w:t>
      </w:r>
    </w:p>
    <w:p w:rsidR="0022696C" w:rsidRPr="0022215C" w:rsidRDefault="0022696C" w:rsidP="0022696C">
      <w:r w:rsidRPr="0022215C">
        <w:rPr>
          <w:rFonts w:hint="eastAsia"/>
        </w:rPr>
        <w:t>【补充细则】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1</w:t>
      </w:r>
      <w:r w:rsidRPr="0022215C">
        <w:rPr>
          <w:rFonts w:hint="eastAsia"/>
        </w:rPr>
        <w:t>）如未分开解释“名实”，但对“正名实”的整体解释正确。给</w:t>
      </w:r>
      <w:r w:rsidRPr="0022215C">
        <w:t>4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2</w:t>
      </w:r>
      <w:r w:rsidRPr="0022215C">
        <w:rPr>
          <w:rFonts w:hint="eastAsia"/>
        </w:rPr>
        <w:t>）如未分开解释“名实”，“正”应解释为“统一”“符合”“一致”等相似意思，但把“正”解释为“纠正”“改正”，</w:t>
      </w:r>
      <w:proofErr w:type="gramStart"/>
      <w:r w:rsidRPr="0022215C">
        <w:rPr>
          <w:rFonts w:hint="eastAsia"/>
        </w:rPr>
        <w:t>属理解</w:t>
      </w:r>
      <w:proofErr w:type="gramEnd"/>
      <w:r w:rsidRPr="0022215C">
        <w:rPr>
          <w:rFonts w:hint="eastAsia"/>
        </w:rPr>
        <w:t>错误。但对“名实”解释正确。给</w:t>
      </w:r>
      <w:r w:rsidRPr="0022215C">
        <w:t>2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3</w:t>
      </w:r>
      <w:r w:rsidRPr="0022215C">
        <w:rPr>
          <w:rFonts w:hint="eastAsia"/>
        </w:rPr>
        <w:t>）如把“正”解释错误，同时未提及“名实”的具体所指或把名实关系弄错的。给</w:t>
      </w:r>
      <w:r w:rsidRPr="0022215C">
        <w:t>0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t>4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：哲学讲的是内圣外王之道，所以哲学必定与政治思想不能分开。“正名实”是指使哲学与政治思想的关系相统一，才能“化天下”。（哲学、政治思想各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分，统一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示例二：“正名实”即使名实关系一致，不仅在理论上而且在行动上完成统一，是哲学与政治思想密切相关的体现，内圣外王之道，“正名实”是“化天下”的第一步。（关系一致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分，哲学、政治思想各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>3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lastRenderedPageBreak/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：正名实就是纠正哲学和政治思想的不正关系。（纠正……不正的关系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分，哲学和政治思想各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示例二：正名实就是让哲学和思想行为统一起来。（哲学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分，统一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>2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</w:t>
      </w:r>
      <w:r w:rsidRPr="0022215C">
        <w:t>1.</w:t>
      </w:r>
      <w:r w:rsidRPr="0022215C">
        <w:rPr>
          <w:rFonts w:hint="eastAsia"/>
        </w:rPr>
        <w:t>哲学必定与政治思想分不开。</w:t>
      </w:r>
      <w:r w:rsidRPr="0022215C">
        <w:t>2.</w:t>
      </w:r>
      <w:r w:rsidRPr="0022215C">
        <w:rPr>
          <w:rFonts w:hint="eastAsia"/>
        </w:rPr>
        <w:t>哲学家提出的哲学既包含着哲学思想也有着政治思想，“正名实”是为了给政治家纠正那些不正的关系而提出的。（哲学必定与政治思想分不开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示例二：</w:t>
      </w:r>
      <w:r w:rsidRPr="0022215C">
        <w:t>1.</w:t>
      </w:r>
      <w:r w:rsidRPr="0022215C">
        <w:rPr>
          <w:rFonts w:hint="eastAsia"/>
        </w:rPr>
        <w:t>我们常常看到，今天世界上每个政治家都说他的国家如何希望和平，但是实际上，他讲和平的时候往往就是在准备战争。</w:t>
      </w:r>
      <w:r w:rsidRPr="0022215C">
        <w:t>2.</w:t>
      </w:r>
      <w:r w:rsidRPr="0022215C">
        <w:rPr>
          <w:rFonts w:hint="eastAsia"/>
        </w:rPr>
        <w:t>由于哲学家讲的是内圣外王之道，所以哲学必定与政治思想不能分开。（哲学、政治思想各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>1</w:t>
      </w:r>
      <w:r w:rsidRPr="0022215C">
        <w:rPr>
          <w:rFonts w:hint="eastAsia"/>
        </w:rPr>
        <w:t>分示例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：“正名实”就是纠正哲学思想和行动的问题。（哲学思想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示例二：“正名实”就是自己嘴上说的与自己的政治思想是不同的，就是言与行不同，应该纠正。（政治思想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>0</w:t>
      </w:r>
      <w:r w:rsidRPr="0022215C">
        <w:rPr>
          <w:rFonts w:hint="eastAsia"/>
        </w:rPr>
        <w:t>分示例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：（</w:t>
      </w:r>
      <w:r w:rsidRPr="0022215C">
        <w:t>1</w:t>
      </w:r>
      <w:r w:rsidRPr="0022215C">
        <w:rPr>
          <w:rFonts w:hint="eastAsia"/>
        </w:rPr>
        <w:t>）正名实，则是说明要存在名实关系正确。（</w:t>
      </w:r>
      <w:r w:rsidRPr="0022215C">
        <w:t>2</w:t>
      </w:r>
      <w:r w:rsidRPr="0022215C">
        <w:rPr>
          <w:rFonts w:hint="eastAsia"/>
        </w:rPr>
        <w:t>）文中政治家讲和平，但却又准备战争，这就是不正名实。（</w:t>
      </w:r>
      <w:r w:rsidRPr="0022215C">
        <w:t>3</w:t>
      </w:r>
      <w:r w:rsidRPr="0022215C">
        <w:rPr>
          <w:rFonts w:hint="eastAsia"/>
        </w:rPr>
        <w:t>）正名实就为对外宣称的，与自己实际做的要相对应。（三点中没有涉及“名”与“实”的解释，并且没有说出两者的关系，得</w:t>
      </w:r>
      <w:r w:rsidRPr="0022215C">
        <w:rPr>
          <w:rFonts w:hint="eastAsia"/>
        </w:rPr>
        <w:t>0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二：“正名实”指政治家说他的国家希望和平应与他们的行动一致，而不是一面准备战争。应该让政治家们所说的与他们实际行动存在正当关系。（没有对“名”与“实”解释，在讲两者关系时，只说“正当关系”没解释“正”的真正含义，得</w:t>
      </w:r>
      <w:r w:rsidRPr="0022215C">
        <w:rPr>
          <w:rFonts w:hint="eastAsia"/>
        </w:rPr>
        <w:t>0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 xml:space="preserve">     </w:t>
      </w:r>
      <w:r w:rsidRPr="0022215C">
        <w:rPr>
          <w:rFonts w:hint="eastAsia"/>
        </w:rPr>
        <w:t>示例三：正名实是指自己的精神成就和自身在社会上的功用说。（“精神成就与自身的功用”，不是“名”与“实”的解释，而且没解释“正”的含义，得</w:t>
      </w:r>
      <w:r w:rsidRPr="0022215C">
        <w:rPr>
          <w:rFonts w:hint="eastAsia"/>
        </w:rPr>
        <w:t>0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 </w:t>
      </w:r>
    </w:p>
    <w:p w:rsidR="0022696C" w:rsidRPr="0022215C" w:rsidRDefault="0022696C" w:rsidP="0022696C">
      <w:r w:rsidRPr="0022215C">
        <w:rPr>
          <w:rFonts w:hint="eastAsia"/>
        </w:rPr>
        <w:t>15</w:t>
      </w:r>
      <w:r w:rsidRPr="0022215C">
        <w:rPr>
          <w:rFonts w:hint="eastAsia"/>
        </w:rPr>
        <w:t>．结合文中的观点，谈谈你对下面这段话的理解。（</w:t>
      </w:r>
      <w:r w:rsidRPr="0022215C">
        <w:rPr>
          <w:rFonts w:hint="eastAsia"/>
        </w:rPr>
        <w:t>4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明代著名思想家王阳明是中国历史上公认的圣人。他是“心学”的集大成者，其言行对后世影响深远。他曾平定</w:t>
      </w:r>
      <w:proofErr w:type="gramStart"/>
      <w:r w:rsidRPr="0022215C">
        <w:rPr>
          <w:rFonts w:hint="eastAsia"/>
        </w:rPr>
        <w:t>宸濠</w:t>
      </w:r>
      <w:proofErr w:type="gramEnd"/>
      <w:r w:rsidRPr="0022215C">
        <w:rPr>
          <w:rFonts w:hint="eastAsia"/>
        </w:rPr>
        <w:t>之乱，为国家立下赫赫战功；被贬至贵州时，他仍积极开化教导当地人，得到了民众的爱戴。</w:t>
      </w:r>
    </w:p>
    <w:p w:rsidR="0022696C" w:rsidRPr="0022215C" w:rsidRDefault="0022696C" w:rsidP="0022696C">
      <w:r w:rsidRPr="0022215C">
        <w:rPr>
          <w:rFonts w:hint="eastAsia"/>
        </w:rPr>
        <w:t>【参考答案及评分标准】</w:t>
      </w:r>
    </w:p>
    <w:p w:rsidR="0022696C" w:rsidRPr="0022215C" w:rsidRDefault="0022696C" w:rsidP="0022696C">
      <w:r w:rsidRPr="0022215C">
        <w:rPr>
          <w:rFonts w:hint="eastAsia"/>
        </w:rPr>
        <w:t>中国哲学认为圣人具有“内圣外王”的人格。内圣是就其修养的成就说，外王是就其在社会上的功用说。王阳</w:t>
      </w:r>
      <w:proofErr w:type="gramStart"/>
      <w:r w:rsidRPr="0022215C">
        <w:rPr>
          <w:rFonts w:hint="eastAsia"/>
        </w:rPr>
        <w:t>明精神</w:t>
      </w:r>
      <w:proofErr w:type="gramEnd"/>
      <w:r w:rsidRPr="0022215C">
        <w:rPr>
          <w:rFonts w:hint="eastAsia"/>
        </w:rPr>
        <w:t>成就极高，其“心学”影响深远，体现了“内圣”的人格；他战功卓著，开化教导边民，体现了“外王”的人格。所以成为历史公认的圣人。</w:t>
      </w:r>
    </w:p>
    <w:p w:rsidR="0022696C" w:rsidRPr="0022215C" w:rsidRDefault="0022696C" w:rsidP="0022696C">
      <w:r w:rsidRPr="0022215C">
        <w:rPr>
          <w:rFonts w:hint="eastAsia"/>
        </w:rPr>
        <w:t>［</w:t>
      </w:r>
      <w:r w:rsidRPr="0022215C">
        <w:t>4</w:t>
      </w:r>
      <w:r w:rsidRPr="0022215C">
        <w:rPr>
          <w:rFonts w:hint="eastAsia"/>
        </w:rPr>
        <w:t>分。观点引述正确</w:t>
      </w:r>
      <w:r w:rsidRPr="0022215C">
        <w:t>2</w:t>
      </w:r>
      <w:r w:rsidRPr="0022215C">
        <w:rPr>
          <w:rFonts w:hint="eastAsia"/>
        </w:rPr>
        <w:t>分，材料分析恰当</w:t>
      </w:r>
      <w:r w:rsidRPr="0022215C">
        <w:t>2</w:t>
      </w:r>
      <w:r w:rsidRPr="0022215C">
        <w:rPr>
          <w:rFonts w:hint="eastAsia"/>
        </w:rPr>
        <w:t>分。意思答对即可。］</w:t>
      </w:r>
    </w:p>
    <w:p w:rsidR="0022696C" w:rsidRPr="0022215C" w:rsidRDefault="0022696C" w:rsidP="0022696C">
      <w:r w:rsidRPr="0022215C">
        <w:rPr>
          <w:rFonts w:hint="eastAsia"/>
        </w:rPr>
        <w:t>【补充细则】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）观点答出“中国哲学认为圣人具有‘内圣外王’的人格”，给</w:t>
      </w:r>
      <w:r w:rsidRPr="0022215C">
        <w:t>1</w:t>
      </w:r>
      <w:r w:rsidRPr="0022215C">
        <w:rPr>
          <w:rFonts w:hint="eastAsia"/>
        </w:rPr>
        <w:t>分；答出“内圣是就其修养的成就说，外王是就其在社会上的功用说”，给</w:t>
      </w:r>
      <w:r w:rsidRPr="0022215C"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）观点也可以答：中国哲学以为，一个人不仅在理论上而且在行动上（</w:t>
      </w:r>
      <w:r w:rsidRPr="0022215C">
        <w:t>1</w:t>
      </w:r>
      <w:r w:rsidRPr="0022215C">
        <w:rPr>
          <w:rFonts w:hint="eastAsia"/>
        </w:rPr>
        <w:t>分）完成出世和入世的统一（</w:t>
      </w:r>
      <w:r w:rsidRPr="0022215C">
        <w:t>1</w:t>
      </w:r>
      <w:r w:rsidRPr="0022215C">
        <w:rPr>
          <w:rFonts w:hint="eastAsia"/>
        </w:rPr>
        <w:t>分）就是圣人。</w:t>
      </w:r>
    </w:p>
    <w:p w:rsidR="0022696C" w:rsidRPr="0022215C" w:rsidRDefault="0022696C" w:rsidP="0022696C">
      <w:r w:rsidRPr="0022215C">
        <w:rPr>
          <w:rFonts w:hint="eastAsia"/>
        </w:rPr>
        <w:t>但这种情况的只能从理论和行动两个方面分析材料，而不能从出世和入世的角度去分析材料，因为“心学”的研究不一定是“出世”的体现。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）如答“儒家认为，处理日常的人伦世务，不是圣人分外的事。处理世务。正是他的人格完全发展的实质所在。”</w:t>
      </w:r>
      <w:proofErr w:type="gramStart"/>
      <w:r w:rsidRPr="0022215C">
        <w:rPr>
          <w:rFonts w:hint="eastAsia"/>
        </w:rPr>
        <w:t>给观点</w:t>
      </w:r>
      <w:proofErr w:type="gramEnd"/>
      <w:r w:rsidRPr="0022215C">
        <w:rPr>
          <w:rFonts w:hint="eastAsia"/>
        </w:rPr>
        <w:t>1</w:t>
      </w:r>
      <w:r w:rsidRPr="0022215C">
        <w:rPr>
          <w:rFonts w:hint="eastAsia"/>
        </w:rPr>
        <w:t>分。如能结合材料进行分析，</w:t>
      </w:r>
      <w:proofErr w:type="gramStart"/>
      <w:r w:rsidRPr="0022215C">
        <w:rPr>
          <w:rFonts w:hint="eastAsia"/>
        </w:rPr>
        <w:t>给分析</w:t>
      </w:r>
      <w:proofErr w:type="gramEnd"/>
      <w:r w:rsidRPr="0022215C">
        <w:rPr>
          <w:rFonts w:hint="eastAsia"/>
        </w:rPr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3</w:t>
      </w:r>
      <w:r w:rsidRPr="0022215C">
        <w:rPr>
          <w:rFonts w:hint="eastAsia"/>
        </w:rPr>
        <w:t>）在运用观点来分析材料时，如果观点和分析明显不对应，只</w:t>
      </w:r>
      <w:proofErr w:type="gramStart"/>
      <w:r w:rsidRPr="0022215C">
        <w:rPr>
          <w:rFonts w:hint="eastAsia"/>
        </w:rPr>
        <w:t>给观点</w:t>
      </w:r>
      <w:proofErr w:type="gramEnd"/>
      <w:r w:rsidRPr="0022215C">
        <w:rPr>
          <w:rFonts w:hint="eastAsia"/>
        </w:rPr>
        <w:t>1</w:t>
      </w:r>
      <w:r w:rsidRPr="0022215C">
        <w:rPr>
          <w:rFonts w:hint="eastAsia"/>
        </w:rPr>
        <w:t>分；没有单独呈现观点，而是将观点</w:t>
      </w:r>
      <w:proofErr w:type="gramStart"/>
      <w:r w:rsidRPr="0022215C">
        <w:rPr>
          <w:rFonts w:hint="eastAsia"/>
        </w:rPr>
        <w:t>糅</w:t>
      </w:r>
      <w:proofErr w:type="gramEnd"/>
      <w:r w:rsidRPr="0022215C">
        <w:rPr>
          <w:rFonts w:hint="eastAsia"/>
        </w:rPr>
        <w:t>在分析之中呈现，只</w:t>
      </w:r>
      <w:proofErr w:type="gramStart"/>
      <w:r w:rsidRPr="0022215C">
        <w:rPr>
          <w:rFonts w:hint="eastAsia"/>
        </w:rPr>
        <w:t>给分析</w:t>
      </w:r>
      <w:proofErr w:type="gramEnd"/>
      <w:r w:rsidRPr="0022215C">
        <w:rPr>
          <w:rFonts w:hint="eastAsia"/>
        </w:rPr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lastRenderedPageBreak/>
        <w:t>（</w:t>
      </w:r>
      <w:r w:rsidRPr="0022215C">
        <w:rPr>
          <w:rFonts w:hint="eastAsia"/>
        </w:rPr>
        <w:t>4</w:t>
      </w:r>
      <w:r w:rsidRPr="0022215C">
        <w:rPr>
          <w:rFonts w:hint="eastAsia"/>
        </w:rPr>
        <w:t>）如果只摘抄观点，完全不涉及对材料的分析，不给分。</w:t>
      </w:r>
    </w:p>
    <w:p w:rsidR="0022696C" w:rsidRPr="0022215C" w:rsidRDefault="0022696C" w:rsidP="0022696C">
      <w:r w:rsidRPr="0022215C">
        <w:rPr>
          <w:rFonts w:hint="eastAsia"/>
        </w:rPr>
        <w:t>【评分示例】</w:t>
      </w:r>
    </w:p>
    <w:p w:rsidR="0022696C" w:rsidRPr="0022215C" w:rsidRDefault="0022696C" w:rsidP="0022696C">
      <w:r w:rsidRPr="0022215C">
        <w:rPr>
          <w:rFonts w:hint="eastAsia"/>
        </w:rPr>
        <w:t>4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t xml:space="preserve">    </w:t>
      </w:r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：中国圣人的人格是“内圣外王”。（观点，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分）内圣是就其修养的成就说，外王是就其在社会上的功用说。（观点，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分）王阳明是“心学”集大成者，所以他精神成就极高；（分析，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分）他平定叛乱，开化教导贵州人，说明他社会功用高。（分析，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分）所以王阳明是历史公认的圣人。</w:t>
      </w:r>
    </w:p>
    <w:p w:rsidR="0022696C" w:rsidRPr="0022215C" w:rsidRDefault="0022696C" w:rsidP="0022696C">
      <w:r w:rsidRPr="0022215C">
        <w:rPr>
          <w:rFonts w:hint="eastAsia"/>
        </w:rPr>
        <w:t>示例二：</w:t>
      </w:r>
      <w:r w:rsidRPr="0022215C">
        <w:t xml:space="preserve"> </w:t>
      </w:r>
      <w:r w:rsidRPr="0022215C">
        <w:rPr>
          <w:rFonts w:hint="eastAsia"/>
        </w:rPr>
        <w:t>圣人就必须“内圣外王”，（观点，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分）是指有高的修养成就和高的社会功用。（观点，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  <w:r w:rsidRPr="0022215C">
        <w:t xml:space="preserve"> </w:t>
      </w:r>
      <w:r w:rsidRPr="0022215C">
        <w:rPr>
          <w:rFonts w:hint="eastAsia"/>
        </w:rPr>
        <w:t>王阳明不仅在修养上有</w:t>
      </w:r>
      <w:r w:rsidRPr="0022215C">
        <w:t xml:space="preserve">  </w:t>
      </w:r>
      <w:r w:rsidRPr="0022215C">
        <w:rPr>
          <w:rFonts w:hint="eastAsia"/>
        </w:rPr>
        <w:t>“心学”的成就，（分析，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分）而且他平定战乱，对国家有功，并不忘开导教化他人，（分析，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分）做到理论上和行动上的统一，可说是圣人。</w:t>
      </w:r>
    </w:p>
    <w:p w:rsidR="0022696C" w:rsidRPr="0022215C" w:rsidRDefault="0022696C" w:rsidP="0022696C">
      <w:r w:rsidRPr="0022215C">
        <w:rPr>
          <w:rFonts w:hint="eastAsia"/>
        </w:rPr>
        <w:t>3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t xml:space="preserve">    </w:t>
      </w:r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：（</w:t>
      </w:r>
      <w:r w:rsidRPr="0022215C">
        <w:t>1</w:t>
      </w:r>
      <w:r w:rsidRPr="0022215C">
        <w:rPr>
          <w:rFonts w:hint="eastAsia"/>
        </w:rPr>
        <w:t>）圣人的人格是所谓的“内圣外王”的人格。（观点，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分）（</w:t>
      </w:r>
      <w:r w:rsidRPr="0022215C">
        <w:t>2</w:t>
      </w:r>
      <w:r w:rsidRPr="0022215C">
        <w:rPr>
          <w:rFonts w:hint="eastAsia"/>
        </w:rPr>
        <w:t>）作为“心学”的集大成者，王阳明在修养上有极大的成就。（分析，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分）他为国家立下战功，说明他在社会上的功用。（分析，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分）（观点中缺</w:t>
      </w:r>
      <w:r w:rsidRPr="0022215C">
        <w:rPr>
          <w:rFonts w:hint="eastAsia"/>
        </w:rPr>
        <w:t xml:space="preserve"> </w:t>
      </w:r>
      <w:r w:rsidRPr="0022215C">
        <w:rPr>
          <w:rFonts w:hint="eastAsia"/>
        </w:rPr>
        <w:t>“内圣外王”的含义解释）</w:t>
      </w:r>
    </w:p>
    <w:p w:rsidR="0022696C" w:rsidRPr="0022215C" w:rsidRDefault="0022696C" w:rsidP="0022696C">
      <w:r w:rsidRPr="0022215C">
        <w:rPr>
          <w:rFonts w:hint="eastAsia"/>
        </w:rPr>
        <w:t>示例二：中国圣人拥有“内圣外王”的人格，（观点，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分）是修养的成就说以及在社会上的功用说。（观点，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分）而且还视天下为已任，乐于为人民服务。（</w:t>
      </w:r>
      <w:r w:rsidRPr="0022215C">
        <w:t>2</w:t>
      </w:r>
      <w:r w:rsidRPr="0022215C">
        <w:rPr>
          <w:rFonts w:hint="eastAsia"/>
        </w:rPr>
        <w:t>）王阳明不仅为国家立下赫赫战功，而且被贬后还积极开化教导当地人，履行职责；其还是“心学”的集大成者，是中国当之无愧的圣人。（分析，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分）（分析只是扣住了“外王”来说）</w:t>
      </w:r>
    </w:p>
    <w:p w:rsidR="0022696C" w:rsidRPr="0022215C" w:rsidRDefault="0022696C" w:rsidP="0022696C">
      <w:r w:rsidRPr="0022215C">
        <w:rPr>
          <w:rFonts w:hint="eastAsia"/>
        </w:rPr>
        <w:t>示例三：圣人所具备的人格是“内圣外王”，（观点，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分）也就是内在修养的成就说和社会上的功用说（观点，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王阳明既在言行上对后世影响深远，又为国效命，立下赫赫战功。因而满足了圣人必须拥有的“内圣外王”，而且他被贬后仍积极开化教导当地人，又是心学的集大成者，有其自身的政治思想，因而被公认为圣人。（分析时没有把“内圣”和“外王”具体分开来分析，而是混在一起，只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2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：圣人具有内圣外王的人格。（观点，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分）王阳明为国立功，他乐于为人民服务，履行职责，体现圣人处理世务。（分析只是暗含了“外王”，１分）</w:t>
      </w:r>
    </w:p>
    <w:p w:rsidR="0022696C" w:rsidRPr="0022215C" w:rsidRDefault="0022696C" w:rsidP="0022696C">
      <w:r w:rsidRPr="0022215C">
        <w:rPr>
          <w:rFonts w:hint="eastAsia"/>
        </w:rPr>
        <w:t>1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：王阳明具有很高的精神成就，在社会上的功效很大。在处理事务的同时，注重作为公民的任务，乐于为社会履行职责。（分析，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示例二：王阳明具有内圣外王的人格，他具有很高的精神成就，他平定</w:t>
      </w:r>
      <w:proofErr w:type="gramStart"/>
      <w:r w:rsidRPr="0022215C">
        <w:rPr>
          <w:rFonts w:hint="eastAsia"/>
        </w:rPr>
        <w:t>宸濠</w:t>
      </w:r>
      <w:proofErr w:type="gramEnd"/>
      <w:r w:rsidRPr="0022215C">
        <w:rPr>
          <w:rFonts w:hint="eastAsia"/>
        </w:rPr>
        <w:t>之乱，符合了对社会上的功用说。（分析了“外王”，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分）他在理论上和行动上完成了入世和出世的统一，他有机会成为实际政治的领袖，积极开化教导贵州当地人。</w:t>
      </w:r>
    </w:p>
    <w:p w:rsidR="0022696C" w:rsidRPr="0022215C" w:rsidRDefault="0022696C" w:rsidP="0022696C">
      <w:r w:rsidRPr="0022215C">
        <w:rPr>
          <w:rFonts w:hint="eastAsia"/>
        </w:rPr>
        <w:t>示例三：王阳明在言行上对后世影响深远，又为国效命，立下赫赫战功。因而满足了圣人必须拥有的“内圣外王”，而且他被贬后仍积极开化教导当地人。（分析，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0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：“出世的哲学”是一个人欲得到最高的成就，必须脱离尘罗</w:t>
      </w:r>
      <w:proofErr w:type="gramStart"/>
      <w:r w:rsidRPr="0022215C">
        <w:rPr>
          <w:rFonts w:hint="eastAsia"/>
        </w:rPr>
        <w:t>世</w:t>
      </w:r>
      <w:proofErr w:type="gramEnd"/>
      <w:r w:rsidRPr="0022215C">
        <w:rPr>
          <w:rFonts w:hint="eastAsia"/>
        </w:rPr>
        <w:t>网，必须脱离社会，甚至脱离“生”，才能得到最后的解脱；而王阳明注重社会中的人伦和事务，只讲道德，不讲超道德价值，这种“入世的哲学”注重为社会做贡献。（选择观点错误，也没有分析到要点，不得分）</w:t>
      </w:r>
    </w:p>
    <w:p w:rsidR="0022696C" w:rsidRPr="0022215C" w:rsidRDefault="0022696C" w:rsidP="0022696C">
      <w:r w:rsidRPr="0022215C">
        <w:rPr>
          <w:rFonts w:hint="eastAsia"/>
        </w:rPr>
        <w:t xml:space="preserve">   </w:t>
      </w:r>
    </w:p>
    <w:p w:rsidR="0022696C" w:rsidRPr="0022215C" w:rsidRDefault="0022696C" w:rsidP="0022696C">
      <w:r w:rsidRPr="0022215C">
        <w:rPr>
          <w:rFonts w:hint="eastAsia"/>
        </w:rPr>
        <w:t>16</w:t>
      </w:r>
      <w:r w:rsidRPr="0022215C">
        <w:rPr>
          <w:rFonts w:hint="eastAsia"/>
        </w:rPr>
        <w:t>．作者为什么“不无自豪地说：我是河畔人家”？（</w:t>
      </w:r>
      <w:r w:rsidRPr="0022215C">
        <w:rPr>
          <w:rFonts w:hint="eastAsia"/>
        </w:rPr>
        <w:t>4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【参考答案及评分标准】</w:t>
      </w:r>
    </w:p>
    <w:p w:rsidR="0022696C" w:rsidRPr="0022215C" w:rsidRDefault="0022696C" w:rsidP="0022696C">
      <w:r w:rsidRPr="0022215C">
        <w:rPr>
          <w:rFonts w:hint="eastAsia"/>
        </w:rPr>
        <w:t xml:space="preserve">  </w:t>
      </w:r>
      <w:r w:rsidRPr="0022215C">
        <w:t xml:space="preserve"> </w:t>
      </w:r>
      <w:r w:rsidRPr="0022215C">
        <w:rPr>
          <w:rFonts w:hint="eastAsia"/>
        </w:rPr>
        <w:t>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）作者先后居住在水潭、水库与小河的岸边，能够亲近自然，感受村野富有情趣的生活。</w:t>
      </w:r>
    </w:p>
    <w:p w:rsidR="0022696C" w:rsidRPr="0022215C" w:rsidRDefault="0022696C" w:rsidP="0022696C">
      <w:r w:rsidRPr="0022215C">
        <w:rPr>
          <w:rFonts w:hint="eastAsia"/>
        </w:rPr>
        <w:lastRenderedPageBreak/>
        <w:t>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）“河畔人家”的生活给作者带来了清澈平静的心情，让他感到安定和满足。</w:t>
      </w:r>
    </w:p>
    <w:p w:rsidR="0022696C" w:rsidRPr="0022215C" w:rsidRDefault="0022696C" w:rsidP="0022696C">
      <w:r w:rsidRPr="0022215C">
        <w:rPr>
          <w:rFonts w:hint="eastAsia"/>
        </w:rPr>
        <w:t>［</w:t>
      </w:r>
      <w:r w:rsidRPr="0022215C">
        <w:rPr>
          <w:rFonts w:hint="eastAsia"/>
        </w:rPr>
        <w:t>4</w:t>
      </w:r>
      <w:r w:rsidRPr="0022215C">
        <w:rPr>
          <w:rFonts w:hint="eastAsia"/>
        </w:rPr>
        <w:t>分。答对一点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分。意思答对即可。］</w:t>
      </w:r>
    </w:p>
    <w:p w:rsidR="0022696C" w:rsidRPr="0022215C" w:rsidRDefault="0022696C" w:rsidP="0022696C">
      <w:r w:rsidRPr="0022215C">
        <w:rPr>
          <w:rFonts w:hint="eastAsia"/>
        </w:rPr>
        <w:t>【补充细则】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）“先后居住在水潭、水库与小河的岸边，”给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分，“能够亲近自然，感受村野富有情趣的生活”给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分；“河畔人家”的生活给作者带来了清澈平静的心情，给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分让他感到安定和满足给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2</w:t>
      </w:r>
      <w:r w:rsidRPr="0022215C">
        <w:rPr>
          <w:rFonts w:hint="eastAsia"/>
        </w:rPr>
        <w:t>）“能够亲近自然，感受村野富有情趣的生活”也可答成“水给了作者一种愉悦和亲近感，成了作者人生中质朴诗意的追求”。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3</w:t>
      </w:r>
      <w:r w:rsidRPr="0022215C">
        <w:rPr>
          <w:rFonts w:hint="eastAsia"/>
        </w:rPr>
        <w:t>）“给作者带来了清澈平静的心情”</w:t>
      </w:r>
      <w:r w:rsidRPr="0022215C">
        <w:t xml:space="preserve"> </w:t>
      </w:r>
      <w:r w:rsidRPr="0022215C">
        <w:rPr>
          <w:rFonts w:hint="eastAsia"/>
        </w:rPr>
        <w:t>也可答成“使作者得到抚慰”；“让他感到安定和满足”</w:t>
      </w:r>
      <w:r w:rsidRPr="0022215C">
        <w:t xml:space="preserve"> </w:t>
      </w:r>
      <w:r w:rsidRPr="0022215C">
        <w:rPr>
          <w:rFonts w:hint="eastAsia"/>
        </w:rPr>
        <w:t>也可答成“让他感到悠闲自在（安宁、远离喧嚣的宁静）”。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4</w:t>
      </w:r>
      <w:r w:rsidRPr="0022215C">
        <w:rPr>
          <w:rFonts w:hint="eastAsia"/>
        </w:rPr>
        <w:t>）只答“出生在水滨”，没涉及“在水滨居住”这点不给</w:t>
      </w:r>
      <w:r w:rsidRPr="0022215C"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【评分示例】</w:t>
      </w:r>
    </w:p>
    <w:p w:rsidR="0022696C" w:rsidRPr="0022215C" w:rsidRDefault="0022696C" w:rsidP="0022696C">
      <w:r w:rsidRPr="0022215C">
        <w:rPr>
          <w:rFonts w:hint="eastAsia"/>
        </w:rPr>
        <w:t>4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：①作者出生在大水之滨</w:t>
      </w:r>
      <w:r w:rsidRPr="0022215C">
        <w:rPr>
          <w:rFonts w:hint="eastAsia"/>
        </w:rPr>
        <w:t>,</w:t>
      </w:r>
      <w:r w:rsidRPr="0022215C">
        <w:rPr>
          <w:rFonts w:hint="eastAsia"/>
        </w:rPr>
        <w:t>而且在水滨居住（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分），认为水带给人一种愉悦和亲近感（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分）；②作者认为人的视野有一泓清水，人生就有了质朴和诗意的追求（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分），有水相伴的人是安定满足的（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分），所以作者自豪自己是河畔人家。</w:t>
      </w:r>
    </w:p>
    <w:p w:rsidR="0022696C" w:rsidRPr="0022215C" w:rsidRDefault="0022696C" w:rsidP="0022696C">
      <w:r w:rsidRPr="0022215C">
        <w:rPr>
          <w:rFonts w:hint="eastAsia"/>
        </w:rPr>
        <w:t xml:space="preserve">    </w:t>
      </w:r>
      <w:r w:rsidRPr="0022215C">
        <w:rPr>
          <w:rFonts w:hint="eastAsia"/>
        </w:rPr>
        <w:t>示例二：①</w:t>
      </w:r>
      <w:r w:rsidRPr="0022215C">
        <w:rPr>
          <w:rFonts w:hint="eastAsia"/>
        </w:rPr>
        <w:t xml:space="preserve"> </w:t>
      </w:r>
      <w:r w:rsidRPr="0022215C">
        <w:rPr>
          <w:rFonts w:hint="eastAsia"/>
        </w:rPr>
        <w:t>作者出生在大水之滨，十分迷恋水畔。在水边筑屋，远离大都市的喧嚣（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分），②水给了作者亲切感，使人就有了质朴和诗意的追求。（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分）③水潭一直就像作者的心情，一直那么清澈平静，（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分）④使人感到悠闲自在。（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3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：作者出生在大水之滨，水让作者享受四季的迷人之景，亲近自然（</w:t>
      </w:r>
      <w:r w:rsidRPr="0022215C">
        <w:t>1</w:t>
      </w:r>
      <w:r w:rsidRPr="0022215C">
        <w:rPr>
          <w:rFonts w:hint="eastAsia"/>
        </w:rPr>
        <w:t>分）；水让作者有一种愉悦和亲切感，让他变得安定和满足（</w:t>
      </w:r>
      <w:r w:rsidRPr="0022215C">
        <w:t>1</w:t>
      </w:r>
      <w:r w:rsidRPr="0022215C">
        <w:rPr>
          <w:rFonts w:hint="eastAsia"/>
        </w:rPr>
        <w:t>分）。水可以洗涤万物，一泓清水，便成了人生中最质朴</w:t>
      </w:r>
      <w:proofErr w:type="gramStart"/>
      <w:r w:rsidRPr="0022215C">
        <w:rPr>
          <w:rFonts w:hint="eastAsia"/>
        </w:rPr>
        <w:t>最</w:t>
      </w:r>
      <w:proofErr w:type="gramEnd"/>
      <w:r w:rsidRPr="0022215C">
        <w:rPr>
          <w:rFonts w:hint="eastAsia"/>
        </w:rPr>
        <w:t>诗意的追求（</w:t>
      </w:r>
      <w:r w:rsidRPr="0022215C">
        <w:t>1</w:t>
      </w:r>
      <w:r w:rsidRPr="0022215C">
        <w:rPr>
          <w:rFonts w:hint="eastAsia"/>
        </w:rPr>
        <w:t>分）。河畔是作者的安居之地。</w:t>
      </w:r>
    </w:p>
    <w:p w:rsidR="0022696C" w:rsidRPr="0022215C" w:rsidRDefault="0022696C" w:rsidP="0022696C">
      <w:r w:rsidRPr="0022215C">
        <w:t xml:space="preserve">     </w:t>
      </w:r>
      <w:r w:rsidRPr="0022215C">
        <w:rPr>
          <w:rFonts w:hint="eastAsia"/>
        </w:rPr>
        <w:t>示例二：因为水是自然的心灵，大地的眼睛，可以洗涤万物，人离开了水是不幸的，而“我”在河岸边有小屋，因此自豪。一泓清水，便成了人生中最质朴</w:t>
      </w:r>
      <w:proofErr w:type="gramStart"/>
      <w:r w:rsidRPr="0022215C">
        <w:rPr>
          <w:rFonts w:hint="eastAsia"/>
        </w:rPr>
        <w:t>最</w:t>
      </w:r>
      <w:proofErr w:type="gramEnd"/>
      <w:r w:rsidRPr="0022215C">
        <w:rPr>
          <w:rFonts w:hint="eastAsia"/>
        </w:rPr>
        <w:t>诗意的追求（</w:t>
      </w:r>
      <w:r w:rsidRPr="0022215C">
        <w:t>1</w:t>
      </w:r>
      <w:r w:rsidRPr="0022215C">
        <w:rPr>
          <w:rFonts w:hint="eastAsia"/>
        </w:rPr>
        <w:t>分），“我”小屋边的小河正好是一条清澈的河。</w:t>
      </w:r>
      <w:r w:rsidRPr="0022215C">
        <w:rPr>
          <w:rFonts w:hint="eastAsia"/>
        </w:rPr>
        <w:t xml:space="preserve"> </w:t>
      </w:r>
      <w:r w:rsidRPr="0022215C">
        <w:rPr>
          <w:rFonts w:hint="eastAsia"/>
        </w:rPr>
        <w:t>“我”在河畔得到了心灵宁静（</w:t>
      </w:r>
      <w:r w:rsidRPr="0022215C">
        <w:t>1</w:t>
      </w:r>
      <w:r w:rsidRPr="0022215C">
        <w:rPr>
          <w:rFonts w:hint="eastAsia"/>
        </w:rPr>
        <w:t>分），感到生活安定和满足（</w:t>
      </w:r>
      <w:r w:rsidRPr="0022215C"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rPr>
          <w:rFonts w:hint="eastAsia"/>
        </w:rPr>
        <w:t>2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：作者先后在水潭边，水库边，小河边居住（</w:t>
      </w:r>
      <w:r w:rsidRPr="0022215C">
        <w:t>1</w:t>
      </w:r>
      <w:r w:rsidRPr="0022215C">
        <w:rPr>
          <w:rFonts w:hint="eastAsia"/>
        </w:rPr>
        <w:t>分），在水边，他感受到幸福与安定（</w:t>
      </w:r>
      <w:r w:rsidRPr="0022215C">
        <w:t>1</w:t>
      </w:r>
      <w:r w:rsidRPr="0022215C">
        <w:rPr>
          <w:rFonts w:hint="eastAsia"/>
        </w:rPr>
        <w:t>分），而这是喧闹都市没有的。</w:t>
      </w:r>
    </w:p>
    <w:p w:rsidR="0022696C" w:rsidRPr="0022215C" w:rsidRDefault="0022696C" w:rsidP="0022696C">
      <w:r w:rsidRPr="0022215C">
        <w:t xml:space="preserve">   </w:t>
      </w:r>
      <w:r w:rsidRPr="0022215C">
        <w:rPr>
          <w:rFonts w:hint="eastAsia"/>
        </w:rPr>
        <w:t>示例二：住在河畔环境幽美清静，可以接近自然（</w:t>
      </w:r>
      <w:r w:rsidRPr="0022215C">
        <w:t>1</w:t>
      </w:r>
      <w:r w:rsidRPr="0022215C">
        <w:rPr>
          <w:rFonts w:hint="eastAsia"/>
        </w:rPr>
        <w:t>分），心境清澈平静（</w:t>
      </w:r>
      <w:r w:rsidRPr="0022215C">
        <w:t>1</w:t>
      </w:r>
      <w:r w:rsidRPr="0022215C">
        <w:rPr>
          <w:rFonts w:hint="eastAsia"/>
        </w:rPr>
        <w:t>分），这是在其他地方都无法相比的。</w:t>
      </w:r>
    </w:p>
    <w:p w:rsidR="0022696C" w:rsidRPr="0022215C" w:rsidRDefault="0022696C" w:rsidP="0022696C">
      <w:r w:rsidRPr="0022215C">
        <w:rPr>
          <w:rFonts w:hint="eastAsia"/>
        </w:rPr>
        <w:t>1</w:t>
      </w:r>
      <w:r w:rsidRPr="0022215C">
        <w:rPr>
          <w:rFonts w:hint="eastAsia"/>
        </w:rPr>
        <w:t>分示例：：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：作者认为人离开水是不幸的，而大都市的人则正是不幸的。作者对水有一种愉悦的亲切感（</w:t>
      </w:r>
      <w:r w:rsidRPr="0022215C">
        <w:t>1</w:t>
      </w:r>
      <w:r w:rsidRPr="0022215C">
        <w:rPr>
          <w:rFonts w:hint="eastAsia"/>
        </w:rPr>
        <w:t>分）。作者十分享受在河畔居住的幸福。</w:t>
      </w:r>
    </w:p>
    <w:p w:rsidR="0022696C" w:rsidRPr="0022215C" w:rsidRDefault="0022696C" w:rsidP="0022696C">
      <w:r w:rsidRPr="0022215C">
        <w:rPr>
          <w:rFonts w:hint="eastAsia"/>
        </w:rPr>
        <w:t>示例二：因为作者的其中一个梦想是在水边住居，水可以洗涤万物清澈之源，人离开水是不幸的，作者从前出生在大水之滨，对</w:t>
      </w:r>
      <w:proofErr w:type="gramStart"/>
      <w:r w:rsidRPr="0022215C">
        <w:rPr>
          <w:rFonts w:hint="eastAsia"/>
        </w:rPr>
        <w:t>水非常</w:t>
      </w:r>
      <w:proofErr w:type="gramEnd"/>
      <w:r w:rsidRPr="0022215C">
        <w:rPr>
          <w:rFonts w:hint="eastAsia"/>
        </w:rPr>
        <w:t>渴望。作者在河畔生活十分安定满足（</w:t>
      </w:r>
      <w:r w:rsidRPr="0022215C">
        <w:t>1</w:t>
      </w:r>
      <w:r w:rsidRPr="0022215C">
        <w:rPr>
          <w:rFonts w:hint="eastAsia"/>
        </w:rPr>
        <w:t>分），河畔景色也异常的沉寂与美丽，与城市喧哗</w:t>
      </w:r>
      <w:r w:rsidRPr="0022215C">
        <w:t xml:space="preserve"> </w:t>
      </w:r>
      <w:r w:rsidRPr="0022215C">
        <w:rPr>
          <w:rFonts w:hint="eastAsia"/>
        </w:rPr>
        <w:t>成对比。</w:t>
      </w:r>
    </w:p>
    <w:p w:rsidR="0022696C" w:rsidRPr="0022215C" w:rsidRDefault="0022696C" w:rsidP="0022696C">
      <w:r w:rsidRPr="0022215C">
        <w:t xml:space="preserve">    </w:t>
      </w:r>
      <w:r w:rsidRPr="0022215C">
        <w:rPr>
          <w:rFonts w:hint="eastAsia"/>
        </w:rPr>
        <w:t>示例三：作者是大水之滨出生的，且他将新家安在水边（</w:t>
      </w:r>
      <w:r w:rsidRPr="0022215C">
        <w:t>1</w:t>
      </w:r>
      <w:r w:rsidRPr="0022215C">
        <w:rPr>
          <w:rFonts w:hint="eastAsia"/>
        </w:rPr>
        <w:t>分），因此他说自己是河畔之家。水被作者赋予了高尚纯洁的情感，表达出作者向往水的纯美的思想感情。</w:t>
      </w:r>
    </w:p>
    <w:p w:rsidR="0022696C" w:rsidRPr="0022215C" w:rsidRDefault="0022696C" w:rsidP="0022696C">
      <w:r w:rsidRPr="0022215C">
        <w:rPr>
          <w:rFonts w:hint="eastAsia"/>
        </w:rPr>
        <w:t>0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：因为这条长满了芦苇的河日夜不息地奔流着。</w:t>
      </w:r>
    </w:p>
    <w:p w:rsidR="0022696C" w:rsidRPr="0022215C" w:rsidRDefault="0022696C" w:rsidP="0022696C">
      <w:r w:rsidRPr="0022215C">
        <w:rPr>
          <w:rFonts w:hint="eastAsia"/>
          <w:highlight w:val="lightGray"/>
        </w:rPr>
        <w:t> </w:t>
      </w:r>
    </w:p>
    <w:p w:rsidR="0022696C" w:rsidRPr="0022215C" w:rsidRDefault="0022696C" w:rsidP="0022696C">
      <w:r w:rsidRPr="0022215C">
        <w:rPr>
          <w:rFonts w:hint="eastAsia"/>
        </w:rPr>
        <w:t>17</w:t>
      </w:r>
      <w:r w:rsidRPr="0022215C">
        <w:rPr>
          <w:rFonts w:hint="eastAsia"/>
        </w:rPr>
        <w:t>．请从修辞的角度赏析文中画横线的语句。（</w:t>
      </w:r>
      <w:r w:rsidRPr="0022215C">
        <w:rPr>
          <w:rFonts w:hint="eastAsia"/>
        </w:rPr>
        <w:t>5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lastRenderedPageBreak/>
        <w:t>【参考答案及评分标准】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1</w:t>
      </w:r>
      <w:r w:rsidRPr="0022215C">
        <w:rPr>
          <w:rFonts w:hint="eastAsia"/>
        </w:rPr>
        <w:t>）“有的洁白，有的碧绿，有的长长的喙，有的高高的腿”运用排比手法，写出了水鸟色彩多样，形态各异。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2</w:t>
      </w:r>
      <w:r w:rsidRPr="0022215C">
        <w:rPr>
          <w:rFonts w:hint="eastAsia"/>
        </w:rPr>
        <w:t>）“在潭边踟蹰的样子优雅之极，它们仿佛没有更多的急切心情”运用拟人手法，突出了水鸟优雅的神态，衬托了水潭环境的宁静幽雅，表现了“我”对悠闲平静生活的喜爱。</w:t>
      </w:r>
    </w:p>
    <w:p w:rsidR="0022696C" w:rsidRPr="0022215C" w:rsidRDefault="0022696C" w:rsidP="0022696C">
      <w:r w:rsidRPr="0022215C">
        <w:rPr>
          <w:rFonts w:hint="eastAsia"/>
        </w:rPr>
        <w:t>［</w:t>
      </w:r>
      <w:r w:rsidRPr="0022215C">
        <w:t>5</w:t>
      </w:r>
      <w:r w:rsidRPr="0022215C">
        <w:rPr>
          <w:rFonts w:hint="eastAsia"/>
        </w:rPr>
        <w:t>分。答对一点</w:t>
      </w:r>
      <w:r w:rsidRPr="0022215C">
        <w:t>3</w:t>
      </w:r>
      <w:r w:rsidRPr="0022215C">
        <w:rPr>
          <w:rFonts w:hint="eastAsia"/>
        </w:rPr>
        <w:t>分，其中手法</w:t>
      </w:r>
      <w:r w:rsidRPr="0022215C">
        <w:t>1</w:t>
      </w:r>
      <w:r w:rsidRPr="0022215C">
        <w:rPr>
          <w:rFonts w:hint="eastAsia"/>
        </w:rPr>
        <w:t>分，表达效果</w:t>
      </w:r>
      <w:r w:rsidRPr="0022215C">
        <w:t>2</w:t>
      </w:r>
      <w:r w:rsidRPr="0022215C">
        <w:rPr>
          <w:rFonts w:hint="eastAsia"/>
        </w:rPr>
        <w:t>分；答对两点</w:t>
      </w:r>
      <w:r w:rsidRPr="0022215C">
        <w:t>5</w:t>
      </w:r>
      <w:r w:rsidRPr="0022215C">
        <w:rPr>
          <w:rFonts w:hint="eastAsia"/>
        </w:rPr>
        <w:t>分。意思答对即可。］</w:t>
      </w:r>
    </w:p>
    <w:p w:rsidR="0022696C" w:rsidRPr="0022215C" w:rsidRDefault="0022696C" w:rsidP="0022696C">
      <w:r w:rsidRPr="0022215C">
        <w:rPr>
          <w:rFonts w:hint="eastAsia"/>
        </w:rPr>
        <w:t>【补充细则】</w:t>
      </w:r>
    </w:p>
    <w:p w:rsidR="0022696C" w:rsidRPr="0022215C" w:rsidRDefault="0022696C" w:rsidP="0022696C">
      <w:r w:rsidRPr="0022215C">
        <w:t>（</w:t>
      </w:r>
      <w:r w:rsidRPr="0022215C">
        <w:t>1</w:t>
      </w:r>
      <w:r w:rsidRPr="0022215C">
        <w:t>）</w:t>
      </w:r>
      <w:r w:rsidRPr="0022215C">
        <w:t xml:space="preserve">    </w:t>
      </w:r>
      <w:r w:rsidRPr="0022215C">
        <w:rPr>
          <w:rFonts w:hint="eastAsia"/>
        </w:rPr>
        <w:t>排比，</w:t>
      </w:r>
      <w:r w:rsidRPr="0022215C">
        <w:t>1</w:t>
      </w:r>
      <w:r w:rsidRPr="0022215C">
        <w:rPr>
          <w:rFonts w:hint="eastAsia"/>
        </w:rPr>
        <w:t>分；色彩多样，</w:t>
      </w:r>
      <w:r w:rsidRPr="0022215C">
        <w:t>1</w:t>
      </w:r>
      <w:r w:rsidRPr="0022215C">
        <w:rPr>
          <w:rFonts w:hint="eastAsia"/>
        </w:rPr>
        <w:t>分；形态各异，</w:t>
      </w:r>
      <w:r w:rsidRPr="0022215C">
        <w:t>1</w:t>
      </w:r>
      <w:r w:rsidRPr="0022215C">
        <w:rPr>
          <w:rFonts w:hint="eastAsia"/>
        </w:rPr>
        <w:t>分；若写出水鸟之多、之美也各得</w:t>
      </w:r>
      <w:r w:rsidRPr="0022215C">
        <w:t>1</w:t>
      </w:r>
      <w:r w:rsidRPr="0022215C">
        <w:rPr>
          <w:rFonts w:hint="eastAsia"/>
        </w:rPr>
        <w:t>分；</w:t>
      </w:r>
    </w:p>
    <w:p w:rsidR="0022696C" w:rsidRPr="0022215C" w:rsidRDefault="0022696C" w:rsidP="0022696C">
      <w:r w:rsidRPr="0022215C">
        <w:t>（</w:t>
      </w:r>
      <w:r w:rsidRPr="0022215C">
        <w:t>2</w:t>
      </w:r>
      <w:r w:rsidRPr="0022215C">
        <w:t>）</w:t>
      </w:r>
      <w:r w:rsidRPr="0022215C">
        <w:t xml:space="preserve">    </w:t>
      </w:r>
      <w:r w:rsidRPr="0022215C">
        <w:rPr>
          <w:rFonts w:hint="eastAsia"/>
        </w:rPr>
        <w:t>拟人，</w:t>
      </w:r>
      <w:r w:rsidRPr="0022215C">
        <w:t>1</w:t>
      </w:r>
      <w:r w:rsidRPr="0022215C">
        <w:rPr>
          <w:rFonts w:hint="eastAsia"/>
        </w:rPr>
        <w:t>分；突出水鸟优雅的神态，</w:t>
      </w:r>
      <w:r w:rsidRPr="0022215C">
        <w:t>1</w:t>
      </w:r>
      <w:r w:rsidRPr="0022215C">
        <w:rPr>
          <w:rFonts w:hint="eastAsia"/>
        </w:rPr>
        <w:t>分；衬托了水潭环境的宁静幽雅或表现了“我”对悠闲平静生活的喜爱，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t>（</w:t>
      </w:r>
      <w:r w:rsidRPr="0022215C">
        <w:t>3</w:t>
      </w:r>
      <w:r w:rsidRPr="0022215C">
        <w:t>）</w:t>
      </w:r>
      <w:r w:rsidRPr="0022215C">
        <w:t xml:space="preserve">    </w:t>
      </w:r>
      <w:r w:rsidRPr="0022215C">
        <w:rPr>
          <w:rFonts w:hint="eastAsia"/>
        </w:rPr>
        <w:t>若答“拟人”手法，表现出作者对洁净无污的水潭的喜爱，不得分。因为“拟人”手法用于写出景物的特征，以及人对景物的情感态度。此处拟人用于“水鸟”，而非用于写“水潭”。</w:t>
      </w:r>
    </w:p>
    <w:p w:rsidR="0022696C" w:rsidRPr="0022215C" w:rsidRDefault="0022696C" w:rsidP="0022696C">
      <w:r w:rsidRPr="0022215C">
        <w:t>（</w:t>
      </w:r>
      <w:r w:rsidRPr="0022215C">
        <w:t>4</w:t>
      </w:r>
      <w:r w:rsidRPr="0022215C">
        <w:t>）</w:t>
      </w:r>
      <w:r w:rsidRPr="0022215C">
        <w:t xml:space="preserve">    </w:t>
      </w:r>
      <w:r w:rsidRPr="0022215C">
        <w:rPr>
          <w:rFonts w:hint="eastAsia"/>
        </w:rPr>
        <w:t>若答“排比”手法，反映出水潭的干净纯洁或环境优美，不得分。因为“排比”手法用于写出水鸟的特点，而非用于“水潭”的特点。</w:t>
      </w:r>
    </w:p>
    <w:p w:rsidR="0022696C" w:rsidRPr="0022215C" w:rsidRDefault="0022696C" w:rsidP="0022696C">
      <w:r w:rsidRPr="0022215C">
        <w:rPr>
          <w:rFonts w:hint="eastAsia"/>
        </w:rPr>
        <w:t>【评分示例】</w:t>
      </w:r>
    </w:p>
    <w:p w:rsidR="0022696C" w:rsidRPr="0022215C" w:rsidRDefault="0022696C" w:rsidP="0022696C">
      <w:r w:rsidRPr="0022215C">
        <w:t>5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这句话用了拟人和排比的修辞手法。水鸟的行动，踟蹰、悠闲、放松，在作者笔下，形象化，人格化，表现出飞鸟在水潭上惬意悠然地生活，反衬出作者喜悦舒适的心情；一连串的排比，并列式地显现出飞鸟的多种面貌、多种形态，展现出飞鸟成片的自然之美，清新之美，表现出作者对飞鸟的喜爱和好奇。（答对拟人和排比的手法及作用，得</w:t>
      </w:r>
      <w:r w:rsidRPr="0022215C">
        <w:rPr>
          <w:rFonts w:hint="eastAsia"/>
        </w:rPr>
        <w:t>5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二：运用排比手法，写出了水鸟的多姿与多彩。“在潭边踟蹰的样子优雅之极，它们仿佛没有更多的急切心情”运用拟人手法，突出了水鸟优雅的神态，表现了“我”对悠闲平静生活的喜爱。（答对拟人和排比的手法及作用，得</w:t>
      </w:r>
      <w:r w:rsidRPr="0022215C">
        <w:rPr>
          <w:rFonts w:hint="eastAsia"/>
        </w:rPr>
        <w:t>5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>4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作者用拟人的手法生动形象地描绘了水鸟高雅悠闲的姿态，又用排比的手法写出了水鸟虽种类繁多，却都是美丽高雅的形象，表达了作者对水鸟的喜爱，更表达了作者对这种高雅悠闲的生活的向往，还表达了作者对大自然的热爱之情。（答对排比及拟人两种手法及作用，未答出拟人手法的情感作用，得</w:t>
      </w:r>
      <w:r w:rsidRPr="0022215C">
        <w:rPr>
          <w:rFonts w:hint="eastAsia"/>
        </w:rPr>
        <w:t>4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二：此句用了排比的手法，罗列出水潭大鸟的姿态，“洁白”“碧绿”“长长的喙”“高高的腿”，描绘出大鸟优雅美丽的姿态，衬托出水潭之宁静与美丽；用了拟人的手法，赋予大鸟儿之情态，表现出鸟儿之闲适，不追赶猎物的轻松，烘托出乡间村里的闲适自给、平淡美好的生活环境，表现作者之喜爱、向往之情。（答对排比和拟人两种手法及作用，但排比手法的作用只答出姿态美，未答全，得</w:t>
      </w:r>
      <w:r w:rsidRPr="0022215C">
        <w:rPr>
          <w:rFonts w:hint="eastAsia"/>
        </w:rPr>
        <w:t>4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>3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：用了拟人的修辞手法把水鸟当作人来写，在水边踟蹰行走悠闲自在，形象生动地描写了水鸟的优雅与悠闲，细步门庭的无忧无虑，映衬了湖水的静与安详。（答对拟人手法及作用，得</w:t>
      </w:r>
      <w:r w:rsidRPr="0022215C">
        <w:rPr>
          <w:rFonts w:hint="eastAsia"/>
        </w:rPr>
        <w:t>3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示例二：运用排比的修辞，“有的……有的……有的……”突出了水鸟数目之多，各具美态的特点，体现出水鸟与水潭和谐相处的情景，侧面衬托出作者对水潭的喜爱。（答对排比手法及作用，得</w:t>
      </w:r>
      <w:r w:rsidRPr="0022215C">
        <w:rPr>
          <w:rFonts w:hint="eastAsia"/>
        </w:rPr>
        <w:t>3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示例三：用了排比、拟人的修辞手法。写出生活在水边水鸟的种类之多，还看出了“我”对水鸟的喜爱，以至于观察得如此仔细，侧面描写了当地描写了当地环境好，干净，让水鸟非</w:t>
      </w:r>
      <w:r w:rsidRPr="0022215C">
        <w:rPr>
          <w:rFonts w:hint="eastAsia"/>
        </w:rPr>
        <w:lastRenderedPageBreak/>
        <w:t>常欢喜，还写出了水鸟各种的姿态以及外貌。（答出排比和拟人手法，及排比的作用，得</w:t>
      </w:r>
      <w:r w:rsidRPr="0022215C">
        <w:rPr>
          <w:rFonts w:hint="eastAsia"/>
        </w:rPr>
        <w:t>3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>2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：以拟人的修辞手法，长句短句交替使用，形象生动地写出在清潭附近生活的水鸟悠闲自得的样子，表现出作者对洁净无污的水潭的喜爱。（答出拟人手法及对水鸟的作用，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二：用了排比手法，表现出了水畔边的鸟儿姿态各不相同，因为生活在这样绝不污染的水潭边，不仅是作者，即使是鸟儿也乐在其中，享受着这样优美的环境，连狩猎都只放在其次了。（答出排比手法及其对水鸟姿态的作用，得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>1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借景抒情的手法，借水鸟在水潭悠闲自如的景象抒发了诗人闲适、悠然、自由的心情。（答出了水鸟的特点，得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>0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白描，简单地描绘了水潭中水鸟的样子，在读者脑海中形成画面，吸引读者。（手法错误，效果错误，</w:t>
      </w:r>
      <w:r w:rsidRPr="0022215C">
        <w:rPr>
          <w:rFonts w:hint="eastAsia"/>
        </w:rPr>
        <w:t>0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  <w:highlight w:val="lightGray"/>
        </w:rPr>
        <w:t> </w:t>
      </w:r>
    </w:p>
    <w:p w:rsidR="0022696C" w:rsidRPr="0022215C" w:rsidRDefault="0022696C" w:rsidP="0022696C">
      <w:r w:rsidRPr="0022215C">
        <w:rPr>
          <w:rFonts w:hint="eastAsia"/>
        </w:rPr>
        <w:t>18</w:t>
      </w:r>
      <w:r w:rsidRPr="0022215C">
        <w:rPr>
          <w:rFonts w:hint="eastAsia"/>
        </w:rPr>
        <w:t>．作者为什么从水潭、水库、小河写到大海？请从构思和主题的角度谈谈你的看法。（</w:t>
      </w:r>
      <w:r w:rsidRPr="0022215C">
        <w:rPr>
          <w:rFonts w:hint="eastAsia"/>
        </w:rPr>
        <w:t>6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【参考答案及评分标准】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1</w:t>
      </w:r>
      <w:r w:rsidRPr="0022215C">
        <w:rPr>
          <w:rFonts w:hint="eastAsia"/>
        </w:rPr>
        <w:t>）从构思上看：作者从水潭、水库、小河写到大海，以水贯穿全文，叙述了逐水而居的经历，结构清晰，给读者越来越宽广的想象空间。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）从主题上看：水潭、水库、小河和大海这些不同形态的水，承载着作者的理想和憧憬，突出了最质朴、</w:t>
      </w:r>
      <w:proofErr w:type="gramStart"/>
      <w:r w:rsidRPr="0022215C">
        <w:rPr>
          <w:rFonts w:hint="eastAsia"/>
        </w:rPr>
        <w:t>最</w:t>
      </w:r>
      <w:proofErr w:type="gramEnd"/>
      <w:r w:rsidRPr="0022215C">
        <w:rPr>
          <w:rFonts w:hint="eastAsia"/>
        </w:rPr>
        <w:t>诗意的人生追求。</w:t>
      </w:r>
    </w:p>
    <w:p w:rsidR="0022696C" w:rsidRPr="0022215C" w:rsidRDefault="0022696C" w:rsidP="0022696C">
      <w:r w:rsidRPr="0022215C">
        <w:rPr>
          <w:rFonts w:hint="eastAsia"/>
        </w:rPr>
        <w:t xml:space="preserve">   </w:t>
      </w:r>
      <w:r w:rsidRPr="0022215C">
        <w:t xml:space="preserve"> </w:t>
      </w:r>
      <w:r w:rsidRPr="0022215C">
        <w:rPr>
          <w:rFonts w:hint="eastAsia"/>
        </w:rPr>
        <w:t>［</w:t>
      </w:r>
      <w:r w:rsidRPr="0022215C">
        <w:rPr>
          <w:rFonts w:hint="eastAsia"/>
        </w:rPr>
        <w:t>6</w:t>
      </w:r>
      <w:r w:rsidRPr="0022215C">
        <w:rPr>
          <w:rFonts w:hint="eastAsia"/>
        </w:rPr>
        <w:t>分。答对一点</w:t>
      </w:r>
      <w:r w:rsidRPr="0022215C">
        <w:rPr>
          <w:rFonts w:hint="eastAsia"/>
        </w:rPr>
        <w:t>3</w:t>
      </w:r>
      <w:r w:rsidRPr="0022215C">
        <w:rPr>
          <w:rFonts w:hint="eastAsia"/>
        </w:rPr>
        <w:t>分，意思答对即可。］</w:t>
      </w:r>
    </w:p>
    <w:p w:rsidR="0022696C" w:rsidRPr="0022215C" w:rsidRDefault="0022696C" w:rsidP="0022696C">
      <w:r w:rsidRPr="0022215C">
        <w:rPr>
          <w:rFonts w:hint="eastAsia"/>
        </w:rPr>
        <w:t>【补充细则】</w:t>
      </w:r>
    </w:p>
    <w:p w:rsidR="0022696C" w:rsidRPr="0022215C" w:rsidRDefault="0022696C" w:rsidP="0022696C">
      <w:r w:rsidRPr="0022215C">
        <w:rPr>
          <w:rFonts w:hint="eastAsia"/>
        </w:rPr>
        <w:t>(1)</w:t>
      </w:r>
      <w:r w:rsidRPr="0022215C">
        <w:rPr>
          <w:rFonts w:hint="eastAsia"/>
        </w:rPr>
        <w:t>构思方面，答出“以水贯穿全文”给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分，“叙述了逐水而居的经历”给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分，“结构清晰”或“给读者越来越宽广的想象空间”给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）“以水贯穿全文”答成“以水为线索”也可得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分，“结构清晰”答成“层次（思路）清晰”“富有层次感”</w:t>
      </w:r>
      <w:r w:rsidRPr="0022215C">
        <w:rPr>
          <w:rFonts w:hint="eastAsia"/>
        </w:rPr>
        <w:t xml:space="preserve"> </w:t>
      </w:r>
      <w:r w:rsidRPr="0022215C">
        <w:rPr>
          <w:rFonts w:hint="eastAsia"/>
        </w:rPr>
        <w:t>或“由静而动”或“由实而虚”等具体分析也给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分。“给读者越来越宽广的想象空间”答成“丰富了作品的意蕴（内涵）”也给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(3)</w:t>
      </w:r>
      <w:r w:rsidRPr="0022215C">
        <w:rPr>
          <w:rFonts w:hint="eastAsia"/>
        </w:rPr>
        <w:t>主题方面，答出“不同形态的水”给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分，答出“承载着作者的理想和憧憬”给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分，答出“突出了最质朴、</w:t>
      </w:r>
      <w:proofErr w:type="gramStart"/>
      <w:r w:rsidRPr="0022215C">
        <w:rPr>
          <w:rFonts w:hint="eastAsia"/>
        </w:rPr>
        <w:t>最</w:t>
      </w:r>
      <w:proofErr w:type="gramEnd"/>
      <w:r w:rsidRPr="0022215C">
        <w:rPr>
          <w:rFonts w:hint="eastAsia"/>
        </w:rPr>
        <w:t>诗意的人生追求”给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(4)</w:t>
      </w:r>
      <w:r w:rsidRPr="0022215C">
        <w:rPr>
          <w:rFonts w:hint="eastAsia"/>
        </w:rPr>
        <w:t>“承载着作者的理想和憧憬”答成“表达了作者对水居生活（逐水而居）的梦想（愉悦、亲近、满足、留恋、向往）”也给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 xml:space="preserve"> (5)</w:t>
      </w:r>
      <w:r w:rsidRPr="0022215C">
        <w:t xml:space="preserve"> </w:t>
      </w:r>
      <w:r w:rsidRPr="0022215C">
        <w:rPr>
          <w:rFonts w:hint="eastAsia"/>
        </w:rPr>
        <w:t>“突出了最质朴、</w:t>
      </w:r>
      <w:proofErr w:type="gramStart"/>
      <w:r w:rsidRPr="0022215C">
        <w:rPr>
          <w:rFonts w:hint="eastAsia"/>
        </w:rPr>
        <w:t>最</w:t>
      </w:r>
      <w:proofErr w:type="gramEnd"/>
      <w:r w:rsidRPr="0022215C">
        <w:rPr>
          <w:rFonts w:hint="eastAsia"/>
        </w:rPr>
        <w:t>诗意的人生追求”答成“对水润泽生命的赞美（喜爱、热爱）”</w:t>
      </w:r>
      <w:proofErr w:type="gramStart"/>
      <w:r w:rsidRPr="0022215C">
        <w:rPr>
          <w:rFonts w:hint="eastAsia"/>
        </w:rPr>
        <w:t>之类意思</w:t>
      </w:r>
      <w:proofErr w:type="gramEnd"/>
      <w:r w:rsidRPr="0022215C">
        <w:rPr>
          <w:rFonts w:hint="eastAsia"/>
        </w:rPr>
        <w:t>也可给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【评分示例】</w:t>
      </w:r>
    </w:p>
    <w:p w:rsidR="0022696C" w:rsidRPr="0022215C" w:rsidRDefault="0022696C" w:rsidP="0022696C">
      <w:r w:rsidRPr="0022215C">
        <w:rPr>
          <w:rFonts w:hint="eastAsia"/>
        </w:rPr>
        <w:t>6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t xml:space="preserve">   </w:t>
      </w:r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：构思方面：从水潭、水库、小河写到大海，自始至终都围绕水来写（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“以水贯穿全文”，得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分），范围不断扩大，写出了自己逐水而居的经历（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“叙述了逐水而居的经历”，得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分），使文章思路更清晰（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“结构清晰”，得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分）更有逻辑。主题方面：作者从水潭逐渐写到大海，通过各种各样的水（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“不同形态的水”，得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分），表达了作者对水的喜爱以及迷恋（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“对水润泽生命的赞美”，得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分），逐步深化了对诗意人生的追求的主题（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“突出了最质朴、</w:t>
      </w:r>
      <w:proofErr w:type="gramStart"/>
      <w:r w:rsidRPr="0022215C">
        <w:rPr>
          <w:rFonts w:hint="eastAsia"/>
        </w:rPr>
        <w:t>最</w:t>
      </w:r>
      <w:proofErr w:type="gramEnd"/>
      <w:r w:rsidRPr="0022215C">
        <w:rPr>
          <w:rFonts w:hint="eastAsia"/>
        </w:rPr>
        <w:t>诗意的人</w:t>
      </w:r>
      <w:r w:rsidRPr="0022215C">
        <w:rPr>
          <w:rFonts w:hint="eastAsia"/>
        </w:rPr>
        <w:lastRenderedPageBreak/>
        <w:t>生追求”）。</w:t>
      </w:r>
    </w:p>
    <w:p w:rsidR="0022696C" w:rsidRPr="0022215C" w:rsidRDefault="0022696C" w:rsidP="0022696C">
      <w:r w:rsidRPr="0022215C">
        <w:rPr>
          <w:rFonts w:hint="eastAsia"/>
        </w:rPr>
        <w:t>示例二：作者写水，由小到大，形态各异（划线处视为答到“不同形态的水”，得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分），以水作为文章的线索（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“以水贯穿全文”，得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分），有序写出逐水而居的经历（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“叙述了逐水而居的经历”，得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分），表达了对水的依恋和赞美（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“对水润泽生命的赞美”，得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分），作者渴望逃离城市的喧嚣，过上水边的诗意而质朴的人生（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“突出了最质朴、</w:t>
      </w:r>
      <w:proofErr w:type="gramStart"/>
      <w:r w:rsidRPr="0022215C">
        <w:rPr>
          <w:rFonts w:hint="eastAsia"/>
        </w:rPr>
        <w:t>最</w:t>
      </w:r>
      <w:proofErr w:type="gramEnd"/>
      <w:r w:rsidRPr="0022215C">
        <w:rPr>
          <w:rFonts w:hint="eastAsia"/>
        </w:rPr>
        <w:t>诗意的人生追求”，得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分），给读者想象的空间和回味的余地（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“给读者越来越宽广的想象空间”，得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t>5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 xml:space="preserve">   </w:t>
      </w:r>
      <w:r w:rsidRPr="0022215C">
        <w:t xml:space="preserve"> </w:t>
      </w:r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：从主题的角度看，本文描写作者对水的喜爱，而水潭、水库到大海，都由水汇聚而成，形态各异（划线处视为答到“不同形态的水”，得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步步表达了作者依水而居的梦想（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“表达了作者对水居生活（逐水而居）的梦想”，得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分），从构思的角度看，水潭水库小河到大海，四个地点，由实到虚，层次清楚（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“结构清晰”得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分），详细地记叙了作者追求依水而居的历程（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“叙述了逐水而居的经历”，得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</w:t>
      </w:r>
      <w:proofErr w:type="gramStart"/>
      <w:r w:rsidRPr="0022215C">
        <w:rPr>
          <w:rFonts w:hint="eastAsia"/>
        </w:rPr>
        <w:t>让文章</w:t>
      </w:r>
      <w:proofErr w:type="gramEnd"/>
      <w:r w:rsidRPr="0022215C">
        <w:rPr>
          <w:rFonts w:hint="eastAsia"/>
        </w:rPr>
        <w:t>更有意蕴，更耐人寻味（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“丰富了作品的意蕴”，得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t xml:space="preserve">    </w:t>
      </w:r>
      <w:r w:rsidRPr="0022215C">
        <w:rPr>
          <w:rFonts w:hint="eastAsia"/>
        </w:rPr>
        <w:t>示例二：全文都围绕水来写（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“以水贯穿全文”，得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分），从水潭、水库、小河到大海，讲述了自己依水而居的过程（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“叙述了逐水而居的经历”，得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分），层层递进，思路清晰（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“结构清晰”，得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分），不仅丰富了作品的内涵（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“丰富了作品的意蕴”，得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分），还传达了作者美好的幻想，对水的热爱向往，（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“对水润泽生命的赞美”，得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分），渴望最终临海居住。</w:t>
      </w:r>
    </w:p>
    <w:p w:rsidR="0022696C" w:rsidRPr="0022215C" w:rsidRDefault="0022696C" w:rsidP="0022696C">
      <w:r w:rsidRPr="0022215C">
        <w:rPr>
          <w:rFonts w:hint="eastAsia"/>
        </w:rPr>
        <w:t>4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：构思从小到大，结构清晰（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“层次（思路）清晰”，给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分），有想象空间（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“给读者越来越宽广的想象空间”，得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分），吸引读者。紧紧围绕主题“水”来写（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“以水贯穿全文”，得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分），表达作者</w:t>
      </w:r>
      <w:proofErr w:type="gramStart"/>
      <w:r w:rsidRPr="0022215C">
        <w:rPr>
          <w:rFonts w:hint="eastAsia"/>
        </w:rPr>
        <w:t>对水居的</w:t>
      </w:r>
      <w:proofErr w:type="gramEnd"/>
      <w:r w:rsidRPr="0022215C">
        <w:rPr>
          <w:rFonts w:hint="eastAsia"/>
        </w:rPr>
        <w:t>向往之情（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“表达了作者对水居生活的梦想”，得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分），最终希望临海而居。</w:t>
      </w:r>
    </w:p>
    <w:p w:rsidR="0022696C" w:rsidRPr="0022215C" w:rsidRDefault="0022696C" w:rsidP="0022696C">
      <w:r w:rsidRPr="0022215C">
        <w:rPr>
          <w:rFonts w:hint="eastAsia"/>
        </w:rPr>
        <w:t>示例二：水的面积由小到大，运用水作为文章的主线（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“以水贯穿全文”，得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分），将寻找水而居住的经历有序写出（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“叙述了逐水而居的经历”，得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分。），表达了对水的热爱（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“对水润泽生命的赞美”，得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分），对自然的热爱，与作者逃离城市喧嚣的梦想，留给读者思考与想象的空间（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“给读者越来越宽广的想象空间”，得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rPr>
          <w:rFonts w:hint="eastAsia"/>
        </w:rPr>
        <w:t>3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t xml:space="preserve">    </w:t>
      </w:r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：构思是从水潭、水库到小河、大海，紧扣水这一主线（划线处答出“以水贯穿全文”，得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分），由静到动（答到“由静而动”，得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分），总体是递进关系。主题上，四样事物都扣爱水居生活这个主题（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“表达了作者对水居生活的梦想”，得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分）。符合作者想从喧哗都市向心灵净土——水的逃离，反映了作者的更高梦想。</w:t>
      </w:r>
    </w:p>
    <w:p w:rsidR="0022696C" w:rsidRPr="0022215C" w:rsidRDefault="0022696C" w:rsidP="0022696C">
      <w:r w:rsidRPr="0022215C">
        <w:t xml:space="preserve">    </w:t>
      </w:r>
      <w:r w:rsidRPr="0022215C">
        <w:rPr>
          <w:rFonts w:hint="eastAsia"/>
        </w:rPr>
        <w:t>示例二：作者以水为线索，贯穿全文（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“以水贯穿全文”，得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分）。水潭、水库、小河到大海，从小到大，放大了作者对水的喜爱（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“对水润泽生命的赞美（喜爱、热爱）”，得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分），从实到虚，表达了对未来的追求（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“由静而动”或“由实而虚”，得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rPr>
          <w:rFonts w:hint="eastAsia"/>
        </w:rPr>
        <w:t>2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：作者曾在水潭边居住一年，一年的生活让作者对水的渴望加深，随之是偶然发现的水库，到安居在河边的小屋，一切都让作者越来越离不开水（划线处视为答出了“表达了作者对水居生活的梦想”，得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分）。一泓清水成了作者对诗意生活的质朴追求（划线处视为答出了“突出了最质朴、</w:t>
      </w:r>
      <w:proofErr w:type="gramStart"/>
      <w:r w:rsidRPr="0022215C">
        <w:rPr>
          <w:rFonts w:hint="eastAsia"/>
        </w:rPr>
        <w:t>最</w:t>
      </w:r>
      <w:proofErr w:type="gramEnd"/>
      <w:r w:rsidRPr="0022215C">
        <w:rPr>
          <w:rFonts w:hint="eastAsia"/>
        </w:rPr>
        <w:t>诗意的人生追求”，得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分）。临海而居是作者追求的最大成就。</w:t>
      </w:r>
    </w:p>
    <w:p w:rsidR="0022696C" w:rsidRPr="0022215C" w:rsidRDefault="0022696C" w:rsidP="0022696C">
      <w:r w:rsidRPr="0022215C">
        <w:rPr>
          <w:rFonts w:hint="eastAsia"/>
        </w:rPr>
        <w:t>示例二：作者由小到大，从小潭、水库到大海，更有层次感（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“层次（思路）清</w:t>
      </w:r>
      <w:r w:rsidRPr="0022215C">
        <w:rPr>
          <w:rFonts w:hint="eastAsia"/>
        </w:rPr>
        <w:lastRenderedPageBreak/>
        <w:t>晰”“富有层次感”，得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分），符合人们认识顺序，清晰地表达了文章的主题——水，抒发了作者对水的热爱和追求。（</w:t>
      </w:r>
      <w:proofErr w:type="gramStart"/>
      <w:r w:rsidRPr="0022215C">
        <w:rPr>
          <w:rFonts w:hint="eastAsia"/>
        </w:rPr>
        <w:t>划线处答到</w:t>
      </w:r>
      <w:proofErr w:type="gramEnd"/>
      <w:r w:rsidRPr="0022215C">
        <w:rPr>
          <w:rFonts w:hint="eastAsia"/>
        </w:rPr>
        <w:t>“对水润泽生命的赞美或热爱”，得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rPr>
          <w:rFonts w:hint="eastAsia"/>
        </w:rPr>
        <w:t>1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t xml:space="preserve">    </w:t>
      </w:r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：构思上有一种范畴的概念，即从小大大的顺序，从主题上写出作者对有水的生活的向往，道出自己最大的理想是在大海边居住。整篇文章层层递进，引出主题。（</w:t>
      </w:r>
      <w:r w:rsidRPr="0022215C">
        <w:t xml:space="preserve"> </w:t>
      </w:r>
      <w:r w:rsidRPr="0022215C">
        <w:rPr>
          <w:rFonts w:hint="eastAsia"/>
        </w:rPr>
        <w:t>划线处视为答出了“表达了作者对水居生活</w:t>
      </w:r>
      <w:r w:rsidRPr="0022215C">
        <w:rPr>
          <w:rFonts w:hint="eastAsia"/>
        </w:rPr>
        <w:t>/</w:t>
      </w:r>
      <w:r w:rsidRPr="0022215C">
        <w:rPr>
          <w:rFonts w:hint="eastAsia"/>
        </w:rPr>
        <w:t>逐水而居的梦想</w:t>
      </w:r>
      <w:r w:rsidRPr="0022215C">
        <w:rPr>
          <w:rFonts w:hint="eastAsia"/>
        </w:rPr>
        <w:t>/</w:t>
      </w:r>
      <w:r w:rsidRPr="0022215C">
        <w:rPr>
          <w:rFonts w:hint="eastAsia"/>
        </w:rPr>
        <w:t>愉悦</w:t>
      </w:r>
      <w:r w:rsidRPr="0022215C">
        <w:rPr>
          <w:rFonts w:hint="eastAsia"/>
        </w:rPr>
        <w:t>/</w:t>
      </w:r>
      <w:r w:rsidRPr="0022215C">
        <w:rPr>
          <w:rFonts w:hint="eastAsia"/>
        </w:rPr>
        <w:t>亲近</w:t>
      </w:r>
      <w:r w:rsidRPr="0022215C">
        <w:rPr>
          <w:rFonts w:hint="eastAsia"/>
        </w:rPr>
        <w:t>/</w:t>
      </w:r>
      <w:r w:rsidRPr="0022215C">
        <w:rPr>
          <w:rFonts w:hint="eastAsia"/>
        </w:rPr>
        <w:t>满足</w:t>
      </w:r>
      <w:r w:rsidRPr="0022215C">
        <w:rPr>
          <w:rFonts w:hint="eastAsia"/>
        </w:rPr>
        <w:t>/</w:t>
      </w:r>
      <w:r w:rsidRPr="0022215C">
        <w:rPr>
          <w:rFonts w:hint="eastAsia"/>
        </w:rPr>
        <w:t>留恋</w:t>
      </w:r>
      <w:r w:rsidRPr="0022215C">
        <w:rPr>
          <w:rFonts w:hint="eastAsia"/>
        </w:rPr>
        <w:t>/</w:t>
      </w:r>
      <w:r w:rsidRPr="0022215C">
        <w:rPr>
          <w:rFonts w:hint="eastAsia"/>
        </w:rPr>
        <w:t>向往”，得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rPr>
          <w:rFonts w:hint="eastAsia"/>
        </w:rPr>
        <w:t>示例二：层层递进，</w:t>
      </w:r>
      <w:proofErr w:type="gramStart"/>
      <w:r w:rsidRPr="0022215C">
        <w:rPr>
          <w:rFonts w:hint="eastAsia"/>
        </w:rPr>
        <w:t>体现水</w:t>
      </w:r>
      <w:proofErr w:type="gramEnd"/>
      <w:r w:rsidRPr="0022215C">
        <w:rPr>
          <w:rFonts w:hint="eastAsia"/>
        </w:rPr>
        <w:t>在作者心目中的美好与伟大，表达作者的爱水之情。（划线处视为答出了“对水润泽生命的赞美</w:t>
      </w:r>
      <w:r w:rsidRPr="0022215C">
        <w:rPr>
          <w:rFonts w:hint="eastAsia"/>
        </w:rPr>
        <w:t>/</w:t>
      </w:r>
      <w:r w:rsidRPr="0022215C">
        <w:rPr>
          <w:rFonts w:hint="eastAsia"/>
        </w:rPr>
        <w:t>热爱”，得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rPr>
          <w:rFonts w:hint="eastAsia"/>
        </w:rPr>
        <w:t>0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示例：（</w:t>
      </w:r>
      <w:r w:rsidRPr="0022215C">
        <w:t>1</w:t>
      </w:r>
      <w:r w:rsidRPr="0022215C">
        <w:rPr>
          <w:rFonts w:hint="eastAsia"/>
        </w:rPr>
        <w:t>）构思：作者从水潭写到大海，</w:t>
      </w:r>
      <w:proofErr w:type="gramStart"/>
      <w:r w:rsidRPr="0022215C">
        <w:rPr>
          <w:rFonts w:hint="eastAsia"/>
        </w:rPr>
        <w:t>以小推大</w:t>
      </w:r>
      <w:proofErr w:type="gramEnd"/>
      <w:r w:rsidRPr="0022215C">
        <w:rPr>
          <w:rFonts w:hint="eastAsia"/>
        </w:rPr>
        <w:t>，写出水在我们身边的重要性和普遍性，通俗易懂，简单明了。（</w:t>
      </w:r>
      <w:r w:rsidRPr="0022215C">
        <w:t>2</w:t>
      </w:r>
      <w:r w:rsidRPr="0022215C">
        <w:rPr>
          <w:rFonts w:hint="eastAsia"/>
        </w:rPr>
        <w:t>）主题：</w:t>
      </w:r>
      <w:proofErr w:type="gramStart"/>
      <w:r w:rsidRPr="0022215C">
        <w:rPr>
          <w:rFonts w:hint="eastAsia"/>
        </w:rPr>
        <w:t>表达水</w:t>
      </w:r>
      <w:proofErr w:type="gramEnd"/>
      <w:r w:rsidRPr="0022215C">
        <w:rPr>
          <w:rFonts w:hint="eastAsia"/>
        </w:rPr>
        <w:t>是生命之源，人不应该远离并污染水源。</w:t>
      </w:r>
    </w:p>
    <w:p w:rsidR="0022696C" w:rsidRPr="0022215C" w:rsidRDefault="0022696C" w:rsidP="0022696C">
      <w:r w:rsidRPr="0022215C">
        <w:t> </w:t>
      </w:r>
    </w:p>
    <w:p w:rsidR="0022696C" w:rsidRPr="0022215C" w:rsidRDefault="0022696C" w:rsidP="0022696C">
      <w:r w:rsidRPr="0022215C">
        <w:rPr>
          <w:rFonts w:hint="eastAsia"/>
        </w:rPr>
        <w:t>19</w:t>
      </w:r>
      <w:r w:rsidRPr="0022215C">
        <w:rPr>
          <w:rFonts w:hint="eastAsia"/>
        </w:rPr>
        <w:t>．简要概括单克隆抗体在医学上已有哪些具体应用。（</w:t>
      </w:r>
      <w:r w:rsidRPr="0022215C">
        <w:rPr>
          <w:rFonts w:hint="eastAsia"/>
        </w:rPr>
        <w:t>4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【参考答案及评分标准】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）将抗癌的单克隆抗体与其他药物连接，将药物准确地带到癌变部位。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）代替传统的抗血清用于疾病诊断。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3</w:t>
      </w:r>
      <w:r w:rsidRPr="0022215C">
        <w:rPr>
          <w:rFonts w:hint="eastAsia"/>
        </w:rPr>
        <w:t>）用于近代纯化分离难度极高的药物的载体。</w:t>
      </w:r>
    </w:p>
    <w:p w:rsidR="0022696C" w:rsidRPr="0022215C" w:rsidRDefault="0022696C" w:rsidP="0022696C">
      <w:r w:rsidRPr="0022215C">
        <w:t>[4</w:t>
      </w:r>
      <w:r w:rsidRPr="0022215C">
        <w:t>分。答对一点</w:t>
      </w:r>
      <w:r w:rsidRPr="0022215C">
        <w:t>1</w:t>
      </w:r>
      <w:r w:rsidRPr="0022215C">
        <w:t>分，两点</w:t>
      </w:r>
      <w:r w:rsidRPr="0022215C">
        <w:t>3</w:t>
      </w:r>
      <w:r w:rsidRPr="0022215C">
        <w:t>分，三点</w:t>
      </w:r>
      <w:r w:rsidRPr="0022215C">
        <w:t>4</w:t>
      </w:r>
      <w:r w:rsidRPr="0022215C">
        <w:t>分。意思答对即可。</w:t>
      </w:r>
      <w:r w:rsidRPr="0022215C">
        <w:t>]</w:t>
      </w:r>
    </w:p>
    <w:p w:rsidR="0022696C" w:rsidRPr="0022215C" w:rsidRDefault="0022696C" w:rsidP="0022696C">
      <w:r w:rsidRPr="0022215C">
        <w:rPr>
          <w:rFonts w:hint="eastAsia"/>
        </w:rPr>
        <w:t>【补充细则】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）参考答案①中，如果只摘抄“将抗癌的单克隆抗体与其他药物连接”不得分，如果只摘抄“将药物准确地带到癌变部位”可以给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）参考答案②中以</w:t>
      </w:r>
      <w:proofErr w:type="gramStart"/>
      <w:r w:rsidRPr="0022215C">
        <w:rPr>
          <w:rFonts w:hint="eastAsia"/>
        </w:rPr>
        <w:t>“用于疾病诊断”为踩分点</w:t>
      </w:r>
      <w:proofErr w:type="gramEnd"/>
      <w:r w:rsidRPr="0022215C">
        <w:rPr>
          <w:rFonts w:hint="eastAsia"/>
        </w:rPr>
        <w:t>。原文是“它将代替传统的抗血清”，这不是已有的具体应用，不赋分。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3</w:t>
      </w:r>
      <w:r w:rsidRPr="0022215C">
        <w:rPr>
          <w:rFonts w:hint="eastAsia"/>
        </w:rPr>
        <w:t>）补充参考答案第四点：“用于免疫诊断。”</w:t>
      </w:r>
    </w:p>
    <w:p w:rsidR="0022696C" w:rsidRPr="0022215C" w:rsidRDefault="0022696C" w:rsidP="0022696C">
      <w:r w:rsidRPr="0022215C">
        <w:rPr>
          <w:rFonts w:hint="eastAsia"/>
        </w:rPr>
        <w:t>【评分示例】</w:t>
      </w:r>
    </w:p>
    <w:p w:rsidR="0022696C" w:rsidRPr="0022215C" w:rsidRDefault="0022696C" w:rsidP="0022696C">
      <w:r w:rsidRPr="0022215C">
        <w:rPr>
          <w:rFonts w:hint="eastAsia"/>
        </w:rPr>
        <w:t>4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：①将单克隆抗体与其他药物连接，将药物准确带到癌变部位（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分）。②用于疾病诊断（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分），一种单克隆诊断盒，可以诊断艾滋病、肿瘤、性病等疾病。③用于纯化分离难度极高的药物的载体（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分）。比如将单克隆抗体制成吸附柱，可吸附尿激酶，且回收率很高。</w:t>
      </w:r>
    </w:p>
    <w:p w:rsidR="0022696C" w:rsidRPr="0022215C" w:rsidRDefault="0022696C" w:rsidP="0022696C">
      <w:r w:rsidRPr="0022215C">
        <w:rPr>
          <w:rFonts w:hint="eastAsia"/>
        </w:rPr>
        <w:t>示例二：①可用于治疗癌症，它能与其他药物连接，将药物准确带到癌变部位（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分）。②可以用于疾病诊断（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分），可诊断艾滋病等疾病。③用于纯化分离难度极高的载体（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rPr>
          <w:rFonts w:hint="eastAsia"/>
        </w:rPr>
        <w:t>3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：①美国单克隆诊断盒，可诊断多种疾病。（该</w:t>
      </w:r>
      <w:proofErr w:type="gramStart"/>
      <w:r w:rsidRPr="0022215C">
        <w:rPr>
          <w:rFonts w:hint="eastAsia"/>
        </w:rPr>
        <w:t>句改变</w:t>
      </w:r>
      <w:proofErr w:type="gramEnd"/>
      <w:r w:rsidRPr="0022215C">
        <w:rPr>
          <w:rFonts w:hint="eastAsia"/>
        </w:rPr>
        <w:t>了原文意思，不得分）②用于近代纯化分离难度极高的药物的载体（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分）。③将抗癌单克隆抗体与其他药物连接，将药物准确带到癌变部位（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rPr>
          <w:rFonts w:hint="eastAsia"/>
        </w:rPr>
        <w:t>示例二：①用于疾病诊断（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分），代替传统的抗血清诊断。②治疗癌变部位。③用于纯化分离难度极高的药物载体（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rPr>
          <w:rFonts w:hint="eastAsia"/>
        </w:rPr>
        <w:t>1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：①用于疾病诊断（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分）。②将抗癌的单克隆抗体与其他药物连接。</w:t>
      </w:r>
    </w:p>
    <w:p w:rsidR="0022696C" w:rsidRPr="0022215C" w:rsidRDefault="0022696C" w:rsidP="0022696C">
      <w:r w:rsidRPr="0022215C">
        <w:rPr>
          <w:rFonts w:hint="eastAsia"/>
        </w:rPr>
        <w:t xml:space="preserve"> </w:t>
      </w:r>
      <w:r w:rsidRPr="0022215C">
        <w:rPr>
          <w:rFonts w:hint="eastAsia"/>
        </w:rPr>
        <w:t>示例二：①形成人体的自卫系统，针对某种疾病纯净特定的抗体②用生化的方法形成杂交癌细胞，大量产生抗体。③单克隆抗体用于近代纯化分离难度极高的药物载体（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rPr>
          <w:rFonts w:hint="eastAsia"/>
        </w:rPr>
        <w:t>0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：①作为医学武器库中的新导弹。②可产生抗体与细菌特异性结合从而保护生物体。</w:t>
      </w:r>
    </w:p>
    <w:p w:rsidR="0022696C" w:rsidRPr="0022215C" w:rsidRDefault="0022696C" w:rsidP="0022696C">
      <w:r w:rsidRPr="0022215C">
        <w:rPr>
          <w:rFonts w:hint="eastAsia"/>
        </w:rPr>
        <w:lastRenderedPageBreak/>
        <w:t>示例二：①可源源不断地提取特异性抗体。②可与其药物连接，并精准运输到相关部位。（该</w:t>
      </w:r>
      <w:proofErr w:type="gramStart"/>
      <w:r w:rsidRPr="0022215C">
        <w:rPr>
          <w:rFonts w:hint="eastAsia"/>
        </w:rPr>
        <w:t>句改变</w:t>
      </w:r>
      <w:proofErr w:type="gramEnd"/>
      <w:r w:rsidRPr="0022215C">
        <w:rPr>
          <w:rFonts w:hint="eastAsia"/>
        </w:rPr>
        <w:t>原文意思，不得分）</w:t>
      </w:r>
    </w:p>
    <w:p w:rsidR="0022696C" w:rsidRPr="0022215C" w:rsidRDefault="0022696C" w:rsidP="0022696C">
      <w:r w:rsidRPr="0022215C">
        <w:t> </w:t>
      </w:r>
    </w:p>
    <w:p w:rsidR="0022696C" w:rsidRPr="0022215C" w:rsidRDefault="0022696C" w:rsidP="0022696C">
      <w:r w:rsidRPr="0022215C">
        <w:t>20</w:t>
      </w:r>
      <w:r w:rsidRPr="0022215C">
        <w:t>．请以文中画线部分为例，简要分析科普文的语言特色。（</w:t>
      </w:r>
      <w:r w:rsidRPr="0022215C">
        <w:t>5</w:t>
      </w:r>
      <w:r w:rsidRPr="0022215C">
        <w:t>分）</w:t>
      </w:r>
    </w:p>
    <w:p w:rsidR="0022696C" w:rsidRPr="0022215C" w:rsidRDefault="0022696C" w:rsidP="0022696C">
      <w:r w:rsidRPr="0022215C">
        <w:rPr>
          <w:rFonts w:hint="eastAsia"/>
        </w:rPr>
        <w:t>【参考答案及评分细则】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）“单克隆抗体就像一块吸铁石”运用比喻手法，突出了单克隆抗体强大的吸附能力，体现了科普文语言的通俗（形象）性。（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）画线部分多处运用数字，写出了单克隆抗体吸附柱的使用效果，体现了科普文语言的准确（严谨）性。</w:t>
      </w:r>
    </w:p>
    <w:p w:rsidR="0022696C" w:rsidRPr="0022215C" w:rsidRDefault="0022696C" w:rsidP="0022696C">
      <w:r w:rsidRPr="0022215C">
        <w:rPr>
          <w:rFonts w:hint="eastAsia"/>
        </w:rPr>
        <w:t>[5</w:t>
      </w:r>
      <w:r w:rsidRPr="0022215C">
        <w:rPr>
          <w:rFonts w:hint="eastAsia"/>
        </w:rPr>
        <w:t>分。答对一点</w:t>
      </w:r>
      <w:r w:rsidRPr="0022215C">
        <w:rPr>
          <w:rFonts w:hint="eastAsia"/>
        </w:rPr>
        <w:t>3</w:t>
      </w:r>
      <w:r w:rsidRPr="0022215C">
        <w:rPr>
          <w:rFonts w:hint="eastAsia"/>
        </w:rPr>
        <w:t>分，两点</w:t>
      </w:r>
      <w:r w:rsidRPr="0022215C">
        <w:rPr>
          <w:rFonts w:hint="eastAsia"/>
        </w:rPr>
        <w:t>5</w:t>
      </w:r>
      <w:r w:rsidRPr="0022215C">
        <w:rPr>
          <w:rFonts w:hint="eastAsia"/>
        </w:rPr>
        <w:t>分。意思答对即可。</w:t>
      </w:r>
      <w:r w:rsidRPr="0022215C">
        <w:rPr>
          <w:rFonts w:hint="eastAsia"/>
        </w:rPr>
        <w:t>]</w:t>
      </w:r>
    </w:p>
    <w:p w:rsidR="0022696C" w:rsidRPr="0022215C" w:rsidRDefault="0022696C" w:rsidP="0022696C">
      <w:r w:rsidRPr="0022215C">
        <w:rPr>
          <w:rFonts w:hint="eastAsia"/>
        </w:rPr>
        <w:t xml:space="preserve">  </w:t>
      </w:r>
      <w:r w:rsidRPr="0022215C">
        <w:t xml:space="preserve"> </w:t>
      </w:r>
      <w:r w:rsidRPr="0022215C">
        <w:rPr>
          <w:rFonts w:hint="eastAsia"/>
        </w:rPr>
        <w:t>【补充细则】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）参考答案①比喻答打比方也可得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分；科普文语言的文学性、通俗性、形象性、生动性、趣味性，</w:t>
      </w:r>
      <w:proofErr w:type="gramStart"/>
      <w:r w:rsidRPr="0022215C">
        <w:rPr>
          <w:rFonts w:hint="eastAsia"/>
        </w:rPr>
        <w:t>答任何</w:t>
      </w:r>
      <w:proofErr w:type="gramEnd"/>
      <w:r w:rsidRPr="0022215C">
        <w:rPr>
          <w:rFonts w:hint="eastAsia"/>
        </w:rPr>
        <w:t>一点都可得</w:t>
      </w:r>
      <w:r w:rsidRPr="0022215C"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）参考答案②运用</w:t>
      </w:r>
      <w:proofErr w:type="gramStart"/>
      <w:r w:rsidRPr="0022215C">
        <w:rPr>
          <w:rFonts w:hint="eastAsia"/>
        </w:rPr>
        <w:t>数字答列数字</w:t>
      </w:r>
      <w:proofErr w:type="gramEnd"/>
      <w:r w:rsidRPr="0022215C">
        <w:rPr>
          <w:rFonts w:hint="eastAsia"/>
        </w:rPr>
        <w:t>也可得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分；科普文语言的科学性</w:t>
      </w:r>
      <w:r w:rsidRPr="0022215C">
        <w:t xml:space="preserve"> </w:t>
      </w:r>
      <w:r w:rsidRPr="0022215C">
        <w:rPr>
          <w:rFonts w:hint="eastAsia"/>
        </w:rPr>
        <w:t>、准确性、严谨性，</w:t>
      </w:r>
      <w:proofErr w:type="gramStart"/>
      <w:r w:rsidRPr="0022215C">
        <w:rPr>
          <w:rFonts w:hint="eastAsia"/>
        </w:rPr>
        <w:t>答任何</w:t>
      </w:r>
      <w:proofErr w:type="gramEnd"/>
      <w:r w:rsidRPr="0022215C">
        <w:rPr>
          <w:rFonts w:hint="eastAsia"/>
        </w:rPr>
        <w:t>一点都可得</w:t>
      </w:r>
      <w:r w:rsidRPr="0022215C">
        <w:t>1</w:t>
      </w:r>
      <w:r w:rsidRPr="0022215C">
        <w:rPr>
          <w:rFonts w:hint="eastAsia"/>
        </w:rPr>
        <w:t>分。答真实性、客观性以及“说明方法”“论据论证论点”等非科普文语言特色的答案不得分。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3</w:t>
      </w:r>
      <w:r w:rsidRPr="0022215C">
        <w:rPr>
          <w:rFonts w:hint="eastAsia"/>
        </w:rPr>
        <w:t>）语言特色赋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分，结合文本阐述分析</w:t>
      </w:r>
      <w:r w:rsidRPr="0022215C">
        <w:rPr>
          <w:rFonts w:hint="eastAsia"/>
        </w:rPr>
        <w:t>4</w:t>
      </w:r>
      <w:r w:rsidRPr="0022215C">
        <w:rPr>
          <w:rFonts w:hint="eastAsia"/>
        </w:rPr>
        <w:t>点答对</w:t>
      </w:r>
      <w:r w:rsidRPr="0022215C">
        <w:rPr>
          <w:rFonts w:hint="eastAsia"/>
        </w:rPr>
        <w:t>3-4</w:t>
      </w:r>
      <w:r w:rsidRPr="0022215C">
        <w:rPr>
          <w:rFonts w:hint="eastAsia"/>
        </w:rPr>
        <w:t>点得</w:t>
      </w:r>
      <w:r w:rsidRPr="0022215C">
        <w:rPr>
          <w:rFonts w:hint="eastAsia"/>
        </w:rPr>
        <w:t>3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4</w:t>
      </w:r>
      <w:r w:rsidRPr="0022215C">
        <w:rPr>
          <w:rFonts w:hint="eastAsia"/>
        </w:rPr>
        <w:t>）结合文本的分析与所答语言特色不匹配，不得分。比如语言的科学性应主要体现在“数据”方面，如果答“足以”、“可达”等词语体现“科学性”，用例不当，不给分析方面的分。</w:t>
      </w:r>
    </w:p>
    <w:p w:rsidR="0022696C" w:rsidRPr="0022215C" w:rsidRDefault="0022696C" w:rsidP="0022696C">
      <w:r w:rsidRPr="0022215C">
        <w:rPr>
          <w:rFonts w:hint="eastAsia"/>
        </w:rPr>
        <w:t>【评分示例】</w:t>
      </w:r>
    </w:p>
    <w:p w:rsidR="0022696C" w:rsidRPr="0022215C" w:rsidRDefault="0022696C" w:rsidP="0022696C">
      <w:r w:rsidRPr="0022215C">
        <w:t>5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：（</w:t>
      </w:r>
      <w:r w:rsidRPr="0022215C">
        <w:t>1</w:t>
      </w:r>
      <w:r w:rsidRPr="0022215C">
        <w:rPr>
          <w:rFonts w:hint="eastAsia"/>
        </w:rPr>
        <w:t>）精确严谨（语言特色，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分）。这段话引用大量的数据（具体手法，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分）来介绍单克隆抗体的重大作用，语言精确。（文本分析，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分）（</w:t>
      </w:r>
      <w:r w:rsidRPr="0022215C">
        <w:t>2</w:t>
      </w:r>
      <w:r w:rsidRPr="0022215C">
        <w:rPr>
          <w:rFonts w:hint="eastAsia"/>
        </w:rPr>
        <w:t>）通俗易懂（语言特色，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分）。在介绍时运用了比喻的手法（具体手法，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分），能使读者更清晰明了地了解到它的强大的吸附力。（文本分析，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示例二：（</w:t>
      </w:r>
      <w:r w:rsidRPr="0022215C">
        <w:t>1</w:t>
      </w:r>
      <w:r w:rsidRPr="0022215C">
        <w:rPr>
          <w:rFonts w:hint="eastAsia"/>
        </w:rPr>
        <w:t>）使用数字（具体手法，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分），如“</w:t>
      </w:r>
      <w:r w:rsidRPr="0022215C">
        <w:t>200</w:t>
      </w:r>
      <w:r w:rsidRPr="0022215C">
        <w:rPr>
          <w:rFonts w:hint="eastAsia"/>
        </w:rPr>
        <w:t>克”等体现了科普文的准确严谨的特点（语言特色，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分）；（</w:t>
      </w:r>
      <w:r w:rsidRPr="0022215C">
        <w:t>2</w:t>
      </w:r>
      <w:r w:rsidRPr="0022215C">
        <w:rPr>
          <w:rFonts w:hint="eastAsia"/>
        </w:rPr>
        <w:t>）运用了比喻的手法（具体手法，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分），将单克隆抗体比作吸铁石生动形象的说明了单克隆抗体的作用（文本分析，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分），体现了科普文语言生动形象的特点（语言特色，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分）。（语言特色</w:t>
      </w:r>
      <w:r w:rsidRPr="0022215C">
        <w:t>2</w:t>
      </w:r>
      <w:r w:rsidRPr="0022215C">
        <w:rPr>
          <w:rFonts w:hint="eastAsia"/>
        </w:rPr>
        <w:t>分，结合文本分析</w:t>
      </w:r>
      <w:r w:rsidRPr="0022215C">
        <w:t>3</w:t>
      </w:r>
      <w:r w:rsidRPr="0022215C">
        <w:rPr>
          <w:rFonts w:hint="eastAsia"/>
        </w:rPr>
        <w:t>点</w:t>
      </w:r>
      <w:r w:rsidRPr="0022215C">
        <w:t>3</w:t>
      </w:r>
      <w:r w:rsidRPr="0022215C">
        <w:rPr>
          <w:rFonts w:hint="eastAsia"/>
        </w:rPr>
        <w:t>分，共</w:t>
      </w:r>
      <w:r w:rsidRPr="0022215C">
        <w:t>5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>4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：（</w:t>
      </w:r>
      <w:r w:rsidRPr="0022215C">
        <w:t>1</w:t>
      </w:r>
      <w:r w:rsidRPr="0022215C">
        <w:rPr>
          <w:rFonts w:hint="eastAsia"/>
        </w:rPr>
        <w:t>）运用了比喻的手法（具体手法，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分），把单克隆抗体比作吸铁石，形象生动地写出了单克隆抗体对尿激酶的吸附性强，增加了文章趣味性。运用了数字的方法（具体手法，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分），通俗易懂地写出了单克隆抗体的使用率高，回收率高，提取度纯，治疗性强（语言特色，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rPr>
          <w:rFonts w:hint="eastAsia"/>
        </w:rPr>
        <w:t>示例二：（</w:t>
      </w:r>
      <w:r w:rsidRPr="0022215C">
        <w:t>1</w:t>
      </w:r>
      <w:r w:rsidRPr="0022215C">
        <w:rPr>
          <w:rFonts w:hint="eastAsia"/>
        </w:rPr>
        <w:t>）科普文语言平实，风趣，具有生动性与通俗准确性（语言特色，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分）。该句运用了比喻的手法（具体手法，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分），把单克隆抗体比作吸铁石，生动形象地向人们呈现单克隆抗体的运作过程，富有趣味性、生动性；同时多处使用数字准确严谨说明其运作方式（具体手法，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分），具有严谨准确性。（划线处各</w:t>
      </w:r>
      <w:r w:rsidRPr="0022215C">
        <w:t>1</w:t>
      </w:r>
      <w:r w:rsidRPr="0022215C">
        <w:rPr>
          <w:rFonts w:hint="eastAsia"/>
        </w:rPr>
        <w:t>分，分析文本有误）</w:t>
      </w:r>
    </w:p>
    <w:p w:rsidR="0022696C" w:rsidRPr="0022215C" w:rsidRDefault="0022696C" w:rsidP="0022696C">
      <w:r w:rsidRPr="0022215C">
        <w:t>3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示例</w:t>
      </w:r>
      <w:proofErr w:type="gramStart"/>
      <w:r w:rsidRPr="0022215C">
        <w:rPr>
          <w:rFonts w:hint="eastAsia"/>
        </w:rPr>
        <w:t>一</w:t>
      </w:r>
      <w:proofErr w:type="gramEnd"/>
      <w:r w:rsidRPr="0022215C">
        <w:rPr>
          <w:rFonts w:hint="eastAsia"/>
        </w:rPr>
        <w:t>：运用大量数字（具体手法，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分）去描述单克隆抗体分离药物的过程（文本分析，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分），体现了科普文的真实性和准确性（语言特色，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分）。使读者更好地了解单克隆抗体的作用及单克隆抗体纯度高，灵敏度，特异性强及高度专一性的特点。（划线处各</w:t>
      </w:r>
      <w:r w:rsidRPr="0022215C"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示例二：划线部分运用了打比方的手法（具体手法，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分）。文中还</w:t>
      </w:r>
      <w:proofErr w:type="gramStart"/>
      <w:r w:rsidRPr="0022215C">
        <w:rPr>
          <w:rFonts w:hint="eastAsia"/>
        </w:rPr>
        <w:t>将单隆抗体</w:t>
      </w:r>
      <w:proofErr w:type="gramEnd"/>
      <w:r w:rsidRPr="0022215C">
        <w:rPr>
          <w:rFonts w:hint="eastAsia"/>
        </w:rPr>
        <w:t>比作吸铁石（文本分析，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分），体现了科普文语言的生动性（语言特色，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分）。</w:t>
      </w:r>
    </w:p>
    <w:p w:rsidR="0022696C" w:rsidRPr="0022215C" w:rsidRDefault="0022696C" w:rsidP="0022696C">
      <w:r w:rsidRPr="0022215C">
        <w:t> </w:t>
      </w:r>
    </w:p>
    <w:p w:rsidR="0022696C" w:rsidRPr="0022215C" w:rsidRDefault="0022696C" w:rsidP="0022696C">
      <w:r w:rsidRPr="0022215C">
        <w:lastRenderedPageBreak/>
        <w:t>21</w:t>
      </w:r>
      <w:r w:rsidRPr="0022215C">
        <w:t>．为什么称单克隆抗体为生物导弹？请结合文意简要分析。（</w:t>
      </w:r>
      <w:r w:rsidRPr="0022215C">
        <w:t>6</w:t>
      </w:r>
      <w:r w:rsidRPr="0022215C">
        <w:t>分）</w:t>
      </w:r>
    </w:p>
    <w:p w:rsidR="0022696C" w:rsidRPr="0022215C" w:rsidRDefault="0022696C" w:rsidP="0022696C">
      <w:r w:rsidRPr="0022215C">
        <w:t>【参考答案及评分标准】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）“单克隆抗体”具有精确的导航系统和高度的专一性、准确性，它能够精确地诊断病情，消灭病菌，运送药物，就</w:t>
      </w:r>
      <w:proofErr w:type="gramStart"/>
      <w:r w:rsidRPr="0022215C">
        <w:rPr>
          <w:rFonts w:hint="eastAsia"/>
        </w:rPr>
        <w:t>像能够</w:t>
      </w:r>
      <w:proofErr w:type="gramEnd"/>
      <w:r w:rsidRPr="0022215C">
        <w:rPr>
          <w:rFonts w:hint="eastAsia"/>
        </w:rPr>
        <w:t>主动搜索、跟踪、摧毁目标的导弹一样。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）运用比喻，能使读者清楚地理解“单克隆抗体”的专业知识。</w:t>
      </w:r>
    </w:p>
    <w:p w:rsidR="0022696C" w:rsidRPr="0022215C" w:rsidRDefault="0022696C" w:rsidP="0022696C">
      <w:r w:rsidRPr="0022215C">
        <w:rPr>
          <w:rFonts w:hint="eastAsia"/>
        </w:rPr>
        <w:t>[6</w:t>
      </w:r>
      <w:r w:rsidRPr="0022215C">
        <w:rPr>
          <w:rFonts w:hint="eastAsia"/>
        </w:rPr>
        <w:t>分。答对第（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）点</w:t>
      </w:r>
      <w:r w:rsidRPr="0022215C">
        <w:rPr>
          <w:rFonts w:hint="eastAsia"/>
        </w:rPr>
        <w:t>4</w:t>
      </w:r>
      <w:r w:rsidRPr="0022215C">
        <w:rPr>
          <w:rFonts w:hint="eastAsia"/>
        </w:rPr>
        <w:t>分，第（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）点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分。</w:t>
      </w:r>
      <w:r w:rsidRPr="0022215C">
        <w:rPr>
          <w:rFonts w:hint="eastAsia"/>
        </w:rPr>
        <w:t>]</w:t>
      </w:r>
    </w:p>
    <w:p w:rsidR="0022696C" w:rsidRPr="0022215C" w:rsidRDefault="0022696C" w:rsidP="0022696C">
      <w:r w:rsidRPr="0022215C">
        <w:rPr>
          <w:rFonts w:hint="eastAsia"/>
        </w:rPr>
        <w:t>【补充细则】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1</w:t>
      </w:r>
      <w:r w:rsidRPr="0022215C">
        <w:rPr>
          <w:rFonts w:hint="eastAsia"/>
        </w:rPr>
        <w:t>）观点表述：“如同导弹般具有精确的导航系统，有高度的专一性、准确性。”（</w:t>
      </w:r>
      <w:proofErr w:type="gramStart"/>
      <w:r w:rsidRPr="0022215C">
        <w:rPr>
          <w:rFonts w:hint="eastAsia"/>
        </w:rPr>
        <w:t>扣住导弹</w:t>
      </w:r>
      <w:proofErr w:type="gramEnd"/>
      <w:r w:rsidRPr="0022215C">
        <w:rPr>
          <w:rFonts w:hint="eastAsia"/>
        </w:rPr>
        <w:t>的特性来表述单克隆抗体的特性，“具有精确的导航系统”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分，“专一性、准确性”，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2</w:t>
      </w:r>
      <w:r w:rsidRPr="0022215C">
        <w:rPr>
          <w:rFonts w:hint="eastAsia"/>
        </w:rPr>
        <w:t>）能够在文本中找出具体的事例印证单克隆抗体的“专一性”与“准确性”，得</w:t>
      </w:r>
      <w:r w:rsidRPr="0022215C">
        <w:t>2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3</w:t>
      </w:r>
      <w:r w:rsidRPr="0022215C">
        <w:rPr>
          <w:rFonts w:hint="eastAsia"/>
        </w:rPr>
        <w:t>）修辞手法：比喻，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（</w:t>
      </w:r>
      <w:r w:rsidRPr="0022215C">
        <w:t>4</w:t>
      </w:r>
      <w:r w:rsidRPr="0022215C">
        <w:rPr>
          <w:rFonts w:hint="eastAsia"/>
        </w:rPr>
        <w:t>）修辞手法的效果：能使读者清楚地理解“单克隆抗体”的专业知识，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分。学生回答为“形象生动”、“通俗易懂”等类似表述也可得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分。</w:t>
      </w:r>
    </w:p>
    <w:p w:rsidR="0022696C" w:rsidRPr="0022215C" w:rsidRDefault="0022696C" w:rsidP="0022696C">
      <w:r w:rsidRPr="0022215C">
        <w:rPr>
          <w:rFonts w:hint="eastAsia"/>
        </w:rPr>
        <w:t>【评分示例】</w:t>
      </w:r>
    </w:p>
    <w:p w:rsidR="0022696C" w:rsidRPr="0022215C" w:rsidRDefault="0022696C" w:rsidP="0022696C">
      <w:r w:rsidRPr="0022215C">
        <w:t>6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单克隆抗体具有精确的导航系统和超强的专一性、准确性（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分），它只与人体中某种特殊物质结合，以改变其特性，使他们失去活性，有高度的特异性和精确性，具有巨大的“杀伤力”。（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分）将单克隆抗体称为“生物导弹”，是一种比喻的说法，（指出修辞，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分）它能够形象生动地向读者展现出单克隆抗体的特性，让读者得到清晰的认识和了解。（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215C" w:rsidRDefault="0022696C" w:rsidP="0022696C">
      <w:r w:rsidRPr="0022215C">
        <w:t>5</w:t>
      </w:r>
      <w:r w:rsidRPr="0022215C">
        <w:rPr>
          <w:rFonts w:hint="eastAsia"/>
        </w:rPr>
        <w:t>分示例：</w:t>
      </w:r>
    </w:p>
    <w:p w:rsidR="0022696C" w:rsidRPr="0022215C" w:rsidRDefault="0022696C" w:rsidP="0022696C">
      <w:r w:rsidRPr="0022215C">
        <w:rPr>
          <w:rFonts w:hint="eastAsia"/>
        </w:rPr>
        <w:t>因为单克隆抗体和导弹一样具有超强的专一性、准确性（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分），它只与人体中某种特殊物质结合，以改变其特性，使他们失去活性，而且影响范围小，只针对那些物质，却具有巨大的“杀伤力”。（</w:t>
      </w:r>
      <w:r w:rsidRPr="0022215C">
        <w:rPr>
          <w:rFonts w:hint="eastAsia"/>
        </w:rPr>
        <w:t>2</w:t>
      </w:r>
      <w:r w:rsidRPr="0022215C">
        <w:rPr>
          <w:rFonts w:hint="eastAsia"/>
        </w:rPr>
        <w:t>分）将单克隆抗体称为“生物导弹”，形象生动地向读者展现出高科技产物的特性，令人一目了然单克隆抗体的大致用途，使文章妥帖自然。（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  <w:r w:rsidRPr="0022215C">
        <w:rPr>
          <w:rFonts w:hint="eastAsia"/>
        </w:rPr>
        <w:t xml:space="preserve">                                                         </w:t>
      </w:r>
      <w:r w:rsidRPr="0022215C">
        <w:rPr>
          <w:rFonts w:hint="eastAsia"/>
        </w:rPr>
        <w:t>（缺修辞手法，扣</w:t>
      </w:r>
      <w:r w:rsidRPr="0022215C">
        <w:rPr>
          <w:rFonts w:hint="eastAsia"/>
        </w:rPr>
        <w:t>1</w:t>
      </w:r>
      <w:r w:rsidRPr="0022215C">
        <w:rPr>
          <w:rFonts w:hint="eastAsia"/>
        </w:rPr>
        <w:t>分）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22.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22696C" w:rsidRPr="0022696C" w:rsidTr="0022696C">
        <w:trPr>
          <w:tblCellSpacing w:w="0" w:type="dxa"/>
        </w:trPr>
        <w:tc>
          <w:tcPr>
            <w:tcW w:w="0" w:type="auto"/>
            <w:vAlign w:val="center"/>
            <w:hideMark/>
          </w:tcPr>
          <w:p w:rsidR="0022696C" w:rsidRPr="0022696C" w:rsidRDefault="0022696C" w:rsidP="0022696C">
            <w:pPr>
              <w:widowControl/>
              <w:spacing w:beforeLines="50" w:before="156" w:after="100" w:afterAutospacing="1" w:line="264" w:lineRule="auto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22696C">
              <w:rPr>
                <w:rFonts w:ascii="黑体" w:eastAsia="黑体" w:hAnsi="宋体" w:cs="宋体" w:hint="eastAsia"/>
                <w:b/>
                <w:color w:val="464646"/>
                <w:kern w:val="0"/>
                <w:sz w:val="24"/>
                <w:szCs w:val="24"/>
              </w:rPr>
              <w:t xml:space="preserve">说明： </w:t>
            </w:r>
          </w:p>
          <w:p w:rsidR="0022696C" w:rsidRPr="0022696C" w:rsidRDefault="0022696C" w:rsidP="0022696C">
            <w:pPr>
              <w:widowControl/>
              <w:spacing w:beforeLines="50" w:before="156" w:after="100" w:afterAutospacing="1" w:line="264" w:lineRule="auto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22696C">
              <w:rPr>
                <w:rFonts w:ascii="楷体_GB2312" w:eastAsia="楷体_GB2312" w:hAnsi="宋体" w:cs="宋体" w:hint="eastAsia"/>
                <w:color w:val="464646"/>
                <w:kern w:val="0"/>
                <w:sz w:val="24"/>
                <w:szCs w:val="24"/>
              </w:rPr>
              <w:t>(1)参赛者必须在9月10日10:00至9月20日17:00登录广州马拉松官方网站注册报名。</w:t>
            </w:r>
          </w:p>
          <w:p w:rsidR="0022696C" w:rsidRPr="0022696C" w:rsidRDefault="0022696C" w:rsidP="0022696C">
            <w:pPr>
              <w:widowControl/>
              <w:spacing w:beforeLines="50" w:before="156" w:after="100" w:afterAutospacing="1" w:line="264" w:lineRule="auto"/>
              <w:ind w:firstLineChars="200" w:firstLine="480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22696C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t>(2)</w:t>
            </w:r>
            <w:r w:rsidRPr="0022696C">
              <w:rPr>
                <w:rFonts w:ascii="楷体_GB2312" w:eastAsia="楷体_GB2312" w:hAnsi="宋体" w:cs="宋体" w:hint="eastAsia"/>
                <w:color w:val="464646"/>
                <w:kern w:val="0"/>
                <w:sz w:val="24"/>
                <w:szCs w:val="24"/>
              </w:rPr>
              <w:t>郝先生在2013年获广州全程马拉松赛男子组第90名。他的儿子将在2014年12月1日满18周岁，父子俩决定报名参加11月23日举行的2014年广州马拉松赛。</w:t>
            </w:r>
          </w:p>
          <w:p w:rsidR="0022696C" w:rsidRPr="0022696C" w:rsidRDefault="0022696C" w:rsidP="0022696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22696C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t> </w:t>
            </w:r>
          </w:p>
        </w:tc>
      </w:tr>
    </w:tbl>
    <w:p w:rsidR="0022696C" w:rsidRPr="0022696C" w:rsidRDefault="0022696C" w:rsidP="0022696C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请根据下面的图表及说明，在“报名回复”横线上填写恰当的内容，使语意连贯完整。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22696C" w:rsidRPr="0022696C" w:rsidRDefault="0022696C" w:rsidP="0022696C">
      <w:pPr>
        <w:widowControl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lastRenderedPageBreak/>
        <w:t xml:space="preserve">    2014年广州马拉松赛分为全程马拉松、半程马拉松、迷你马拉松三个项目。郝先生您肯定可以参加今年的全程或半程马拉松比赛，因为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u w:val="single"/>
        </w:rPr>
        <w:t xml:space="preserve">    A  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，可是您的儿子不满18周岁，不能参加。如果你们要一起参加比赛，还有一个一举两得的方法，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u w:val="single"/>
        </w:rPr>
        <w:t xml:space="preserve">    B  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。但还有一件事要提醒您，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  <w:u w:val="single"/>
        </w:rPr>
        <w:t xml:space="preserve">    C  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，你们将失去参赛机会。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ind w:firstLineChars="149" w:firstLine="314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【参考答案及评分标准】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0" w:lineRule="atLeast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A处：您是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去年广马全程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马拉松前100名的选手，可以自动获取参赛资格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0" w:lineRule="atLeast"/>
        <w:ind w:leftChars="200" w:left="1050" w:hangingChars="300" w:hanging="63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B处：您在市慈善会网站捐款，捐款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额进入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前180名就可加入慈善方阵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0" w:lineRule="atLeast"/>
        <w:ind w:leftChars="200" w:left="1050" w:hangingChars="300" w:hanging="63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C处：如果不能在9月20日17:00前登录广州马拉松官方网站注册报名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0" w:lineRule="atLeast"/>
        <w:ind w:leftChars="200" w:left="630" w:hangingChars="100" w:hanging="21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［6分。每处2分。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意思答对即可。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］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ind w:firstLineChars="100" w:firstLine="211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 xml:space="preserve"> 【补充细则】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00" w:firstLine="21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1）A处：回答出肯定能参赛的原因，即“自动获取参赛资格”，给1分；回答出自动获取参赛资格的原因，即“郝先生是去年广马全程马拉松前100名或第90名的选手”,给1分。如果照抄材料中的信息“2013年广马全程、半程马拉松前100名选手可自动获取资格”，没有进行转述，只给1分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00" w:firstLine="21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（2）B处：回答出一举两得的方法，即“加入慈善方阵或加入迷你马拉松比赛”，给1分；说明加入慈善方阵或加入迷你马拉松比赛方法，即“在市慈善会网站捐款，并且捐款额进入前180名”，给1分。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（3）C处：照应下文“你将失去参赛机会”的表述，准确转述，答出“如果没有”、“如果不”、“如果超出时间”、“否则”等，给1分；准确说明报名的时间点（9月20日17:00前）及方式（登录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官网注册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报名），给1分。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50" w:firstLine="31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（4）语言不连贯或者句子有明显语病，在总得分基础上倒扣1分。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ind w:firstLineChars="100" w:firstLine="211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【评分示例】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A处：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2分示例：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ind w:left="57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一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：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您在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2013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年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获得广马全程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马拉松第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90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名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，故可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自动获取参加资格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ind w:left="57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lastRenderedPageBreak/>
        <w:t>示例二：</w:t>
      </w:r>
      <w:proofErr w:type="gramStart"/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2013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年广马全程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、半程马拉松前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100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名选手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可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自动获取资格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，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您符合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这项要求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示例三：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您是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2013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年广州全城马拉松赛男子组第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90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名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，前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100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名选手可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自动获取资格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1分示例：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一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：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您在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2013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年获得广州全程马拉松赛男子组的第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90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名</w:t>
      </w: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（漏了“自动获取参赛资格”的得分点。）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示例二：您去年已参加过广州全程马拉松男子组比赛，故可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自动获取参加资格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。</w:t>
      </w: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（没有明确指明获奖名次。）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0分示例：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一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：您已年满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18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周岁，符合参赛要求</w:t>
      </w: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（肯定能参赛的原因不正确。）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示例二：您已满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18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周岁，而且您已参加过全程马拉松了。</w:t>
      </w: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（没准确说明肯定能参赛的原因。）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示例三：全程、或半程马拉松比赛要求参赛选手年龄：满足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18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周岁以上。</w:t>
      </w: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（肯定能参赛的原因不正确。）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楷体_GB2312" w:hAnsi="simsun" w:cs="宋体"/>
          <w:color w:val="464646"/>
          <w:kern w:val="0"/>
          <w:szCs w:val="21"/>
        </w:rPr>
        <w:t> 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B处：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2分示例：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   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一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：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您可以以儿子名义在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  <w:u w:val="single"/>
        </w:rPr>
        <w:t>慈善会网站在线捐款，数额在前</w:t>
      </w:r>
      <w:r w:rsidRPr="0022696C">
        <w:rPr>
          <w:rFonts w:ascii="simsun" w:eastAsia="宋体" w:hAnsi="simsun" w:cs="宋体"/>
          <w:color w:val="464646"/>
          <w:kern w:val="0"/>
          <w:szCs w:val="24"/>
          <w:u w:val="single"/>
        </w:rPr>
        <w:t>180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  <w:u w:val="single"/>
        </w:rPr>
        <w:t>名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，即可让儿子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  <w:u w:val="single"/>
        </w:rPr>
        <w:t>参加迷你马拉松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   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示例二：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  <w:u w:val="single"/>
        </w:rPr>
        <w:t>报名迷你马拉松项目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并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  <w:u w:val="single"/>
        </w:rPr>
        <w:t>在慈善会网站捐款，成为前</w:t>
      </w:r>
      <w:r w:rsidRPr="0022696C">
        <w:rPr>
          <w:rFonts w:ascii="simsun" w:eastAsia="宋体" w:hAnsi="simsun" w:cs="宋体"/>
          <w:color w:val="464646"/>
          <w:kern w:val="0"/>
          <w:szCs w:val="24"/>
          <w:u w:val="single"/>
        </w:rPr>
        <w:t>180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  <w:u w:val="single"/>
        </w:rPr>
        <w:t>名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，你们一定可以一起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参赛。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1分示例：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    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一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：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您还可以和您儿子一起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  <w:u w:val="single"/>
        </w:rPr>
        <w:t>报名参加迷你马拉松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，可通过随机抽签，或在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  <w:u w:val="single"/>
        </w:rPr>
        <w:t>慈善会网站在线捐款，数额前</w:t>
      </w:r>
      <w:r w:rsidRPr="0022696C">
        <w:rPr>
          <w:rFonts w:ascii="simsun" w:eastAsia="宋体" w:hAnsi="simsun" w:cs="宋体"/>
          <w:color w:val="464646"/>
          <w:kern w:val="0"/>
          <w:szCs w:val="24"/>
          <w:u w:val="single"/>
        </w:rPr>
        <w:t>180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  <w:u w:val="single"/>
        </w:rPr>
        <w:t>名的方式报名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。</w:t>
      </w: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（信息要素齐全，但有语病，在总分处扣1分。）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   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示例二：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就是您的儿子可以去广州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  <w:u w:val="single"/>
        </w:rPr>
        <w:t>市慈善会网站捐款，数额在前</w:t>
      </w:r>
      <w:r w:rsidRPr="0022696C">
        <w:rPr>
          <w:rFonts w:ascii="simsun" w:eastAsia="宋体" w:hAnsi="simsun" w:cs="宋体"/>
          <w:color w:val="464646"/>
          <w:kern w:val="0"/>
          <w:szCs w:val="24"/>
          <w:u w:val="single"/>
        </w:rPr>
        <w:t>180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  <w:u w:val="single"/>
        </w:rPr>
        <w:t>名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，即可报名参赛。</w:t>
      </w: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（没有点明参加什么比赛，扣1分。）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0分示例：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一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：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以您儿子的名义在线向市慈善会捐款，让他参赛。</w:t>
      </w: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（捐款信息不准确，没有点出“数额在前180名”，也没有点明参加什么比赛，不得分。）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示例二：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你们可以一起参赛，只需要向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市慈善会捐款。</w:t>
      </w: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（同上。）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ind w:firstLineChars="200" w:firstLine="422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 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C处：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000000"/>
          <w:kern w:val="0"/>
          <w:szCs w:val="21"/>
        </w:rPr>
        <w:t>2分示例：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000000"/>
          <w:kern w:val="0"/>
          <w:szCs w:val="21"/>
        </w:rPr>
        <w:t xml:space="preserve">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示例</w:t>
      </w:r>
      <w:proofErr w:type="gramStart"/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一</w:t>
      </w:r>
      <w:proofErr w:type="gramEnd"/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：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  <w:u w:val="single"/>
        </w:rPr>
        <w:t>如果不在</w:t>
      </w:r>
      <w:r w:rsidRPr="0022696C">
        <w:rPr>
          <w:rFonts w:ascii="simsun" w:eastAsia="宋体" w:hAnsi="simsun" w:cs="宋体"/>
          <w:color w:val="000000"/>
          <w:kern w:val="0"/>
          <w:szCs w:val="21"/>
        </w:rPr>
        <w:t>9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月</w:t>
      </w:r>
      <w:r w:rsidRPr="0022696C">
        <w:rPr>
          <w:rFonts w:ascii="simsun" w:eastAsia="宋体" w:hAnsi="simsun" w:cs="宋体"/>
          <w:color w:val="000000"/>
          <w:kern w:val="0"/>
          <w:szCs w:val="21"/>
        </w:rPr>
        <w:t>10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日</w:t>
      </w:r>
      <w:r w:rsidRPr="0022696C">
        <w:rPr>
          <w:rFonts w:ascii="simsun" w:eastAsia="宋体" w:hAnsi="simsun" w:cs="宋体"/>
          <w:color w:val="000000"/>
          <w:kern w:val="0"/>
          <w:szCs w:val="21"/>
        </w:rPr>
        <w:t>10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点至</w:t>
      </w:r>
      <w:r w:rsidRPr="0022696C">
        <w:rPr>
          <w:rFonts w:ascii="simsun" w:eastAsia="宋体" w:hAnsi="simsun" w:cs="宋体"/>
          <w:color w:val="000000"/>
          <w:kern w:val="0"/>
          <w:szCs w:val="21"/>
          <w:u w:val="single"/>
        </w:rPr>
        <w:t>9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  <w:u w:val="single"/>
        </w:rPr>
        <w:t>月</w:t>
      </w:r>
      <w:r w:rsidRPr="0022696C">
        <w:rPr>
          <w:rFonts w:ascii="simsun" w:eastAsia="宋体" w:hAnsi="simsun" w:cs="宋体"/>
          <w:color w:val="000000"/>
          <w:kern w:val="0"/>
          <w:szCs w:val="21"/>
          <w:u w:val="single"/>
        </w:rPr>
        <w:t>20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  <w:u w:val="single"/>
        </w:rPr>
        <w:t>日</w:t>
      </w:r>
      <w:r w:rsidRPr="0022696C">
        <w:rPr>
          <w:rFonts w:ascii="simsun" w:eastAsia="宋体" w:hAnsi="simsun" w:cs="宋体"/>
          <w:color w:val="000000"/>
          <w:kern w:val="0"/>
          <w:szCs w:val="21"/>
          <w:u w:val="single"/>
        </w:rPr>
        <w:t>17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  <w:u w:val="single"/>
        </w:rPr>
        <w:t>点前登陆广州马拉松官方网站注册报名</w:t>
      </w:r>
      <w:r w:rsidRPr="0022696C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000000"/>
          <w:kern w:val="0"/>
          <w:szCs w:val="21"/>
        </w:rPr>
        <w:t xml:space="preserve">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示例二：</w:t>
      </w:r>
      <w:r w:rsidRPr="0022696C">
        <w:rPr>
          <w:rFonts w:ascii="宋体" w:eastAsia="宋体" w:hAnsi="宋体" w:cs="宋体" w:hint="eastAsia"/>
          <w:color w:val="000000"/>
          <w:kern w:val="0"/>
          <w:szCs w:val="21"/>
        </w:rPr>
        <w:t>必须在2014年9月10日10:00至</w:t>
      </w:r>
      <w:r w:rsidRPr="0022696C">
        <w:rPr>
          <w:rFonts w:ascii="宋体" w:eastAsia="宋体" w:hAnsi="宋体" w:cs="宋体" w:hint="eastAsia"/>
          <w:color w:val="000000"/>
          <w:kern w:val="0"/>
          <w:szCs w:val="21"/>
          <w:u w:val="single"/>
        </w:rPr>
        <w:t>9月20日17:00登陆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  <w:u w:val="single"/>
        </w:rPr>
        <w:t>广州马拉松官方网站注册报名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，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  <w:u w:val="single"/>
        </w:rPr>
        <w:t>否则</w:t>
      </w:r>
      <w:r w:rsidRPr="0022696C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000000"/>
          <w:kern w:val="0"/>
          <w:szCs w:val="21"/>
        </w:rPr>
        <w:t xml:space="preserve">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示例三：</w:t>
      </w:r>
      <w:r w:rsidRPr="0022696C">
        <w:rPr>
          <w:rFonts w:ascii="宋体" w:eastAsia="宋体" w:hAnsi="宋体" w:cs="宋体" w:hint="eastAsia"/>
          <w:color w:val="000000"/>
          <w:kern w:val="0"/>
          <w:szCs w:val="21"/>
          <w:u w:val="single"/>
        </w:rPr>
        <w:t>如果</w:t>
      </w:r>
      <w:r w:rsidRPr="0022696C"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 w:rsidRPr="0022696C">
        <w:rPr>
          <w:rFonts w:ascii="宋体" w:eastAsia="宋体" w:hAnsi="宋体" w:cs="宋体" w:hint="eastAsia"/>
          <w:color w:val="000000"/>
          <w:kern w:val="0"/>
          <w:szCs w:val="21"/>
          <w:u w:val="single"/>
        </w:rPr>
        <w:t>9月20日17:00前</w:t>
      </w:r>
      <w:r w:rsidRPr="0022696C">
        <w:rPr>
          <w:rFonts w:ascii="宋体" w:eastAsia="宋体" w:hAnsi="宋体" w:cs="宋体" w:hint="eastAsia"/>
          <w:color w:val="000000"/>
          <w:kern w:val="0"/>
          <w:szCs w:val="21"/>
        </w:rPr>
        <w:t>仍</w:t>
      </w:r>
      <w:r w:rsidRPr="0022696C">
        <w:rPr>
          <w:rFonts w:ascii="宋体" w:eastAsia="宋体" w:hAnsi="宋体" w:cs="宋体" w:hint="eastAsia"/>
          <w:color w:val="000000"/>
          <w:kern w:val="0"/>
          <w:szCs w:val="21"/>
          <w:u w:val="single"/>
        </w:rPr>
        <w:t>未</w:t>
      </w:r>
      <w:r w:rsidRPr="0022696C">
        <w:rPr>
          <w:rFonts w:ascii="宋体" w:eastAsia="宋体" w:hAnsi="宋体" w:cs="宋体" w:hint="eastAsia"/>
          <w:color w:val="000000"/>
          <w:kern w:val="0"/>
          <w:szCs w:val="21"/>
        </w:rPr>
        <w:t>登陆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  <w:u w:val="single"/>
        </w:rPr>
        <w:t>广州马拉松官方网站注册报名。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000000"/>
          <w:kern w:val="0"/>
          <w:szCs w:val="21"/>
        </w:rPr>
        <w:t>1分示例：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000000"/>
          <w:kern w:val="0"/>
          <w:szCs w:val="21"/>
        </w:rPr>
        <w:t xml:space="preserve">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示例</w:t>
      </w:r>
      <w:proofErr w:type="gramStart"/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一</w:t>
      </w:r>
      <w:proofErr w:type="gramEnd"/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：请尽快在</w:t>
      </w:r>
      <w:r w:rsidRPr="0022696C">
        <w:rPr>
          <w:rFonts w:ascii="simsun" w:eastAsia="宋体" w:hAnsi="simsun" w:cs="宋体"/>
          <w:color w:val="000000"/>
          <w:kern w:val="0"/>
          <w:szCs w:val="21"/>
        </w:rPr>
        <w:t>9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月</w:t>
      </w:r>
      <w:r w:rsidRPr="0022696C">
        <w:rPr>
          <w:rFonts w:ascii="simsun" w:eastAsia="宋体" w:hAnsi="simsun" w:cs="宋体"/>
          <w:color w:val="000000"/>
          <w:kern w:val="0"/>
          <w:szCs w:val="21"/>
        </w:rPr>
        <w:t>20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日之前</w:t>
      </w:r>
      <w:proofErr w:type="gramStart"/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到官网报名</w:t>
      </w:r>
      <w:proofErr w:type="gramEnd"/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，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  <w:u w:val="single"/>
        </w:rPr>
        <w:t>如果超过时间（</w:t>
      </w:r>
      <w:r w:rsidRPr="0022696C">
        <w:rPr>
          <w:rFonts w:ascii="simsun" w:eastAsia="宋体" w:hAnsi="simsun" w:cs="宋体"/>
          <w:color w:val="000000"/>
          <w:kern w:val="0"/>
          <w:szCs w:val="21"/>
          <w:u w:val="single"/>
        </w:rPr>
        <w:t>1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  <w:u w:val="single"/>
        </w:rPr>
        <w:t>分）。</w:t>
      </w: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（报名时间</w:t>
      </w:r>
      <w:proofErr w:type="gramStart"/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点表达</w:t>
      </w:r>
      <w:proofErr w:type="gramEnd"/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不准确，扣1分。）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示例二：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  <w:u w:val="single"/>
        </w:rPr>
        <w:t>如果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您在</w:t>
      </w:r>
      <w:r w:rsidRPr="0022696C">
        <w:rPr>
          <w:rFonts w:ascii="simsun" w:eastAsia="宋体" w:hAnsi="simsun" w:cs="宋体"/>
          <w:color w:val="000000"/>
          <w:kern w:val="0"/>
          <w:szCs w:val="21"/>
        </w:rPr>
        <w:t>9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月</w:t>
      </w:r>
      <w:r w:rsidRPr="0022696C">
        <w:rPr>
          <w:rFonts w:ascii="simsun" w:eastAsia="宋体" w:hAnsi="simsun" w:cs="宋体"/>
          <w:color w:val="000000"/>
          <w:kern w:val="0"/>
          <w:szCs w:val="21"/>
        </w:rPr>
        <w:t>20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日</w:t>
      </w:r>
      <w:r w:rsidRPr="0022696C">
        <w:rPr>
          <w:rFonts w:ascii="simsun" w:eastAsia="宋体" w:hAnsi="simsun" w:cs="宋体"/>
          <w:color w:val="000000"/>
          <w:kern w:val="0"/>
          <w:szCs w:val="21"/>
        </w:rPr>
        <w:t>17:00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前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  <w:u w:val="single"/>
        </w:rPr>
        <w:t>没有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成功报名（</w:t>
      </w:r>
      <w:r w:rsidRPr="0022696C">
        <w:rPr>
          <w:rFonts w:ascii="simsun" w:eastAsia="宋体" w:hAnsi="simsun" w:cs="宋体"/>
          <w:color w:val="000000"/>
          <w:kern w:val="0"/>
          <w:szCs w:val="21"/>
        </w:rPr>
        <w:t>1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分）或人数已到上限。</w:t>
      </w: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（缺少报名方式，扣1分。）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exac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000000"/>
          <w:kern w:val="0"/>
          <w:szCs w:val="21"/>
        </w:rPr>
        <w:t>0分示例：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000000"/>
          <w:kern w:val="0"/>
          <w:szCs w:val="21"/>
        </w:rPr>
        <w:lastRenderedPageBreak/>
        <w:t xml:space="preserve">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示例</w:t>
      </w:r>
      <w:proofErr w:type="gramStart"/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一</w:t>
      </w:r>
      <w:proofErr w:type="gramEnd"/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：一定要在</w:t>
      </w:r>
      <w:r w:rsidRPr="0022696C">
        <w:rPr>
          <w:rFonts w:ascii="simsun" w:eastAsia="宋体" w:hAnsi="simsun" w:cs="宋体"/>
          <w:color w:val="000000"/>
          <w:kern w:val="0"/>
          <w:szCs w:val="21"/>
        </w:rPr>
        <w:t>9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月</w:t>
      </w:r>
      <w:r w:rsidRPr="0022696C">
        <w:rPr>
          <w:rFonts w:ascii="simsun" w:eastAsia="宋体" w:hAnsi="simsun" w:cs="宋体"/>
          <w:color w:val="000000"/>
          <w:kern w:val="0"/>
          <w:szCs w:val="21"/>
        </w:rPr>
        <w:t>20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日</w:t>
      </w:r>
      <w:r w:rsidRPr="0022696C">
        <w:rPr>
          <w:rFonts w:ascii="simsun" w:eastAsia="宋体" w:hAnsi="simsun" w:cs="宋体"/>
          <w:color w:val="000000"/>
          <w:kern w:val="0"/>
          <w:szCs w:val="21"/>
        </w:rPr>
        <w:t>17:00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前登陆广州马拉松官方网站注册报名。</w:t>
      </w: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（未能照应下文的“你将失去参赛机会”，以致语义相反。）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000000"/>
          <w:kern w:val="0"/>
          <w:szCs w:val="21"/>
        </w:rPr>
        <w:t xml:space="preserve">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示例二：如果你们在</w:t>
      </w:r>
      <w:r w:rsidRPr="0022696C">
        <w:rPr>
          <w:rFonts w:ascii="simsun" w:eastAsia="宋体" w:hAnsi="simsun" w:cs="宋体"/>
          <w:color w:val="000000"/>
          <w:kern w:val="0"/>
          <w:szCs w:val="21"/>
        </w:rPr>
        <w:t>9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月</w:t>
      </w:r>
      <w:r w:rsidRPr="0022696C">
        <w:rPr>
          <w:rFonts w:ascii="simsun" w:eastAsia="宋体" w:hAnsi="simsun" w:cs="宋体"/>
          <w:color w:val="000000"/>
          <w:kern w:val="0"/>
          <w:szCs w:val="21"/>
        </w:rPr>
        <w:t>20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日</w:t>
      </w:r>
      <w:r w:rsidRPr="0022696C">
        <w:rPr>
          <w:rFonts w:ascii="simsun" w:eastAsia="宋体" w:hAnsi="simsun" w:cs="宋体"/>
          <w:color w:val="000000"/>
          <w:kern w:val="0"/>
          <w:szCs w:val="21"/>
        </w:rPr>
        <w:t>17:00</w:t>
      </w: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后还未在</w:t>
      </w:r>
      <w:proofErr w:type="gramStart"/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广马网站</w:t>
      </w:r>
      <w:proofErr w:type="gramEnd"/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报名的话。</w:t>
      </w: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（信息表达完全相反）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000000"/>
          <w:kern w:val="0"/>
          <w:szCs w:val="21"/>
        </w:rPr>
        <w:t>示例三：如果你们未在迷你马拉松上被抽中。</w:t>
      </w: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（还停留在上一件事，没明确话语中心的转变。）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 </w:t>
      </w:r>
    </w:p>
    <w:p w:rsidR="0022696C" w:rsidRPr="0022696C" w:rsidRDefault="0022696C" w:rsidP="0022696C">
      <w:pPr>
        <w:widowControl/>
        <w:adjustRightInd w:val="0"/>
        <w:snapToGrid w:val="0"/>
        <w:spacing w:beforeLines="50" w:before="156" w:line="264" w:lineRule="auto"/>
        <w:ind w:left="424" w:hangingChars="202" w:hanging="424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23．请根据下面的材料，为高二语文选修课程的宣传海报撰写正文部分。要求：三门课程中任选一门，突出该课程内容特点，至少运用一种修辞手法，不超过100字。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leftChars="200" w:left="420"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某校高二年级</w:t>
      </w:r>
      <w:proofErr w:type="gramStart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语文组拟开设</w:t>
      </w:r>
      <w:proofErr w:type="gramEnd"/>
      <w:r w:rsidRPr="0022696C">
        <w:rPr>
          <w:rFonts w:ascii="楷体_GB2312" w:eastAsia="楷体_GB2312" w:hAnsi="楷体" w:cs="宋体" w:hint="eastAsia"/>
          <w:color w:val="464646"/>
          <w:kern w:val="0"/>
          <w:szCs w:val="21"/>
        </w:rPr>
        <w:t>“中国传统文化”系列选修课，这一系列包括“中国饮食文化”“中国琴棋文化”“中国建筑文化”三门课程；分别由赵、钱、孙三位老师授课。每门课程拟招收30名学员，报名截止时间为9月28日。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360" w:lineRule="auto"/>
        <w:ind w:firstLineChars="100" w:firstLine="211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bCs/>
          <w:color w:val="464646"/>
          <w:kern w:val="0"/>
          <w:szCs w:val="21"/>
        </w:rPr>
        <w:t>【参考答案及评分标准】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bCs/>
          <w:color w:val="464646"/>
          <w:kern w:val="0"/>
          <w:szCs w:val="21"/>
        </w:rPr>
        <w:t>示例</w:t>
      </w:r>
      <w:r w:rsidRPr="0022696C">
        <w:rPr>
          <w:rFonts w:ascii="simsun" w:eastAsia="宋体" w:hAnsi="simsun" w:cs="宋体"/>
          <w:b/>
          <w:bCs/>
          <w:color w:val="464646"/>
          <w:kern w:val="0"/>
          <w:szCs w:val="21"/>
        </w:rPr>
        <w:t>1</w:t>
      </w:r>
      <w:r w:rsidRPr="0022696C">
        <w:rPr>
          <w:rFonts w:ascii="宋体" w:eastAsia="宋体" w:hAnsi="宋体" w:cs="宋体" w:hint="eastAsia"/>
          <w:b/>
          <w:bCs/>
          <w:color w:val="464646"/>
          <w:kern w:val="0"/>
          <w:szCs w:val="21"/>
        </w:rPr>
        <w:t>：中国琴棋文化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0" w:lineRule="atLeast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高山流水传情韵，楚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河汉界斗机谋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。琴棋是文人雅士的挚爱，它们陶冶情操，寄托怀抱，滋润心灵。让我们跟随我校风流倜傥的钱老师，一起领略中国琴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棋文化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的真谛。本课程招收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30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人，报名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9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月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28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日截止。快来报名吧！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bCs/>
          <w:color w:val="464646"/>
          <w:kern w:val="0"/>
          <w:szCs w:val="21"/>
        </w:rPr>
        <w:t>示例</w:t>
      </w:r>
      <w:r w:rsidRPr="0022696C">
        <w:rPr>
          <w:rFonts w:ascii="simsun" w:eastAsia="宋体" w:hAnsi="simsun" w:cs="宋体"/>
          <w:b/>
          <w:bCs/>
          <w:color w:val="464646"/>
          <w:kern w:val="0"/>
          <w:szCs w:val="21"/>
        </w:rPr>
        <w:t>2</w:t>
      </w:r>
      <w:r w:rsidRPr="0022696C">
        <w:rPr>
          <w:rFonts w:ascii="宋体" w:eastAsia="宋体" w:hAnsi="宋体" w:cs="宋体" w:hint="eastAsia"/>
          <w:b/>
          <w:bCs/>
          <w:color w:val="464646"/>
          <w:kern w:val="0"/>
          <w:szCs w:val="21"/>
        </w:rPr>
        <w:t>：中国饮食文化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0" w:lineRule="atLeast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酸甜与麻辣的比拼，清淡与浓烈的交锋，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粤湘川鲁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四大菜系风味各具，精彩纷呈。自诩为“吃货”的美食大家赵老师将为同学们奉上这道文化大餐。报名截止时间为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9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月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28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日，同学们赶紧行动，本课程只招收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30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人，不容错过哦！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bCs/>
          <w:color w:val="464646"/>
          <w:kern w:val="0"/>
          <w:szCs w:val="21"/>
        </w:rPr>
        <w:t>示例</w:t>
      </w:r>
      <w:r w:rsidRPr="0022696C">
        <w:rPr>
          <w:rFonts w:ascii="simsun" w:eastAsia="宋体" w:hAnsi="simsun" w:cs="宋体"/>
          <w:b/>
          <w:bCs/>
          <w:color w:val="464646"/>
          <w:kern w:val="0"/>
          <w:szCs w:val="21"/>
        </w:rPr>
        <w:t>3</w:t>
      </w:r>
      <w:r w:rsidRPr="0022696C">
        <w:rPr>
          <w:rFonts w:ascii="宋体" w:eastAsia="宋体" w:hAnsi="宋体" w:cs="宋体" w:hint="eastAsia"/>
          <w:b/>
          <w:bCs/>
          <w:color w:val="464646"/>
          <w:kern w:val="0"/>
          <w:szCs w:val="21"/>
        </w:rPr>
        <w:t>：中国建筑文化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建筑是凝固的音乐，是立体的画卷。从建筑中你能体味到劳动人民的智慧，你能收获愉悦身心的美感。选择“建筑文化”吧，学养深厚的孙老师将带你走进一个美的世界。招收名额：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30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人。报名截止时间：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9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月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28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日。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80" w:lineRule="atLeast"/>
        <w:ind w:firstLine="43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[6分。课程内容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2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分，任教老师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分，报名截止日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分，修辞手法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分，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劝同学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报名上课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分。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]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360" w:lineRule="auto"/>
        <w:ind w:firstLineChars="100" w:firstLine="211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bCs/>
          <w:color w:val="464646"/>
          <w:kern w:val="0"/>
          <w:szCs w:val="21"/>
        </w:rPr>
        <w:t>【补充细则】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00" w:firstLine="21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lastRenderedPageBreak/>
        <w:t>（1）“课程内容”2分，要同时体现出“课程的具体内容”及“该课程的具体特点”，如果只泛泛回答“历史悠久、博大精深”等空泛的特点只给1分。另外，如果没有按照题目要求“三门课程中任选一门”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来作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答，而是写了两门或者三门的，该得分点为0分。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00" w:firstLine="21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（2）“任教老师”要按照“中国琴棋文化”“中国饮食文化”“中国建筑文化”三门课程分别对应的赵、钱、孙三位老师来写，不可颠倒交叉，只有完全对应正确才能给1分。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00" w:firstLine="21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（3）“报名截止日期”要具体为“9月28日”。如笼统回答“报名截止日期前报名”则不给分。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00" w:firstLine="21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（4）“修辞手法”要使用正确。可以在介绍课程内容时运用修辞，也可以在呼吁同学报名时运用修辞。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00" w:firstLine="21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（5）“劝同学报名”要能体现“海报”劝告和呼吁的文体特点，如“同学们赶紧来报名吧”给1分；而“有意者前来报名”则不能很好体现劝告和呼吁的特点，则不给分。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100" w:firstLine="21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（6）“每门课程拟招收30名学员”可答可不答，不作为独立的采分点。</w:t>
      </w:r>
    </w:p>
    <w:p w:rsidR="0022696C" w:rsidRPr="0022696C" w:rsidRDefault="0022696C" w:rsidP="0022696C">
      <w:pPr>
        <w:widowControl/>
        <w:snapToGrid w:val="0"/>
        <w:spacing w:before="100" w:beforeAutospacing="1" w:after="100" w:afterAutospacing="1" w:line="360" w:lineRule="auto"/>
        <w:ind w:firstLineChars="100" w:firstLine="21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【评分示例】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6分示例：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 xml:space="preserve"> 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示例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一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：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俗语说“民以食为天”，中国饮食文化博大精深，现在就由赵老师带领大家遨游美食文化的海洋，领略饮食文化的精髓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（内容2分，修辞1分，任课教师1分）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。课程拟招收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30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名学员，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截止日期为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9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月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28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日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（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报名截止日期1分）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。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请带上你身边的吃货来报名吧！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（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劝同学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报名上课1分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示例二：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中国饮食文化课是由赵老师授课的，他带领我们在中国饮食文化变迁的历史长河中畅游，让我们体验酸甜苦辣带给我们的味蕾冲击，让我们了解各地美食的制作过程。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（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任课教师1分,内容2分，修辞1分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）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仅有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30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个名额，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9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月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28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号截止，快来报名吧！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（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报名截止日期1分，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劝同学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报名上课1分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5分示例：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lastRenderedPageBreak/>
        <w:t>示例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一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：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这是“中国琴棋文化”的艺术殿堂，在这里你可以了解各种琴的特点与内涵，可以体验不同棋的走法和了解其种类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。（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内容2分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）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这里如海洋般浩瀚美丽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（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修辞1分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），可任你在知识的海洋遨游。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钱老师授课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（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任课教师1分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），招收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30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名学员，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望有意者于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9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月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28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日前报名。（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报名截止日期1分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）（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没有突出海报的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劝同学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报名上课的语气，扣1分）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示例二：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“中国饮食文化”是中国传统文化中的重中之重。正所谓“民以食为天”，饮食文化是中国上下五千年所沉淀积累而来的瑰宝；是中华文化中的一颗璀璨明珠！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(内容2分，修辞1分)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该选修课由赵老师执教，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（任课教师1分）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招收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30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人，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报名截止时间为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9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月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28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日。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（报名截止日期1分）（没有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劝同学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报名，扣1分）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4分示例：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一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：俗话说得好，民以食为天。中华饮食文化自古源远流长。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在这个课堂里，我们将带领你认识各地美食——“北京烤鸭”“端午的粽子”已经在向你们招手了！你将会了解这些食物的起源和习俗，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（内容2分，修辞1分）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还在犹豫吗？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快来报名吧！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劝同学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报名上课1分）  (没有报名截止日期，扣1分；没提及任课教师，扣1分)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示例二：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孙老师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（任课教师1分）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的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“中国建筑文化”课程正式开课，孙老师将带领你探寻博大精深的建筑文化根源，领略建筑文化那迷人的魅力，让你了解这浩瀚如烟的建筑文化，了解古代建筑的构造以及历史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，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（内容1分）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报名截止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9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月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28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日，招收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30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名学员。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（报名截止日期1分) (没有运用修辞，扣1分；课程内容特点空泛，扣1分)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3分示例：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一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：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建筑源于对它的创想，每一砖每一瓦建造你内心的坚毅，每一砖每一瓦填满你心中的念想。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（内容2分）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“中国建筑文化”敞开拥抱世界的臂弯等着有追求的你们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（修辞1分）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，以你澎湃的内心对建筑的热情，跳跃在巨人的肩膀上吧！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（没有提及任课教师，扣1分；没有报名截止日期，扣1分；没有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劝同学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报名，扣1分）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示例二：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“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中国饮食文化”源远流长、博大精深，如高山一下，待我们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一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步步地攀登，且不同的区域有不同的特色更增加我们求知欲。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（内容1分）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若你想了解它的话，请参加赵老师课程，他会带你了解从古到今，从南到北的饮食文化。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（任课教师1分，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劝同学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报名上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lastRenderedPageBreak/>
        <w:t>课1分）（课程内容表意不明，扣1分；没有运用修辞，扣1分；没有报名截止日期，扣1分）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2分示例：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一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：中国传统文化系列选修课将开三门课程，由赵、钱、孙三位老师授课，内容有中国饮食、中国琴棋、中国建筑文化，内容丰富多彩，每门招收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30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名，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报名截止于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9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月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28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日，大家快来报名，莫失良机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！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（报名截止日期1分，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劝同学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报名1分）（没有任选一门课程，扣2分；任课教师不明，扣1分；没有运用修辞，扣1分）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示例二：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中国建筑文化承载着不同时期的建筑特色理念。它不仅迎合当地千百年来的风土人情，而且引起世界各地的关注。它以自身美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仑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美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奂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的姿态，尽显中国传统文化的内涵。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（内容2分）（共2分，没有任课教师扣1分，没有报名截止日期扣1分，没有运用修辞扣1分，没有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劝同学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报名扣1分，）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1分示例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校语文组现准备开设“中国传统文化”选修课程，分别包括“中国饮食文化”“中国琴棋文化”与“中国建筑文化”三门课程，分别由赵、钱、孙三位老师教授。每班招收学员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30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名左右，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报名截止于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9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月</w:t>
      </w:r>
      <w:r w:rsidRPr="0022696C">
        <w:rPr>
          <w:rFonts w:ascii="simsun" w:eastAsia="宋体" w:hAnsi="simsun" w:cs="宋体"/>
          <w:color w:val="464646"/>
          <w:kern w:val="0"/>
          <w:szCs w:val="21"/>
          <w:u w:val="single"/>
        </w:rPr>
        <w:t>28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  <w:u w:val="single"/>
        </w:rPr>
        <w:t>日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。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（报名截止日期1分）（共1分，没有任选一门课程扣2分，任课教师不明扣1分，没有运用修辞扣1分，没有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劝同学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报名扣1分）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0分示例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校语文组现准备开设“中国传统文化”选修课程，分别包括“中国饮食文化”“中国琴棋文化”与“中国建筑文化”三门课程，分别由赵、钱、孙三位老师教授。每班招收学员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>30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名左右，有意者请从速报名。</w:t>
      </w:r>
      <w:r w:rsidRPr="0022696C">
        <w:rPr>
          <w:rFonts w:ascii="楷体_GB2312" w:eastAsia="楷体_GB2312" w:hAnsi="simsun" w:cs="宋体" w:hint="eastAsia"/>
          <w:color w:val="464646"/>
          <w:kern w:val="0"/>
          <w:szCs w:val="21"/>
        </w:rPr>
        <w:t>（没有得分点）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宋体" w:cs="宋体" w:hint="eastAsia"/>
          <w:color w:val="464646"/>
          <w:kern w:val="0"/>
          <w:szCs w:val="21"/>
        </w:rPr>
        <w:t> 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464646"/>
          <w:kern w:val="0"/>
          <w:szCs w:val="24"/>
        </w:rPr>
        <w:t>24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．阅读下面的文字，根据要求作文。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leftChars="202" w:left="424" w:firstLine="425"/>
        <w:jc w:val="left"/>
        <w:rPr>
          <w:rFonts w:ascii="simsun" w:eastAsia="宋体" w:hAnsi="simsun" w:cs="宋体"/>
          <w:color w:val="464646"/>
          <w:kern w:val="0"/>
          <w:szCs w:val="21"/>
        </w:rPr>
      </w:pP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4"/>
        </w:rPr>
        <w:lastRenderedPageBreak/>
        <w:t>微信用户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4"/>
        </w:rPr>
        <w:t>可以在朋友圈中发布文字、图片和视频，但只有朋友圈内的好友才能看到并点评；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4"/>
        </w:rPr>
        <w:t>而微博平台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4"/>
        </w:rPr>
        <w:t>上博主发布的内容，则可以让所有认识和不认识的人看到并做出评论。因此，网络平台用户有不同的看法。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320" w:lineRule="atLeast"/>
        <w:ind w:leftChars="202" w:left="424" w:firstLineChars="201" w:firstLine="422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simsun" w:cs="宋体" w:hint="eastAsia"/>
          <w:color w:val="464646"/>
          <w:kern w:val="0"/>
          <w:szCs w:val="24"/>
        </w:rPr>
        <w:t>甲：在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4"/>
        </w:rPr>
        <w:t>微信朋友圈发布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4"/>
        </w:rPr>
        <w:t>信息后收到的大多是点赞和肯定的评论，我觉得很开心。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leftChars="202" w:left="424" w:firstLine="42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simsun" w:cs="宋体" w:hint="eastAsia"/>
          <w:color w:val="464646"/>
          <w:kern w:val="0"/>
          <w:szCs w:val="24"/>
        </w:rPr>
        <w:t>乙：我更喜欢微博，在上面发布内容后，收到的评论有赞扬，也有批评，甚至是不留情面的指斥和嘲讽。我需要的就是这种氛围。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320" w:lineRule="atLeast"/>
        <w:ind w:leftChars="202" w:left="424" w:firstLineChars="201" w:firstLine="422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simsun" w:cs="宋体" w:hint="eastAsia"/>
          <w:color w:val="464646"/>
          <w:kern w:val="0"/>
          <w:szCs w:val="24"/>
        </w:rPr>
        <w:t>丙：我多用微信，更满足在朋友</w:t>
      </w:r>
      <w:proofErr w:type="gramStart"/>
      <w:r w:rsidRPr="0022696C">
        <w:rPr>
          <w:rFonts w:ascii="楷体_GB2312" w:eastAsia="楷体_GB2312" w:hAnsi="simsun" w:cs="宋体" w:hint="eastAsia"/>
          <w:color w:val="464646"/>
          <w:kern w:val="0"/>
          <w:szCs w:val="24"/>
        </w:rPr>
        <w:t>圈这种</w:t>
      </w:r>
      <w:proofErr w:type="gramEnd"/>
      <w:r w:rsidRPr="0022696C">
        <w:rPr>
          <w:rFonts w:ascii="楷体_GB2312" w:eastAsia="楷体_GB2312" w:hAnsi="simsun" w:cs="宋体" w:hint="eastAsia"/>
          <w:color w:val="464646"/>
          <w:kern w:val="0"/>
          <w:szCs w:val="24"/>
        </w:rPr>
        <w:t>比较私密的空间里和亲朋好友交流。</w:t>
      </w:r>
    </w:p>
    <w:p w:rsidR="0022696C" w:rsidRPr="0022696C" w:rsidRDefault="0022696C" w:rsidP="0022696C">
      <w:pPr>
        <w:widowControl/>
        <w:adjustRightInd w:val="0"/>
        <w:snapToGrid w:val="0"/>
        <w:spacing w:before="100" w:beforeAutospacing="1" w:after="100" w:afterAutospacing="1" w:line="264" w:lineRule="auto"/>
        <w:ind w:leftChars="202" w:left="424" w:firstLineChars="201" w:firstLine="422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楷体_GB2312" w:eastAsia="楷体_GB2312" w:hAnsi="simsun" w:cs="宋体" w:hint="eastAsia"/>
          <w:color w:val="464646"/>
          <w:kern w:val="0"/>
          <w:szCs w:val="24"/>
        </w:rPr>
        <w:t>丁：我偏爱微博，更喜欢在一个更为开放的空间与认识和不认识的博友互动。</w:t>
      </w:r>
    </w:p>
    <w:p w:rsidR="0022696C" w:rsidRPr="0022696C" w:rsidRDefault="0022696C" w:rsidP="0022696C">
      <w:pPr>
        <w:widowControl/>
        <w:spacing w:beforeLines="50" w:before="156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要求：①自选角度，确定立意，自拟标题，文体不限。②不要脱离材料内容及含意的范围。③不少于</w:t>
      </w:r>
      <w:r w:rsidRPr="0022696C">
        <w:rPr>
          <w:rFonts w:ascii="simsun" w:eastAsia="宋体" w:hAnsi="simsun" w:cs="宋体"/>
          <w:color w:val="464646"/>
          <w:kern w:val="0"/>
          <w:szCs w:val="24"/>
        </w:rPr>
        <w:t>800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字。④不得套作，不得抄袭。</w:t>
      </w:r>
    </w:p>
    <w:p w:rsidR="0022696C" w:rsidRPr="0022696C" w:rsidRDefault="0022696C" w:rsidP="0022696C">
      <w:pPr>
        <w:widowControl/>
        <w:spacing w:beforeLines="50" w:before="156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 w:val="24"/>
          <w:szCs w:val="24"/>
        </w:rPr>
        <w:t>【题目解析】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4"/>
        </w:rPr>
        <w:t>一、关于题意理解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本题与近两年广东高考作文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题基本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相同，都属于材料引出写作要求的材料作文题，考生须在阅读题目中的材料以后，按四个要求写作。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材料首段解释了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微信和微博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的区别，目的是为引出下面四种人对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微信微博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等交流方式的不同看法。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题目中的材料分为两部分：第一段文字陈述了“微信”和“微博”这两种交流方式的特点以及因此引起人们不同的看法；第二、三、四、五段文字分别陈述了对这两种交流方式的四种不同态度和观点。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题目中所陈述的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微信和微博这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两种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交流方式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的不同在于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1"/>
        </w:rPr>
        <w:t>交流对象不同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。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微信发布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的内容只有朋友圈内的好友才能看到并点评；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微博发布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的内容可以让所有人看到并点评。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题目中所陈述的四种不同态度和观点应分为两组。甲乙围绕两种交流方式所收到评论的不同结果进行讨论：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甲喜欢在微信平台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上所收到的肯定评论，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乙更喜欢在微博平台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上有赞有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lastRenderedPageBreak/>
        <w:t>弹的评论。丙丁围绕两种交流方式不同的空间特点和交流对象进行讨论：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丙喜欢微信私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密的空间，更愿意与亲朋好友交流；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丁喜欢微博开放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的空间，更愿意与认知和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不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认知的博友互动。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从命题者意图看，四人的情感、态度和认知没有对错、高下之分，而写作者本人对这四类人是可以</w:t>
      </w:r>
      <w:proofErr w:type="gramStart"/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有倾</w:t>
      </w:r>
      <w:proofErr w:type="gramEnd"/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向性的，对他们的看法肯定或否定，或有所肯定、有所否定，都是合乎题意要求的。</w:t>
      </w:r>
    </w:p>
    <w:p w:rsidR="0022696C" w:rsidRPr="0022696C" w:rsidRDefault="0022696C" w:rsidP="0022696C">
      <w:pPr>
        <w:widowControl/>
        <w:spacing w:beforeLines="50" w:before="156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二、关于材料的内容和含意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作文题要求“不要脱离材料内容及含意的范围”。“内容”应指字面上的、表层的意思，“含意”应指深层的抽象概括的意思。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50" w:firstLine="10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（一）关于材料的内容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1.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因为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微信和微博两种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交流方式各有特点，所以人们对这两种交流方式看法不同。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2.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因为微信上收到的大多是肯定的评论，所以有的人更喜欢微信。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3.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因为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微博上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收到的评论具有多样性，所以有的人更喜欢微博。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4.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因为微信的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空间私密，交流的对象是亲朋好友，所以有的人更愿意用微信。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5.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因为微博的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空间开放，交流的对象包括认知和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不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认知的，所以有的人更愿意用微博。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50" w:firstLine="10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（二）关于材料的含意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50" w:firstLine="105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 xml:space="preserve">  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微信与微博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是当下最流行的交流方式，考生可从这两种交流方式出发，围绕交流方式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谈交流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结果、交流空间或交流对象，表达自己的情感及认知。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1.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有的人喜欢能得到更多肯定与赞美的交流方式。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2.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有的人需要能有多样性评论的交流方式。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3.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人有不同的交流需求，有人渴望在私密的空间内交流，有人期待在开放的空间里互动。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lastRenderedPageBreak/>
        <w:t>4.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网络的多样交流方式满足了人们不同的交流需求。</w:t>
      </w:r>
    </w:p>
    <w:p w:rsidR="0022696C" w:rsidRPr="0022696C" w:rsidRDefault="0022696C" w:rsidP="0022696C">
      <w:pPr>
        <w:widowControl/>
        <w:spacing w:beforeLines="50" w:before="156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三、关于是否符合题意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判断考生作文是否在题意范围之内，主要看是否围绕“微信、微博/交流方式”来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谈交流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结果、交流空间或交流对象，表达自己的情感及认知。</w:t>
      </w:r>
    </w:p>
    <w:p w:rsidR="0022696C" w:rsidRPr="0022696C" w:rsidRDefault="0022696C" w:rsidP="0022696C">
      <w:pPr>
        <w:widowControl/>
        <w:tabs>
          <w:tab w:val="num" w:pos="1200"/>
        </w:tabs>
        <w:spacing w:before="100" w:beforeAutospacing="1" w:after="100" w:afterAutospacing="1" w:line="360" w:lineRule="auto"/>
        <w:ind w:left="1350" w:hanging="7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（一）</w:t>
      </w:r>
      <w:r w:rsidRPr="0022696C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符合题意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只要围绕“微信、微博/交流方式”来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谈交流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结果、交流空间或交流对象，表达自己的情感及认知，属符合题意。</w:t>
      </w:r>
    </w:p>
    <w:p w:rsidR="0022696C" w:rsidRPr="0022696C" w:rsidRDefault="0022696C" w:rsidP="0022696C">
      <w:pPr>
        <w:widowControl/>
        <w:tabs>
          <w:tab w:val="num" w:pos="1200"/>
        </w:tabs>
        <w:spacing w:before="100" w:beforeAutospacing="1" w:after="100" w:afterAutospacing="1" w:line="360" w:lineRule="auto"/>
        <w:ind w:left="1350" w:hanging="7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（二）</w:t>
      </w:r>
      <w:r w:rsidRPr="0022696C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基本符合题意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如果只是开头、结尾或文中其他部分提一下“微信、微博/交流方式”或与之相关的交流结果、交流空间或交流对象，主体部分与之无关；或者离开交流方式，只谈“表扬”“批评”或“私密”“开放”等，属于基本符合题意。</w:t>
      </w:r>
    </w:p>
    <w:p w:rsidR="0022696C" w:rsidRPr="0022696C" w:rsidRDefault="0022696C" w:rsidP="0022696C">
      <w:pPr>
        <w:widowControl/>
        <w:tabs>
          <w:tab w:val="num" w:pos="1200"/>
        </w:tabs>
        <w:spacing w:before="100" w:beforeAutospacing="1" w:after="100" w:afterAutospacing="1" w:line="360" w:lineRule="auto"/>
        <w:ind w:left="1350" w:hanging="7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（三）</w:t>
      </w:r>
      <w:r w:rsidRPr="0022696C">
        <w:rPr>
          <w:rFonts w:ascii="Times New Roman" w:eastAsia="宋体" w:hAnsi="Times New Roman" w:cs="Times New Roman"/>
          <w:color w:val="464646"/>
          <w:kern w:val="0"/>
          <w:sz w:val="14"/>
          <w:szCs w:val="14"/>
        </w:rPr>
        <w:t>  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偏离题意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离开“微信、微博/交流方式”，离开交流结果、交流空间或交流对象，仅谈“空间的大小”“时代”“如何评论”等，属于偏离题意。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如果考生只抓住了材料中的“朋友”“信息”“氛围”“开心”等，但不联系“微信、微博/交流方式”来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谈交流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结果、交流空间或交流对象，则为偏离题意。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 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b/>
          <w:color w:val="464646"/>
          <w:kern w:val="0"/>
          <w:szCs w:val="21"/>
        </w:rPr>
        <w:t>四、关于角度选择与立意参考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（一）角度选择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考生可以从第一段选择角度，也可以从第二、三、四、五段文字中任意一段（甲乙丙丁四种观点中任意一种）选择角度，也可以综合四种观点选择角度，没有优劣之分。可以从材料的内容选择角度，也可以从材料的含意选择角度，没有高下之分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lastRenderedPageBreak/>
        <w:t>单一角度：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1.肯定或否定或辩证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看待甲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的观点，表达自己的情感及认知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2.肯定或否定或辩证看待乙的观点，表达自己的情感及认知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3.肯定或否定或辩证看待丙的观点，表达自己的情感及认知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4.肯定或否定或辩证看待丁的观点，表达自己的情感及认知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复合角度：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除了以上所列的单一角度之外，还可以任选其中的两种、三种甚至四种观点综合作为写作的角度。（说明：列出的甲乙丙丁四种观点，根据“自选角度”的要求，考生任选两种、三种、四种亦是可以的。）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（二）立意参考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1.</w:t>
      </w:r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直接评论甲观点，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微信朋友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圈中得到多数点赞，能愉悦身心，是值得提倡的人际交流方式。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simsun" w:eastAsia="宋体" w:hAnsi="simsun" w:cs="宋体"/>
          <w:color w:val="464646"/>
          <w:kern w:val="0"/>
          <w:szCs w:val="24"/>
        </w:rPr>
        <w:t>2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.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对甲的看法商榷甚至质疑，交流中若只在乎表扬，容易使人忘乎所以，满足现状，不利于更好地成长或发展壮大。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3.</w:t>
      </w:r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直接评论乙观点，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交流中有批评、指责、嘲讽，才会有自我反思、调整、进步。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4.</w:t>
      </w:r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评价乙观点，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微博中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表扬批评等多种评论俱存，有利于自己客观、理性去分析认知自己转发或发表的各种信息。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5.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从丙的态度看，喜欢一种比较私密的交流方式，向往一种与亲朋好友相处的舒适、亲密的生活。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6.</w:t>
      </w:r>
      <w:r w:rsidRPr="0022696C">
        <w:rPr>
          <w:rFonts w:ascii="Times New Roman" w:eastAsia="宋体" w:hAnsi="Times New Roman" w:cs="宋体" w:hint="eastAsia"/>
          <w:color w:val="464646"/>
          <w:kern w:val="0"/>
          <w:szCs w:val="24"/>
        </w:rPr>
        <w:t>从丁的观点看，乐意置身于一个开放的交流环境，缘于开放交流的种种好处，诸如广泛接触，有利于拓宽视野，择善而学，相互包容，和谐相处，等等。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lastRenderedPageBreak/>
        <w:t>7.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比较微信、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微博的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点赞，分析其可信度，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微信限于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朋友交往，得到的表扬或出于礼节；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微博亲疏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不拒，获得的肯定多发自肺腑，由此告诫人们理性对待点赞，网络外的交流亦然。</w:t>
      </w:r>
    </w:p>
    <w:p w:rsidR="0022696C" w:rsidRPr="0022696C" w:rsidRDefault="0022696C" w:rsidP="0022696C">
      <w:pPr>
        <w:widowControl/>
        <w:spacing w:before="100" w:beforeAutospacing="1" w:after="100" w:afterAutospacing="1" w:line="360" w:lineRule="auto"/>
        <w:ind w:firstLineChars="200" w:firstLine="42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8</w:t>
      </w:r>
      <w:r w:rsidRPr="0022696C">
        <w:rPr>
          <w:rFonts w:ascii="宋体" w:eastAsia="宋体" w:hAnsi="宋体" w:cs="宋体" w:hint="eastAsia"/>
          <w:color w:val="464646"/>
          <w:kern w:val="0"/>
          <w:szCs w:val="21"/>
        </w:rPr>
        <w:t>.</w:t>
      </w:r>
      <w:r w:rsidRPr="0022696C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如何</w:t>
      </w:r>
      <w:proofErr w:type="gramStart"/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对待微博的</w:t>
      </w:r>
      <w:proofErr w:type="gramEnd"/>
      <w:r w:rsidRPr="0022696C">
        <w:rPr>
          <w:rFonts w:ascii="宋体" w:eastAsia="宋体" w:hAnsi="宋体" w:cs="宋体" w:hint="eastAsia"/>
          <w:color w:val="464646"/>
          <w:kern w:val="0"/>
          <w:szCs w:val="24"/>
        </w:rPr>
        <w:t>表扬与批评，也可从两方面理解。一方面，因为交流方式的开放性，收到的评价会更加客观真实，有益自我提升；另一方面，由于网络交流的虚拟性，夸大其词的追捧或以匿名的方式进行不负责任的攻击，都有可能，`需要擦亮眼睛，辨别真伪。</w:t>
      </w:r>
    </w:p>
    <w:p w:rsidR="009B298E" w:rsidRPr="0022696C" w:rsidRDefault="009B298E">
      <w:bookmarkStart w:id="0" w:name="_GoBack"/>
      <w:bookmarkEnd w:id="0"/>
    </w:p>
    <w:sectPr w:rsidR="009B298E" w:rsidRPr="00226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6C"/>
    <w:rsid w:val="0022696C"/>
    <w:rsid w:val="009B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711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51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8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9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2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6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2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8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69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76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0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83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19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subview/9862/8427740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37</Pages>
  <Words>5198</Words>
  <Characters>29633</Characters>
  <Application>Microsoft Office Word</Application>
  <DocSecurity>0</DocSecurity>
  <Lines>246</Lines>
  <Paragraphs>69</Paragraphs>
  <ScaleCrop>false</ScaleCrop>
  <Company>Lenovo</Company>
  <LinksUpToDate>false</LinksUpToDate>
  <CharactersWithSpaces>34762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2015-04-29T00:08:00Z</dcterms:created>
  <dcterms:modified xsi:type="dcterms:W3CDTF">2015-04-29T00:12:00Z</dcterms:modified>
</cp:coreProperties>
</file>