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10" w:rsidRPr="00A32610" w:rsidRDefault="00A32610" w:rsidP="00A32610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color w:val="FF0000"/>
          <w:kern w:val="36"/>
          <w:sz w:val="44"/>
          <w:szCs w:val="44"/>
        </w:rPr>
      </w:pPr>
      <w:r w:rsidRPr="00A32610">
        <w:rPr>
          <w:rFonts w:ascii="微软雅黑" w:eastAsia="微软雅黑" w:hAnsi="微软雅黑" w:cs="宋体" w:hint="eastAsia"/>
          <w:b/>
          <w:color w:val="FF0000"/>
          <w:kern w:val="36"/>
          <w:sz w:val="44"/>
          <w:szCs w:val="44"/>
        </w:rPr>
        <w:t>沉鱼落雁的历史典故</w:t>
      </w:r>
    </w:p>
    <w:p w:rsidR="00A32610" w:rsidRPr="00A32610" w:rsidRDefault="00A32610" w:rsidP="00A32610">
      <w:pPr>
        <w:widowControl/>
        <w:shd w:val="clear" w:color="auto" w:fill="F5F5F5"/>
        <w:jc w:val="left"/>
        <w:rPr>
          <w:rFonts w:ascii="ˎ̥" w:eastAsia="宋体" w:hAnsi="ˎ̥" w:cs="宋体"/>
          <w:b/>
          <w:color w:val="333333"/>
          <w:kern w:val="0"/>
          <w:sz w:val="44"/>
          <w:szCs w:val="44"/>
        </w:rPr>
      </w:pPr>
      <w:r w:rsidRPr="00A32610">
        <w:rPr>
          <w:rFonts w:ascii="ˎ̥" w:eastAsia="宋体" w:hAnsi="ˎ̥" w:cs="宋体"/>
          <w:b/>
          <w:bCs/>
          <w:color w:val="333333"/>
          <w:kern w:val="0"/>
          <w:sz w:val="44"/>
          <w:szCs w:val="44"/>
        </w:rPr>
        <w:t>摘要</w:t>
      </w:r>
      <w:r w:rsidRPr="00A32610">
        <w:rPr>
          <w:rFonts w:ascii="ˎ̥" w:eastAsia="宋体" w:hAnsi="ˎ̥" w:cs="宋体"/>
          <w:b/>
          <w:color w:val="333333"/>
          <w:kern w:val="0"/>
          <w:sz w:val="44"/>
          <w:szCs w:val="44"/>
        </w:rPr>
        <w:t xml:space="preserve">: </w:t>
      </w:r>
      <w:r w:rsidRPr="00A32610">
        <w:rPr>
          <w:rFonts w:ascii="ˎ̥" w:eastAsia="宋体" w:hAnsi="ˎ̥" w:cs="宋体"/>
          <w:b/>
          <w:color w:val="333333"/>
          <w:kern w:val="0"/>
          <w:sz w:val="44"/>
          <w:szCs w:val="44"/>
        </w:rPr>
        <w:t>中国古代四大美女指的是中国古代的西施，王昭君，貂蝉和杨玉环。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A32610" w:rsidRPr="00A32610" w:rsidTr="00A32610">
        <w:trPr>
          <w:tblCellSpacing w:w="0" w:type="dxa"/>
        </w:trPr>
        <w:tc>
          <w:tcPr>
            <w:tcW w:w="0" w:type="auto"/>
            <w:vAlign w:val="center"/>
            <w:hideMark/>
          </w:tcPr>
          <w:p w:rsidR="00A32610" w:rsidRPr="00A32610" w:rsidRDefault="00A32610" w:rsidP="00A32610">
            <w:pPr>
              <w:widowControl/>
              <w:jc w:val="left"/>
              <w:divId w:val="1749838859"/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</w:pP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中国古代四大美女指的是中国古代的西施，王昭君，貂蝉和杨玉环。四大美女享有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闭月羞花之貌，沉鱼落雁之容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沉鱼、落雁、闭月、羞花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是一个个精彩故事组成的历史典故。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沉鱼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t>，讲的是西施的故事。</w:t>
            </w:r>
            <w:r w:rsidRPr="00A32610">
              <w:rPr>
                <w:rFonts w:ascii="ˎ̥" w:eastAsia="宋体" w:hAnsi="ˎ̥" w:cs="宋体"/>
                <w:b/>
                <w:color w:val="C00000"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春秋战国时期，吴越相争，吴国兵强马壮，很快打败越国，把越王勾践和宰相范蠡押作人质。越王为报灭国之仇，暂栖于吴王膝下，装得十分老实忠诚。一次吴王肚子疼，请来郎中也没有看出啥玻越王勾践得知后就当着吴王夫差的面，亲口尝了他的粪便，说：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大王没什么病，是着了凉喝点热酒暖暖就会好的。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吴王照勾践说的，喝了点热酒，果然好了。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lastRenderedPageBreak/>
              <w:t xml:space="preserve">　　吴王看到勾践这样忠心，就将他放回越国。勾践回国后接受了范蠡献的复国三计；一是屯兵，加紧练武，二是屯田，发展农业，三是选美女送给吴王，作为内线。当时，有一个叫西施的，是个浣纱的女子，五官端正，粉面桃花，相貌过人。她在河边浣纱时，清彻的河水映照她俊俏的身影，使他显得更加美丽，这时，鱼儿看见她的倒影，忘记了游水，渐渐地沉到河底。从此，西施这个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沉鱼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的代称，在附近流传开来。西施被选送到吴国后，吴王一看西施长得如此漂亮，对西施百依百顺，终日沉溺于游乐，不理国事，国力耗费殆荆越王勾践乘虚而入，出兵攻打吴国，达到了复国报仇的目的，这里边有西施的很大功劳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至于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落雁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，就是昭君出塞的那段故事。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汉元帝在位期间，南北交兵，边界不得安静。汉元帝为安抚北匈奴，选昭君与单于结成姻缘，以保两国永远和好。在一个秋高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lastRenderedPageBreak/>
              <w:t>气爽的日子里，昭君告别了故土，登程北去。一路上，马嘶雁鸣，撕裂她的心肝；悲切之感，使她心绪难平。她在坐骑之上，拨动琴弦，奏起悲壮的离别之曲。南飞的大雁听到这悦耳的琴声，看到骑在马上的这个美丽女子，忘记摆动翅膀，跌落地下。从此，昭君就得来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落雁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的代称。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闭月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，是貂婵的代称。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她是三国时汉献帝的大臣司徒王允的歌妓，能歌善舞，很受王允的宠爱。当时，董卓专权，挟天子以令诸侯，大臣们敢怒而敢言。王允每天闷闷不乐，茶不饮，饭不进。貂婵很为主人忧愁。在一个月明星稀的夜晚，她在后花园烧香跪地，为主人祈祷，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月亮啊月亮，你虽清白如洗，可哪知我们老爷心中的烦恼！苍天啊苍天，你虽那样深邃，却难容我们老爷如火如焚的心情。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我是老爷的婢女，愿为国为民，万死不辞。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赶巧，王允也来花园散心。顿时，他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lastRenderedPageBreak/>
              <w:t>感情激动，赶忙走上前去将貂婵扶起。王允说：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你能为我分忧，我忧在何处，你知道吗？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知道，大人。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那你时哲我讨国贼，杀董卓吗？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只要大人信得过奴婢，奴婢拐肝脑涂地。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王允听罢，两手一合，当即给貂婢一拜。从此、便和貂婵以父女相称。一年多以后，王允先将其女许给董卓，后又许给吕布。董、吕二人争风吃醋，发生火并，董卓被杀。这就是王允巧使连环计，一女二聘杀国贼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那么貂婵怎么叫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闭月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呢？貂婵在后花园拜月时，忽然轻风吹来，一块浮云将那皎洁的明月遮祝这时正好王允瞧见。王允为宣扬他的女儿长得如何漂亮，逢人就说，我的女儿和月亮比美，月亮比不过，赶紧躲在云彩后面，因此，貂婵也就被人们称为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闭月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了。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 xml:space="preserve">　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羞花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t>，说的是杨贵妃。</w:t>
            </w:r>
            <w:r w:rsidRPr="00A32610">
              <w:rPr>
                <w:rFonts w:ascii="ˎ̥" w:eastAsia="宋体" w:hAnsi="ˎ̥" w:cs="宋体"/>
                <w:b/>
                <w:color w:val="FF0000"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唐朝开元年间，唐明皇骄奢淫逸，派出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lastRenderedPageBreak/>
              <w:t>人马，四处搜寻美女。当时寿邸县的宏农杨元琰，有一美貌女儿叫杨王环，被选进宫来。杨玉环进宫后，思念家乡。一天，她到花园赏花散心，看见盛开的牡丹、月季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……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想自己被关在宫内，虚度青春，不胜叹息，对着盛开的花说：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“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花呀，花呀！你年年岁岁还有盛开之时，我什么时候才有出头之日？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>声泪俱下，她刚一摸花。花瓣立即收缩，绿叶卷起低下。哪想到，她摸的是含羞草。这时，被一宫娥看见。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宫娥到处说，杨玉环和花比美，花儿都含羞低下了头。这件事传到明皇耳朵里，便喜出望外，当即选场玉环来见驾，杨玉环浓装艳抹，梳洗打扮后进见，明皇一见，果然美貌无比，便将杨玉环留在身旁侍候。由于杨善于献媚取宠，深得明皇欢心，不久就升为贵妃。杨贵妃得势后，与其兄杨国忠串通一气，玩弄权术，陷害忠良。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br/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t xml:space="preserve">　　安史之乱发生以后，明皇携着贵妃和文武大臣西逃，安禄山率兵追赶，不仅要唐朝</w:t>
            </w:r>
            <w:r w:rsidRPr="00A32610">
              <w:rPr>
                <w:rFonts w:ascii="ˎ̥" w:eastAsia="宋体" w:hAnsi="ˎ̥" w:cs="宋体"/>
                <w:b/>
                <w:kern w:val="0"/>
                <w:sz w:val="44"/>
                <w:szCs w:val="44"/>
              </w:rPr>
              <w:lastRenderedPageBreak/>
              <w:t>的江山。还要美女杨贵妃。西逃路上，大臣们质问明皇，国破家亡，国破家记，社稷难存，你要江山还是要贵妃，贵妃不死，我们各奔西东。万般无奈，明皇赐贵妃一死，自缢于梨园的梨花树下。后来，大诗人白居易写了一首《长恨歌》，记叙的就是这段历史。</w:t>
            </w:r>
          </w:p>
        </w:tc>
      </w:tr>
    </w:tbl>
    <w:p w:rsidR="00CC3818" w:rsidRPr="00A32610" w:rsidRDefault="00CC3818">
      <w:pPr>
        <w:rPr>
          <w:b/>
          <w:sz w:val="44"/>
          <w:szCs w:val="44"/>
        </w:rPr>
      </w:pPr>
    </w:p>
    <w:sectPr w:rsidR="00CC3818" w:rsidRPr="00A32610" w:rsidSect="00CC3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216"/>
    <w:multiLevelType w:val="multilevel"/>
    <w:tmpl w:val="2BA2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90D40"/>
    <w:multiLevelType w:val="multilevel"/>
    <w:tmpl w:val="77C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B2F55"/>
    <w:multiLevelType w:val="multilevel"/>
    <w:tmpl w:val="1B0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03604B"/>
    <w:multiLevelType w:val="multilevel"/>
    <w:tmpl w:val="E01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610"/>
    <w:rsid w:val="004E250D"/>
    <w:rsid w:val="00A32610"/>
    <w:rsid w:val="00CC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8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26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610"/>
    <w:rPr>
      <w:rFonts w:ascii="宋体" w:eastAsia="宋体" w:hAnsi="宋体" w:cs="宋体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2610"/>
    <w:rPr>
      <w:strike w:val="0"/>
      <w:dstrike w:val="0"/>
      <w:color w:val="0B3B8C"/>
      <w:u w:val="none"/>
      <w:effect w:val="none"/>
    </w:rPr>
  </w:style>
  <w:style w:type="character" w:styleId="a4">
    <w:name w:val="Emphasis"/>
    <w:basedOn w:val="a0"/>
    <w:uiPriority w:val="20"/>
    <w:qFormat/>
    <w:rsid w:val="00A32610"/>
    <w:rPr>
      <w:b w:val="0"/>
      <w:bCs w:val="0"/>
      <w:i w:val="0"/>
      <w:iCs w:val="0"/>
    </w:rPr>
  </w:style>
  <w:style w:type="character" w:styleId="a5">
    <w:name w:val="Strong"/>
    <w:basedOn w:val="a0"/>
    <w:uiPriority w:val="22"/>
    <w:qFormat/>
    <w:rsid w:val="00A32610"/>
    <w:rPr>
      <w:b/>
      <w:bCs/>
      <w:i w:val="0"/>
      <w:iCs w:val="0"/>
    </w:rPr>
  </w:style>
  <w:style w:type="paragraph" w:customStyle="1" w:styleId="xg1">
    <w:name w:val="xg1"/>
    <w:basedOn w:val="a"/>
    <w:rsid w:val="00A3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3261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3261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3261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3261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pipe13">
    <w:name w:val="pipe13"/>
    <w:basedOn w:val="a0"/>
    <w:rsid w:val="00A32610"/>
    <w:rPr>
      <w:color w:val="CCCCCC"/>
    </w:rPr>
  </w:style>
  <w:style w:type="character" w:customStyle="1" w:styleId="fontsize">
    <w:name w:val="fontsize"/>
    <w:basedOn w:val="a0"/>
    <w:rsid w:val="00A32610"/>
  </w:style>
  <w:style w:type="paragraph" w:styleId="a6">
    <w:name w:val="Balloon Text"/>
    <w:basedOn w:val="a"/>
    <w:link w:val="Char"/>
    <w:uiPriority w:val="99"/>
    <w:semiHidden/>
    <w:unhideWhenUsed/>
    <w:rsid w:val="00A326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26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1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17631">
          <w:marLeft w:val="0"/>
          <w:marRight w:val="0"/>
          <w:marTop w:val="0"/>
          <w:marBottom w:val="0"/>
          <w:divBdr>
            <w:top w:val="single" w:sz="6" w:space="15" w:color="9A9A9A"/>
            <w:left w:val="single" w:sz="6" w:space="4" w:color="9A9A9A"/>
            <w:bottom w:val="single" w:sz="6" w:space="8" w:color="9A9A9A"/>
            <w:right w:val="single" w:sz="6" w:space="4" w:color="9A9A9A"/>
          </w:divBdr>
          <w:divsChild>
            <w:div w:id="2016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C2D5E3"/>
            <w:right w:val="none" w:sz="0" w:space="0" w:color="auto"/>
          </w:divBdr>
          <w:divsChild>
            <w:div w:id="383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44">
          <w:marLeft w:val="0"/>
          <w:marRight w:val="0"/>
          <w:marTop w:val="0"/>
          <w:marBottom w:val="0"/>
          <w:divBdr>
            <w:top w:val="single" w:sz="2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  <w:div w:id="728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02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6058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916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ECECE"/>
                        <w:left w:val="single" w:sz="6" w:space="4" w:color="CECECE"/>
                        <w:bottom w:val="single" w:sz="6" w:space="4" w:color="CECECE"/>
                        <w:right w:val="single" w:sz="6" w:space="4" w:color="CECECE"/>
                      </w:divBdr>
                      <w:divsChild>
                        <w:div w:id="48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278</Words>
  <Characters>1589</Characters>
  <Application>Microsoft Office Word</Application>
  <DocSecurity>0</DocSecurity>
  <Lines>13</Lines>
  <Paragraphs>3</Paragraphs>
  <ScaleCrop>false</ScaleCrop>
  <Company>微软中国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</cp:revision>
  <dcterms:created xsi:type="dcterms:W3CDTF">2013-04-11T13:14:00Z</dcterms:created>
  <dcterms:modified xsi:type="dcterms:W3CDTF">2013-04-11T13:17:00Z</dcterms:modified>
</cp:coreProperties>
</file>