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3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51"/>
        <w:gridCol w:w="1188"/>
        <w:gridCol w:w="1260"/>
      </w:tblGrid>
      <w:tr w:rsidR="004A6731" w14:paraId="08E725A6" w14:textId="77777777">
        <w:tc>
          <w:tcPr>
            <w:tcW w:w="1251" w:type="dxa"/>
          </w:tcPr>
          <w:p w14:paraId="6360B99A" w14:textId="77777777"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得分</w:t>
            </w:r>
          </w:p>
        </w:tc>
        <w:tc>
          <w:tcPr>
            <w:tcW w:w="1188" w:type="dxa"/>
          </w:tcPr>
          <w:p w14:paraId="10BD4674" w14:textId="77777777"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教师签名</w:t>
            </w:r>
          </w:p>
        </w:tc>
        <w:tc>
          <w:tcPr>
            <w:tcW w:w="1260" w:type="dxa"/>
          </w:tcPr>
          <w:p w14:paraId="48448D22" w14:textId="77777777" w:rsidR="004A6731" w:rsidRDefault="003B4D05">
            <w:pPr>
              <w:jc w:val="center"/>
              <w:rPr>
                <w:rFonts w:ascii="宋体" w:eastAsia="宋体" w:hAnsi="Times New Roman" w:cs="Times New Roman"/>
                <w:b/>
                <w:szCs w:val="21"/>
              </w:rPr>
            </w:pPr>
            <w:r>
              <w:rPr>
                <w:rFonts w:ascii="宋体" w:eastAsia="宋体" w:hAnsi="Times New Roman" w:cs="Times New Roman" w:hint="eastAsia"/>
                <w:b/>
                <w:szCs w:val="21"/>
              </w:rPr>
              <w:t>批改日期</w:t>
            </w:r>
          </w:p>
        </w:tc>
      </w:tr>
      <w:tr w:rsidR="004A6731" w14:paraId="13910766" w14:textId="77777777">
        <w:trPr>
          <w:trHeight w:val="1090"/>
        </w:trPr>
        <w:tc>
          <w:tcPr>
            <w:tcW w:w="1251" w:type="dxa"/>
          </w:tcPr>
          <w:p w14:paraId="269C120B" w14:textId="77777777"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188" w:type="dxa"/>
          </w:tcPr>
          <w:p w14:paraId="4C6D0770" w14:textId="77777777"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  <w:tc>
          <w:tcPr>
            <w:tcW w:w="1260" w:type="dxa"/>
          </w:tcPr>
          <w:p w14:paraId="0DC32C8E" w14:textId="77777777" w:rsidR="004A6731" w:rsidRDefault="004A6731">
            <w:pPr>
              <w:jc w:val="center"/>
              <w:rPr>
                <w:rFonts w:ascii="宋体" w:eastAsia="宋体" w:hAnsi="Times New Roman" w:cs="Times New Roman"/>
                <w:b/>
                <w:sz w:val="44"/>
                <w:szCs w:val="24"/>
              </w:rPr>
            </w:pPr>
          </w:p>
        </w:tc>
      </w:tr>
    </w:tbl>
    <w:p w14:paraId="3DD5964B" w14:textId="2C3E0290" w:rsidR="004A6731" w:rsidRDefault="003B4D05">
      <w:pPr>
        <w:spacing w:line="600" w:lineRule="auto"/>
        <w:rPr>
          <w:rFonts w:ascii="Times New Roman" w:eastAsia="宋体" w:hAnsi="Times New Roman" w:cs="Times New Roman"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sz w:val="28"/>
          <w:szCs w:val="24"/>
        </w:rPr>
        <w:t>课程编号：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</w:t>
      </w:r>
      <w:r w:rsidR="00A470A9" w:rsidRPr="00A470A9">
        <w:rPr>
          <w:rFonts w:ascii="Times New Roman" w:eastAsia="宋体" w:hAnsi="Times New Roman" w:cs="Times New Roman"/>
          <w:sz w:val="28"/>
          <w:szCs w:val="24"/>
          <w:u w:val="single"/>
        </w:rPr>
        <w:t>IB01009</w:t>
      </w:r>
      <w:r>
        <w:rPr>
          <w:rFonts w:ascii="Times New Roman" w:eastAsia="宋体" w:hAnsi="Times New Roman" w:cs="Times New Roman" w:hint="eastAsia"/>
          <w:sz w:val="28"/>
          <w:szCs w:val="24"/>
          <w:u w:val="single"/>
        </w:rPr>
        <w:t xml:space="preserve">  </w:t>
      </w:r>
    </w:p>
    <w:p w14:paraId="45F3849A" w14:textId="77777777" w:rsidR="004A6731" w:rsidRDefault="004A6731">
      <w:pPr>
        <w:jc w:val="center"/>
        <w:rPr>
          <w:rFonts w:ascii="宋体" w:eastAsia="宋体" w:hAnsi="Times New Roman" w:cs="Times New Roman"/>
          <w:b/>
          <w:sz w:val="44"/>
          <w:szCs w:val="24"/>
        </w:rPr>
      </w:pPr>
    </w:p>
    <w:p w14:paraId="2A32DB1E" w14:textId="77777777" w:rsidR="004A6731" w:rsidRDefault="004A6731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7C0CD933" w14:textId="77777777" w:rsidR="004A6731" w:rsidRDefault="003B4D05">
      <w:pPr>
        <w:rPr>
          <w:rFonts w:ascii="宋体" w:eastAsia="宋体" w:hAnsi="Times New Roman" w:cs="Times New Roman"/>
          <w:b/>
          <w:sz w:val="44"/>
          <w:szCs w:val="24"/>
        </w:rPr>
      </w:pPr>
      <w:r>
        <w:rPr>
          <w:rFonts w:ascii="宋体" w:eastAsia="宋体" w:hAnsi="Times New Roman" w:cs="Times New Roman"/>
          <w:b/>
          <w:noProof/>
          <w:sz w:val="44"/>
          <w:szCs w:val="24"/>
        </w:rPr>
        <w:drawing>
          <wp:anchor distT="0" distB="0" distL="114300" distR="114300" simplePos="0" relativeHeight="251660288" behindDoc="0" locked="0" layoutInCell="1" allowOverlap="1" wp14:anchorId="66A03C27" wp14:editId="2C3085A7">
            <wp:simplePos x="0" y="0"/>
            <wp:positionH relativeFrom="margin">
              <wp:posOffset>2075180</wp:posOffset>
            </wp:positionH>
            <wp:positionV relativeFrom="margin">
              <wp:posOffset>1123950</wp:posOffset>
            </wp:positionV>
            <wp:extent cx="1115060" cy="1303655"/>
            <wp:effectExtent l="0" t="0" r="889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F5686D" w14:textId="77777777" w:rsidR="004A6731" w:rsidRDefault="004A6731">
      <w:pPr>
        <w:rPr>
          <w:rFonts w:ascii="宋体" w:eastAsia="宋体" w:hAnsi="Times New Roman" w:cs="Times New Roman"/>
          <w:b/>
          <w:sz w:val="44"/>
          <w:szCs w:val="24"/>
        </w:rPr>
      </w:pPr>
    </w:p>
    <w:p w14:paraId="48B3CA7B" w14:textId="77777777" w:rsidR="004A6731" w:rsidRDefault="003B4D05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 xml:space="preserve"> </w:t>
      </w:r>
    </w:p>
    <w:p w14:paraId="346BA2F5" w14:textId="77777777" w:rsidR="004A6731" w:rsidRDefault="004A6731">
      <w:pPr>
        <w:rPr>
          <w:rFonts w:ascii="宋体" w:eastAsia="宋体" w:hAnsi="Times New Roman" w:cs="Times New Roman"/>
          <w:b/>
          <w:spacing w:val="56"/>
          <w:sz w:val="44"/>
          <w:szCs w:val="44"/>
        </w:rPr>
      </w:pPr>
    </w:p>
    <w:p w14:paraId="2057556A" w14:textId="77777777" w:rsidR="004A6731" w:rsidRDefault="003B4D05">
      <w:pPr>
        <w:jc w:val="center"/>
        <w:rPr>
          <w:rFonts w:ascii="宋体" w:eastAsia="宋体" w:hAnsi="Times New Roman" w:cs="Times New Roman"/>
          <w:b/>
          <w:spacing w:val="56"/>
          <w:sz w:val="44"/>
          <w:szCs w:val="44"/>
        </w:rPr>
      </w:pPr>
      <w:r>
        <w:rPr>
          <w:rFonts w:ascii="宋体" w:eastAsia="宋体" w:hAnsi="Times New Roman" w:cs="Times New Roman" w:hint="eastAsia"/>
          <w:b/>
          <w:spacing w:val="56"/>
          <w:sz w:val="44"/>
          <w:szCs w:val="44"/>
        </w:rPr>
        <w:t>深圳技术大学实验报告</w:t>
      </w:r>
    </w:p>
    <w:p w14:paraId="51749721" w14:textId="77777777" w:rsidR="004A6731" w:rsidRDefault="004A6731">
      <w:pPr>
        <w:jc w:val="center"/>
        <w:rPr>
          <w:rFonts w:ascii="Times New Roman" w:eastAsia="宋体" w:hAnsi="Times New Roman" w:cs="Times New Roman"/>
          <w:b/>
          <w:spacing w:val="56"/>
          <w:sz w:val="44"/>
          <w:szCs w:val="44"/>
        </w:rPr>
      </w:pPr>
    </w:p>
    <w:p w14:paraId="00D69BBE" w14:textId="77415970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课程名称：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</w:t>
      </w:r>
      <w:r w:rsidR="000B3086" w:rsidRPr="000B3086">
        <w:rPr>
          <w:rFonts w:ascii="Times New Roman" w:eastAsia="宋体" w:hAnsi="Times New Roman" w:cs="Times New Roman" w:hint="eastAsia"/>
          <w:b/>
          <w:sz w:val="28"/>
          <w:szCs w:val="24"/>
          <w:u w:val="single"/>
          <w:lang w:eastAsia="zh-Hans"/>
        </w:rPr>
        <w:t>信息安全导论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</w:t>
      </w:r>
    </w:p>
    <w:p w14:paraId="442177D4" w14:textId="77777777" w:rsidR="004A6731" w:rsidRDefault="003B4D05">
      <w:pPr>
        <w:tabs>
          <w:tab w:val="left" w:pos="1075"/>
        </w:tabs>
        <w:spacing w:line="600" w:lineRule="auto"/>
        <w:ind w:firstLineChars="400" w:firstLine="1124"/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实验名称：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</w:t>
      </w:r>
      <w:r>
        <w:rPr>
          <w:rFonts w:ascii="Times New Roman" w:eastAsia="宋体" w:hAnsi="Times New Roman" w:cs="Times New Roman" w:hint="eastAsia"/>
          <w:b/>
          <w:sz w:val="28"/>
          <w:szCs w:val="28"/>
          <w:u w:val="single"/>
        </w:rPr>
        <w:t xml:space="preserve">  </w:t>
      </w:r>
    </w:p>
    <w:p w14:paraId="52FED582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班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级：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</w:t>
      </w:r>
    </w:p>
    <w:p w14:paraId="1551CB33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指导教师：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     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7DED1760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告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人：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学号：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</w:p>
    <w:p w14:paraId="0BA6B264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合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作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者：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组号：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15166B31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实验地点：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 </w:t>
      </w:r>
    </w:p>
    <w:p w14:paraId="181AE782" w14:textId="77777777" w:rsidR="004A6731" w:rsidRDefault="003B4D05">
      <w:pPr>
        <w:spacing w:line="600" w:lineRule="auto"/>
        <w:ind w:firstLineChars="384" w:firstLine="1079"/>
        <w:rPr>
          <w:rFonts w:ascii="Times New Roman" w:eastAsia="宋体" w:hAnsi="Times New Roman" w:cs="Times New Roman"/>
          <w:b/>
          <w:sz w:val="28"/>
          <w:szCs w:val="24"/>
          <w:u w:val="single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实验时间：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年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月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日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>星期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</w:t>
      </w:r>
      <w:r>
        <w:rPr>
          <w:rFonts w:ascii="Times New Roman" w:eastAsia="宋体" w:hAnsi="Times New Roman" w:cs="Times New Roman" w:hint="eastAsia"/>
          <w:b/>
          <w:sz w:val="28"/>
          <w:szCs w:val="24"/>
        </w:rPr>
        <w:t xml:space="preserve"> </w:t>
      </w:r>
    </w:p>
    <w:p w14:paraId="5B301C40" w14:textId="77777777" w:rsidR="004A6731" w:rsidRDefault="003B4D05">
      <w:pPr>
        <w:spacing w:line="600" w:lineRule="auto"/>
        <w:ind w:left="899" w:firstLineChars="64" w:firstLine="180"/>
        <w:rPr>
          <w:rFonts w:ascii="Times New Roman" w:eastAsia="宋体" w:hAnsi="Times New Roman" w:cs="Times New Roman"/>
          <w:b/>
          <w:sz w:val="44"/>
          <w:szCs w:val="24"/>
        </w:rPr>
      </w:pPr>
      <w:r>
        <w:rPr>
          <w:rFonts w:ascii="Times New Roman" w:eastAsia="宋体" w:hAnsi="Times New Roman" w:cs="Times New Roman" w:hint="eastAsia"/>
          <w:b/>
          <w:sz w:val="28"/>
          <w:szCs w:val="24"/>
        </w:rPr>
        <w:t>提交时间：</w:t>
      </w:r>
      <w:r>
        <w:rPr>
          <w:rFonts w:ascii="Times New Roman" w:eastAsia="宋体" w:hAnsi="Times New Roman" w:cs="Times New Roman" w:hint="eastAsia"/>
          <w:b/>
          <w:sz w:val="28"/>
          <w:szCs w:val="24"/>
          <w:u w:val="single"/>
        </w:rPr>
        <w:t xml:space="preserve">                                  </w:t>
      </w:r>
      <w:r>
        <w:rPr>
          <w:rFonts w:ascii="Times New Roman" w:eastAsia="宋体" w:hAnsi="Times New Roman" w:cs="Times New Roman"/>
          <w:b/>
          <w:sz w:val="28"/>
          <w:szCs w:val="24"/>
          <w:u w:val="single"/>
        </w:rPr>
        <w:t xml:space="preserve"> </w:t>
      </w:r>
    </w:p>
    <w:p w14:paraId="5FB89BAA" w14:textId="77777777" w:rsidR="004A6731" w:rsidRDefault="004A6731">
      <w:pPr>
        <w:rPr>
          <w:rFonts w:ascii="Times New Roman" w:eastAsia="宋体" w:hAnsi="Times New Roman" w:cs="Times New Roman"/>
          <w:b/>
          <w:sz w:val="28"/>
          <w:szCs w:val="28"/>
          <w:u w:val="single"/>
        </w:rPr>
      </w:pPr>
    </w:p>
    <w:tbl>
      <w:tblPr>
        <w:tblW w:w="83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23"/>
      </w:tblGrid>
      <w:tr w:rsidR="004A6731" w14:paraId="61BBDB0C" w14:textId="77777777" w:rsidTr="00B00AFA">
        <w:trPr>
          <w:trHeight w:val="919"/>
        </w:trPr>
        <w:tc>
          <w:tcPr>
            <w:tcW w:w="8323" w:type="dxa"/>
          </w:tcPr>
          <w:p w14:paraId="41B10303" w14:textId="577C17D3" w:rsidR="004A6731" w:rsidRDefault="003B4D05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lastRenderedPageBreak/>
              <w:t>一</w:t>
            </w:r>
            <w:r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  <w:t>、</w:t>
            </w: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实验目的</w:t>
            </w:r>
            <w:r w:rsidR="00A6081A">
              <w:rPr>
                <w:rFonts w:ascii="黑体" w:eastAsia="黑体" w:hAnsi="Times New Roman" w:cs="Times New Roman" w:hint="eastAsia"/>
                <w:b/>
                <w:sz w:val="24"/>
                <w:szCs w:val="24"/>
              </w:rPr>
              <w:t>与原理</w:t>
            </w:r>
          </w:p>
          <w:p w14:paraId="0B8BA325" w14:textId="3C15DF8D" w:rsidR="00532C86" w:rsidRDefault="00532C86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2E2DF166" w14:textId="77777777" w:rsidR="003730B1" w:rsidRDefault="003730B1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694C7D92" w14:textId="77777777" w:rsidR="00532C86" w:rsidRDefault="00532C86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3ECD5132" w14:textId="34B454D9" w:rsidR="004A6731" w:rsidRDefault="003B4D05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/>
                <w:sz w:val="24"/>
                <w:szCs w:val="24"/>
                <w:lang w:eastAsia="zh-Hans"/>
              </w:rPr>
              <w:t>二</w:t>
            </w:r>
            <w:r>
              <w:rPr>
                <w:rFonts w:ascii="黑体" w:eastAsia="黑体" w:hAnsi="Times New Roman" w:cs="Times New Roman"/>
                <w:b/>
                <w:sz w:val="24"/>
                <w:szCs w:val="24"/>
                <w:lang w:eastAsia="zh-Hans"/>
              </w:rPr>
              <w:t>、</w:t>
            </w:r>
            <w:r w:rsidR="002D3763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实验内容</w:t>
            </w:r>
            <w:r w:rsidR="00A6081A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与记录</w:t>
            </w:r>
          </w:p>
          <w:p w14:paraId="0527D5B6" w14:textId="643E6887" w:rsidR="00A6081A" w:rsidRDefault="00A6081A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  <w:p w14:paraId="493CF2D6" w14:textId="59D0D839" w:rsidR="00A6081A" w:rsidRPr="00817F22" w:rsidRDefault="009B6419">
            <w:pPr>
              <w:spacing w:line="360" w:lineRule="auto"/>
              <w:rPr>
                <w:rFonts w:ascii="Times New Roman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 w:rsidRPr="00817F22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如果有</w:t>
            </w:r>
            <w:r w:rsidR="00817F22" w:rsidRPr="00817F22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代码部分，需要提交</w:t>
            </w:r>
            <w:proofErr w:type="spellStart"/>
            <w:r w:rsidR="00817F22" w:rsidRPr="00817F22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oj</w:t>
            </w:r>
            <w:proofErr w:type="spellEnd"/>
            <w:r w:rsidR="00817F22" w:rsidRPr="00817F22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系统的提交正确记录</w:t>
            </w:r>
            <w:r w:rsidR="006F7F5C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，如下图</w:t>
            </w:r>
            <w:r w:rsidR="006A0F0D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，必须包含问题</w:t>
            </w:r>
            <w:r w:rsidR="006A0F0D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ID</w:t>
            </w:r>
            <w:r w:rsidR="006A0F0D">
              <w:rPr>
                <w:rFonts w:ascii="Times New Roman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，用户名和答案正确</w:t>
            </w:r>
          </w:p>
          <w:p w14:paraId="08E456AB" w14:textId="60E0C51D" w:rsidR="00BE2A8D" w:rsidRDefault="00817F22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9F6CB78" wp14:editId="7BE87D94">
                  <wp:extent cx="5147945" cy="1344295"/>
                  <wp:effectExtent l="0" t="0" r="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1344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E60649" w14:textId="4C0C86C1" w:rsidR="00A6081A" w:rsidRDefault="005345D9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代码类实验需要包含</w:t>
            </w:r>
            <w:r w:rsidR="00A028AE" w:rsidRPr="00750DE9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重要代码</w:t>
            </w:r>
            <w:r w:rsidR="006E52C2" w:rsidRPr="00750DE9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和相关的批注和说明</w:t>
            </w:r>
          </w:p>
          <w:p w14:paraId="5A4708C6" w14:textId="621BC3B6" w:rsidR="00E22A5A" w:rsidRDefault="00E22A5A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如果是操作类实验，需要抓取重要步骤的图片和相关步骤说明。</w:t>
            </w:r>
          </w:p>
          <w:p w14:paraId="5E301706" w14:textId="79485DBD" w:rsidR="00455C83" w:rsidRDefault="00455C83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报告不要写的太简单</w:t>
            </w:r>
          </w:p>
          <w:p w14:paraId="6841102C" w14:textId="38252A1A" w:rsidR="009242EA" w:rsidRDefault="009242EA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如何在西普系统上提交报告</w:t>
            </w:r>
          </w:p>
          <w:p w14:paraId="04CD0B41" w14:textId="3164414B" w:rsidR="009242EA" w:rsidRDefault="00471DEB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3FC95B" wp14:editId="0AC136E9">
                  <wp:extent cx="4389803" cy="2221705"/>
                  <wp:effectExtent l="0" t="0" r="0" b="762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9082" cy="222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299A02" w14:textId="2B450BB2" w:rsidR="00471DEB" w:rsidRDefault="00471DEB">
            <w:pPr>
              <w:spacing w:line="360" w:lineRule="auto"/>
              <w:rPr>
                <w:noProof/>
              </w:rPr>
            </w:pPr>
          </w:p>
          <w:p w14:paraId="12DE7193" w14:textId="4DC03874" w:rsidR="00C6367C" w:rsidRDefault="00C6367C">
            <w:pPr>
              <w:spacing w:line="360" w:lineRule="auto"/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429327" wp14:editId="2F143748">
                  <wp:extent cx="5147945" cy="2185035"/>
                  <wp:effectExtent l="0" t="0" r="0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185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1B454" w14:textId="6B2C754E" w:rsidR="00C6367C" w:rsidRDefault="004B3BC0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9D172A" wp14:editId="5C8E7A67">
                  <wp:extent cx="5147945" cy="2377440"/>
                  <wp:effectExtent l="0" t="0" r="0" b="381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2377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1280F8" w14:textId="14EA89B5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4F7D3E08" w14:textId="3E43DF76" w:rsidR="00471DEB" w:rsidRDefault="005B7A6F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实验报告只能提交一次，请大家认真对待。</w:t>
            </w:r>
            <w:r w:rsidR="006B14C8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如果一次实验包含了两个实验，实验报告</w:t>
            </w:r>
            <w:r w:rsidR="00BC0056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需要包含这两个实验，并</w:t>
            </w:r>
            <w:r w:rsidR="006B14C8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提交在第一个实验里面。</w:t>
            </w:r>
            <w:r w:rsidR="00BC0056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第一次实验报告提交到移位密码中</w:t>
            </w:r>
          </w:p>
          <w:p w14:paraId="060EF2DB" w14:textId="06876A18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13FDC67B" w14:textId="09B41329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5C4FC164" w14:textId="7ABB0DB0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75091C82" w14:textId="7997A5ED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49C57B4B" w14:textId="3817D260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04EE7675" w14:textId="77777777" w:rsidR="00C6367C" w:rsidRDefault="00C6367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3FEE677E" w14:textId="1BC3FB07" w:rsidR="00CC7D75" w:rsidRDefault="00B6296C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8820B0B" wp14:editId="3FEE741F">
                  <wp:extent cx="5147945" cy="1635760"/>
                  <wp:effectExtent l="0" t="0" r="0" b="254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945" cy="163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B337E" w14:textId="77777777" w:rsidR="00471DEB" w:rsidRPr="00750DE9" w:rsidRDefault="00471DEB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</w:p>
          <w:p w14:paraId="2EF1994E" w14:textId="6D8F2F0C" w:rsidR="00DF195B" w:rsidRDefault="0099647F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 w:rsidRPr="0099647F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提交的报告请</w:t>
            </w:r>
            <w:r w:rsidR="005424A8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清除</w:t>
            </w:r>
            <w:r w:rsidRPr="0099647F"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本章节的上述说明部分</w:t>
            </w:r>
          </w:p>
          <w:p w14:paraId="290CCA22" w14:textId="11BA1DD2" w:rsidR="00B75A64" w:rsidRPr="0099647F" w:rsidRDefault="00B75A64">
            <w:pPr>
              <w:spacing w:line="360" w:lineRule="auto"/>
              <w:rPr>
                <w:rFonts w:ascii="黑体" w:eastAsia="黑体" w:hAnsi="Times New Roman" w:cs="Times New Roman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黑体" w:eastAsia="黑体" w:hAnsi="Times New Roman" w:cs="Times New Roman" w:hint="eastAsia"/>
                <w:bCs/>
                <w:i/>
                <w:iCs/>
                <w:color w:val="FF0000"/>
                <w:sz w:val="24"/>
                <w:szCs w:val="24"/>
              </w:rPr>
              <w:t>每次实验报告在提交后也要在手上留有存档，直到本学期假期开始后。</w:t>
            </w:r>
          </w:p>
          <w:p w14:paraId="76C9D0CB" w14:textId="77777777" w:rsidR="00DF195B" w:rsidRDefault="00DF195B">
            <w:pPr>
              <w:spacing w:line="360" w:lineRule="auto"/>
              <w:rPr>
                <w:rFonts w:ascii="黑体" w:eastAsia="黑体" w:hAnsi="Times New Roman" w:cs="Times New Roman"/>
                <w:b/>
                <w:sz w:val="24"/>
                <w:szCs w:val="24"/>
              </w:rPr>
            </w:pPr>
          </w:p>
          <w:p w14:paraId="65B0D376" w14:textId="2F9F3D85" w:rsidR="0091533C" w:rsidRDefault="003B4D05" w:rsidP="0091533C">
            <w:pPr>
              <w:spacing w:line="360" w:lineRule="auto"/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三、</w:t>
            </w:r>
            <w:r w:rsidR="004C2FDB">
              <w:rPr>
                <w:rFonts w:ascii="Times New Roman" w:eastAsia="黑体" w:hAnsi="Times New Roman" w:cs="Times New Roman" w:hint="eastAsia"/>
                <w:b/>
                <w:sz w:val="24"/>
                <w:szCs w:val="24"/>
              </w:rPr>
              <w:t>实验总结与体会</w:t>
            </w:r>
          </w:p>
          <w:p w14:paraId="3F58FCDC" w14:textId="4B3223DC"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53E94DF3" w14:textId="77777777" w:rsidR="004A6731" w:rsidRDefault="004A6731">
            <w:pPr>
              <w:rPr>
                <w:rFonts w:ascii="Times New Roman" w:eastAsia="宋体" w:hAnsi="Times New Roman" w:cs="Times New Roman"/>
                <w:b/>
                <w:sz w:val="28"/>
                <w:szCs w:val="28"/>
                <w:u w:val="single"/>
              </w:rPr>
            </w:pPr>
          </w:p>
          <w:p w14:paraId="38604ECD" w14:textId="77777777" w:rsidR="004A6731" w:rsidRDefault="004A6731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4A6731" w14:paraId="3FC9C7CF" w14:textId="77777777" w:rsidTr="00B00AFA">
        <w:trPr>
          <w:trHeight w:val="70"/>
        </w:trPr>
        <w:tc>
          <w:tcPr>
            <w:tcW w:w="8323" w:type="dxa"/>
          </w:tcPr>
          <w:p w14:paraId="6F0C5BB9" w14:textId="233F32FE" w:rsidR="004A6731" w:rsidRDefault="003B4D05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lastRenderedPageBreak/>
              <w:t>指导教师批阅意见：</w:t>
            </w:r>
          </w:p>
          <w:p w14:paraId="4827CB42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9AD70FA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4DD40408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59AB7F3F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33D73A6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078A6007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6292B346" w14:textId="77777777" w:rsidR="004A6731" w:rsidRDefault="004A6731">
            <w:pPr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30F47041" w14:textId="77777777" w:rsidR="004A6731" w:rsidRDefault="004A67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  <w:p w14:paraId="2C832FB4" w14:textId="77777777" w:rsidR="004A6731" w:rsidRDefault="004A6731">
            <w:pPr>
              <w:ind w:firstLineChars="149" w:firstLine="313"/>
              <w:rPr>
                <w:rFonts w:ascii="黑体" w:eastAsia="黑体" w:hAnsi="Times New Roman" w:cs="Times New Roman"/>
                <w:color w:val="FF0000"/>
                <w:szCs w:val="21"/>
              </w:rPr>
            </w:pPr>
          </w:p>
        </w:tc>
      </w:tr>
      <w:tr w:rsidR="004A6731" w14:paraId="3011A561" w14:textId="77777777" w:rsidTr="00B00AFA">
        <w:trPr>
          <w:trHeight w:val="2595"/>
        </w:trPr>
        <w:tc>
          <w:tcPr>
            <w:tcW w:w="8323" w:type="dxa"/>
          </w:tcPr>
          <w:p w14:paraId="3B032B9D" w14:textId="77777777" w:rsidR="004A6731" w:rsidRDefault="003B4D05">
            <w:pPr>
              <w:rPr>
                <w:rFonts w:ascii="Times New Roman" w:eastAsia="宋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成绩评定：</w:t>
            </w:r>
          </w:p>
          <w:p w14:paraId="03ACF098" w14:textId="77777777" w:rsidR="004A6731" w:rsidRDefault="004A6731">
            <w:pPr>
              <w:rPr>
                <w:rFonts w:ascii="Times New Roman" w:eastAsia="宋体" w:hAnsi="Times New Roman" w:cs="Times New Roman"/>
                <w:color w:val="FF0000"/>
                <w:szCs w:val="24"/>
              </w:rPr>
            </w:pPr>
          </w:p>
          <w:p w14:paraId="1C96A06F" w14:textId="3CBE8A7D" w:rsidR="004A6731" w:rsidRDefault="004A6731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74D3ABB5" w14:textId="77777777" w:rsidR="00B00AFA" w:rsidRDefault="00B00AFA">
            <w:pPr>
              <w:rPr>
                <w:rFonts w:ascii="Times New Roman" w:eastAsia="宋体" w:hAnsi="Times New Roman" w:cs="Times New Roman"/>
                <w:szCs w:val="24"/>
              </w:rPr>
            </w:pPr>
          </w:p>
          <w:p w14:paraId="5B178336" w14:textId="77777777" w:rsidR="004A6731" w:rsidRDefault="003B4D05">
            <w:pPr>
              <w:rPr>
                <w:rFonts w:ascii="Times New Roman" w:eastAsia="宋体" w:hAnsi="Times New Roman" w:cs="Times New Roman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Cs w:val="24"/>
              </w:rPr>
              <w:t xml:space="preserve">                                                                                       </w:t>
            </w:r>
          </w:p>
        </w:tc>
      </w:tr>
    </w:tbl>
    <w:p w14:paraId="63CDBB88" w14:textId="77777777" w:rsidR="004A6731" w:rsidRDefault="004A6731"/>
    <w:sectPr w:rsidR="004A6731">
      <w:footerReference w:type="even" r:id="rId13"/>
      <w:footerReference w:type="default" r:id="rId14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18211" w14:textId="77777777" w:rsidR="00347DC4" w:rsidRDefault="00347DC4">
      <w:r>
        <w:separator/>
      </w:r>
    </w:p>
  </w:endnote>
  <w:endnote w:type="continuationSeparator" w:id="0">
    <w:p w14:paraId="3C4A3822" w14:textId="77777777" w:rsidR="00347DC4" w:rsidRDefault="00347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C43E3" w14:textId="77777777" w:rsidR="004A6731" w:rsidRDefault="003B4D0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3E552A11" w14:textId="77777777" w:rsidR="004A6731" w:rsidRDefault="004A673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F184" w14:textId="77777777" w:rsidR="004A6731" w:rsidRDefault="003B4D05">
    <w:pPr>
      <w:pStyle w:val="a3"/>
      <w:framePr w:wrap="around" w:vAnchor="text" w:hAnchor="margin" w:xAlign="right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 w:rsidR="00DE2744">
      <w:rPr>
        <w:rStyle w:val="a7"/>
        <w:noProof/>
      </w:rPr>
      <w:t>2</w:t>
    </w:r>
    <w:r>
      <w:fldChar w:fldCharType="end"/>
    </w:r>
  </w:p>
  <w:p w14:paraId="480F37B5" w14:textId="77777777" w:rsidR="004A6731" w:rsidRDefault="004A673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F04A5" w14:textId="77777777" w:rsidR="00347DC4" w:rsidRDefault="00347DC4">
      <w:r>
        <w:separator/>
      </w:r>
    </w:p>
  </w:footnote>
  <w:footnote w:type="continuationSeparator" w:id="0">
    <w:p w14:paraId="43756A05" w14:textId="77777777" w:rsidR="00347DC4" w:rsidRDefault="00347D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31"/>
    <w:rsid w:val="00061067"/>
    <w:rsid w:val="000800E1"/>
    <w:rsid w:val="000B3086"/>
    <w:rsid w:val="0011774F"/>
    <w:rsid w:val="00217282"/>
    <w:rsid w:val="002D3763"/>
    <w:rsid w:val="00342F94"/>
    <w:rsid w:val="00347DC4"/>
    <w:rsid w:val="003730B1"/>
    <w:rsid w:val="003B4D05"/>
    <w:rsid w:val="00455C83"/>
    <w:rsid w:val="00471DEB"/>
    <w:rsid w:val="00484F96"/>
    <w:rsid w:val="004A6731"/>
    <w:rsid w:val="004B3BC0"/>
    <w:rsid w:val="004C2FDB"/>
    <w:rsid w:val="00532C86"/>
    <w:rsid w:val="005345D9"/>
    <w:rsid w:val="005424A8"/>
    <w:rsid w:val="005433EE"/>
    <w:rsid w:val="00574764"/>
    <w:rsid w:val="005B7A6F"/>
    <w:rsid w:val="006A0F0D"/>
    <w:rsid w:val="006B14C8"/>
    <w:rsid w:val="006E52C2"/>
    <w:rsid w:val="006F7F5C"/>
    <w:rsid w:val="00712914"/>
    <w:rsid w:val="00715048"/>
    <w:rsid w:val="00750DE9"/>
    <w:rsid w:val="007A73DC"/>
    <w:rsid w:val="007C0279"/>
    <w:rsid w:val="00817F22"/>
    <w:rsid w:val="00840463"/>
    <w:rsid w:val="0085460C"/>
    <w:rsid w:val="0091533C"/>
    <w:rsid w:val="009242EA"/>
    <w:rsid w:val="0099647F"/>
    <w:rsid w:val="009B6419"/>
    <w:rsid w:val="009C2242"/>
    <w:rsid w:val="00A02271"/>
    <w:rsid w:val="00A028AE"/>
    <w:rsid w:val="00A470A9"/>
    <w:rsid w:val="00A6081A"/>
    <w:rsid w:val="00B00AFA"/>
    <w:rsid w:val="00B6296C"/>
    <w:rsid w:val="00B67DDD"/>
    <w:rsid w:val="00B75A64"/>
    <w:rsid w:val="00B8152E"/>
    <w:rsid w:val="00BC0056"/>
    <w:rsid w:val="00BE2A8D"/>
    <w:rsid w:val="00C6367C"/>
    <w:rsid w:val="00CC7D75"/>
    <w:rsid w:val="00DE2744"/>
    <w:rsid w:val="00DF195B"/>
    <w:rsid w:val="00E22A5A"/>
    <w:rsid w:val="00E2448E"/>
    <w:rsid w:val="00E9388C"/>
    <w:rsid w:val="00E93E6E"/>
    <w:rsid w:val="00EC06A1"/>
    <w:rsid w:val="6FEB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314C56"/>
  <w15:docId w15:val="{2AD919C3-1FD9-42F9-87F8-08206C32E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page number"/>
    <w:basedOn w:val="a0"/>
    <w:qFormat/>
  </w:style>
  <w:style w:type="character" w:customStyle="1" w:styleId="a4">
    <w:name w:val="页脚 字符"/>
    <w:basedOn w:val="a0"/>
    <w:link w:val="a3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124</Words>
  <Characters>707</Characters>
  <Application>Microsoft Office Word</Application>
  <DocSecurity>0</DocSecurity>
  <Lines>5</Lines>
  <Paragraphs>1</Paragraphs>
  <ScaleCrop>false</ScaleCrop>
  <Company>sztu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LDZ</dc:creator>
  <cp:lastModifiedBy>Jiang Jingyan</cp:lastModifiedBy>
  <cp:revision>43</cp:revision>
  <dcterms:created xsi:type="dcterms:W3CDTF">2022-09-15T12:24:00Z</dcterms:created>
  <dcterms:modified xsi:type="dcterms:W3CDTF">2022-11-03T11:00:00Z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  <property fmtid="{D5CDD505-2E9C-101B-9397-08002B2CF9AE}" pid="3" name="ICV">
    <vt:lpwstr>7A3A41650DC6462EB01D6E9FA97B7CD9</vt:lpwstr>
  </property>
</Properties>
</file>