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147D" w:rsidRDefault="000678F0" w:rsidP="00F233D3">
      <w:pPr>
        <w:jc w:val="center"/>
        <w:rPr>
          <w:rFonts w:eastAsia="楷体_GB2312"/>
          <w:color w:val="000000" w:themeColor="text1"/>
          <w:sz w:val="32"/>
        </w:rPr>
      </w:pPr>
      <w:bookmarkStart w:id="0" w:name="_GoBack"/>
      <w:bookmarkEnd w:id="0"/>
      <w:r w:rsidRPr="000678F0">
        <w:rPr>
          <w:rFonts w:eastAsia="楷体_GB2312" w:hint="eastAsia"/>
          <w:color w:val="000000" w:themeColor="text1"/>
          <w:sz w:val="32"/>
        </w:rPr>
        <w:t>计算机导论</w:t>
      </w:r>
      <w:r w:rsidRPr="000678F0">
        <w:rPr>
          <w:rFonts w:eastAsia="楷体_GB2312" w:hint="eastAsia"/>
          <w:color w:val="000000" w:themeColor="text1"/>
          <w:sz w:val="32"/>
        </w:rPr>
        <w:t>/</w:t>
      </w:r>
      <w:r w:rsidRPr="000678F0">
        <w:rPr>
          <w:rFonts w:eastAsia="楷体_GB2312" w:hint="eastAsia"/>
          <w:color w:val="000000" w:themeColor="text1"/>
          <w:sz w:val="32"/>
        </w:rPr>
        <w:t>计算机基础</w:t>
      </w:r>
      <w:r w:rsidR="009741D3">
        <w:rPr>
          <w:rFonts w:eastAsia="楷体_GB2312" w:hint="eastAsia"/>
          <w:color w:val="000000" w:themeColor="text1"/>
          <w:sz w:val="32"/>
        </w:rPr>
        <w:t xml:space="preserve"> A</w:t>
      </w:r>
      <w:r w:rsidRPr="000678F0">
        <w:rPr>
          <w:rFonts w:eastAsia="楷体_GB2312" w:hint="eastAsia"/>
          <w:color w:val="000000" w:themeColor="text1"/>
          <w:sz w:val="32"/>
        </w:rPr>
        <w:t>卷参考答案与评分标准</w:t>
      </w:r>
    </w:p>
    <w:p w:rsidR="000678F0" w:rsidRPr="000678F0" w:rsidRDefault="000678F0" w:rsidP="000678F0">
      <w:pPr>
        <w:spacing w:line="240" w:lineRule="exact"/>
        <w:jc w:val="center"/>
        <w:rPr>
          <w:rFonts w:ascii="宋体" w:hAnsi="宋体" w:cs="Arial"/>
          <w:b/>
          <w:bCs/>
          <w:color w:val="000000" w:themeColor="text1"/>
          <w:sz w:val="52"/>
          <w:szCs w:val="44"/>
        </w:rPr>
      </w:pPr>
      <w:r w:rsidRPr="000678F0">
        <w:rPr>
          <w:rFonts w:eastAsia="楷体_GB2312"/>
          <w:color w:val="000000" w:themeColor="text1"/>
          <w:sz w:val="24"/>
        </w:rPr>
        <w:t>课程号：</w:t>
      </w:r>
      <w:r w:rsidRPr="00C030E4">
        <w:rPr>
          <w:rFonts w:eastAsia="楷体_GB2312" w:hint="eastAsia"/>
          <w:color w:val="000000" w:themeColor="text1"/>
          <w:sz w:val="18"/>
          <w:szCs w:val="18"/>
        </w:rPr>
        <w:t>1300800020-62</w:t>
      </w:r>
      <w:r>
        <w:rPr>
          <w:rFonts w:eastAsia="楷体_GB2312"/>
          <w:color w:val="000000" w:themeColor="text1"/>
          <w:sz w:val="18"/>
          <w:szCs w:val="18"/>
        </w:rPr>
        <w:t xml:space="preserve">,68,69  </w:t>
      </w:r>
      <w:r>
        <w:rPr>
          <w:rFonts w:eastAsia="楷体_GB2312"/>
          <w:color w:val="000000" w:themeColor="text1"/>
          <w:sz w:val="18"/>
          <w:szCs w:val="18"/>
        </w:rPr>
        <w:t>；</w:t>
      </w:r>
      <w:r>
        <w:rPr>
          <w:rFonts w:eastAsia="楷体_GB2312" w:hint="eastAsia"/>
          <w:color w:val="000000" w:themeColor="text1"/>
          <w:sz w:val="32"/>
        </w:rPr>
        <w:t xml:space="preserve"> </w:t>
      </w:r>
      <w:r>
        <w:rPr>
          <w:rFonts w:eastAsia="楷体_GB2312"/>
          <w:color w:val="000000" w:themeColor="text1"/>
          <w:sz w:val="18"/>
          <w:szCs w:val="18"/>
        </w:rPr>
        <w:t>1300800114,116-119</w:t>
      </w:r>
      <w:r>
        <w:rPr>
          <w:rFonts w:eastAsia="楷体_GB2312"/>
          <w:color w:val="000000" w:themeColor="text1"/>
          <w:sz w:val="18"/>
          <w:szCs w:val="18"/>
        </w:rPr>
        <w:t>；</w:t>
      </w:r>
      <w:r w:rsidRPr="00C030E4">
        <w:rPr>
          <w:rFonts w:eastAsia="楷体_GB2312" w:hint="eastAsia"/>
          <w:color w:val="000000" w:themeColor="text1"/>
          <w:sz w:val="18"/>
          <w:szCs w:val="18"/>
        </w:rPr>
        <w:t>1300860120-21</w:t>
      </w:r>
      <w:r>
        <w:rPr>
          <w:rFonts w:eastAsia="楷体_GB2312" w:hint="eastAsia"/>
          <w:color w:val="000000" w:themeColor="text1"/>
          <w:sz w:val="18"/>
          <w:szCs w:val="18"/>
        </w:rPr>
        <w:t>；</w:t>
      </w:r>
      <w:r>
        <w:rPr>
          <w:rFonts w:eastAsia="楷体_GB2312" w:hint="eastAsia"/>
          <w:color w:val="000000" w:themeColor="text1"/>
          <w:sz w:val="18"/>
          <w:szCs w:val="18"/>
        </w:rPr>
        <w:t>13008600</w:t>
      </w:r>
      <w:r w:rsidRPr="00C030E4">
        <w:rPr>
          <w:rFonts w:eastAsia="楷体_GB2312" w:hint="eastAsia"/>
          <w:color w:val="000000" w:themeColor="text1"/>
          <w:sz w:val="18"/>
          <w:szCs w:val="18"/>
        </w:rPr>
        <w:t>02-05</w:t>
      </w:r>
    </w:p>
    <w:p w:rsidR="000678F0" w:rsidRDefault="000678F0" w:rsidP="00F233D3">
      <w:pPr>
        <w:rPr>
          <w:rFonts w:ascii="宋体" w:hAnsi="宋体" w:cs="Arial"/>
          <w:b/>
          <w:bCs/>
          <w:color w:val="000000" w:themeColor="text1"/>
          <w:sz w:val="24"/>
        </w:rPr>
      </w:pPr>
    </w:p>
    <w:p w:rsidR="007C25BC" w:rsidRPr="00C030E4" w:rsidRDefault="003936D6" w:rsidP="00F233D3">
      <w:pPr>
        <w:rPr>
          <w:rFonts w:ascii="宋体" w:hAnsi="宋体" w:cs="Arial"/>
          <w:b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一、</w:t>
      </w:r>
      <w:r w:rsidR="006938E2" w:rsidRPr="00C030E4">
        <w:rPr>
          <w:rFonts w:ascii="宋体" w:hAnsi="宋体" w:cs="Arial" w:hint="eastAsia"/>
          <w:b/>
          <w:bCs/>
          <w:color w:val="000000" w:themeColor="text1"/>
          <w:sz w:val="24"/>
        </w:rPr>
        <w:t>选择</w:t>
      </w: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题(</w:t>
      </w:r>
      <w:r w:rsidR="006938E2" w:rsidRPr="00C030E4">
        <w:rPr>
          <w:rFonts w:ascii="宋体" w:hAnsi="宋体" w:cs="Arial" w:hint="eastAsia"/>
          <w:b/>
          <w:bCs/>
          <w:color w:val="000000" w:themeColor="text1"/>
          <w:sz w:val="24"/>
        </w:rPr>
        <w:t>共</w:t>
      </w: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20题，</w:t>
      </w:r>
      <w:r w:rsidR="006938E2" w:rsidRPr="00C030E4">
        <w:rPr>
          <w:rFonts w:ascii="宋体" w:hAnsi="宋体" w:cs="Arial" w:hint="eastAsia"/>
          <w:b/>
          <w:bCs/>
          <w:color w:val="000000" w:themeColor="text1"/>
          <w:sz w:val="24"/>
        </w:rPr>
        <w:t>每题2分，</w:t>
      </w: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共40分</w:t>
      </w:r>
      <w:r w:rsidR="002921B9">
        <w:rPr>
          <w:rFonts w:ascii="宋体" w:hAnsi="宋体" w:cs="Arial" w:hint="eastAsia"/>
          <w:b/>
          <w:bCs/>
          <w:color w:val="000000" w:themeColor="text1"/>
          <w:sz w:val="24"/>
        </w:rPr>
        <w:t>,</w:t>
      </w:r>
      <w:r w:rsidR="002921B9" w:rsidRPr="002921B9">
        <w:rPr>
          <w:rFonts w:cs="Arial" w:hint="eastAsia"/>
          <w:b/>
          <w:bCs/>
        </w:rPr>
        <w:t xml:space="preserve"> </w:t>
      </w:r>
      <w:r w:rsidR="002921B9">
        <w:rPr>
          <w:rFonts w:ascii="宋体" w:hAnsi="宋体" w:cs="Arial" w:hint="eastAsia"/>
          <w:b/>
          <w:bCs/>
          <w:color w:val="000000" w:themeColor="text1"/>
          <w:sz w:val="24"/>
        </w:rPr>
        <w:t>将正确答案填写在试卷的</w:t>
      </w:r>
      <w:r w:rsidR="002921B9" w:rsidRPr="002921B9">
        <w:rPr>
          <w:rFonts w:ascii="宋体" w:hAnsi="宋体" w:cs="Arial" w:hint="eastAsia"/>
          <w:b/>
          <w:bCs/>
          <w:color w:val="000000" w:themeColor="text1"/>
          <w:sz w:val="24"/>
        </w:rPr>
        <w:t>相应位置</w:t>
      </w: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)</w:t>
      </w:r>
    </w:p>
    <w:p w:rsidR="00B8553F" w:rsidRPr="00C030E4" w:rsidRDefault="00B8553F" w:rsidP="00B8553F">
      <w:pPr>
        <w:widowControl/>
        <w:spacing w:line="360" w:lineRule="exact"/>
        <w:jc w:val="left"/>
        <w:rPr>
          <w:rFonts w:ascii="宋体" w:hAnsi="宋体" w:cs="宋体"/>
          <w:color w:val="000000" w:themeColor="text1"/>
          <w:kern w:val="0"/>
          <w:sz w:val="28"/>
          <w:szCs w:val="28"/>
        </w:rPr>
      </w:pPr>
    </w:p>
    <w:tbl>
      <w:tblPr>
        <w:tblW w:w="0" w:type="auto"/>
        <w:tblInd w:w="8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588"/>
        <w:gridCol w:w="588"/>
        <w:gridCol w:w="588"/>
        <w:gridCol w:w="589"/>
        <w:gridCol w:w="589"/>
        <w:gridCol w:w="589"/>
        <w:gridCol w:w="589"/>
        <w:gridCol w:w="588"/>
        <w:gridCol w:w="589"/>
        <w:gridCol w:w="601"/>
      </w:tblGrid>
      <w:tr w:rsidR="00C030E4" w:rsidRPr="00C030E4" w:rsidTr="00EE4B15">
        <w:trPr>
          <w:trHeight w:val="113"/>
        </w:trPr>
        <w:tc>
          <w:tcPr>
            <w:tcW w:w="823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单选</w:t>
            </w:r>
          </w:p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题号</w:t>
            </w:r>
          </w:p>
        </w:tc>
        <w:tc>
          <w:tcPr>
            <w:tcW w:w="588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588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588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3</w:t>
            </w:r>
          </w:p>
        </w:tc>
        <w:tc>
          <w:tcPr>
            <w:tcW w:w="589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4</w:t>
            </w:r>
          </w:p>
        </w:tc>
        <w:tc>
          <w:tcPr>
            <w:tcW w:w="589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5</w:t>
            </w:r>
          </w:p>
        </w:tc>
        <w:tc>
          <w:tcPr>
            <w:tcW w:w="589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6</w:t>
            </w:r>
          </w:p>
        </w:tc>
        <w:tc>
          <w:tcPr>
            <w:tcW w:w="589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7</w:t>
            </w:r>
          </w:p>
        </w:tc>
        <w:tc>
          <w:tcPr>
            <w:tcW w:w="588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8</w:t>
            </w:r>
          </w:p>
        </w:tc>
        <w:tc>
          <w:tcPr>
            <w:tcW w:w="589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9</w:t>
            </w:r>
          </w:p>
        </w:tc>
        <w:tc>
          <w:tcPr>
            <w:tcW w:w="601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10</w:t>
            </w:r>
          </w:p>
        </w:tc>
      </w:tr>
      <w:tr w:rsidR="00C030E4" w:rsidRPr="00C030E4" w:rsidTr="00EE4B15">
        <w:trPr>
          <w:trHeight w:val="565"/>
        </w:trPr>
        <w:tc>
          <w:tcPr>
            <w:tcW w:w="823" w:type="dxa"/>
            <w:vAlign w:val="center"/>
          </w:tcPr>
          <w:p w:rsidR="00B8553F" w:rsidRPr="00C030E4" w:rsidRDefault="00B8553F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答案</w:t>
            </w:r>
          </w:p>
        </w:tc>
        <w:tc>
          <w:tcPr>
            <w:tcW w:w="588" w:type="dxa"/>
            <w:vAlign w:val="center"/>
          </w:tcPr>
          <w:p w:rsidR="00B8553F" w:rsidRPr="00C030E4" w:rsidRDefault="0069476D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C</w:t>
            </w:r>
          </w:p>
        </w:tc>
        <w:tc>
          <w:tcPr>
            <w:tcW w:w="588" w:type="dxa"/>
            <w:vAlign w:val="center"/>
          </w:tcPr>
          <w:p w:rsidR="00B8553F" w:rsidRPr="00C030E4" w:rsidRDefault="0069476D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  <w:tc>
          <w:tcPr>
            <w:tcW w:w="588" w:type="dxa"/>
            <w:vAlign w:val="center"/>
          </w:tcPr>
          <w:p w:rsidR="00B8553F" w:rsidRPr="00C030E4" w:rsidRDefault="0069476D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  <w:tc>
          <w:tcPr>
            <w:tcW w:w="589" w:type="dxa"/>
            <w:vAlign w:val="center"/>
          </w:tcPr>
          <w:p w:rsidR="00B8553F" w:rsidRPr="00C030E4" w:rsidRDefault="0069476D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589" w:type="dxa"/>
            <w:vAlign w:val="center"/>
          </w:tcPr>
          <w:p w:rsidR="00B8553F" w:rsidRPr="00C030E4" w:rsidRDefault="0069476D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589" w:type="dxa"/>
            <w:vAlign w:val="center"/>
          </w:tcPr>
          <w:p w:rsidR="00B8553F" w:rsidRPr="00C030E4" w:rsidRDefault="0069476D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A</w:t>
            </w:r>
          </w:p>
        </w:tc>
        <w:tc>
          <w:tcPr>
            <w:tcW w:w="589" w:type="dxa"/>
            <w:vAlign w:val="center"/>
          </w:tcPr>
          <w:p w:rsidR="00B8553F" w:rsidRPr="00C030E4" w:rsidRDefault="0069476D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588" w:type="dxa"/>
            <w:vAlign w:val="center"/>
          </w:tcPr>
          <w:p w:rsidR="00B8553F" w:rsidRPr="00C030E4" w:rsidRDefault="0069476D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C</w:t>
            </w:r>
          </w:p>
        </w:tc>
        <w:tc>
          <w:tcPr>
            <w:tcW w:w="589" w:type="dxa"/>
            <w:vAlign w:val="center"/>
          </w:tcPr>
          <w:p w:rsidR="00B8553F" w:rsidRPr="00C030E4" w:rsidRDefault="0069476D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C</w:t>
            </w:r>
          </w:p>
        </w:tc>
        <w:tc>
          <w:tcPr>
            <w:tcW w:w="601" w:type="dxa"/>
            <w:vAlign w:val="center"/>
          </w:tcPr>
          <w:p w:rsidR="00B8553F" w:rsidRPr="00C030E4" w:rsidRDefault="0069476D" w:rsidP="00EE4B15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</w:tr>
      <w:tr w:rsidR="00C030E4" w:rsidRPr="00C030E4" w:rsidTr="00EE4B15">
        <w:trPr>
          <w:trHeight w:val="565"/>
        </w:trPr>
        <w:tc>
          <w:tcPr>
            <w:tcW w:w="823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单选</w:t>
            </w:r>
          </w:p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题号</w:t>
            </w:r>
          </w:p>
        </w:tc>
        <w:tc>
          <w:tcPr>
            <w:tcW w:w="588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11</w:t>
            </w:r>
          </w:p>
        </w:tc>
        <w:tc>
          <w:tcPr>
            <w:tcW w:w="588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12</w:t>
            </w:r>
          </w:p>
        </w:tc>
        <w:tc>
          <w:tcPr>
            <w:tcW w:w="588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13</w:t>
            </w:r>
          </w:p>
        </w:tc>
        <w:tc>
          <w:tcPr>
            <w:tcW w:w="589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14</w:t>
            </w:r>
          </w:p>
        </w:tc>
        <w:tc>
          <w:tcPr>
            <w:tcW w:w="589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15</w:t>
            </w:r>
          </w:p>
        </w:tc>
        <w:tc>
          <w:tcPr>
            <w:tcW w:w="589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16</w:t>
            </w:r>
          </w:p>
        </w:tc>
        <w:tc>
          <w:tcPr>
            <w:tcW w:w="589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17</w:t>
            </w:r>
          </w:p>
        </w:tc>
        <w:tc>
          <w:tcPr>
            <w:tcW w:w="588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18</w:t>
            </w:r>
          </w:p>
        </w:tc>
        <w:tc>
          <w:tcPr>
            <w:tcW w:w="589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19</w:t>
            </w:r>
          </w:p>
        </w:tc>
        <w:tc>
          <w:tcPr>
            <w:tcW w:w="601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20</w:t>
            </w:r>
          </w:p>
        </w:tc>
      </w:tr>
      <w:tr w:rsidR="00C030E4" w:rsidRPr="00C030E4" w:rsidTr="00EE4B15">
        <w:trPr>
          <w:trHeight w:val="565"/>
        </w:trPr>
        <w:tc>
          <w:tcPr>
            <w:tcW w:w="823" w:type="dxa"/>
            <w:vAlign w:val="center"/>
          </w:tcPr>
          <w:p w:rsidR="000E59F6" w:rsidRPr="00C030E4" w:rsidRDefault="000E59F6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答案</w:t>
            </w:r>
          </w:p>
        </w:tc>
        <w:tc>
          <w:tcPr>
            <w:tcW w:w="588" w:type="dxa"/>
            <w:vAlign w:val="center"/>
          </w:tcPr>
          <w:p w:rsidR="000E59F6" w:rsidRPr="00C030E4" w:rsidRDefault="0069476D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C</w:t>
            </w:r>
          </w:p>
        </w:tc>
        <w:tc>
          <w:tcPr>
            <w:tcW w:w="588" w:type="dxa"/>
            <w:vAlign w:val="center"/>
          </w:tcPr>
          <w:p w:rsidR="000E59F6" w:rsidRPr="00C030E4" w:rsidRDefault="0069476D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588" w:type="dxa"/>
            <w:vAlign w:val="center"/>
          </w:tcPr>
          <w:p w:rsidR="000E59F6" w:rsidRPr="00C030E4" w:rsidRDefault="0069476D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589" w:type="dxa"/>
            <w:vAlign w:val="center"/>
          </w:tcPr>
          <w:p w:rsidR="000E59F6" w:rsidRPr="00C030E4" w:rsidRDefault="0069476D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  <w:tc>
          <w:tcPr>
            <w:tcW w:w="589" w:type="dxa"/>
            <w:vAlign w:val="center"/>
          </w:tcPr>
          <w:p w:rsidR="000E59F6" w:rsidRPr="00C030E4" w:rsidRDefault="0069476D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589" w:type="dxa"/>
            <w:vAlign w:val="center"/>
          </w:tcPr>
          <w:p w:rsidR="000E59F6" w:rsidRPr="00C030E4" w:rsidRDefault="0069476D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A</w:t>
            </w:r>
          </w:p>
        </w:tc>
        <w:tc>
          <w:tcPr>
            <w:tcW w:w="589" w:type="dxa"/>
            <w:vAlign w:val="center"/>
          </w:tcPr>
          <w:p w:rsidR="000E59F6" w:rsidRPr="00C030E4" w:rsidRDefault="0069476D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588" w:type="dxa"/>
            <w:vAlign w:val="center"/>
          </w:tcPr>
          <w:p w:rsidR="000E59F6" w:rsidRPr="00C030E4" w:rsidRDefault="0069476D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A</w:t>
            </w:r>
          </w:p>
        </w:tc>
        <w:tc>
          <w:tcPr>
            <w:tcW w:w="589" w:type="dxa"/>
            <w:vAlign w:val="center"/>
          </w:tcPr>
          <w:p w:rsidR="000E59F6" w:rsidRPr="00C030E4" w:rsidRDefault="0069476D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601" w:type="dxa"/>
            <w:vAlign w:val="center"/>
          </w:tcPr>
          <w:p w:rsidR="000E59F6" w:rsidRPr="00C030E4" w:rsidRDefault="0069476D" w:rsidP="000E59F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</w:tr>
    </w:tbl>
    <w:p w:rsidR="00B8553F" w:rsidRPr="00C030E4" w:rsidRDefault="00B8553F" w:rsidP="00B8553F">
      <w:pPr>
        <w:jc w:val="center"/>
        <w:rPr>
          <w:rFonts w:ascii="宋体" w:hAnsi="宋体" w:cs="Arial"/>
          <w:bCs/>
          <w:color w:val="000000" w:themeColor="text1"/>
          <w:sz w:val="24"/>
        </w:rPr>
      </w:pPr>
    </w:p>
    <w:p w:rsidR="00CE0495" w:rsidRPr="00C030E4" w:rsidRDefault="000E59F6" w:rsidP="00F233D3">
      <w:pPr>
        <w:rPr>
          <w:rFonts w:ascii="宋体" w:hAnsi="宋体" w:cs="Arial"/>
          <w:b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二</w:t>
      </w:r>
      <w:r w:rsidR="00CE0495" w:rsidRPr="00C030E4">
        <w:rPr>
          <w:rFonts w:ascii="宋体" w:hAnsi="宋体" w:cs="Arial" w:hint="eastAsia"/>
          <w:b/>
          <w:bCs/>
          <w:color w:val="000000" w:themeColor="text1"/>
          <w:sz w:val="24"/>
        </w:rPr>
        <w:t>、</w:t>
      </w: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问答题</w:t>
      </w:r>
      <w:r w:rsidR="00CE0495" w:rsidRPr="00C030E4">
        <w:rPr>
          <w:rFonts w:ascii="宋体" w:hAnsi="宋体" w:cs="Arial" w:hint="eastAsia"/>
          <w:b/>
          <w:bCs/>
          <w:color w:val="000000" w:themeColor="text1"/>
          <w:sz w:val="24"/>
        </w:rPr>
        <w:t>(</w:t>
      </w: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5小题，</w:t>
      </w:r>
      <w:r w:rsidR="00CE0495" w:rsidRPr="00C030E4">
        <w:rPr>
          <w:rFonts w:ascii="宋体" w:hAnsi="宋体" w:cs="Arial" w:hint="eastAsia"/>
          <w:b/>
          <w:bCs/>
          <w:color w:val="000000" w:themeColor="text1"/>
          <w:sz w:val="24"/>
        </w:rPr>
        <w:t>共</w:t>
      </w: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44</w:t>
      </w:r>
      <w:r w:rsidR="00CE0495" w:rsidRPr="00C030E4">
        <w:rPr>
          <w:rFonts w:ascii="宋体" w:hAnsi="宋体" w:cs="Arial" w:hint="eastAsia"/>
          <w:b/>
          <w:bCs/>
          <w:color w:val="000000" w:themeColor="text1"/>
          <w:sz w:val="24"/>
        </w:rPr>
        <w:t>分)</w:t>
      </w: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（8分）请简要介绍图灵机和冯诺依曼机，并谈谈你对它们的认识。</w:t>
      </w:r>
    </w:p>
    <w:p w:rsidR="003918F2" w:rsidRDefault="003918F2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图灵机是有英国科学家阿兰</w:t>
      </w:r>
      <w:r>
        <w:rPr>
          <w:rFonts w:ascii="宋体" w:hAnsi="宋体" w:cs="Arial" w:hint="eastAsia"/>
          <w:bCs/>
          <w:color w:val="000000" w:themeColor="text1"/>
          <w:sz w:val="24"/>
        </w:rPr>
        <w:t>.</w:t>
      </w:r>
      <w:r>
        <w:rPr>
          <w:rFonts w:ascii="宋体" w:hAnsi="宋体" w:cs="Arial"/>
          <w:bCs/>
          <w:color w:val="000000" w:themeColor="text1"/>
          <w:sz w:val="24"/>
        </w:rPr>
        <w:t>图灵提出的，图灵机由一条两端可无限延长的带子，一个读写头以及一组控制读写头工作的命令组成，程序由五元组指令集组成。（3分）</w:t>
      </w:r>
    </w:p>
    <w:p w:rsidR="0069476D" w:rsidRDefault="003918F2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冯诺依曼机，是美国数学家冯</w:t>
      </w:r>
      <w:r>
        <w:rPr>
          <w:rFonts w:ascii="宋体" w:hAnsi="宋体" w:cs="Arial" w:hint="eastAsia"/>
          <w:bCs/>
          <w:color w:val="000000" w:themeColor="text1"/>
          <w:sz w:val="24"/>
        </w:rPr>
        <w:t>.</w:t>
      </w:r>
      <w:r>
        <w:rPr>
          <w:rFonts w:ascii="宋体" w:hAnsi="宋体" w:cs="Arial"/>
          <w:bCs/>
          <w:color w:val="000000" w:themeColor="text1"/>
          <w:sz w:val="24"/>
        </w:rPr>
        <w:t>诺依曼提出的计算机模型，该模型由五个部分组成即运算器、控制器、存储器、输入设备和输出设备，包含两个重要的思想存储程序和二进制。（3分）</w:t>
      </w:r>
    </w:p>
    <w:p w:rsidR="003918F2" w:rsidRPr="0069476D" w:rsidRDefault="003918F2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图灵机是一种理想的计算机装置，并没有实现，冯诺伊曼机是已经实现了的，当代的计算机大部分采用的都是冯诺依曼模型。（2分）</w:t>
      </w: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（8分）</w:t>
      </w:r>
      <w:r w:rsidRPr="0069476D">
        <w:rPr>
          <w:rFonts w:ascii="宋体" w:hAnsi="宋体" w:cs="Arial"/>
          <w:bCs/>
          <w:color w:val="000000" w:themeColor="text1"/>
          <w:sz w:val="24"/>
        </w:rPr>
        <w:t>周同学特别喜欢某高清视频，希望能够将其中的美图截下来作为桌面，已知从该视频截取下来的图片均是1920*1080的真彩色图像，请问在周同学的容量为16G的U盘中总共能存放多少张这样的图片</w:t>
      </w:r>
      <w:r w:rsidRPr="0069476D">
        <w:rPr>
          <w:rFonts w:ascii="宋体" w:hAnsi="宋体" w:cs="Arial" w:hint="eastAsia"/>
          <w:bCs/>
          <w:color w:val="000000" w:themeColor="text1"/>
          <w:sz w:val="24"/>
        </w:rPr>
        <w:t>?</w:t>
      </w:r>
    </w:p>
    <w:p w:rsidR="00454FB3" w:rsidRDefault="00454FB3" w:rsidP="00700096">
      <w:pPr>
        <w:spacing w:beforeLines="50" w:before="156" w:afterLines="50" w:after="156"/>
        <w:rPr>
          <w:rFonts w:cs="Arial"/>
          <w:bCs/>
        </w:rPr>
      </w:pPr>
      <w:r>
        <w:rPr>
          <w:rFonts w:cs="Arial" w:hint="eastAsia"/>
          <w:bCs/>
        </w:rPr>
        <w:t>解：真彩色图像的颜色深度是</w:t>
      </w:r>
      <w:r>
        <w:rPr>
          <w:rFonts w:cs="Arial" w:hint="eastAsia"/>
          <w:bCs/>
        </w:rPr>
        <w:t>24</w:t>
      </w:r>
      <w:r>
        <w:rPr>
          <w:rFonts w:cs="Arial" w:hint="eastAsia"/>
          <w:bCs/>
        </w:rPr>
        <w:t>位因此</w:t>
      </w:r>
      <w:r>
        <w:rPr>
          <w:rFonts w:cs="Arial"/>
          <w:bCs/>
        </w:rPr>
        <w:t>一幅</w:t>
      </w:r>
      <w:r>
        <w:rPr>
          <w:rFonts w:cs="Arial"/>
          <w:bCs/>
        </w:rPr>
        <w:t>1920*1080</w:t>
      </w:r>
      <w:r>
        <w:rPr>
          <w:rFonts w:cs="Arial"/>
          <w:bCs/>
        </w:rPr>
        <w:t>的真彩色图像未压缩的数据量如下：</w:t>
      </w:r>
    </w:p>
    <w:p w:rsidR="00454FB3" w:rsidRDefault="00454FB3" w:rsidP="00700096">
      <w:pPr>
        <w:spacing w:beforeLines="50" w:before="156" w:afterLines="50" w:after="156"/>
        <w:rPr>
          <w:rFonts w:cs="Arial"/>
          <w:bCs/>
        </w:rPr>
      </w:pPr>
      <w:r>
        <w:rPr>
          <w:rFonts w:cs="Arial"/>
          <w:bCs/>
        </w:rPr>
        <w:t>1920*1080*24/8=6220800B=6220800/1024KB=6075KB (4</w:t>
      </w:r>
      <w:r>
        <w:rPr>
          <w:rFonts w:cs="Arial"/>
          <w:bCs/>
        </w:rPr>
        <w:t>分</w:t>
      </w:r>
      <w:r>
        <w:rPr>
          <w:rFonts w:cs="Arial" w:hint="eastAsia"/>
          <w:bCs/>
        </w:rPr>
        <w:t>)</w:t>
      </w:r>
    </w:p>
    <w:p w:rsidR="00454FB3" w:rsidRDefault="00454FB3" w:rsidP="00700096">
      <w:pPr>
        <w:spacing w:beforeLines="50" w:before="156" w:afterLines="50" w:after="156"/>
        <w:rPr>
          <w:rFonts w:cs="Arial"/>
          <w:bCs/>
        </w:rPr>
      </w:pPr>
      <w:r>
        <w:rPr>
          <w:rFonts w:cs="Arial"/>
          <w:bCs/>
        </w:rPr>
        <w:t>因此</w:t>
      </w:r>
      <w:r>
        <w:rPr>
          <w:rFonts w:cs="Arial"/>
          <w:bCs/>
        </w:rPr>
        <w:t>16G</w:t>
      </w:r>
      <w:r>
        <w:rPr>
          <w:rFonts w:cs="Arial"/>
          <w:bCs/>
        </w:rPr>
        <w:t>的</w:t>
      </w:r>
      <w:r>
        <w:rPr>
          <w:rFonts w:cs="Arial"/>
          <w:bCs/>
        </w:rPr>
        <w:t>U</w:t>
      </w:r>
      <w:r>
        <w:rPr>
          <w:rFonts w:cs="Arial"/>
          <w:bCs/>
        </w:rPr>
        <w:t>盘的可以存放的</w:t>
      </w:r>
      <w:r>
        <w:rPr>
          <w:rFonts w:cs="Arial"/>
          <w:bCs/>
        </w:rPr>
        <w:t>1920*1080</w:t>
      </w:r>
      <w:r>
        <w:rPr>
          <w:rFonts w:cs="Arial"/>
          <w:bCs/>
        </w:rPr>
        <w:t>的真彩色图片的张数是：</w:t>
      </w:r>
    </w:p>
    <w:p w:rsidR="00454FB3" w:rsidRDefault="00454FB3" w:rsidP="00700096">
      <w:pPr>
        <w:spacing w:beforeLines="50" w:before="156" w:afterLines="50" w:after="156"/>
        <w:rPr>
          <w:rFonts w:cs="Arial"/>
          <w:bCs/>
        </w:rPr>
      </w:pPr>
      <w:r>
        <w:rPr>
          <w:rFonts w:cs="Arial"/>
          <w:bCs/>
        </w:rPr>
        <w:t>16GB/6075KB=16*1024*1024KB/6075KB=16777216KB/6075KB=2761.68</w:t>
      </w:r>
      <w:r>
        <w:rPr>
          <w:rFonts w:cs="Arial"/>
          <w:bCs/>
        </w:rPr>
        <w:t>张（</w:t>
      </w:r>
      <w:r>
        <w:rPr>
          <w:rFonts w:cs="Arial"/>
          <w:bCs/>
        </w:rPr>
        <w:t>4</w:t>
      </w:r>
      <w:r>
        <w:rPr>
          <w:rFonts w:cs="Arial"/>
          <w:bCs/>
        </w:rPr>
        <w:t>分）</w:t>
      </w:r>
    </w:p>
    <w:p w:rsidR="00454FB3" w:rsidRDefault="00454FB3" w:rsidP="00700096">
      <w:pPr>
        <w:spacing w:beforeLines="50" w:before="156" w:afterLines="50" w:after="156"/>
        <w:rPr>
          <w:rFonts w:cs="Arial"/>
          <w:bCs/>
        </w:rPr>
      </w:pPr>
      <w:r>
        <w:rPr>
          <w:rFonts w:cs="Arial"/>
          <w:bCs/>
        </w:rPr>
        <w:t>结果错只需扣两分。</w:t>
      </w:r>
    </w:p>
    <w:p w:rsidR="000C534A" w:rsidRDefault="000C534A" w:rsidP="00700096">
      <w:pPr>
        <w:spacing w:beforeLines="50" w:before="156" w:afterLines="50" w:after="156"/>
        <w:rPr>
          <w:rFonts w:cs="Arial"/>
          <w:bCs/>
        </w:rPr>
      </w:pPr>
    </w:p>
    <w:p w:rsidR="000C534A" w:rsidRDefault="000C534A" w:rsidP="00700096">
      <w:pPr>
        <w:spacing w:beforeLines="50" w:before="156" w:afterLines="50" w:after="156"/>
        <w:rPr>
          <w:rFonts w:cs="Arial"/>
          <w:bCs/>
        </w:rPr>
      </w:pPr>
    </w:p>
    <w:p w:rsidR="000C534A" w:rsidRDefault="000C534A" w:rsidP="00700096">
      <w:pPr>
        <w:spacing w:beforeLines="50" w:before="156" w:afterLines="50" w:after="156"/>
        <w:rPr>
          <w:rFonts w:cs="Arial"/>
          <w:bCs/>
        </w:rPr>
      </w:pPr>
    </w:p>
    <w:p w:rsidR="000C534A" w:rsidRDefault="000C534A" w:rsidP="00700096">
      <w:pPr>
        <w:spacing w:beforeLines="50" w:before="156" w:afterLines="50" w:after="156"/>
        <w:rPr>
          <w:rFonts w:cs="Arial"/>
          <w:bCs/>
        </w:rPr>
      </w:pPr>
    </w:p>
    <w:p w:rsidR="000C534A" w:rsidRDefault="000C534A" w:rsidP="00700096">
      <w:pPr>
        <w:spacing w:beforeLines="50" w:before="156" w:afterLines="50" w:after="156"/>
        <w:rPr>
          <w:rFonts w:cs="Arial"/>
          <w:bCs/>
        </w:rPr>
      </w:pP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lastRenderedPageBreak/>
        <w:t>3、（8分）以解四皇后问题为例，简要阐述穷举法和回溯法在其中的相互关系。</w:t>
      </w:r>
    </w:p>
    <w:p w:rsid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 w:hint="eastAsia"/>
          <w:bCs/>
          <w:color w:val="000000" w:themeColor="text1"/>
          <w:sz w:val="24"/>
        </w:rPr>
        <w:t>解：</w:t>
      </w:r>
    </w:p>
    <w:p w:rsidR="0069476D" w:rsidRPr="0069476D" w:rsidRDefault="0069476D" w:rsidP="0069476D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穷举法指在问题的解空间范围内逐一测试，找出问题的解。---2分</w:t>
      </w:r>
    </w:p>
    <w:p w:rsidR="0069476D" w:rsidRPr="0069476D" w:rsidRDefault="0069476D" w:rsidP="0069476D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回溯法是一种选优搜索法，按选优条件向前搜索，以达到目标，在搜索过程中，能进则进，不能进则退回来，换一条路再试的方法。----2分</w:t>
      </w:r>
    </w:p>
    <w:p w:rsidR="0069476D" w:rsidRPr="0069476D" w:rsidRDefault="0069476D" w:rsidP="0069476D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回溯法本质上是一种穷举法，它在问题的解空间中系统地搜索问题的解。----2分</w:t>
      </w:r>
    </w:p>
    <w:p w:rsidR="0069476D" w:rsidRPr="0069476D" w:rsidRDefault="0069476D" w:rsidP="0069476D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以四皇后问题为例，当用回溯法进行求解时，如果不能搜索前进，则退回一步，则有可能要历遍/穷举完当前这一步的所有可能的解，当所有可能的情况都不符合时，再退回一步。因此，穷举法和回溯法具有相互融合，互不可分割的关系。----2分</w:t>
      </w:r>
    </w:p>
    <w:p w:rsidR="0069476D" w:rsidRPr="0069476D" w:rsidRDefault="0069476D" w:rsidP="0069476D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本题无标准答案，各点意思答到即可。</w:t>
      </w:r>
    </w:p>
    <w:p w:rsidR="0069476D" w:rsidRPr="00CD1CE0" w:rsidRDefault="0069476D" w:rsidP="00700096">
      <w:pPr>
        <w:spacing w:afterLines="50" w:after="156"/>
        <w:ind w:firstLineChars="150" w:firstLine="315"/>
      </w:pP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/>
          <w:bCs/>
          <w:color w:val="000000" w:themeColor="text1"/>
          <w:sz w:val="24"/>
        </w:rPr>
        <w:t>4</w:t>
      </w:r>
      <w:r w:rsidRPr="0069476D">
        <w:rPr>
          <w:rFonts w:ascii="宋体" w:hAnsi="宋体" w:cs="Arial" w:hint="eastAsia"/>
          <w:bCs/>
          <w:color w:val="000000" w:themeColor="text1"/>
          <w:sz w:val="24"/>
        </w:rPr>
        <w:t>、（10分）用Raptor设计一个程序，计算不大于10的能被2或3整除的自然数的总和，设总和用变量sum来表示，自然数变量用i表示。</w:t>
      </w:r>
    </w:p>
    <w:p w:rsidR="0069476D" w:rsidRDefault="004D0098" w:rsidP="00700096">
      <w:pPr>
        <w:spacing w:afterLines="50" w:after="156"/>
        <w:ind w:left="780"/>
        <w:rPr>
          <w:rFonts w:cs="Arial"/>
          <w:bCs/>
        </w:rPr>
      </w:pPr>
      <w:r>
        <w:rPr>
          <w:noProof/>
        </w:rPr>
        <w:drawing>
          <wp:inline distT="0" distB="0" distL="0" distR="0">
            <wp:extent cx="3482340" cy="5905500"/>
            <wp:effectExtent l="0" t="0" r="0" b="0"/>
            <wp:docPr id="10" name="图片 1" descr="C:\Users\laizhihui\AppData\Roaming\Tencent\Users\309088043\QQ\WinTemp\RichOle\GWKB)@89UG`@6APKCV@9XJ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izhihui\AppData\Roaming\Tencent\Users\309088043\QQ\WinTemp\RichOle\GWKB)@89UG`@6APKCV@9XJ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本</w:t>
      </w:r>
      <w:r w:rsidR="003918F2">
        <w:rPr>
          <w:rFonts w:ascii="宋体" w:hAnsi="宋体" w:cs="Arial" w:hint="eastAsia"/>
          <w:bCs/>
          <w:color w:val="000000" w:themeColor="text1"/>
          <w:sz w:val="24"/>
        </w:rPr>
        <w:t>题有多种解法，只要对即可给满分。如果整体思路是正确的，但有部分框</w:t>
      </w:r>
      <w:r w:rsidRPr="0069476D">
        <w:rPr>
          <w:rFonts w:ascii="宋体" w:hAnsi="宋体" w:cs="Arial" w:hint="eastAsia"/>
          <w:bCs/>
          <w:color w:val="000000" w:themeColor="text1"/>
          <w:sz w:val="24"/>
        </w:rPr>
        <w:t>图不正确，则每错1</w:t>
      </w:r>
      <w:r w:rsidR="003918F2">
        <w:rPr>
          <w:rFonts w:ascii="宋体" w:hAnsi="宋体" w:cs="Arial" w:hint="eastAsia"/>
          <w:bCs/>
          <w:color w:val="000000" w:themeColor="text1"/>
          <w:sz w:val="24"/>
        </w:rPr>
        <w:t>个框</w:t>
      </w:r>
      <w:r w:rsidRPr="0069476D">
        <w:rPr>
          <w:rFonts w:ascii="宋体" w:hAnsi="宋体" w:cs="Arial" w:hint="eastAsia"/>
          <w:bCs/>
          <w:color w:val="000000" w:themeColor="text1"/>
          <w:sz w:val="24"/>
        </w:rPr>
        <w:t>扣1分直到0分。</w:t>
      </w:r>
    </w:p>
    <w:p w:rsidR="003918F2" w:rsidRPr="0069476D" w:rsidRDefault="003918F2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lastRenderedPageBreak/>
        <w:t>5、 (10分)以下图为标准，数字代表两地的距离或耗费。一旅行商由A点出发去考察最后回到A点，他的最优前进路线是什么（写出字母顺序）？且如果这个旅行商做的是铺设光纤生意的，他该如何铺设线路使得成本最少（作图表示出来）？请说出你的解决办法和结果。</w:t>
      </w:r>
    </w:p>
    <w:p w:rsidR="0069476D" w:rsidRPr="006B0EBA" w:rsidRDefault="0069476D" w:rsidP="006B0EBA">
      <w:pPr>
        <w:pStyle w:val="ab"/>
        <w:rPr>
          <w:rFonts w:ascii="宋体" w:hAnsi="宋体" w:cs="宋体"/>
          <w:lang w:eastAsia="zh-CN"/>
        </w:rPr>
      </w:pPr>
      <w:r w:rsidRPr="0069476D">
        <w:rPr>
          <w:rFonts w:ascii="宋体" w:hAnsi="宋体" w:cs="Arial"/>
          <w:bCs/>
          <w:noProof/>
          <w:color w:val="000000" w:themeColor="text1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3599180</wp:posOffset>
            </wp:positionH>
            <wp:positionV relativeFrom="margin">
              <wp:posOffset>7931150</wp:posOffset>
            </wp:positionV>
            <wp:extent cx="2216150" cy="1289050"/>
            <wp:effectExtent l="0" t="0" r="0" b="6350"/>
            <wp:wrapSquare wrapText="bothSides"/>
            <wp:docPr id="4" name="图片 4" descr="C:\Users\laizhihui\AppData\Roaming\Tencent\Users\309088043\QQ\WinTemp\RichOle\BEQM{E1WAIGLMEUK0UQC3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izhihui\AppData\Roaming\Tencent\Users\309088043\QQ\WinTemp\RichOle\BEQM{E1WAIGLMEUK0UQC3II.png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lang w:eastAsia="zh-CN"/>
        </w:rPr>
        <w:t>解：旅行商问题的解是A-B-E-G-F-D-C-A 或</w:t>
      </w:r>
      <w:r w:rsidR="006B0EBA">
        <w:rPr>
          <w:rFonts w:ascii="宋体" w:hAnsi="宋体" w:cs="宋体" w:hint="eastAsia"/>
          <w:lang w:eastAsia="zh-CN"/>
        </w:rPr>
        <w:t>A-C</w:t>
      </w:r>
      <w:r>
        <w:rPr>
          <w:rFonts w:ascii="宋体" w:hAnsi="宋体" w:cs="宋体" w:hint="eastAsia"/>
          <w:lang w:eastAsia="zh-CN"/>
        </w:rPr>
        <w:t>-</w:t>
      </w:r>
      <w:r w:rsidR="006B0EBA">
        <w:rPr>
          <w:rFonts w:ascii="宋体" w:hAnsi="宋体" w:cs="宋体" w:hint="eastAsia"/>
          <w:lang w:eastAsia="zh-CN"/>
        </w:rPr>
        <w:t>D-F</w:t>
      </w:r>
      <w:r w:rsidRPr="006B0EBA">
        <w:rPr>
          <w:rFonts w:ascii="宋体" w:hAnsi="宋体" w:cs="宋体" w:hint="eastAsia"/>
          <w:lang w:eastAsia="zh-CN"/>
        </w:rPr>
        <w:t>-G-E-B-A（中间5个每对1个得1分）</w:t>
      </w: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 xml:space="preserve">    </w:t>
      </w: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</w:p>
    <w:p w:rsidR="0069476D" w:rsidRDefault="004D0098" w:rsidP="0069476D">
      <w:r>
        <w:rPr>
          <w:noProof/>
        </w:rPr>
        <w:drawing>
          <wp:inline distT="0" distB="0" distL="0" distR="0">
            <wp:extent cx="2994660" cy="1516380"/>
            <wp:effectExtent l="0" t="0" r="0" b="0"/>
            <wp:docPr id="6" name="图片 2" descr="C:\Users\laizhihui\AppData\Roaming\Tencent\Users\309088043\QQ\WinTemp\RichOle\}XHPBZ$S{CQETKTO7O]O@]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izhihui\AppData\Roaming\Tencent\Users\309088043\QQ\WinTemp\RichOle\}XHPBZ$S{CQETKTO7O]O@]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>本题答案不唯一，上图中左半边的图去掉任何一个5的组合都对，数字可不留在图中</w:t>
      </w:r>
    </w:p>
    <w:p w:rsidR="0069476D" w:rsidRDefault="004D0098" w:rsidP="0069476D">
      <w:r>
        <w:rPr>
          <w:noProof/>
        </w:rPr>
        <w:drawing>
          <wp:inline distT="0" distB="0" distL="0" distR="0">
            <wp:extent cx="5501640" cy="1455420"/>
            <wp:effectExtent l="0" t="0" r="0" b="0"/>
            <wp:docPr id="2" name="图片 3" descr="C:\Users\laizhihui\AppData\Roaming\Tencent\Users\309088043\QQ\WinTemp\RichOle\$RZ_TZ[9_J91((ZRSZ6]F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izhihui\AppData\Roaming\Tencent\Users\309088043\QQ\WinTemp\RichOle\$RZ_TZ[9_J91((ZRSZ6]F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6D" w:rsidRPr="00930F93" w:rsidRDefault="0069476D" w:rsidP="0069476D">
      <w:pPr>
        <w:pStyle w:val="ab"/>
        <w:rPr>
          <w:rFonts w:ascii="宋体" w:hAnsi="宋体" w:cs="宋体"/>
          <w:b/>
          <w:lang w:eastAsia="zh-CN"/>
        </w:rPr>
      </w:pP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三、</w:t>
      </w:r>
      <w:r w:rsidRPr="0069476D">
        <w:rPr>
          <w:rFonts w:ascii="宋体" w:hAnsi="宋体" w:cs="Arial" w:hint="eastAsia"/>
          <w:bCs/>
          <w:color w:val="000000" w:themeColor="text1"/>
          <w:sz w:val="24"/>
        </w:rPr>
        <w:t>应用题(1题，共10分)</w:t>
      </w: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假设你正要开展写近5年“face recognition”的论文综述或研究进展报告，请分步按国内、国外先后顺序描述查找相关资料的过程。</w:t>
      </w:r>
    </w:p>
    <w:p w:rsidR="0069476D" w:rsidRPr="0069476D" w:rsidRDefault="000C534A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解：</w:t>
      </w:r>
    </w:p>
    <w:p w:rsidR="0069476D" w:rsidRPr="0069476D" w:rsidRDefault="0069476D" w:rsidP="000C534A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国内：</w:t>
      </w:r>
    </w:p>
    <w:p w:rsidR="0069476D" w:rsidRPr="0069476D" w:rsidRDefault="0069476D" w:rsidP="000C534A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1在百度上搜“face recognition”获得其中文含意是人脸识别（假设该同学不认识这个字），然后以“人脸识别”为关键字进行搜索，下载并阅读近5年的办内学术论文。</w:t>
      </w:r>
    </w:p>
    <w:p w:rsidR="0069476D" w:rsidRPr="0069476D" w:rsidRDefault="0069476D" w:rsidP="000C534A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2 进入CNKI/中国知网，以关键字“人脸识别”进行检索，并设时间为最近5年，查看并下载相关论文进行整理。</w:t>
      </w:r>
    </w:p>
    <w:p w:rsidR="0069476D" w:rsidRPr="0069476D" w:rsidRDefault="0069476D" w:rsidP="000C534A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国外：</w:t>
      </w:r>
    </w:p>
    <w:p w:rsidR="0069476D" w:rsidRPr="0069476D" w:rsidRDefault="0069476D" w:rsidP="000C534A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1在百度/Google上搜“face recognition”、或以face recognition+ review/survey 为关键字进行搜索，浏览近5年的相关论文。</w:t>
      </w:r>
    </w:p>
    <w:p w:rsidR="0069476D" w:rsidRPr="0069476D" w:rsidRDefault="0069476D" w:rsidP="000C534A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t>2 进入校图书馆，登陆到EI数据库或IEEE explore数据库，以face recognition或以face recognition +review/survey 为关键字进行搜索，设置时间为最近5年。</w:t>
      </w:r>
    </w:p>
    <w:p w:rsidR="0069476D" w:rsidRPr="0069476D" w:rsidRDefault="0069476D" w:rsidP="000C534A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</w:p>
    <w:p w:rsidR="0069476D" w:rsidRPr="0069476D" w:rsidRDefault="0069476D" w:rsidP="000C534A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 w:hint="eastAsia"/>
          <w:bCs/>
          <w:color w:val="000000" w:themeColor="text1"/>
          <w:sz w:val="24"/>
        </w:rPr>
        <w:lastRenderedPageBreak/>
        <w:t>本题没有标准答案，只要国内和国外都分别提到1个方案，且方案可行即可适当给分，国内5分，国外5分。没提到时间问题的，本题扣2分。</w:t>
      </w:r>
    </w:p>
    <w:p w:rsidR="0069476D" w:rsidRPr="00415AB3" w:rsidRDefault="0069476D" w:rsidP="0069476D">
      <w:pPr>
        <w:pStyle w:val="ab"/>
        <w:rPr>
          <w:rFonts w:ascii="宋体" w:hAnsi="宋体" w:cs="宋体"/>
          <w:lang w:eastAsia="zh-CN"/>
        </w:rPr>
      </w:pPr>
    </w:p>
    <w:p w:rsidR="0069476D" w:rsidRPr="0069476D" w:rsidRDefault="0069476D" w:rsidP="0069476D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69476D">
        <w:rPr>
          <w:rFonts w:ascii="宋体" w:hAnsi="宋体" w:cs="Arial"/>
          <w:bCs/>
          <w:color w:val="000000" w:themeColor="text1"/>
          <w:sz w:val="24"/>
        </w:rPr>
        <w:t>四、</w:t>
      </w:r>
      <w:r w:rsidRPr="0069476D">
        <w:rPr>
          <w:rFonts w:ascii="宋体" w:hAnsi="宋体" w:cs="Arial" w:hint="eastAsia"/>
          <w:bCs/>
          <w:color w:val="000000" w:themeColor="text1"/>
          <w:sz w:val="24"/>
        </w:rPr>
        <w:t>论述题(1题，共6分)</w:t>
      </w:r>
    </w:p>
    <w:p w:rsidR="000C534A" w:rsidRDefault="0069476D" w:rsidP="000C534A">
      <w:pPr>
        <w:pStyle w:val="ab"/>
        <w:ind w:left="0" w:firstLineChars="200" w:firstLine="480"/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>如今互联网时代的用户有着充分的自由，满天飞的博主广告、网红经济、网络主播由此不断炒作而产生。在这种大背景下，请分点论述作为互联网使用主体的人的互联网道德的基本规范。</w:t>
      </w:r>
    </w:p>
    <w:p w:rsidR="0069476D" w:rsidRPr="000C534A" w:rsidRDefault="000C534A" w:rsidP="000C534A">
      <w:pPr>
        <w:pStyle w:val="ab"/>
        <w:ind w:left="0" w:firstLineChars="200" w:firstLine="480"/>
        <w:rPr>
          <w:rFonts w:ascii="宋体" w:hAnsi="宋体" w:cs="宋体"/>
          <w:lang w:eastAsia="zh-CN"/>
        </w:rPr>
      </w:pPr>
      <w:r w:rsidRPr="000C534A">
        <w:rPr>
          <w:rFonts w:ascii="宋体" w:hAnsi="宋体" w:cs="宋体"/>
          <w:lang w:eastAsia="zh-CN"/>
        </w:rPr>
        <w:t>解：</w:t>
      </w: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>网络用户作为线联网使用的主体，应当：</w:t>
      </w: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>1不能利用邮件服务分发给任何未经允许接收信的人</w:t>
      </w: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>2不能传输任何非法的、骚扰的、庸俗的、淫秽的信息</w:t>
      </w: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>3不能伟输任何教唆他人构成犯罪行为的资料</w:t>
      </w: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>4 不能传输道德规范不允许或涉及国家安全的资料</w:t>
      </w: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>5不能传输任何不合地方、国家和国际法律、道德规范的资料</w:t>
      </w: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>6 联系实际分析：博主不得宣传虚假广告，用户个体/群体不应有借助庸俗的内容进行炒作而成为网红的思想与行动、网络主播亦会不得发布庸俗的、淫秽的视频，也不得教唆他人发布相关信息，更不能在网上发布涉及国家安全的资料；网络使用的主体应当遵守国家法律和社会主义道德规范。</w:t>
      </w:r>
    </w:p>
    <w:p w:rsidR="0069476D" w:rsidRDefault="000C534A" w:rsidP="0069476D">
      <w:pPr>
        <w:pStyle w:val="ab"/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>评分标准，</w:t>
      </w:r>
      <w:r w:rsidR="0069476D">
        <w:rPr>
          <w:rFonts w:ascii="宋体" w:hAnsi="宋体" w:cs="宋体" w:hint="eastAsia"/>
          <w:lang w:eastAsia="zh-CN"/>
        </w:rPr>
        <w:t>每点1分</w:t>
      </w:r>
      <w:r>
        <w:rPr>
          <w:rFonts w:ascii="宋体" w:hAnsi="宋体" w:cs="宋体" w:hint="eastAsia"/>
          <w:lang w:eastAsia="zh-CN"/>
        </w:rPr>
        <w:t>，不一定完全一致，点到即可给分</w:t>
      </w:r>
      <w:r w:rsidR="0069476D">
        <w:rPr>
          <w:rFonts w:ascii="宋体" w:hAnsi="宋体" w:cs="宋体" w:hint="eastAsia"/>
          <w:lang w:eastAsia="zh-CN"/>
        </w:rPr>
        <w:t>。</w:t>
      </w:r>
    </w:p>
    <w:p w:rsidR="0069476D" w:rsidRDefault="0069476D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700096" w:rsidRDefault="00700096" w:rsidP="0069476D">
      <w:pPr>
        <w:pStyle w:val="ab"/>
        <w:rPr>
          <w:rFonts w:ascii="宋体" w:hAnsi="宋体" w:cs="宋体"/>
          <w:lang w:eastAsia="zh-CN"/>
        </w:rPr>
      </w:pPr>
    </w:p>
    <w:p w:rsidR="0069476D" w:rsidRDefault="00700096" w:rsidP="00E037C1">
      <w:pPr>
        <w:spacing w:beforeLines="50" w:before="156" w:afterLines="50" w:after="156"/>
      </w:pPr>
      <w:r>
        <w:rPr>
          <w:noProof/>
        </w:rPr>
        <w:drawing>
          <wp:inline distT="0" distB="0" distL="0" distR="0">
            <wp:extent cx="5878830" cy="8267065"/>
            <wp:effectExtent l="19050" t="0" r="7620" b="0"/>
            <wp:docPr id="1" name="图片 0" descr="IMG_20170309_160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050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82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  <w:r>
        <w:rPr>
          <w:noProof/>
        </w:rPr>
        <w:drawing>
          <wp:inline distT="0" distB="0" distL="0" distR="0">
            <wp:extent cx="5878830" cy="7887335"/>
            <wp:effectExtent l="19050" t="0" r="7620" b="0"/>
            <wp:docPr id="3" name="图片 2" descr="IMG_20170309_160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051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78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  <w:r>
        <w:rPr>
          <w:noProof/>
        </w:rPr>
        <w:drawing>
          <wp:inline distT="0" distB="0" distL="0" distR="0">
            <wp:extent cx="5878830" cy="8420735"/>
            <wp:effectExtent l="19050" t="0" r="7620" b="0"/>
            <wp:docPr id="5" name="图片 4" descr="IMG_20170309_160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054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700096" w:rsidP="00E037C1">
      <w:pPr>
        <w:spacing w:beforeLines="50" w:before="156" w:afterLines="50" w:after="156"/>
      </w:pPr>
    </w:p>
    <w:p w:rsidR="00700096" w:rsidRDefault="00172329" w:rsidP="00E037C1">
      <w:pPr>
        <w:spacing w:beforeLines="50" w:before="156" w:afterLines="50" w:after="156"/>
      </w:pPr>
      <w:r>
        <w:rPr>
          <w:noProof/>
        </w:rPr>
        <w:drawing>
          <wp:inline distT="0" distB="0" distL="0" distR="0">
            <wp:extent cx="5878830" cy="7480935"/>
            <wp:effectExtent l="19050" t="0" r="7620" b="0"/>
            <wp:docPr id="7" name="图片 6" descr="IMG_20170309_160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061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  <w:r>
        <w:rPr>
          <w:noProof/>
        </w:rPr>
        <w:drawing>
          <wp:inline distT="0" distB="0" distL="0" distR="0">
            <wp:extent cx="5878830" cy="7842250"/>
            <wp:effectExtent l="19050" t="0" r="7620" b="0"/>
            <wp:docPr id="8" name="图片 7" descr="IMG_20170309_160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063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</w:p>
    <w:p w:rsidR="00172329" w:rsidRDefault="00172329" w:rsidP="00E037C1">
      <w:pPr>
        <w:spacing w:beforeLines="50" w:before="156" w:afterLines="50" w:after="156"/>
      </w:pPr>
      <w:r>
        <w:rPr>
          <w:noProof/>
        </w:rPr>
        <w:drawing>
          <wp:inline distT="0" distB="0" distL="0" distR="0">
            <wp:extent cx="5878830" cy="8824595"/>
            <wp:effectExtent l="19050" t="0" r="7620" b="0"/>
            <wp:docPr id="9" name="图片 8" descr="IMG_20170309_160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0640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88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329" w:rsidSect="0069476D">
      <w:pgSz w:w="11906" w:h="16838" w:code="9"/>
      <w:pgMar w:top="567" w:right="851" w:bottom="567" w:left="1797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6E47" w:rsidRDefault="00AE6E47">
      <w:r>
        <w:separator/>
      </w:r>
    </w:p>
  </w:endnote>
  <w:endnote w:type="continuationSeparator" w:id="0">
    <w:p w:rsidR="00AE6E47" w:rsidRDefault="00AE6E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6E47" w:rsidRDefault="00AE6E47">
      <w:r>
        <w:separator/>
      </w:r>
    </w:p>
  </w:footnote>
  <w:footnote w:type="continuationSeparator" w:id="0">
    <w:p w:rsidR="00AE6E47" w:rsidRDefault="00AE6E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3D32F6"/>
    <w:multiLevelType w:val="hybridMultilevel"/>
    <w:tmpl w:val="76FE89C2"/>
    <w:lvl w:ilvl="0" w:tplc="8E8049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B5713F5"/>
    <w:multiLevelType w:val="hybridMultilevel"/>
    <w:tmpl w:val="5002BE06"/>
    <w:lvl w:ilvl="0" w:tplc="05C0E50A">
      <w:start w:val="1"/>
      <w:numFmt w:val="japaneseCounting"/>
      <w:lvlText w:val="%1．"/>
      <w:lvlJc w:val="left"/>
      <w:pPr>
        <w:ind w:left="9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16" w:hanging="420"/>
      </w:pPr>
    </w:lvl>
    <w:lvl w:ilvl="2" w:tplc="0409001B" w:tentative="1">
      <w:start w:val="1"/>
      <w:numFmt w:val="lowerRoman"/>
      <w:lvlText w:val="%3."/>
      <w:lvlJc w:val="right"/>
      <w:pPr>
        <w:ind w:left="1536" w:hanging="420"/>
      </w:pPr>
    </w:lvl>
    <w:lvl w:ilvl="3" w:tplc="0409000F" w:tentative="1">
      <w:start w:val="1"/>
      <w:numFmt w:val="decimal"/>
      <w:lvlText w:val="%4."/>
      <w:lvlJc w:val="left"/>
      <w:pPr>
        <w:ind w:left="1956" w:hanging="420"/>
      </w:pPr>
    </w:lvl>
    <w:lvl w:ilvl="4" w:tplc="04090019" w:tentative="1">
      <w:start w:val="1"/>
      <w:numFmt w:val="lowerLetter"/>
      <w:lvlText w:val="%5)"/>
      <w:lvlJc w:val="left"/>
      <w:pPr>
        <w:ind w:left="2376" w:hanging="420"/>
      </w:pPr>
    </w:lvl>
    <w:lvl w:ilvl="5" w:tplc="0409001B" w:tentative="1">
      <w:start w:val="1"/>
      <w:numFmt w:val="lowerRoman"/>
      <w:lvlText w:val="%6."/>
      <w:lvlJc w:val="right"/>
      <w:pPr>
        <w:ind w:left="2796" w:hanging="420"/>
      </w:pPr>
    </w:lvl>
    <w:lvl w:ilvl="6" w:tplc="0409000F" w:tentative="1">
      <w:start w:val="1"/>
      <w:numFmt w:val="decimal"/>
      <w:lvlText w:val="%7."/>
      <w:lvlJc w:val="left"/>
      <w:pPr>
        <w:ind w:left="3216" w:hanging="420"/>
      </w:pPr>
    </w:lvl>
    <w:lvl w:ilvl="7" w:tplc="04090019" w:tentative="1">
      <w:start w:val="1"/>
      <w:numFmt w:val="lowerLetter"/>
      <w:lvlText w:val="%8)"/>
      <w:lvlJc w:val="left"/>
      <w:pPr>
        <w:ind w:left="3636" w:hanging="420"/>
      </w:pPr>
    </w:lvl>
    <w:lvl w:ilvl="8" w:tplc="0409001B" w:tentative="1">
      <w:start w:val="1"/>
      <w:numFmt w:val="lowerRoman"/>
      <w:lvlText w:val="%9."/>
      <w:lvlJc w:val="right"/>
      <w:pPr>
        <w:ind w:left="4056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47D"/>
    <w:rsid w:val="00004091"/>
    <w:rsid w:val="00024D16"/>
    <w:rsid w:val="0003577F"/>
    <w:rsid w:val="00035A7A"/>
    <w:rsid w:val="0004430F"/>
    <w:rsid w:val="00055F57"/>
    <w:rsid w:val="000678F0"/>
    <w:rsid w:val="00072164"/>
    <w:rsid w:val="000728DD"/>
    <w:rsid w:val="00074725"/>
    <w:rsid w:val="00076224"/>
    <w:rsid w:val="00081C1B"/>
    <w:rsid w:val="00083580"/>
    <w:rsid w:val="0008504B"/>
    <w:rsid w:val="00087544"/>
    <w:rsid w:val="00096743"/>
    <w:rsid w:val="000C534A"/>
    <w:rsid w:val="000D7822"/>
    <w:rsid w:val="000E14A6"/>
    <w:rsid w:val="000E1ACD"/>
    <w:rsid w:val="000E59F6"/>
    <w:rsid w:val="000F3143"/>
    <w:rsid w:val="000F7010"/>
    <w:rsid w:val="00104B62"/>
    <w:rsid w:val="0010672D"/>
    <w:rsid w:val="00113241"/>
    <w:rsid w:val="00121FF5"/>
    <w:rsid w:val="00127F6A"/>
    <w:rsid w:val="001610DA"/>
    <w:rsid w:val="00165695"/>
    <w:rsid w:val="00165F1E"/>
    <w:rsid w:val="00166215"/>
    <w:rsid w:val="00172329"/>
    <w:rsid w:val="001864F4"/>
    <w:rsid w:val="00192A98"/>
    <w:rsid w:val="001A07BF"/>
    <w:rsid w:val="001A4D25"/>
    <w:rsid w:val="001A660E"/>
    <w:rsid w:val="001B3D6A"/>
    <w:rsid w:val="001C00D4"/>
    <w:rsid w:val="001D3F58"/>
    <w:rsid w:val="001D618E"/>
    <w:rsid w:val="001E0CE4"/>
    <w:rsid w:val="001E2A56"/>
    <w:rsid w:val="001E39AE"/>
    <w:rsid w:val="001F2C32"/>
    <w:rsid w:val="00211CC9"/>
    <w:rsid w:val="002329EC"/>
    <w:rsid w:val="0024288A"/>
    <w:rsid w:val="00247674"/>
    <w:rsid w:val="00250FDB"/>
    <w:rsid w:val="00255E91"/>
    <w:rsid w:val="00257742"/>
    <w:rsid w:val="0026359B"/>
    <w:rsid w:val="002675F7"/>
    <w:rsid w:val="00271B58"/>
    <w:rsid w:val="00273476"/>
    <w:rsid w:val="00275130"/>
    <w:rsid w:val="002778D8"/>
    <w:rsid w:val="0028066F"/>
    <w:rsid w:val="00291B38"/>
    <w:rsid w:val="002921B9"/>
    <w:rsid w:val="002965B9"/>
    <w:rsid w:val="0029704A"/>
    <w:rsid w:val="002B6385"/>
    <w:rsid w:val="002B76AF"/>
    <w:rsid w:val="002D3665"/>
    <w:rsid w:val="002E2915"/>
    <w:rsid w:val="002E70FE"/>
    <w:rsid w:val="002E78C1"/>
    <w:rsid w:val="002F1D86"/>
    <w:rsid w:val="00300722"/>
    <w:rsid w:val="00320287"/>
    <w:rsid w:val="00324D40"/>
    <w:rsid w:val="00326E3D"/>
    <w:rsid w:val="00327DD0"/>
    <w:rsid w:val="00340EC2"/>
    <w:rsid w:val="00341D8E"/>
    <w:rsid w:val="00352294"/>
    <w:rsid w:val="00360086"/>
    <w:rsid w:val="00363BFC"/>
    <w:rsid w:val="003658F7"/>
    <w:rsid w:val="003775A5"/>
    <w:rsid w:val="003918F2"/>
    <w:rsid w:val="003936D6"/>
    <w:rsid w:val="00397989"/>
    <w:rsid w:val="003A0229"/>
    <w:rsid w:val="003A5555"/>
    <w:rsid w:val="003B1BC2"/>
    <w:rsid w:val="003B5634"/>
    <w:rsid w:val="003B7847"/>
    <w:rsid w:val="003C2902"/>
    <w:rsid w:val="003C7208"/>
    <w:rsid w:val="003C7920"/>
    <w:rsid w:val="003D0734"/>
    <w:rsid w:val="003E03AD"/>
    <w:rsid w:val="003E6EF3"/>
    <w:rsid w:val="003F147D"/>
    <w:rsid w:val="00453A4E"/>
    <w:rsid w:val="00454FB3"/>
    <w:rsid w:val="00463A23"/>
    <w:rsid w:val="00465715"/>
    <w:rsid w:val="00467D78"/>
    <w:rsid w:val="00480523"/>
    <w:rsid w:val="004909B3"/>
    <w:rsid w:val="00497799"/>
    <w:rsid w:val="004A72C4"/>
    <w:rsid w:val="004B0A1F"/>
    <w:rsid w:val="004B6C8E"/>
    <w:rsid w:val="004B7138"/>
    <w:rsid w:val="004C68CE"/>
    <w:rsid w:val="004D0098"/>
    <w:rsid w:val="004D5C9D"/>
    <w:rsid w:val="004E0D66"/>
    <w:rsid w:val="004E7A71"/>
    <w:rsid w:val="004F06BF"/>
    <w:rsid w:val="004F16D5"/>
    <w:rsid w:val="004F2E7D"/>
    <w:rsid w:val="00500C4F"/>
    <w:rsid w:val="005030DB"/>
    <w:rsid w:val="00504E14"/>
    <w:rsid w:val="0051069F"/>
    <w:rsid w:val="00511F85"/>
    <w:rsid w:val="00531109"/>
    <w:rsid w:val="00533212"/>
    <w:rsid w:val="0053751A"/>
    <w:rsid w:val="00544BD1"/>
    <w:rsid w:val="005459E5"/>
    <w:rsid w:val="00550B3F"/>
    <w:rsid w:val="00555BEA"/>
    <w:rsid w:val="00563A11"/>
    <w:rsid w:val="00577946"/>
    <w:rsid w:val="005A00A8"/>
    <w:rsid w:val="005A32C0"/>
    <w:rsid w:val="005A70A1"/>
    <w:rsid w:val="005B5F23"/>
    <w:rsid w:val="005E1954"/>
    <w:rsid w:val="00603A06"/>
    <w:rsid w:val="0062528E"/>
    <w:rsid w:val="00626529"/>
    <w:rsid w:val="00627F2E"/>
    <w:rsid w:val="00665354"/>
    <w:rsid w:val="00680B57"/>
    <w:rsid w:val="006813C7"/>
    <w:rsid w:val="006917C9"/>
    <w:rsid w:val="006938E2"/>
    <w:rsid w:val="0069476D"/>
    <w:rsid w:val="006A7619"/>
    <w:rsid w:val="006B0EBA"/>
    <w:rsid w:val="006B435D"/>
    <w:rsid w:val="006B661F"/>
    <w:rsid w:val="006B6CFB"/>
    <w:rsid w:val="006C08A0"/>
    <w:rsid w:val="006C5136"/>
    <w:rsid w:val="006C7F61"/>
    <w:rsid w:val="006E1A32"/>
    <w:rsid w:val="006F42CB"/>
    <w:rsid w:val="006F7768"/>
    <w:rsid w:val="00700096"/>
    <w:rsid w:val="00703345"/>
    <w:rsid w:val="00716D62"/>
    <w:rsid w:val="00720FF6"/>
    <w:rsid w:val="00725852"/>
    <w:rsid w:val="00725A5F"/>
    <w:rsid w:val="0072675C"/>
    <w:rsid w:val="0074516A"/>
    <w:rsid w:val="0075315A"/>
    <w:rsid w:val="0075578E"/>
    <w:rsid w:val="00763F37"/>
    <w:rsid w:val="00767B67"/>
    <w:rsid w:val="00770CF2"/>
    <w:rsid w:val="0077501B"/>
    <w:rsid w:val="007758B8"/>
    <w:rsid w:val="00781E51"/>
    <w:rsid w:val="007820D5"/>
    <w:rsid w:val="00784AD9"/>
    <w:rsid w:val="007870F7"/>
    <w:rsid w:val="00792E00"/>
    <w:rsid w:val="007A10D5"/>
    <w:rsid w:val="007A3E54"/>
    <w:rsid w:val="007B5549"/>
    <w:rsid w:val="007C25BC"/>
    <w:rsid w:val="007D5E9C"/>
    <w:rsid w:val="007E6637"/>
    <w:rsid w:val="007F6E26"/>
    <w:rsid w:val="00806758"/>
    <w:rsid w:val="00833357"/>
    <w:rsid w:val="008334AA"/>
    <w:rsid w:val="00860FCD"/>
    <w:rsid w:val="00885E10"/>
    <w:rsid w:val="00892304"/>
    <w:rsid w:val="008A03A8"/>
    <w:rsid w:val="008A683F"/>
    <w:rsid w:val="008B5193"/>
    <w:rsid w:val="008D1CE6"/>
    <w:rsid w:val="008F741B"/>
    <w:rsid w:val="0090382E"/>
    <w:rsid w:val="00907C4F"/>
    <w:rsid w:val="00916BB5"/>
    <w:rsid w:val="009171B2"/>
    <w:rsid w:val="00923550"/>
    <w:rsid w:val="00930EFB"/>
    <w:rsid w:val="0093438C"/>
    <w:rsid w:val="00936EB2"/>
    <w:rsid w:val="009611F8"/>
    <w:rsid w:val="009741D3"/>
    <w:rsid w:val="00991938"/>
    <w:rsid w:val="00992D86"/>
    <w:rsid w:val="009A0339"/>
    <w:rsid w:val="009A39E2"/>
    <w:rsid w:val="009A54F1"/>
    <w:rsid w:val="009C11B7"/>
    <w:rsid w:val="009C2E9E"/>
    <w:rsid w:val="009C47D5"/>
    <w:rsid w:val="009D6265"/>
    <w:rsid w:val="009E3EA4"/>
    <w:rsid w:val="009E7AEB"/>
    <w:rsid w:val="00A0387B"/>
    <w:rsid w:val="00A06DF0"/>
    <w:rsid w:val="00A1103B"/>
    <w:rsid w:val="00A4298E"/>
    <w:rsid w:val="00A67764"/>
    <w:rsid w:val="00A73C0B"/>
    <w:rsid w:val="00A740B4"/>
    <w:rsid w:val="00A75ADF"/>
    <w:rsid w:val="00A7754A"/>
    <w:rsid w:val="00A803B6"/>
    <w:rsid w:val="00A914C1"/>
    <w:rsid w:val="00AA4A8B"/>
    <w:rsid w:val="00AB3ADA"/>
    <w:rsid w:val="00AD09A3"/>
    <w:rsid w:val="00AD3161"/>
    <w:rsid w:val="00AD62C9"/>
    <w:rsid w:val="00AD7860"/>
    <w:rsid w:val="00AE1999"/>
    <w:rsid w:val="00AE3435"/>
    <w:rsid w:val="00AE6E47"/>
    <w:rsid w:val="00AF0B61"/>
    <w:rsid w:val="00AF16B3"/>
    <w:rsid w:val="00B16A77"/>
    <w:rsid w:val="00B20DC9"/>
    <w:rsid w:val="00B33969"/>
    <w:rsid w:val="00B546FC"/>
    <w:rsid w:val="00B64675"/>
    <w:rsid w:val="00B70C55"/>
    <w:rsid w:val="00B72801"/>
    <w:rsid w:val="00B753C5"/>
    <w:rsid w:val="00B75DCC"/>
    <w:rsid w:val="00B8553F"/>
    <w:rsid w:val="00B859F1"/>
    <w:rsid w:val="00B90980"/>
    <w:rsid w:val="00B91B14"/>
    <w:rsid w:val="00BA0A79"/>
    <w:rsid w:val="00BA3413"/>
    <w:rsid w:val="00BB7FCF"/>
    <w:rsid w:val="00BC7CF7"/>
    <w:rsid w:val="00BD7427"/>
    <w:rsid w:val="00BE23B6"/>
    <w:rsid w:val="00BE5909"/>
    <w:rsid w:val="00C030E4"/>
    <w:rsid w:val="00C05633"/>
    <w:rsid w:val="00C073BE"/>
    <w:rsid w:val="00C07767"/>
    <w:rsid w:val="00C56394"/>
    <w:rsid w:val="00C57FDC"/>
    <w:rsid w:val="00C72387"/>
    <w:rsid w:val="00CA0F89"/>
    <w:rsid w:val="00CA36BB"/>
    <w:rsid w:val="00CB222D"/>
    <w:rsid w:val="00CB485D"/>
    <w:rsid w:val="00CB5B8D"/>
    <w:rsid w:val="00CB71DE"/>
    <w:rsid w:val="00CC21B4"/>
    <w:rsid w:val="00CC3EE2"/>
    <w:rsid w:val="00CC5EBA"/>
    <w:rsid w:val="00CD7E8D"/>
    <w:rsid w:val="00CE0495"/>
    <w:rsid w:val="00CE6297"/>
    <w:rsid w:val="00CF21CC"/>
    <w:rsid w:val="00CF688E"/>
    <w:rsid w:val="00D01CF8"/>
    <w:rsid w:val="00D111D5"/>
    <w:rsid w:val="00D119C9"/>
    <w:rsid w:val="00D1690D"/>
    <w:rsid w:val="00D43745"/>
    <w:rsid w:val="00D47CF2"/>
    <w:rsid w:val="00D7030B"/>
    <w:rsid w:val="00D737EB"/>
    <w:rsid w:val="00D77AAD"/>
    <w:rsid w:val="00D8044D"/>
    <w:rsid w:val="00DA0CFC"/>
    <w:rsid w:val="00DA12C9"/>
    <w:rsid w:val="00DA52A9"/>
    <w:rsid w:val="00DA7367"/>
    <w:rsid w:val="00DC40B7"/>
    <w:rsid w:val="00DD6087"/>
    <w:rsid w:val="00DD76FD"/>
    <w:rsid w:val="00DE4F1E"/>
    <w:rsid w:val="00DF4510"/>
    <w:rsid w:val="00E00486"/>
    <w:rsid w:val="00E012B1"/>
    <w:rsid w:val="00E01BE6"/>
    <w:rsid w:val="00E037C1"/>
    <w:rsid w:val="00E05E8F"/>
    <w:rsid w:val="00E065E2"/>
    <w:rsid w:val="00E21046"/>
    <w:rsid w:val="00E25173"/>
    <w:rsid w:val="00E262E0"/>
    <w:rsid w:val="00E27CB3"/>
    <w:rsid w:val="00E34CA0"/>
    <w:rsid w:val="00E508A3"/>
    <w:rsid w:val="00E730C2"/>
    <w:rsid w:val="00E7545D"/>
    <w:rsid w:val="00E80A44"/>
    <w:rsid w:val="00E81315"/>
    <w:rsid w:val="00E8615B"/>
    <w:rsid w:val="00E9678A"/>
    <w:rsid w:val="00E96BA7"/>
    <w:rsid w:val="00E96EC4"/>
    <w:rsid w:val="00EA7207"/>
    <w:rsid w:val="00EC74B5"/>
    <w:rsid w:val="00ED0C09"/>
    <w:rsid w:val="00EE4B15"/>
    <w:rsid w:val="00EE7280"/>
    <w:rsid w:val="00EF46AF"/>
    <w:rsid w:val="00F01B4F"/>
    <w:rsid w:val="00F03FB6"/>
    <w:rsid w:val="00F20F80"/>
    <w:rsid w:val="00F233D3"/>
    <w:rsid w:val="00F25766"/>
    <w:rsid w:val="00F34A9D"/>
    <w:rsid w:val="00F531C0"/>
    <w:rsid w:val="00F6049B"/>
    <w:rsid w:val="00F63F71"/>
    <w:rsid w:val="00F66F38"/>
    <w:rsid w:val="00F836FC"/>
    <w:rsid w:val="00F871FB"/>
    <w:rsid w:val="00FB2C63"/>
    <w:rsid w:val="00FC56C2"/>
    <w:rsid w:val="00FC7452"/>
    <w:rsid w:val="00FF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B50A3A8-52C4-4478-98EC-83897B07F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A4D2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4C68CE"/>
    <w:rPr>
      <w:sz w:val="18"/>
      <w:szCs w:val="18"/>
    </w:rPr>
  </w:style>
  <w:style w:type="table" w:styleId="a4">
    <w:name w:val="Table Grid"/>
    <w:basedOn w:val="a1"/>
    <w:rsid w:val="00A06DF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rsid w:val="001A4D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1A4D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Plain Text"/>
    <w:basedOn w:val="a"/>
    <w:link w:val="a8"/>
    <w:rsid w:val="0077501B"/>
    <w:pPr>
      <w:spacing w:line="312" w:lineRule="atLeast"/>
      <w:ind w:firstLineChars="200" w:firstLine="200"/>
    </w:pPr>
    <w:rPr>
      <w:rFonts w:cs="Courier New"/>
      <w:szCs w:val="21"/>
    </w:rPr>
  </w:style>
  <w:style w:type="character" w:styleId="a9">
    <w:name w:val="Hyperlink"/>
    <w:rsid w:val="004B0A1F"/>
    <w:rPr>
      <w:strike w:val="0"/>
      <w:dstrike w:val="0"/>
      <w:color w:val="136EC2"/>
      <w:u w:val="single"/>
      <w:effect w:val="none"/>
    </w:rPr>
  </w:style>
  <w:style w:type="character" w:customStyle="1" w:styleId="a8">
    <w:name w:val="纯文本 字符"/>
    <w:link w:val="a7"/>
    <w:rsid w:val="001610DA"/>
    <w:rPr>
      <w:rFonts w:cs="Courier New"/>
      <w:kern w:val="2"/>
      <w:sz w:val="21"/>
      <w:szCs w:val="21"/>
    </w:rPr>
  </w:style>
  <w:style w:type="paragraph" w:styleId="aa">
    <w:name w:val="Normal (Web)"/>
    <w:basedOn w:val="a"/>
    <w:uiPriority w:val="99"/>
    <w:semiHidden/>
    <w:unhideWhenUsed/>
    <w:rsid w:val="001D3F5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b">
    <w:name w:val="List Paragraph"/>
    <w:basedOn w:val="a"/>
    <w:uiPriority w:val="34"/>
    <w:qFormat/>
    <w:rsid w:val="0069476D"/>
    <w:pPr>
      <w:widowControl/>
      <w:ind w:left="720"/>
      <w:contextualSpacing/>
      <w:jc w:val="left"/>
    </w:pPr>
    <w:rPr>
      <w:rFonts w:ascii="Calibri" w:hAnsi="Calibri"/>
      <w:kern w:val="0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6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538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31282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12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68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70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35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file:///C:\Users\laizhihui\AppData\Roaming\Tencent\Users\309088043\QQ\WinTemp\RichOle\BEQM%7bE1WAIGLMEUK0UQC3II.pn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D39653-89BE-4377-8C2F-39AC08E15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366</Words>
  <Characters>2090</Characters>
  <Application>Microsoft Office Word</Application>
  <DocSecurity>0</DocSecurity>
  <Lines>17</Lines>
  <Paragraphs>4</Paragraphs>
  <ScaleCrop>false</ScaleCrop>
  <Company>Micro</Company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诚信应考,考试作弊将带来严重后果</dc:title>
  <dc:creator>feng</dc:creator>
  <cp:lastModifiedBy>www.314526747@qq.com</cp:lastModifiedBy>
  <cp:revision>2</cp:revision>
  <cp:lastPrinted>2016-12-05T02:57:00Z</cp:lastPrinted>
  <dcterms:created xsi:type="dcterms:W3CDTF">2018-10-09T13:38:00Z</dcterms:created>
  <dcterms:modified xsi:type="dcterms:W3CDTF">2018-10-09T13:38:00Z</dcterms:modified>
</cp:coreProperties>
</file>