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25F6A" w:rsidRDefault="00325F6A" w:rsidP="00325F6A">
      <w:r>
        <w:rPr>
          <w:rFonts w:hint="eastAsia"/>
        </w:rPr>
        <w:t>附页：当堂数据记录</w:t>
      </w:r>
    </w:p>
    <w:p w:rsidR="00325F6A" w:rsidRDefault="00325F6A" w:rsidP="00325F6A">
      <w:pPr>
        <w:rPr>
          <w:b/>
          <w:bCs/>
        </w:rPr>
      </w:pPr>
      <w:r>
        <w:rPr>
          <w:rFonts w:ascii="宋体" w:hAnsi="宋体" w:hint="eastAsia"/>
          <w:szCs w:val="21"/>
        </w:rPr>
        <w:t>组号：</w:t>
      </w:r>
      <w:r>
        <w:rPr>
          <w:rFonts w:ascii="宋体" w:hAnsi="宋体" w:hint="eastAsia"/>
          <w:szCs w:val="21"/>
          <w:u w:val="single"/>
        </w:rPr>
        <w:t xml:space="preserve">  </w:t>
      </w:r>
      <w:r>
        <w:rPr>
          <w:rFonts w:ascii="宋体" w:hAnsi="宋体" w:hint="eastAsia"/>
          <w:color w:val="003366"/>
          <w:szCs w:val="21"/>
          <w:u w:val="single"/>
        </w:rPr>
        <w:t xml:space="preserve"> </w:t>
      </w:r>
      <w:r>
        <w:rPr>
          <w:rFonts w:ascii="宋体" w:hAnsi="宋体"/>
          <w:color w:val="003366"/>
          <w:szCs w:val="21"/>
          <w:u w:val="single"/>
        </w:rPr>
        <w:t>01</w:t>
      </w:r>
      <w:r>
        <w:rPr>
          <w:rFonts w:ascii="宋体" w:hAnsi="宋体" w:hint="eastAsia"/>
          <w:color w:val="003366"/>
          <w:szCs w:val="21"/>
          <w:u w:val="single"/>
        </w:rPr>
        <w:t xml:space="preserve">   </w:t>
      </w:r>
      <w:r>
        <w:rPr>
          <w:rFonts w:ascii="宋体" w:hAnsi="宋体" w:hint="eastAsia"/>
          <w:szCs w:val="21"/>
          <w:u w:val="single"/>
        </w:rPr>
        <w:t xml:space="preserve"> </w:t>
      </w:r>
      <w:r>
        <w:rPr>
          <w:rFonts w:ascii="宋体" w:hAnsi="宋体" w:hint="eastAsia"/>
          <w:szCs w:val="21"/>
        </w:rPr>
        <w:t xml:space="preserve"> </w:t>
      </w:r>
      <w:r>
        <w:rPr>
          <w:rFonts w:ascii="宋体" w:hAnsi="宋体" w:hint="eastAsia"/>
          <w:szCs w:val="21"/>
        </w:rPr>
        <w:t>；姓名</w:t>
      </w:r>
      <w:r>
        <w:rPr>
          <w:rFonts w:ascii="宋体" w:hAnsi="宋体" w:hint="eastAsia"/>
          <w:szCs w:val="21"/>
          <w:u w:val="single"/>
        </w:rPr>
        <w:t xml:space="preserve">     </w:t>
      </w:r>
      <w:r>
        <w:rPr>
          <w:rFonts w:ascii="宋体" w:hAnsi="宋体" w:hint="eastAsia"/>
          <w:szCs w:val="21"/>
          <w:u w:val="single"/>
        </w:rPr>
        <w:t>莫卓儒</w:t>
      </w:r>
      <w:r>
        <w:rPr>
          <w:rFonts w:ascii="宋体" w:hAnsi="宋体" w:hint="eastAsia"/>
          <w:szCs w:val="21"/>
          <w:u w:val="single"/>
        </w:rPr>
        <w:t xml:space="preserve">    </w:t>
      </w:r>
    </w:p>
    <w:p w:rsidR="00325F6A" w:rsidRDefault="00325F6A" w:rsidP="007C5016">
      <w:pPr>
        <w:rPr>
          <w:b/>
          <w:bCs/>
        </w:rPr>
      </w:pPr>
    </w:p>
    <w:p w:rsidR="0080353E" w:rsidRDefault="0080353E" w:rsidP="007C5016">
      <w:pPr>
        <w:rPr>
          <w:b/>
          <w:bCs/>
        </w:rPr>
      </w:pPr>
      <w:r>
        <w:rPr>
          <w:rFonts w:hint="eastAsia"/>
          <w:b/>
          <w:bCs/>
        </w:rPr>
        <w:t>修改一下</w:t>
      </w:r>
    </w:p>
    <w:p w:rsidR="007C5016" w:rsidRDefault="007C5016" w:rsidP="007C5016">
      <w:pPr>
        <w:rPr>
          <w:b/>
          <w:bCs/>
        </w:rPr>
      </w:pPr>
      <w:r w:rsidRPr="007C5016">
        <w:rPr>
          <w:rFonts w:hint="eastAsia"/>
          <w:b/>
          <w:bCs/>
        </w:rPr>
        <w:t>表</w:t>
      </w:r>
      <w:r w:rsidRPr="007C5016">
        <w:rPr>
          <w:b/>
          <w:bCs/>
        </w:rPr>
        <w:t xml:space="preserve">1 </w:t>
      </w:r>
      <w:r w:rsidRPr="007C5016">
        <w:rPr>
          <w:rFonts w:hint="eastAsia"/>
          <w:b/>
          <w:bCs/>
        </w:rPr>
        <w:t>铜盘和橡胶盘的尺寸测量</w:t>
      </w:r>
    </w:p>
    <w:p w:rsidR="007C5016" w:rsidRPr="007C5016" w:rsidRDefault="007C5016" w:rsidP="007C5016">
      <w:r w:rsidRPr="007C5016">
        <w:rPr>
          <w:rFonts w:hint="eastAsia"/>
          <w:b/>
          <w:bCs/>
        </w:rPr>
        <w:t>铜盘质量：</w:t>
      </w:r>
      <m:oMath>
        <m:r>
          <m:rPr>
            <m:sty m:val="bi"/>
          </m:rPr>
          <w:rPr>
            <w:rFonts w:ascii="Cambria Math" w:hAnsi="Cambria Math"/>
          </w:rPr>
          <m:t>800</m:t>
        </m:r>
        <m:r>
          <m:rPr>
            <m:sty m:val="bi"/>
          </m:rPr>
          <w:rPr>
            <w:rFonts w:ascii="Cambria Math" w:hAnsi="Cambria Math"/>
          </w:rPr>
          <m:t>g</m:t>
        </m:r>
      </m:oMath>
      <w:r w:rsidRPr="007C5016">
        <w:rPr>
          <w:rFonts w:hint="eastAsia"/>
          <w:b/>
          <w:bCs/>
        </w:rPr>
        <w:t>，  橡胶盘质量：</w:t>
      </w:r>
      <m:oMath>
        <m:r>
          <m:rPr>
            <m:sty m:val="bi"/>
          </m:rPr>
          <w:rPr>
            <w:rFonts w:ascii="Cambria Math" w:hAnsi="Cambria Math"/>
          </w:rPr>
          <m:t>200</m:t>
        </m:r>
        <m:r>
          <m:rPr>
            <m:sty m:val="bi"/>
          </m:rPr>
          <w:rPr>
            <w:rFonts w:ascii="Cambria Math" w:hAnsi="Cambria Math"/>
          </w:rPr>
          <m:t>g</m:t>
        </m:r>
      </m:oMath>
    </w:p>
    <w:p w:rsidR="00D03D02" w:rsidRDefault="007C5016">
      <w:pPr>
        <w:rPr>
          <w:rFonts w:hint="eastAsia"/>
        </w:rPr>
      </w:pPr>
      <w:r w:rsidRPr="007C5016">
        <w:rPr>
          <w:rFonts w:hint="eastAsia"/>
          <w:b/>
          <w:bCs/>
        </w:rPr>
        <w:t xml:space="preserve">         铜的比热容：</w:t>
      </w:r>
      <m:oMath>
        <m:r>
          <m:rPr>
            <m:sty m:val="bi"/>
          </m:rPr>
          <w:rPr>
            <w:rFonts w:ascii="Cambria Math" w:hAnsi="Cambria Math"/>
          </w:rPr>
          <m:t>370.8</m:t>
        </m:r>
        <m:r>
          <m:rPr>
            <m:sty m:val="bi"/>
          </m:rPr>
          <w:rPr>
            <w:rFonts w:ascii="Cambria Math" w:hAnsi="Cambria Math"/>
          </w:rPr>
          <m:t>J/(Kg⋅℃)</m:t>
        </m:r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780"/>
        <w:gridCol w:w="960"/>
        <w:gridCol w:w="960"/>
        <w:gridCol w:w="960"/>
        <w:gridCol w:w="960"/>
      </w:tblGrid>
      <w:tr w:rsidR="00CE1C54" w:rsidRPr="00CE1C54" w:rsidTr="00CE1C54">
        <w:trPr>
          <w:trHeight w:val="276"/>
        </w:trPr>
        <w:tc>
          <w:tcPr>
            <w:tcW w:w="1780" w:type="dxa"/>
            <w:noWrap/>
            <w:hideMark/>
          </w:tcPr>
          <w:p w:rsidR="00CE1C54" w:rsidRPr="00CE1C54" w:rsidRDefault="00CE1C54" w:rsidP="00CE1C54">
            <w:r w:rsidRPr="00CE1C54">
              <w:rPr>
                <w:rFonts w:hint="eastAsia"/>
              </w:rPr>
              <w:t>测量次数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1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2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3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平均值</w:t>
            </w:r>
          </w:p>
        </w:tc>
      </w:tr>
      <w:tr w:rsidR="00CE1C54" w:rsidRPr="00CE1C54" w:rsidTr="00CE1C54">
        <w:trPr>
          <w:trHeight w:val="276"/>
        </w:trPr>
        <w:tc>
          <w:tcPr>
            <w:tcW w:w="1780" w:type="dxa"/>
            <w:noWrap/>
            <w:hideMark/>
          </w:tcPr>
          <w:p w:rsidR="00CE1C54" w:rsidRPr="00CE1C54" w:rsidRDefault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铜盘直径(mm)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128.32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128.32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128.34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>
              <w:rPr>
                <w:rFonts w:hint="eastAsia"/>
              </w:rPr>
              <w:t>128.32</w:t>
            </w:r>
          </w:p>
        </w:tc>
      </w:tr>
      <w:tr w:rsidR="00CE1C54" w:rsidRPr="00CE1C54" w:rsidTr="00CE1C54">
        <w:trPr>
          <w:trHeight w:val="276"/>
        </w:trPr>
        <w:tc>
          <w:tcPr>
            <w:tcW w:w="178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铜盘厚度(mm)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7.14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7.16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7.14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>
              <w:rPr>
                <w:rFonts w:hint="eastAsia"/>
              </w:rPr>
              <w:t>7.14</w:t>
            </w:r>
          </w:p>
        </w:tc>
        <w:bookmarkStart w:id="0" w:name="_GoBack"/>
        <w:bookmarkEnd w:id="0"/>
      </w:tr>
      <w:tr w:rsidR="00CE1C54" w:rsidRPr="00CE1C54" w:rsidTr="00CE1C54">
        <w:trPr>
          <w:trHeight w:val="276"/>
        </w:trPr>
        <w:tc>
          <w:tcPr>
            <w:tcW w:w="178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橡胶盘直径(mm)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130.08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130.08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130.06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>
              <w:rPr>
                <w:rFonts w:hint="eastAsia"/>
              </w:rPr>
              <w:t>130.07</w:t>
            </w:r>
          </w:p>
        </w:tc>
      </w:tr>
      <w:tr w:rsidR="00CE1C54" w:rsidRPr="00CE1C54" w:rsidTr="00CE1C54">
        <w:trPr>
          <w:trHeight w:val="276"/>
        </w:trPr>
        <w:tc>
          <w:tcPr>
            <w:tcW w:w="178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橡胶盘厚度(mm)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8.12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8.12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 w:rsidRPr="00CE1C54">
              <w:rPr>
                <w:rFonts w:hint="eastAsia"/>
              </w:rPr>
              <w:t>8.14</w:t>
            </w:r>
          </w:p>
        </w:tc>
        <w:tc>
          <w:tcPr>
            <w:tcW w:w="960" w:type="dxa"/>
            <w:noWrap/>
            <w:hideMark/>
          </w:tcPr>
          <w:p w:rsidR="00CE1C54" w:rsidRPr="00CE1C54" w:rsidRDefault="00CE1C54" w:rsidP="00CE1C54">
            <w:pPr>
              <w:rPr>
                <w:rFonts w:hint="eastAsia"/>
              </w:rPr>
            </w:pPr>
            <w:r>
              <w:rPr>
                <w:rFonts w:hint="eastAsia"/>
              </w:rPr>
              <w:t>8.12</w:t>
            </w:r>
          </w:p>
        </w:tc>
      </w:tr>
    </w:tbl>
    <w:p w:rsidR="00CE1C54" w:rsidRDefault="00CE1C54">
      <w:pPr>
        <w:rPr>
          <w:rFonts w:hint="eastAsia"/>
        </w:rPr>
      </w:pPr>
    </w:p>
    <w:p w:rsidR="007C5016" w:rsidRDefault="007C5016"/>
    <w:p w:rsidR="007C5016" w:rsidRPr="007C5016" w:rsidRDefault="007C5016" w:rsidP="007C5016">
      <w:r w:rsidRPr="007C5016">
        <w:rPr>
          <w:rFonts w:hint="eastAsia"/>
          <w:b/>
          <w:bCs/>
        </w:rPr>
        <w:t>表</w:t>
      </w:r>
      <w:r w:rsidRPr="007C5016">
        <w:rPr>
          <w:b/>
          <w:bCs/>
        </w:rPr>
        <w:t xml:space="preserve">2 </w:t>
      </w:r>
      <w:r w:rsidRPr="007C5016">
        <w:rPr>
          <w:rFonts w:hint="eastAsia"/>
          <w:b/>
          <w:bCs/>
        </w:rPr>
        <w:t>铜盘的自由冷却速率测量</w:t>
      </w:r>
    </w:p>
    <w:p w:rsidR="007C5016" w:rsidRPr="007C5016" w:rsidRDefault="007C5016" w:rsidP="007C5016">
      <w:r w:rsidRPr="007C5016">
        <w:rPr>
          <w:rFonts w:hint="eastAsia"/>
          <w:b/>
          <w:bCs/>
        </w:rPr>
        <w:t>稳态时加热盘A的温度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1</m:t>
            </m:r>
          </m:sub>
        </m:sSub>
      </m:oMath>
      <w:r w:rsidRPr="007C5016">
        <w:rPr>
          <w:rFonts w:hint="eastAsia"/>
          <w:b/>
          <w:bCs/>
        </w:rPr>
        <w:t>对应的电压：</w:t>
      </w:r>
      <m:oMath>
        <m:r>
          <m:rPr>
            <m:sty m:val="bi"/>
          </m:rPr>
          <w:rPr>
            <w:rFonts w:ascii="Cambria Math" w:hAnsi="Cambria Math"/>
          </w:rPr>
          <m:t>3.27</m:t>
        </m:r>
        <m:r>
          <m:rPr>
            <m:sty m:val="bi"/>
          </m:rPr>
          <w:rPr>
            <w:rFonts w:ascii="Cambria Math" w:hAnsi="Cambria Math"/>
          </w:rPr>
          <m:t>mV</m:t>
        </m:r>
      </m:oMath>
    </w:p>
    <w:p w:rsidR="007C5016" w:rsidRPr="007C5016" w:rsidRDefault="007C5016">
      <w:r w:rsidRPr="007C5016">
        <w:rPr>
          <w:rFonts w:hint="eastAsia"/>
          <w:b/>
          <w:bCs/>
        </w:rPr>
        <w:t>稳态时铜盘C的温度</w:t>
      </w:r>
      <m:oMath>
        <m:sSub>
          <m:sSubPr>
            <m:ctrlPr>
              <w:rPr>
                <w:rFonts w:ascii="Cambria Math" w:hAnsi="Cambria Math"/>
                <w:b/>
                <w:bCs/>
                <w:i/>
                <w:iCs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</w:rPr>
              <m:t>T</m:t>
            </m:r>
          </m:e>
          <m:sub>
            <m:r>
              <m:rPr>
                <m:sty m:val="bi"/>
              </m:rPr>
              <w:rPr>
                <w:rFonts w:ascii="Cambria Math" w:hAnsi="Cambria Math"/>
              </w:rPr>
              <m:t>2</m:t>
            </m:r>
          </m:sub>
        </m:sSub>
      </m:oMath>
      <w:r w:rsidRPr="007C5016">
        <w:rPr>
          <w:rFonts w:hint="eastAsia"/>
          <w:b/>
          <w:bCs/>
        </w:rPr>
        <w:t>对应的电压：</w:t>
      </w:r>
      <m:oMath>
        <m:r>
          <m:rPr>
            <m:sty m:val="bi"/>
          </m:rPr>
          <w:rPr>
            <w:rFonts w:ascii="Cambria Math" w:hAnsi="Cambria Math"/>
          </w:rPr>
          <m:t>2.39</m:t>
        </m:r>
        <m:r>
          <m:rPr>
            <m:sty m:val="bi"/>
          </m:rPr>
          <w:rPr>
            <w:rFonts w:ascii="Cambria Math" w:hAnsi="Cambria Math"/>
          </w:rPr>
          <m:t>mV</m:t>
        </m:r>
      </m:oMath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537"/>
        <w:gridCol w:w="844"/>
        <w:gridCol w:w="845"/>
        <w:gridCol w:w="845"/>
        <w:gridCol w:w="845"/>
        <w:gridCol w:w="845"/>
        <w:gridCol w:w="845"/>
        <w:gridCol w:w="845"/>
        <w:gridCol w:w="845"/>
      </w:tblGrid>
      <w:tr w:rsidR="007C5016" w:rsidRPr="007C5016" w:rsidTr="00C3121E">
        <w:trPr>
          <w:trHeight w:val="276"/>
        </w:trPr>
        <w:tc>
          <w:tcPr>
            <w:tcW w:w="1537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时间</w:t>
            </w:r>
            <w:r w:rsidR="00325F6A">
              <w:rPr>
                <w:rFonts w:hint="eastAsia"/>
              </w:rPr>
              <w:t>（s）</w:t>
            </w:r>
          </w:p>
        </w:tc>
        <w:tc>
          <w:tcPr>
            <w:tcW w:w="844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30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60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90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120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150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180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210</w:t>
            </w:r>
          </w:p>
        </w:tc>
      </w:tr>
      <w:tr w:rsidR="00C3121E" w:rsidRPr="007C5016" w:rsidTr="00C3121E">
        <w:trPr>
          <w:trHeight w:val="276"/>
        </w:trPr>
        <w:tc>
          <w:tcPr>
            <w:tcW w:w="1537" w:type="dxa"/>
            <w:noWrap/>
            <w:hideMark/>
          </w:tcPr>
          <w:p w:rsidR="00C3121E" w:rsidRPr="007C5016" w:rsidRDefault="00C3121E" w:rsidP="00C3121E">
            <w:r w:rsidRPr="007C5016">
              <w:rPr>
                <w:rFonts w:hint="eastAsia"/>
              </w:rPr>
              <w:t>电压V_C</w:t>
            </w:r>
            <w:r w:rsidR="00325F6A">
              <w:t>(mV)</w:t>
            </w:r>
          </w:p>
        </w:tc>
        <w:tc>
          <w:tcPr>
            <w:tcW w:w="844" w:type="dxa"/>
            <w:noWrap/>
            <w:vAlign w:val="bottom"/>
            <w:hideMark/>
          </w:tcPr>
          <w:p w:rsidR="00C3121E" w:rsidRDefault="00C3121E" w:rsidP="00C3121E">
            <w:pPr>
              <w:widowControl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2.72 </w:t>
            </w:r>
          </w:p>
        </w:tc>
        <w:tc>
          <w:tcPr>
            <w:tcW w:w="845" w:type="dxa"/>
            <w:noWrap/>
            <w:vAlign w:val="bottom"/>
            <w:hideMark/>
          </w:tcPr>
          <w:p w:rsidR="00C3121E" w:rsidRDefault="00C3121E" w:rsidP="00C3121E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2.66 </w:t>
            </w:r>
          </w:p>
        </w:tc>
        <w:tc>
          <w:tcPr>
            <w:tcW w:w="845" w:type="dxa"/>
            <w:noWrap/>
            <w:vAlign w:val="bottom"/>
            <w:hideMark/>
          </w:tcPr>
          <w:p w:rsidR="00C3121E" w:rsidRDefault="00C3121E" w:rsidP="00C3121E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2.62 </w:t>
            </w:r>
          </w:p>
        </w:tc>
        <w:tc>
          <w:tcPr>
            <w:tcW w:w="845" w:type="dxa"/>
            <w:noWrap/>
            <w:vAlign w:val="bottom"/>
            <w:hideMark/>
          </w:tcPr>
          <w:p w:rsidR="00C3121E" w:rsidRDefault="00C3121E" w:rsidP="00C3121E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2.57 </w:t>
            </w:r>
          </w:p>
        </w:tc>
        <w:tc>
          <w:tcPr>
            <w:tcW w:w="845" w:type="dxa"/>
            <w:noWrap/>
            <w:vAlign w:val="bottom"/>
            <w:hideMark/>
          </w:tcPr>
          <w:p w:rsidR="00C3121E" w:rsidRDefault="00C3121E" w:rsidP="00C3121E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2.52 </w:t>
            </w:r>
          </w:p>
        </w:tc>
        <w:tc>
          <w:tcPr>
            <w:tcW w:w="845" w:type="dxa"/>
            <w:noWrap/>
            <w:vAlign w:val="bottom"/>
            <w:hideMark/>
          </w:tcPr>
          <w:p w:rsidR="00C3121E" w:rsidRDefault="00C3121E" w:rsidP="00C3121E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2.48 </w:t>
            </w:r>
          </w:p>
        </w:tc>
        <w:tc>
          <w:tcPr>
            <w:tcW w:w="845" w:type="dxa"/>
            <w:noWrap/>
            <w:vAlign w:val="bottom"/>
            <w:hideMark/>
          </w:tcPr>
          <w:p w:rsidR="00C3121E" w:rsidRDefault="00C3121E" w:rsidP="00C3121E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2.44 </w:t>
            </w:r>
          </w:p>
        </w:tc>
        <w:tc>
          <w:tcPr>
            <w:tcW w:w="845" w:type="dxa"/>
            <w:noWrap/>
            <w:vAlign w:val="bottom"/>
            <w:hideMark/>
          </w:tcPr>
          <w:p w:rsidR="00C3121E" w:rsidRDefault="00C3121E" w:rsidP="00C3121E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2.39 </w:t>
            </w:r>
          </w:p>
        </w:tc>
      </w:tr>
      <w:tr w:rsidR="007C5016" w:rsidRPr="007C5016" w:rsidTr="00C3121E">
        <w:trPr>
          <w:trHeight w:val="276"/>
        </w:trPr>
        <w:tc>
          <w:tcPr>
            <w:tcW w:w="1537" w:type="dxa"/>
            <w:noWrap/>
            <w:hideMark/>
          </w:tcPr>
          <w:p w:rsidR="007C5016" w:rsidRPr="007C5016" w:rsidRDefault="007C5016"/>
        </w:tc>
        <w:tc>
          <w:tcPr>
            <w:tcW w:w="844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</w:tr>
      <w:tr w:rsidR="007C5016" w:rsidRPr="007C5016" w:rsidTr="00C3121E">
        <w:trPr>
          <w:trHeight w:val="276"/>
        </w:trPr>
        <w:tc>
          <w:tcPr>
            <w:tcW w:w="1537" w:type="dxa"/>
            <w:noWrap/>
            <w:hideMark/>
          </w:tcPr>
          <w:p w:rsidR="007C5016" w:rsidRPr="007C5016" w:rsidRDefault="007C5016">
            <w:r w:rsidRPr="007C5016">
              <w:rPr>
                <w:rFonts w:hint="eastAsia"/>
              </w:rPr>
              <w:t>时间</w:t>
            </w:r>
            <w:r w:rsidR="001A34CB">
              <w:rPr>
                <w:rFonts w:hint="eastAsia"/>
              </w:rPr>
              <w:t>（s）</w:t>
            </w:r>
          </w:p>
        </w:tc>
        <w:tc>
          <w:tcPr>
            <w:tcW w:w="844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240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270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300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330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360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390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>
            <w:r w:rsidRPr="007C5016">
              <w:rPr>
                <w:rFonts w:hint="eastAsia"/>
              </w:rPr>
              <w:t>420</w:t>
            </w:r>
          </w:p>
        </w:tc>
        <w:tc>
          <w:tcPr>
            <w:tcW w:w="845" w:type="dxa"/>
            <w:noWrap/>
            <w:hideMark/>
          </w:tcPr>
          <w:p w:rsidR="007C5016" w:rsidRPr="007C5016" w:rsidRDefault="007C5016" w:rsidP="007C5016"/>
        </w:tc>
      </w:tr>
      <w:tr w:rsidR="00C3121E" w:rsidRPr="007C5016" w:rsidTr="002E4ED8">
        <w:trPr>
          <w:trHeight w:val="276"/>
        </w:trPr>
        <w:tc>
          <w:tcPr>
            <w:tcW w:w="1537" w:type="dxa"/>
            <w:noWrap/>
            <w:hideMark/>
          </w:tcPr>
          <w:p w:rsidR="00C3121E" w:rsidRPr="007C5016" w:rsidRDefault="00C3121E" w:rsidP="00C3121E">
            <w:r w:rsidRPr="007C5016">
              <w:rPr>
                <w:rFonts w:hint="eastAsia"/>
              </w:rPr>
              <w:t>电压V_C</w:t>
            </w:r>
            <w:r w:rsidR="00325F6A">
              <w:t>(mV</w:t>
            </w:r>
            <w:r w:rsidR="006F11AA">
              <w:rPr>
                <w:rFonts w:hint="eastAsia"/>
              </w:rPr>
              <w:t>)</w:t>
            </w:r>
          </w:p>
        </w:tc>
        <w:tc>
          <w:tcPr>
            <w:tcW w:w="844" w:type="dxa"/>
            <w:noWrap/>
            <w:vAlign w:val="bottom"/>
            <w:hideMark/>
          </w:tcPr>
          <w:p w:rsidR="00C3121E" w:rsidRDefault="00C3121E" w:rsidP="00C3121E">
            <w:pPr>
              <w:widowControl/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2.38 </w:t>
            </w:r>
          </w:p>
        </w:tc>
        <w:tc>
          <w:tcPr>
            <w:tcW w:w="845" w:type="dxa"/>
            <w:noWrap/>
            <w:vAlign w:val="bottom"/>
            <w:hideMark/>
          </w:tcPr>
          <w:p w:rsidR="00C3121E" w:rsidRDefault="00C3121E" w:rsidP="00C3121E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2.34 </w:t>
            </w:r>
          </w:p>
        </w:tc>
        <w:tc>
          <w:tcPr>
            <w:tcW w:w="845" w:type="dxa"/>
            <w:noWrap/>
            <w:vAlign w:val="bottom"/>
            <w:hideMark/>
          </w:tcPr>
          <w:p w:rsidR="00C3121E" w:rsidRDefault="00C3121E" w:rsidP="00C3121E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2.29 </w:t>
            </w:r>
          </w:p>
        </w:tc>
        <w:tc>
          <w:tcPr>
            <w:tcW w:w="845" w:type="dxa"/>
            <w:noWrap/>
            <w:vAlign w:val="bottom"/>
            <w:hideMark/>
          </w:tcPr>
          <w:p w:rsidR="00C3121E" w:rsidRDefault="00C3121E" w:rsidP="00C3121E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2.26 </w:t>
            </w:r>
          </w:p>
        </w:tc>
        <w:tc>
          <w:tcPr>
            <w:tcW w:w="845" w:type="dxa"/>
            <w:noWrap/>
            <w:vAlign w:val="bottom"/>
            <w:hideMark/>
          </w:tcPr>
          <w:p w:rsidR="00C3121E" w:rsidRDefault="00C3121E" w:rsidP="00C3121E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2.22 </w:t>
            </w:r>
          </w:p>
        </w:tc>
        <w:tc>
          <w:tcPr>
            <w:tcW w:w="845" w:type="dxa"/>
            <w:noWrap/>
            <w:vAlign w:val="bottom"/>
            <w:hideMark/>
          </w:tcPr>
          <w:p w:rsidR="00C3121E" w:rsidRDefault="00C3121E" w:rsidP="00C3121E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2.18 </w:t>
            </w:r>
          </w:p>
        </w:tc>
        <w:tc>
          <w:tcPr>
            <w:tcW w:w="845" w:type="dxa"/>
            <w:noWrap/>
            <w:vAlign w:val="bottom"/>
            <w:hideMark/>
          </w:tcPr>
          <w:p w:rsidR="00C3121E" w:rsidRDefault="00C3121E" w:rsidP="00C3121E">
            <w:pPr>
              <w:jc w:val="right"/>
              <w:rPr>
                <w:rFonts w:ascii="等线" w:eastAsia="等线" w:hAnsi="等线"/>
                <w:color w:val="000000"/>
                <w:sz w:val="22"/>
              </w:rPr>
            </w:pPr>
            <w:r>
              <w:rPr>
                <w:rFonts w:ascii="等线" w:eastAsia="等线" w:hAnsi="等线" w:hint="eastAsia"/>
                <w:color w:val="000000"/>
                <w:sz w:val="22"/>
              </w:rPr>
              <w:t xml:space="preserve">2.14 </w:t>
            </w:r>
          </w:p>
        </w:tc>
        <w:tc>
          <w:tcPr>
            <w:tcW w:w="845" w:type="dxa"/>
            <w:noWrap/>
            <w:hideMark/>
          </w:tcPr>
          <w:p w:rsidR="00C3121E" w:rsidRPr="007C5016" w:rsidRDefault="00C3121E" w:rsidP="00C3121E"/>
        </w:tc>
      </w:tr>
      <w:tr w:rsidR="007C5016" w:rsidRPr="007C5016" w:rsidTr="00C3121E">
        <w:trPr>
          <w:trHeight w:val="276"/>
        </w:trPr>
        <w:tc>
          <w:tcPr>
            <w:tcW w:w="1537" w:type="dxa"/>
            <w:noWrap/>
            <w:hideMark/>
          </w:tcPr>
          <w:p w:rsidR="007C5016" w:rsidRPr="007C5016" w:rsidRDefault="007C5016"/>
        </w:tc>
        <w:tc>
          <w:tcPr>
            <w:tcW w:w="844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  <w:tc>
          <w:tcPr>
            <w:tcW w:w="845" w:type="dxa"/>
            <w:noWrap/>
            <w:hideMark/>
          </w:tcPr>
          <w:p w:rsidR="007C5016" w:rsidRPr="007C5016" w:rsidRDefault="007C5016"/>
        </w:tc>
      </w:tr>
    </w:tbl>
    <w:p w:rsidR="007C5016" w:rsidRDefault="007C5016"/>
    <w:p w:rsidR="00C3121E" w:rsidRDefault="00C3121E">
      <w:r>
        <w:rPr>
          <w:rFonts w:hint="eastAsia"/>
        </w:rPr>
        <w:t>实验一截图</w:t>
      </w:r>
    </w:p>
    <w:p w:rsidR="007E54BD" w:rsidRDefault="00C3121E">
      <w:r w:rsidRPr="00C3121E">
        <w:rPr>
          <w:noProof/>
        </w:rPr>
        <w:drawing>
          <wp:inline distT="0" distB="0" distL="0" distR="0">
            <wp:extent cx="5273805" cy="3352800"/>
            <wp:effectExtent l="0" t="0" r="3175" b="0"/>
            <wp:docPr id="3" name="图片 3" descr="C:\Users\mathzr\AppData\Local\Temp\WeChat Files\f8d696e3af9b6eacbd9164561fb3ee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mathzr\AppData\Local\Temp\WeChat Files\f8d696e3af9b6eacbd9164561fb3ee8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333" cy="3356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3121E" w:rsidRDefault="00C3121E"/>
    <w:p w:rsidR="00C3121E" w:rsidRDefault="00C3121E">
      <w:r>
        <w:rPr>
          <w:rFonts w:hint="eastAsia"/>
        </w:rPr>
        <w:t>实验二稳定的时候截图</w:t>
      </w:r>
    </w:p>
    <w:p w:rsidR="007E54BD" w:rsidRDefault="00C3121E">
      <w:r w:rsidRPr="00C3121E">
        <w:rPr>
          <w:noProof/>
        </w:rPr>
        <w:lastRenderedPageBreak/>
        <w:drawing>
          <wp:inline distT="0" distB="0" distL="0" distR="0">
            <wp:extent cx="5274310" cy="3559672"/>
            <wp:effectExtent l="0" t="0" r="2540" b="3175"/>
            <wp:docPr id="2" name="图片 2" descr="C:\Users\mathzr\AppData\Local\Temp\WeChat Files\2c9c9f89529571c84833f60109f6b0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hzr\AppData\Local\Temp\WeChat Files\2c9c9f89529571c84833f60109f6b0d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596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54B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5328D" w:rsidRDefault="00A5328D" w:rsidP="007C5016">
      <w:r>
        <w:separator/>
      </w:r>
    </w:p>
  </w:endnote>
  <w:endnote w:type="continuationSeparator" w:id="0">
    <w:p w:rsidR="00A5328D" w:rsidRDefault="00A5328D" w:rsidP="007C50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5328D" w:rsidRDefault="00A5328D" w:rsidP="007C5016">
      <w:r>
        <w:separator/>
      </w:r>
    </w:p>
  </w:footnote>
  <w:footnote w:type="continuationSeparator" w:id="0">
    <w:p w:rsidR="00A5328D" w:rsidRDefault="00A5328D" w:rsidP="007C5016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F5CBF"/>
    <w:rsid w:val="001A34CB"/>
    <w:rsid w:val="00325F6A"/>
    <w:rsid w:val="004852BE"/>
    <w:rsid w:val="006F11AA"/>
    <w:rsid w:val="007C5016"/>
    <w:rsid w:val="007E54BD"/>
    <w:rsid w:val="0080353E"/>
    <w:rsid w:val="009042D1"/>
    <w:rsid w:val="00943367"/>
    <w:rsid w:val="009B0BAB"/>
    <w:rsid w:val="00A5328D"/>
    <w:rsid w:val="00B402DE"/>
    <w:rsid w:val="00C3121E"/>
    <w:rsid w:val="00CE1C54"/>
    <w:rsid w:val="00D03D02"/>
    <w:rsid w:val="00E51228"/>
    <w:rsid w:val="00E5700A"/>
    <w:rsid w:val="00FF5C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1B8D612F"/>
  <w15:chartTrackingRefBased/>
  <w15:docId w15:val="{B5CCEACB-12B9-4420-AD91-617DD3C73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C501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7C501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7C501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7C5016"/>
    <w:rPr>
      <w:sz w:val="18"/>
      <w:szCs w:val="18"/>
    </w:rPr>
  </w:style>
  <w:style w:type="table" w:styleId="a7">
    <w:name w:val="Table Grid"/>
    <w:basedOn w:val="a1"/>
    <w:uiPriority w:val="39"/>
    <w:rsid w:val="007C501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92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3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43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670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4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79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05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0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4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9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</TotalTime>
  <Pages>2</Pages>
  <Words>88</Words>
  <Characters>505</Characters>
  <Application>Microsoft Office Word</Application>
  <DocSecurity>0</DocSecurity>
  <Lines>4</Lines>
  <Paragraphs>1</Paragraphs>
  <ScaleCrop>false</ScaleCrop>
  <Company/>
  <LinksUpToDate>false</LinksUpToDate>
  <CharactersWithSpaces>592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</dc:creator>
  <cp:keywords/>
  <dc:description/>
  <cp:lastModifiedBy>1</cp:lastModifiedBy>
  <cp:revision>9</cp:revision>
  <dcterms:created xsi:type="dcterms:W3CDTF">2022-04-28T02:51:00Z</dcterms:created>
  <dcterms:modified xsi:type="dcterms:W3CDTF">2022-05-05T05:50:00Z</dcterms:modified>
</cp:coreProperties>
</file>