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9B46E">
      <w:pPr>
        <w:jc w:val="center"/>
      </w:pPr>
      <w:r>
        <w:rPr>
          <w:b/>
          <w:sz w:val="36"/>
        </w:rPr>
        <w:t>OPERATING SYSTEM LAB MANUAL</w:t>
      </w:r>
    </w:p>
    <w:p w14:paraId="223B365C">
      <w:pPr>
        <w:jc w:val="center"/>
      </w:pPr>
      <w:r>
        <w:rPr>
          <w:b/>
          <w:sz w:val="28"/>
        </w:rPr>
        <w:t>Lab: Introduction to Linux OS and Shell Environment</w:t>
      </w:r>
    </w:p>
    <w:p w14:paraId="47AB43E2">
      <w:pPr>
        <w:pStyle w:val="2"/>
      </w:pPr>
      <w:r>
        <w:t>Part A — Introduction to the Linux Shell</w:t>
      </w:r>
    </w:p>
    <w:p w14:paraId="2410CE04">
      <w:r>
        <w:t>Open the Terminal. The shell displays a prompt where commands can be entered. The command is executed when Enter is pressed.</w:t>
      </w:r>
    </w:p>
    <w:p w14:paraId="13E2C3F1">
      <w:pPr>
        <w:ind w:left="432"/>
      </w:pPr>
      <w:r>
        <w:rPr>
          <w:rFonts w:ascii="Consolas" w:hAnsi="Consolas"/>
          <w:sz w:val="19"/>
        </w:rPr>
        <w:t>whoami        # Display the current username</w:t>
      </w:r>
    </w:p>
    <w:p w14:paraId="6C74B011">
      <w:pPr>
        <w:ind w:left="432"/>
      </w:pPr>
      <w:r>
        <w:rPr>
          <w:rFonts w:ascii="Consolas" w:hAnsi="Consolas"/>
          <w:sz w:val="19"/>
        </w:rPr>
        <w:t>clear         # Clear the terminal screen</w:t>
      </w:r>
    </w:p>
    <w:p w14:paraId="39A7386B">
      <w:r>
        <w:t>Observe the output of each command and identify what information it provides.</w:t>
      </w:r>
    </w:p>
    <w:p w14:paraId="13BA4CD2">
      <w:pPr>
        <w:pStyle w:val="2"/>
      </w:pPr>
      <w:r>
        <w:t>Part B — Directory Navigation</w:t>
      </w:r>
    </w:p>
    <w:p w14:paraId="623BAC7C">
      <w:r>
        <w:t>The following commands are used to inspect and move through the directory structure.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DA3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814720C">
            <w:pPr>
              <w:spacing w:after="0" w:line="240" w:lineRule="auto"/>
            </w:pPr>
            <w:r>
              <w:rPr>
                <w:b/>
              </w:rPr>
              <w:t>Command</w:t>
            </w:r>
          </w:p>
        </w:tc>
        <w:tc>
          <w:tcPr>
            <w:tcW w:w="3312" w:type="dxa"/>
          </w:tcPr>
          <w:p w14:paraId="132E50D0">
            <w:pPr>
              <w:spacing w:after="0" w:line="240" w:lineRule="auto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</w:tcPr>
          <w:p w14:paraId="42A318AF">
            <w:pPr>
              <w:spacing w:after="0" w:line="240" w:lineRule="auto"/>
            </w:pPr>
            <w:r>
              <w:rPr>
                <w:b/>
              </w:rPr>
              <w:t>Example</w:t>
            </w:r>
          </w:p>
        </w:tc>
      </w:tr>
      <w:tr w14:paraId="39B7B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5F81A02">
            <w:pPr>
              <w:spacing w:after="0" w:line="240" w:lineRule="auto"/>
            </w:pPr>
            <w:r>
              <w:t>pwd</w:t>
            </w:r>
          </w:p>
        </w:tc>
        <w:tc>
          <w:tcPr>
            <w:tcW w:w="3312" w:type="dxa"/>
          </w:tcPr>
          <w:p w14:paraId="3B6D9568">
            <w:pPr>
              <w:spacing w:after="0" w:line="240" w:lineRule="auto"/>
            </w:pPr>
            <w:r>
              <w:t>Print the current working directory</w:t>
            </w:r>
          </w:p>
        </w:tc>
        <w:tc>
          <w:tcPr>
            <w:tcW w:w="3312" w:type="dxa"/>
          </w:tcPr>
          <w:p w14:paraId="37E1ABBD">
            <w:pPr>
              <w:spacing w:after="0" w:line="240" w:lineRule="auto"/>
            </w:pPr>
            <w:r>
              <w:t>pwd</w:t>
            </w:r>
          </w:p>
        </w:tc>
      </w:tr>
      <w:tr w14:paraId="240C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D6AB160">
            <w:pPr>
              <w:spacing w:after="0" w:line="240" w:lineRule="auto"/>
            </w:pPr>
            <w:r>
              <w:t>ls</w:t>
            </w:r>
          </w:p>
        </w:tc>
        <w:tc>
          <w:tcPr>
            <w:tcW w:w="3312" w:type="dxa"/>
          </w:tcPr>
          <w:p w14:paraId="629D4500">
            <w:pPr>
              <w:spacing w:after="0" w:line="240" w:lineRule="auto"/>
            </w:pPr>
            <w:r>
              <w:t>List files and directories</w:t>
            </w:r>
          </w:p>
        </w:tc>
        <w:tc>
          <w:tcPr>
            <w:tcW w:w="3312" w:type="dxa"/>
          </w:tcPr>
          <w:p w14:paraId="692DE1A9">
            <w:pPr>
              <w:spacing w:after="0" w:line="240" w:lineRule="auto"/>
            </w:pPr>
            <w:r>
              <w:t>ls</w:t>
            </w:r>
          </w:p>
        </w:tc>
      </w:tr>
      <w:tr w14:paraId="6944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6CFE297">
            <w:pPr>
              <w:spacing w:after="0" w:line="240" w:lineRule="auto"/>
            </w:pPr>
            <w:r>
              <w:t>ls -l</w:t>
            </w:r>
          </w:p>
        </w:tc>
        <w:tc>
          <w:tcPr>
            <w:tcW w:w="3312" w:type="dxa"/>
          </w:tcPr>
          <w:p w14:paraId="715E582E">
            <w:pPr>
              <w:spacing w:after="0" w:line="240" w:lineRule="auto"/>
            </w:pPr>
            <w:r>
              <w:t>Show detailed file information</w:t>
            </w:r>
          </w:p>
        </w:tc>
        <w:tc>
          <w:tcPr>
            <w:tcW w:w="3312" w:type="dxa"/>
          </w:tcPr>
          <w:p w14:paraId="56385882">
            <w:pPr>
              <w:spacing w:after="0" w:line="240" w:lineRule="auto"/>
            </w:pPr>
            <w:r>
              <w:t>ls -l</w:t>
            </w:r>
          </w:p>
        </w:tc>
      </w:tr>
      <w:tr w14:paraId="0094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22476A6">
            <w:pPr>
              <w:spacing w:after="0" w:line="240" w:lineRule="auto"/>
            </w:pPr>
            <w:r>
              <w:t>cd ..</w:t>
            </w:r>
          </w:p>
        </w:tc>
        <w:tc>
          <w:tcPr>
            <w:tcW w:w="3312" w:type="dxa"/>
          </w:tcPr>
          <w:p w14:paraId="39C5A6D3">
            <w:pPr>
              <w:spacing w:after="0" w:line="240" w:lineRule="auto"/>
            </w:pPr>
            <w:r>
              <w:t>Move to the parent directory</w:t>
            </w:r>
          </w:p>
        </w:tc>
        <w:tc>
          <w:tcPr>
            <w:tcW w:w="3312" w:type="dxa"/>
          </w:tcPr>
          <w:p w14:paraId="1E5B0076">
            <w:pPr>
              <w:spacing w:after="0" w:line="240" w:lineRule="auto"/>
            </w:pPr>
            <w:r>
              <w:t>cd ..</w:t>
            </w:r>
          </w:p>
        </w:tc>
      </w:tr>
      <w:tr w14:paraId="0253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0F35CD1">
            <w:pPr>
              <w:spacing w:after="0" w:line="240" w:lineRule="auto"/>
            </w:pPr>
            <w:r>
              <w:t>cd ~</w:t>
            </w:r>
          </w:p>
        </w:tc>
        <w:tc>
          <w:tcPr>
            <w:tcW w:w="3312" w:type="dxa"/>
          </w:tcPr>
          <w:p w14:paraId="497F53D5">
            <w:pPr>
              <w:spacing w:after="0" w:line="240" w:lineRule="auto"/>
            </w:pPr>
            <w:r>
              <w:t>Move to the home directory</w:t>
            </w:r>
          </w:p>
        </w:tc>
        <w:tc>
          <w:tcPr>
            <w:tcW w:w="3312" w:type="dxa"/>
          </w:tcPr>
          <w:p w14:paraId="768C1711">
            <w:pPr>
              <w:spacing w:after="0" w:line="240" w:lineRule="auto"/>
            </w:pPr>
            <w:r>
              <w:t>cd ~</w:t>
            </w:r>
          </w:p>
        </w:tc>
      </w:tr>
    </w:tbl>
    <w:p w14:paraId="76FFB6A1">
      <w:pPr>
        <w:pStyle w:val="2"/>
      </w:pPr>
      <w:r>
        <w:t xml:space="preserve"> Part C — File and Directory Operations</w:t>
      </w:r>
    </w:p>
    <w:p w14:paraId="7C7EC099">
      <w:r>
        <w:t>Create a dedicated practice directory before performing file operations:</w:t>
      </w:r>
    </w:p>
    <w:p w14:paraId="66BD40AB">
      <w:pPr>
        <w:ind w:left="432"/>
      </w:pPr>
      <w:r>
        <w:rPr>
          <w:rFonts w:ascii="Consolas" w:hAnsi="Consolas"/>
          <w:sz w:val="19"/>
        </w:rPr>
        <w:t>mkdir linux_lab</w:t>
      </w:r>
    </w:p>
    <w:p w14:paraId="08D488D0">
      <w:pPr>
        <w:ind w:left="432"/>
      </w:pPr>
      <w:r>
        <w:rPr>
          <w:rFonts w:ascii="Consolas" w:hAnsi="Consolas"/>
          <w:sz w:val="19"/>
        </w:rPr>
        <w:t>cd linux_lab</w:t>
      </w:r>
    </w:p>
    <w:p w14:paraId="0E885627">
      <w:pPr>
        <w:ind w:left="432"/>
      </w:pPr>
      <w:r>
        <w:rPr>
          <w:rFonts w:ascii="Consolas" w:hAnsi="Consolas"/>
          <w:sz w:val="19"/>
        </w:rPr>
        <w:t>pwd</w:t>
      </w:r>
    </w:p>
    <w:p w14:paraId="21DD08BD">
      <w:pPr>
        <w:pStyle w:val="2"/>
      </w:pPr>
      <w:r>
        <w:t xml:space="preserve"> Create Directories</w:t>
      </w:r>
    </w:p>
    <w:p w14:paraId="4A172BB0">
      <w:pPr>
        <w:ind w:left="432"/>
      </w:pPr>
      <w:r>
        <w:rPr>
          <w:rFonts w:ascii="Consolas" w:hAnsi="Consolas"/>
          <w:sz w:val="19"/>
        </w:rPr>
        <w:t>mkdir documents</w:t>
      </w:r>
    </w:p>
    <w:p w14:paraId="605705C0">
      <w:pPr>
        <w:ind w:left="432"/>
      </w:pPr>
      <w:r>
        <w:rPr>
          <w:rFonts w:ascii="Consolas" w:hAnsi="Consolas"/>
          <w:sz w:val="19"/>
        </w:rPr>
        <w:t>mkdir backup</w:t>
      </w:r>
    </w:p>
    <w:p w14:paraId="0D563A42">
      <w:pPr>
        <w:ind w:left="432"/>
      </w:pPr>
      <w:r>
        <w:rPr>
          <w:rFonts w:ascii="Consolas" w:hAnsi="Consolas"/>
          <w:sz w:val="19"/>
        </w:rPr>
        <w:t>mkdir test</w:t>
      </w:r>
    </w:p>
    <w:p w14:paraId="7B090518">
      <w:r>
        <w:t>Verify the directories:</w:t>
      </w:r>
    </w:p>
    <w:p w14:paraId="6009C772">
      <w:pPr>
        <w:ind w:left="432"/>
      </w:pPr>
      <w:r>
        <w:rPr>
          <w:rFonts w:ascii="Consolas" w:hAnsi="Consolas"/>
          <w:sz w:val="19"/>
        </w:rPr>
        <w:t>ls</w:t>
      </w:r>
    </w:p>
    <w:p w14:paraId="1991EFA6">
      <w:pPr>
        <w:pStyle w:val="2"/>
      </w:pPr>
      <w:r>
        <w:t>Create Files</w:t>
      </w:r>
    </w:p>
    <w:p w14:paraId="1E47B4EA">
      <w:r>
        <w:t>Create empty files using touch:</w:t>
      </w:r>
    </w:p>
    <w:p w14:paraId="1DEE938A">
      <w:pPr>
        <w:ind w:left="432"/>
      </w:pPr>
      <w:r>
        <w:rPr>
          <w:rFonts w:ascii="Consolas" w:hAnsi="Consolas"/>
          <w:sz w:val="19"/>
        </w:rPr>
        <w:t>touch notes.txt</w:t>
      </w:r>
    </w:p>
    <w:p w14:paraId="71F19DBC">
      <w:pPr>
        <w:ind w:left="432"/>
      </w:pPr>
      <w:r>
        <w:rPr>
          <w:rFonts w:ascii="Consolas" w:hAnsi="Consolas"/>
          <w:sz w:val="19"/>
        </w:rPr>
        <w:t>touch report.txt</w:t>
      </w:r>
    </w:p>
    <w:p w14:paraId="7F01B652">
      <w:pPr>
        <w:ind w:left="432"/>
      </w:pPr>
      <w:r>
        <w:rPr>
          <w:rFonts w:ascii="Consolas" w:hAnsi="Consolas"/>
          <w:sz w:val="19"/>
        </w:rPr>
        <w:t>touch sample.txt</w:t>
      </w:r>
    </w:p>
    <w:p w14:paraId="7682F86D">
      <w:pPr>
        <w:ind w:left="432"/>
      </w:pPr>
      <w:r>
        <w:rPr>
          <w:rFonts w:ascii="Consolas" w:hAnsi="Consolas"/>
          <w:sz w:val="19"/>
        </w:rPr>
        <w:t>ls -l</w:t>
      </w:r>
    </w:p>
    <w:p w14:paraId="4EC062D7">
      <w:pPr>
        <w:pStyle w:val="2"/>
      </w:pPr>
      <w:r>
        <w:t xml:space="preserve"> Copy Files — cp</w:t>
      </w:r>
    </w:p>
    <w:p w14:paraId="0877B444">
      <w:r>
        <w:t>Copy a file to another file:</w:t>
      </w:r>
    </w:p>
    <w:p w14:paraId="6239E91B">
      <w:pPr>
        <w:ind w:left="432"/>
      </w:pPr>
      <w:r>
        <w:rPr>
          <w:rFonts w:ascii="Consolas" w:hAnsi="Consolas"/>
          <w:sz w:val="19"/>
        </w:rPr>
        <w:t>cp notes.txt notes_copy.txt</w:t>
      </w:r>
    </w:p>
    <w:p w14:paraId="78DE9701">
      <w:r>
        <w:t>Copy a file into a directory:</w:t>
      </w:r>
    </w:p>
    <w:p w14:paraId="5A5703BB">
      <w:pPr>
        <w:ind w:left="432"/>
      </w:pPr>
      <w:r>
        <w:rPr>
          <w:rFonts w:ascii="Consolas" w:hAnsi="Consolas"/>
          <w:sz w:val="19"/>
        </w:rPr>
        <w:t>cp report.txt backup/</w:t>
      </w:r>
    </w:p>
    <w:p w14:paraId="3DD1CF29">
      <w:r>
        <w:t>Verify the result:</w:t>
      </w:r>
    </w:p>
    <w:p w14:paraId="1D6952F0">
      <w:pPr>
        <w:ind w:left="432"/>
      </w:pPr>
      <w:r>
        <w:rPr>
          <w:rFonts w:ascii="Consolas" w:hAnsi="Consolas"/>
          <w:sz w:val="19"/>
        </w:rPr>
        <w:t>ls</w:t>
      </w:r>
    </w:p>
    <w:p w14:paraId="3D79A189">
      <w:pPr>
        <w:ind w:left="432"/>
      </w:pPr>
      <w:r>
        <w:rPr>
          <w:rFonts w:ascii="Consolas" w:hAnsi="Consolas"/>
          <w:sz w:val="19"/>
        </w:rPr>
        <w:t>ls backup</w:t>
      </w:r>
    </w:p>
    <w:p w14:paraId="42F1FCDE">
      <w:pPr>
        <w:pStyle w:val="2"/>
      </w:pPr>
      <w:r>
        <w:t xml:space="preserve"> Move and Rename Files — mv</w:t>
      </w:r>
    </w:p>
    <w:p w14:paraId="164FF7B2">
      <w:r>
        <w:t>Rename a file:</w:t>
      </w:r>
    </w:p>
    <w:p w14:paraId="00901EB7">
      <w:pPr>
        <w:ind w:left="432"/>
      </w:pPr>
      <w:r>
        <w:rPr>
          <w:rFonts w:ascii="Consolas" w:hAnsi="Consolas"/>
          <w:sz w:val="19"/>
        </w:rPr>
        <w:t>mv sample.txt example.txt</w:t>
      </w:r>
    </w:p>
    <w:p w14:paraId="0CACB2BA">
      <w:r>
        <w:t>Move a file to a directory:</w:t>
      </w:r>
    </w:p>
    <w:p w14:paraId="4B75C0C6">
      <w:pPr>
        <w:ind w:left="432"/>
      </w:pPr>
      <w:r>
        <w:rPr>
          <w:rFonts w:ascii="Consolas" w:hAnsi="Consolas"/>
          <w:sz w:val="19"/>
        </w:rPr>
        <w:t>mv example.txt documents/</w:t>
      </w:r>
    </w:p>
    <w:p w14:paraId="6F34AA7D">
      <w:r>
        <w:t>Verify:</w:t>
      </w:r>
    </w:p>
    <w:p w14:paraId="29F4FB3A">
      <w:pPr>
        <w:ind w:left="432"/>
      </w:pPr>
      <w:r>
        <w:rPr>
          <w:rFonts w:ascii="Consolas" w:hAnsi="Consolas"/>
          <w:sz w:val="19"/>
        </w:rPr>
        <w:t>ls</w:t>
      </w:r>
    </w:p>
    <w:p w14:paraId="6F165283">
      <w:pPr>
        <w:ind w:left="432"/>
      </w:pPr>
      <w:r>
        <w:rPr>
          <w:rFonts w:ascii="Consolas" w:hAnsi="Consolas"/>
          <w:sz w:val="19"/>
        </w:rPr>
        <w:t>ls documents</w:t>
      </w:r>
    </w:p>
    <w:p w14:paraId="23163E62">
      <w:pPr>
        <w:pStyle w:val="2"/>
      </w:pPr>
      <w:r>
        <w:t xml:space="preserve"> Remove Files and Directories — rm</w:t>
      </w:r>
    </w:p>
    <w:p w14:paraId="7F3B2E47">
      <w:r>
        <w:t>Remove a file:</w:t>
      </w:r>
    </w:p>
    <w:p w14:paraId="1B42D22B">
      <w:pPr>
        <w:ind w:left="432"/>
      </w:pPr>
      <w:r>
        <w:rPr>
          <w:rFonts w:ascii="Consolas" w:hAnsi="Consolas"/>
          <w:sz w:val="19"/>
        </w:rPr>
        <w:t>rm notes_copy.txt</w:t>
      </w:r>
    </w:p>
    <w:p w14:paraId="4AC2EC68">
      <w:r>
        <w:t>Remove an empty directory:</w:t>
      </w:r>
    </w:p>
    <w:p w14:paraId="0C0B14F8">
      <w:pPr>
        <w:ind w:left="432"/>
      </w:pPr>
      <w:r>
        <w:rPr>
          <w:rFonts w:ascii="Consolas" w:hAnsi="Consolas"/>
          <w:sz w:val="19"/>
        </w:rPr>
        <w:t>rmdir test</w:t>
      </w:r>
    </w:p>
    <w:p w14:paraId="52D3F18B">
      <w:r>
        <w:t>For this lab, avoid recursive deletion unless specifically instructed by the instructor. Always verify the target before using rm.</w:t>
      </w:r>
    </w:p>
    <w:p w14:paraId="0AFE014A">
      <w:pPr>
        <w:pStyle w:val="2"/>
      </w:pPr>
      <w:r>
        <w:t xml:space="preserve"> Part D — File Permissions and Ownership</w:t>
      </w:r>
    </w:p>
    <w:p w14:paraId="2E4EC2C5">
      <w:r>
        <w:t>Linux associates permissions with three categories: user/owner (u), group (g), and others (o). The common permissions are read (r), write (w), and execute (x).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7BD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B11F0C7">
            <w:pPr>
              <w:spacing w:after="0" w:line="240" w:lineRule="auto"/>
            </w:pPr>
            <w:r>
              <w:rPr>
                <w:b/>
              </w:rPr>
              <w:t>Permission</w:t>
            </w:r>
          </w:p>
        </w:tc>
        <w:tc>
          <w:tcPr>
            <w:tcW w:w="2484" w:type="dxa"/>
          </w:tcPr>
          <w:p w14:paraId="59F219A1">
            <w:pPr>
              <w:spacing w:after="0" w:line="240" w:lineRule="auto"/>
            </w:pPr>
            <w:r>
              <w:rPr>
                <w:b/>
              </w:rPr>
              <w:t>Symbol</w:t>
            </w:r>
          </w:p>
        </w:tc>
        <w:tc>
          <w:tcPr>
            <w:tcW w:w="2484" w:type="dxa"/>
          </w:tcPr>
          <w:p w14:paraId="50DBAD67">
            <w:pPr>
              <w:spacing w:after="0" w:line="240" w:lineRule="auto"/>
            </w:pPr>
            <w:r>
              <w:rPr>
                <w:b/>
              </w:rPr>
              <w:t>Numeric Value</w:t>
            </w:r>
          </w:p>
        </w:tc>
        <w:tc>
          <w:tcPr>
            <w:tcW w:w="2484" w:type="dxa"/>
          </w:tcPr>
          <w:p w14:paraId="563F3EBF">
            <w:pPr>
              <w:spacing w:after="0" w:line="240" w:lineRule="auto"/>
            </w:pPr>
            <w:r>
              <w:rPr>
                <w:b/>
              </w:rPr>
              <w:t>Meaning</w:t>
            </w:r>
          </w:p>
        </w:tc>
      </w:tr>
      <w:tr w14:paraId="68B5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ACF6CA9">
            <w:pPr>
              <w:spacing w:after="0" w:line="240" w:lineRule="auto"/>
            </w:pPr>
            <w:r>
              <w:t>Read</w:t>
            </w:r>
          </w:p>
        </w:tc>
        <w:tc>
          <w:tcPr>
            <w:tcW w:w="2484" w:type="dxa"/>
          </w:tcPr>
          <w:p w14:paraId="121A022A">
            <w:pPr>
              <w:spacing w:after="0" w:line="240" w:lineRule="auto"/>
            </w:pPr>
            <w:r>
              <w:t>r</w:t>
            </w:r>
          </w:p>
        </w:tc>
        <w:tc>
          <w:tcPr>
            <w:tcW w:w="2484" w:type="dxa"/>
          </w:tcPr>
          <w:p w14:paraId="6244FBE3">
            <w:pPr>
              <w:spacing w:after="0" w:line="240" w:lineRule="auto"/>
            </w:pPr>
            <w:r>
              <w:t>4</w:t>
            </w:r>
          </w:p>
        </w:tc>
        <w:tc>
          <w:tcPr>
            <w:tcW w:w="2484" w:type="dxa"/>
          </w:tcPr>
          <w:p w14:paraId="3620C640">
            <w:pPr>
              <w:spacing w:after="0" w:line="240" w:lineRule="auto"/>
            </w:pPr>
            <w:r>
              <w:t>View file contents / list directory contents</w:t>
            </w:r>
          </w:p>
        </w:tc>
      </w:tr>
      <w:tr w14:paraId="713D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4503633">
            <w:pPr>
              <w:spacing w:after="0" w:line="240" w:lineRule="auto"/>
            </w:pPr>
            <w:r>
              <w:t>Write</w:t>
            </w:r>
          </w:p>
        </w:tc>
        <w:tc>
          <w:tcPr>
            <w:tcW w:w="2484" w:type="dxa"/>
          </w:tcPr>
          <w:p w14:paraId="14CA03AD">
            <w:pPr>
              <w:spacing w:after="0" w:line="240" w:lineRule="auto"/>
            </w:pPr>
            <w:r>
              <w:t>w</w:t>
            </w:r>
          </w:p>
        </w:tc>
        <w:tc>
          <w:tcPr>
            <w:tcW w:w="2484" w:type="dxa"/>
          </w:tcPr>
          <w:p w14:paraId="3F5A22CF">
            <w:pPr>
              <w:spacing w:after="0" w:line="240" w:lineRule="auto"/>
            </w:pPr>
            <w:r>
              <w:t>2</w:t>
            </w:r>
          </w:p>
        </w:tc>
        <w:tc>
          <w:tcPr>
            <w:tcW w:w="2484" w:type="dxa"/>
          </w:tcPr>
          <w:p w14:paraId="216F0BFC">
            <w:pPr>
              <w:spacing w:after="0" w:line="240" w:lineRule="auto"/>
            </w:pPr>
            <w:r>
              <w:t>Modify a file / create or delete directory entries</w:t>
            </w:r>
          </w:p>
        </w:tc>
      </w:tr>
      <w:tr w14:paraId="7C0A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FB9E9EB">
            <w:pPr>
              <w:spacing w:after="0" w:line="240" w:lineRule="auto"/>
            </w:pPr>
            <w:r>
              <w:t>Execute</w:t>
            </w:r>
          </w:p>
        </w:tc>
        <w:tc>
          <w:tcPr>
            <w:tcW w:w="2484" w:type="dxa"/>
          </w:tcPr>
          <w:p w14:paraId="22A611B5">
            <w:pPr>
              <w:spacing w:after="0" w:line="240" w:lineRule="auto"/>
            </w:pPr>
            <w:r>
              <w:t>x</w:t>
            </w:r>
          </w:p>
        </w:tc>
        <w:tc>
          <w:tcPr>
            <w:tcW w:w="2484" w:type="dxa"/>
          </w:tcPr>
          <w:p w14:paraId="1C93443B">
            <w:pPr>
              <w:spacing w:after="0" w:line="240" w:lineRule="auto"/>
            </w:pPr>
            <w:r>
              <w:t>1</w:t>
            </w:r>
          </w:p>
        </w:tc>
        <w:tc>
          <w:tcPr>
            <w:tcW w:w="2484" w:type="dxa"/>
          </w:tcPr>
          <w:p w14:paraId="1AC7AB7C">
            <w:pPr>
              <w:spacing w:after="0" w:line="240" w:lineRule="auto"/>
            </w:pPr>
            <w:r>
              <w:t>Execute a file / enter a directory</w:t>
            </w:r>
          </w:p>
        </w:tc>
      </w:tr>
    </w:tbl>
    <w:p w14:paraId="19169E3F">
      <w:pPr>
        <w:pStyle w:val="2"/>
      </w:pPr>
      <w:r>
        <w:t xml:space="preserve"> View Permissions</w:t>
      </w:r>
    </w:p>
    <w:p w14:paraId="3E835569">
      <w:pPr>
        <w:ind w:left="432"/>
      </w:pPr>
      <w:r>
        <w:rPr>
          <w:rFonts w:ascii="Consolas" w:hAnsi="Consolas"/>
          <w:sz w:val="19"/>
        </w:rPr>
        <w:t>ls -l</w:t>
      </w:r>
    </w:p>
    <w:p w14:paraId="0EC7A4B0">
      <w:r>
        <w:t>A typical output may look like: -rw-r--r-- 1 user user 0 Sep 26 19:00 notes.txt. The first ten characters describe the file type and permissions.</w:t>
      </w:r>
    </w:p>
    <w:p w14:paraId="4A6D3CD1">
      <w:pPr>
        <w:ind w:left="432"/>
      </w:pPr>
      <w:r>
        <w:rPr>
          <w:rFonts w:ascii="Consolas" w:hAnsi="Consolas"/>
          <w:sz w:val="19"/>
        </w:rPr>
        <w:t>-rw-r--r--</w:t>
      </w:r>
    </w:p>
    <w:p w14:paraId="43E773F7">
      <w:r>
        <w:t>Here, the first character indicates the file type. The next three characters are owner permissions, the next three are group permissions, and the final three are permissions for others.</w:t>
      </w:r>
    </w:p>
    <w:p w14:paraId="5051BAEF">
      <w:pPr>
        <w:pStyle w:val="2"/>
      </w:pPr>
      <w:r>
        <w:t xml:space="preserve"> Change Permissions with chmod</w:t>
      </w:r>
    </w:p>
    <w:p w14:paraId="6E7ACF02">
      <w:r>
        <w:t>Symbolic notation:</w:t>
      </w:r>
    </w:p>
    <w:p w14:paraId="09EE55EB">
      <w:pPr>
        <w:ind w:left="432"/>
      </w:pPr>
      <w:r>
        <w:rPr>
          <w:rFonts w:ascii="Consolas" w:hAnsi="Consolas"/>
          <w:sz w:val="19"/>
        </w:rPr>
        <w:t>chmod +x script.sh</w:t>
      </w:r>
    </w:p>
    <w:p w14:paraId="4E886F8F">
      <w:pPr>
        <w:ind w:left="432"/>
      </w:pPr>
      <w:r>
        <w:rPr>
          <w:rFonts w:ascii="Consolas" w:hAnsi="Consolas"/>
          <w:sz w:val="19"/>
        </w:rPr>
        <w:t>chmod +w report.txt</w:t>
      </w:r>
    </w:p>
    <w:p w14:paraId="4CB3BEAA">
      <w:pPr>
        <w:ind w:left="432"/>
      </w:pPr>
      <w:r>
        <w:rPr>
          <w:rFonts w:ascii="Consolas" w:hAnsi="Consolas"/>
          <w:sz w:val="19"/>
        </w:rPr>
        <w:t>chmod -r notes.txt</w:t>
      </w:r>
    </w:p>
    <w:p w14:paraId="51F06051">
      <w:pPr>
        <w:jc w:val="center"/>
      </w:pPr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3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481</Words>
  <Characters>2610</Characters>
  <Lines>0</Lines>
  <Paragraphs>0</Paragraphs>
  <TotalTime>2</TotalTime>
  <ScaleCrop>false</ScaleCrop>
  <LinksUpToDate>false</LinksUpToDate>
  <CharactersWithSpaces>3024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hossa</cp:lastModifiedBy>
  <dcterms:modified xsi:type="dcterms:W3CDTF">2026-09-26T13:19:15Z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eyJoZGlkIjoiYjE2OTMxZTBkNWM0NzgyMDA5MzRiMzBmMWZkYTQ4NzQifQ==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F7FB2CA00982409A857EDFE6A412D2BD_12</vt:lpwstr>
  </property>
</Properties>
</file>