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72B5" w:rsidRDefault="000F6654" w:rsidP="000F6654">
      <w:pPr>
        <w:tabs>
          <w:tab w:val="left" w:pos="13680"/>
        </w:tabs>
        <w:jc w:val="center"/>
        <w:rPr>
          <w:b/>
          <w:bCs/>
          <w:sz w:val="32"/>
          <w:szCs w:val="32"/>
        </w:rPr>
      </w:pPr>
      <w:r>
        <w:rPr>
          <w:b/>
          <w:bCs/>
          <w:sz w:val="32"/>
          <w:szCs w:val="32"/>
        </w:rPr>
        <w:t>INDIAN AGRICULTURE CROP PRODUCTION</w:t>
      </w:r>
    </w:p>
    <w:p w:rsidR="005972B5" w:rsidRPr="005972B5" w:rsidRDefault="005972B5" w:rsidP="005972B5">
      <w:pPr>
        <w:rPr>
          <w:sz w:val="28"/>
          <w:szCs w:val="28"/>
        </w:rPr>
      </w:pPr>
      <w:r>
        <w:rPr>
          <w:sz w:val="28"/>
          <w:szCs w:val="28"/>
        </w:rPr>
        <w:t xml:space="preserve">                </w:t>
      </w:r>
      <w:proofErr w:type="gramStart"/>
      <w:r>
        <w:rPr>
          <w:sz w:val="28"/>
          <w:szCs w:val="28"/>
        </w:rPr>
        <w:t>1.I</w:t>
      </w:r>
      <w:r w:rsidRPr="005972B5">
        <w:rPr>
          <w:sz w:val="28"/>
          <w:szCs w:val="28"/>
        </w:rPr>
        <w:t>ntroduction</w:t>
      </w:r>
      <w:proofErr w:type="gramEnd"/>
    </w:p>
    <w:p w:rsidR="005972B5" w:rsidRDefault="005972B5" w:rsidP="005972B5">
      <w:pPr>
        <w:rPr>
          <w:sz w:val="28"/>
          <w:szCs w:val="28"/>
        </w:rPr>
      </w:pPr>
      <w:r w:rsidRPr="005972B5">
        <w:rPr>
          <w:sz w:val="28"/>
          <w:szCs w:val="28"/>
        </w:rPr>
        <w:t xml:space="preserve">           </w:t>
      </w:r>
      <w:r>
        <w:rPr>
          <w:sz w:val="28"/>
          <w:szCs w:val="28"/>
        </w:rPr>
        <w:t xml:space="preserve">                          </w:t>
      </w:r>
      <w:proofErr w:type="gramStart"/>
      <w:r>
        <w:rPr>
          <w:sz w:val="28"/>
          <w:szCs w:val="28"/>
        </w:rPr>
        <w:t>1.1  O</w:t>
      </w:r>
      <w:r w:rsidRPr="005972B5">
        <w:rPr>
          <w:sz w:val="28"/>
          <w:szCs w:val="28"/>
        </w:rPr>
        <w:t>verview</w:t>
      </w:r>
      <w:proofErr w:type="gramEnd"/>
    </w:p>
    <w:p w:rsidR="005972B5" w:rsidRPr="005972B5" w:rsidRDefault="005972B5" w:rsidP="005972B5">
      <w:pPr>
        <w:rPr>
          <w:sz w:val="28"/>
          <w:szCs w:val="28"/>
        </w:rPr>
      </w:pPr>
    </w:p>
    <w:p w:rsidR="005972B5" w:rsidRDefault="005972B5" w:rsidP="005972B5">
      <w:pPr>
        <w:pStyle w:val="NormalWeb"/>
        <w:shd w:val="clear" w:color="auto" w:fill="FFFFFF"/>
        <w:spacing w:before="0" w:beforeAutospacing="0" w:after="160" w:afterAutospacing="0"/>
        <w:jc w:val="both"/>
        <w:rPr>
          <w:rFonts w:ascii="Arial" w:hAnsi="Arial" w:cs="Arial"/>
          <w:sz w:val="21"/>
          <w:szCs w:val="21"/>
        </w:rPr>
      </w:pPr>
      <w:r>
        <w:rPr>
          <w:sz w:val="32"/>
          <w:szCs w:val="32"/>
        </w:rPr>
        <w:t xml:space="preserve">             </w:t>
      </w:r>
    </w:p>
    <w:p w:rsidR="005972B5" w:rsidRDefault="005972B5" w:rsidP="004D19F9">
      <w:pPr>
        <w:pStyle w:val="NormalWeb"/>
        <w:shd w:val="clear" w:color="auto" w:fill="FFFFFF"/>
        <w:spacing w:before="0" w:beforeAutospacing="0" w:after="160" w:afterAutospacing="0"/>
        <w:rPr>
          <w:rFonts w:ascii="Arial" w:hAnsi="Arial" w:cs="Arial"/>
          <w:sz w:val="21"/>
          <w:szCs w:val="21"/>
        </w:rPr>
      </w:pPr>
      <w:r>
        <w:rPr>
          <w:rFonts w:ascii="Arial" w:hAnsi="Arial" w:cs="Arial"/>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w:t>
      </w:r>
    </w:p>
    <w:p w:rsidR="005972B5" w:rsidRDefault="005972B5" w:rsidP="004D19F9">
      <w:pPr>
        <w:pStyle w:val="NormalWeb"/>
        <w:shd w:val="clear" w:color="auto" w:fill="FFFFFF"/>
        <w:spacing w:before="0" w:beforeAutospacing="0" w:after="160" w:afterAutospacing="0"/>
        <w:rPr>
          <w:rFonts w:ascii="Arial" w:hAnsi="Arial" w:cs="Arial"/>
          <w:sz w:val="21"/>
          <w:szCs w:val="21"/>
        </w:rPr>
      </w:pPr>
      <w:r>
        <w:rPr>
          <w:rFonts w:ascii="Arial" w:hAnsi="Arial" w:cs="Arial"/>
        </w:rPr>
        <w:t>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p>
    <w:p w:rsidR="005972B5" w:rsidRDefault="00B878CF" w:rsidP="005972B5">
      <w:pPr>
        <w:rPr>
          <w:sz w:val="32"/>
          <w:szCs w:val="32"/>
        </w:rPr>
      </w:pPr>
      <w:r>
        <w:rPr>
          <w:sz w:val="32"/>
          <w:szCs w:val="32"/>
        </w:rPr>
        <w:t xml:space="preserve">                             </w:t>
      </w:r>
      <w:proofErr w:type="gramStart"/>
      <w:r>
        <w:rPr>
          <w:sz w:val="32"/>
          <w:szCs w:val="32"/>
        </w:rPr>
        <w:t>1.2  Purpose</w:t>
      </w:r>
      <w:proofErr w:type="gramEnd"/>
    </w:p>
    <w:p w:rsidR="00B878CF" w:rsidRPr="00B878CF" w:rsidRDefault="00B878CF" w:rsidP="005972B5">
      <w:pPr>
        <w:rPr>
          <w:sz w:val="28"/>
          <w:szCs w:val="28"/>
        </w:rPr>
      </w:pPr>
      <w:r w:rsidRPr="00B878CF">
        <w:rPr>
          <w:sz w:val="28"/>
          <w:szCs w:val="28"/>
        </w:rPr>
        <w:t xml:space="preserve">The purpose of the Indian agriculture is foundation of the Indian economy. </w:t>
      </w:r>
      <w:proofErr w:type="gramStart"/>
      <w:r w:rsidRPr="00B878CF">
        <w:rPr>
          <w:sz w:val="28"/>
          <w:szCs w:val="28"/>
        </w:rPr>
        <w:t>population</w:t>
      </w:r>
      <w:proofErr w:type="gramEnd"/>
      <w:r w:rsidRPr="00B878CF">
        <w:rPr>
          <w:sz w:val="28"/>
          <w:szCs w:val="28"/>
        </w:rPr>
        <w:t xml:space="preserve"> of India mostly depend on agriculture for their livelihood and agriculture contributes 40 percentage of the total GDP of the country.</w:t>
      </w:r>
    </w:p>
    <w:p w:rsidR="00B878CF" w:rsidRDefault="00B878CF" w:rsidP="005972B5">
      <w:pPr>
        <w:rPr>
          <w:sz w:val="28"/>
          <w:szCs w:val="28"/>
        </w:rPr>
      </w:pPr>
      <w:r w:rsidRPr="00B878CF">
        <w:rPr>
          <w:sz w:val="28"/>
          <w:szCs w:val="28"/>
        </w:rPr>
        <w:t xml:space="preserve">            2. Problem Definition &amp;Design Thinking</w:t>
      </w:r>
    </w:p>
    <w:p w:rsidR="00B878CF" w:rsidRDefault="00B878CF" w:rsidP="005972B5">
      <w:pPr>
        <w:rPr>
          <w:sz w:val="28"/>
          <w:szCs w:val="28"/>
        </w:rPr>
      </w:pPr>
      <w:r>
        <w:rPr>
          <w:sz w:val="28"/>
          <w:szCs w:val="28"/>
        </w:rPr>
        <w:t xml:space="preserve">Problem understanding also known as problem definition or problem identification is the initial and critical phase of any data analysis or problem –solving process it involves gaining clear and </w:t>
      </w:r>
      <w:r w:rsidR="000646EF">
        <w:rPr>
          <w:sz w:val="28"/>
          <w:szCs w:val="28"/>
        </w:rPr>
        <w:t xml:space="preserve">comprehensive understanding of the problem at hand its </w:t>
      </w:r>
      <w:proofErr w:type="gramStart"/>
      <w:r w:rsidR="000646EF">
        <w:rPr>
          <w:sz w:val="28"/>
          <w:szCs w:val="28"/>
        </w:rPr>
        <w:t>context ,</w:t>
      </w:r>
      <w:proofErr w:type="spellStart"/>
      <w:r w:rsidR="000646EF">
        <w:rPr>
          <w:sz w:val="28"/>
          <w:szCs w:val="28"/>
        </w:rPr>
        <w:t>scope,and</w:t>
      </w:r>
      <w:proofErr w:type="spellEnd"/>
      <w:proofErr w:type="gramEnd"/>
      <w:r w:rsidR="000646EF">
        <w:rPr>
          <w:sz w:val="28"/>
          <w:szCs w:val="28"/>
        </w:rPr>
        <w:t xml:space="preserve"> objective.</w:t>
      </w:r>
    </w:p>
    <w:p w:rsidR="004D19F9" w:rsidRDefault="004D19F9" w:rsidP="005972B5">
      <w:pPr>
        <w:rPr>
          <w:sz w:val="28"/>
          <w:szCs w:val="28"/>
        </w:rPr>
      </w:pPr>
      <w:r>
        <w:rPr>
          <w:sz w:val="28"/>
          <w:szCs w:val="28"/>
        </w:rPr>
        <w:t xml:space="preserve">                                                        2.1 Empathy map</w:t>
      </w:r>
    </w:p>
    <w:p w:rsidR="000646EF" w:rsidRDefault="000646EF" w:rsidP="004D19F9">
      <w:pPr>
        <w:jc w:val="center"/>
        <w:rPr>
          <w:sz w:val="28"/>
          <w:szCs w:val="28"/>
        </w:rPr>
      </w:pPr>
      <w:r>
        <w:rPr>
          <w:noProof/>
          <w:sz w:val="28"/>
          <w:szCs w:val="28"/>
        </w:rPr>
        <w:drawing>
          <wp:inline distT="0" distB="0" distL="0" distR="0">
            <wp:extent cx="6953250" cy="5624540"/>
            <wp:effectExtent l="19050" t="0" r="0" b="0"/>
            <wp:docPr id="1" name="Picture 1" descr="C:\Users\WELCOME\Pictures\Screenshots\IMG_20231007_153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E\Pictures\Screenshots\IMG_20231007_153907.jpg"/>
                    <pic:cNvPicPr>
                      <a:picLocks noChangeAspect="1" noChangeArrowheads="1"/>
                    </pic:cNvPicPr>
                  </pic:nvPicPr>
                  <pic:blipFill>
                    <a:blip r:embed="rId5"/>
                    <a:srcRect/>
                    <a:stretch>
                      <a:fillRect/>
                    </a:stretch>
                  </pic:blipFill>
                  <pic:spPr bwMode="auto">
                    <a:xfrm>
                      <a:off x="0" y="0"/>
                      <a:ext cx="6971194" cy="5639055"/>
                    </a:xfrm>
                    <a:prstGeom prst="rect">
                      <a:avLst/>
                    </a:prstGeom>
                    <a:noFill/>
                    <a:ln w="9525">
                      <a:noFill/>
                      <a:miter lim="800000"/>
                      <a:headEnd/>
                      <a:tailEnd/>
                    </a:ln>
                  </pic:spPr>
                </pic:pic>
              </a:graphicData>
            </a:graphic>
          </wp:inline>
        </w:drawing>
      </w:r>
    </w:p>
    <w:p w:rsidR="004D19F9" w:rsidRDefault="004D19F9" w:rsidP="004D19F9">
      <w:pPr>
        <w:tabs>
          <w:tab w:val="left" w:pos="4920"/>
        </w:tabs>
        <w:rPr>
          <w:noProof/>
          <w:sz w:val="28"/>
          <w:szCs w:val="28"/>
        </w:rPr>
      </w:pPr>
      <w:r>
        <w:rPr>
          <w:noProof/>
          <w:sz w:val="28"/>
          <w:szCs w:val="28"/>
        </w:rPr>
        <w:tab/>
        <w:t>2.2 Brainstoming Map</w:t>
      </w:r>
    </w:p>
    <w:p w:rsidR="004D19F9" w:rsidRDefault="004D19F9" w:rsidP="004D19F9">
      <w:pPr>
        <w:jc w:val="center"/>
        <w:rPr>
          <w:sz w:val="28"/>
          <w:szCs w:val="28"/>
        </w:rPr>
      </w:pPr>
      <w:r>
        <w:rPr>
          <w:noProof/>
          <w:sz w:val="28"/>
          <w:szCs w:val="28"/>
        </w:rPr>
        <w:drawing>
          <wp:inline distT="0" distB="0" distL="0" distR="0">
            <wp:extent cx="7086600" cy="4793298"/>
            <wp:effectExtent l="19050" t="0" r="0" b="0"/>
            <wp:docPr id="2" name="Picture 2" descr="C:\Users\WELCOME\Pictures\Screenshots\IMG_20231007_153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E\Pictures\Screenshots\IMG_20231007_153943.jpg"/>
                    <pic:cNvPicPr>
                      <a:picLocks noChangeAspect="1" noChangeArrowheads="1"/>
                    </pic:cNvPicPr>
                  </pic:nvPicPr>
                  <pic:blipFill>
                    <a:blip r:embed="rId6"/>
                    <a:srcRect/>
                    <a:stretch>
                      <a:fillRect/>
                    </a:stretch>
                  </pic:blipFill>
                  <pic:spPr bwMode="auto">
                    <a:xfrm>
                      <a:off x="0" y="0"/>
                      <a:ext cx="7086600" cy="4791075"/>
                    </a:xfrm>
                    <a:prstGeom prst="rect">
                      <a:avLst/>
                    </a:prstGeom>
                    <a:noFill/>
                    <a:ln w="9525">
                      <a:noFill/>
                      <a:miter lim="800000"/>
                      <a:headEnd/>
                      <a:tailEnd/>
                    </a:ln>
                  </pic:spPr>
                </pic:pic>
              </a:graphicData>
            </a:graphic>
          </wp:inline>
        </w:drawing>
      </w:r>
    </w:p>
    <w:p w:rsidR="004D19F9" w:rsidRDefault="004D19F9" w:rsidP="004D19F9">
      <w:pPr>
        <w:jc w:val="center"/>
        <w:rPr>
          <w:sz w:val="28"/>
          <w:szCs w:val="28"/>
        </w:rPr>
      </w:pPr>
      <w:r w:rsidRPr="004D19F9">
        <w:rPr>
          <w:noProof/>
          <w:sz w:val="28"/>
          <w:szCs w:val="28"/>
        </w:rPr>
        <w:drawing>
          <wp:inline distT="0" distB="0" distL="0" distR="0">
            <wp:extent cx="6858000" cy="4600575"/>
            <wp:effectExtent l="19050" t="0" r="0" b="0"/>
            <wp:docPr id="4" name="Picture 3" descr="C:\Users\WELCOME\Pictures\Screenshots\IMG_20231007_153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E\Pictures\Screenshots\IMG_20231007_153929.jpg"/>
                    <pic:cNvPicPr>
                      <a:picLocks noChangeAspect="1" noChangeArrowheads="1"/>
                    </pic:cNvPicPr>
                  </pic:nvPicPr>
                  <pic:blipFill>
                    <a:blip r:embed="rId7"/>
                    <a:srcRect/>
                    <a:stretch>
                      <a:fillRect/>
                    </a:stretch>
                  </pic:blipFill>
                  <pic:spPr bwMode="auto">
                    <a:xfrm>
                      <a:off x="0" y="0"/>
                      <a:ext cx="6858000" cy="4600575"/>
                    </a:xfrm>
                    <a:prstGeom prst="rect">
                      <a:avLst/>
                    </a:prstGeom>
                    <a:noFill/>
                    <a:ln w="9525">
                      <a:noFill/>
                      <a:miter lim="800000"/>
                      <a:headEnd/>
                      <a:tailEnd/>
                    </a:ln>
                  </pic:spPr>
                </pic:pic>
              </a:graphicData>
            </a:graphic>
          </wp:inline>
        </w:drawing>
      </w:r>
    </w:p>
    <w:p w:rsidR="00445A3B" w:rsidRDefault="004D19F9" w:rsidP="004D19F9">
      <w:pPr>
        <w:tabs>
          <w:tab w:val="left" w:pos="4785"/>
        </w:tabs>
        <w:rPr>
          <w:sz w:val="28"/>
          <w:szCs w:val="28"/>
        </w:rPr>
      </w:pPr>
      <w:r>
        <w:rPr>
          <w:sz w:val="28"/>
          <w:szCs w:val="28"/>
        </w:rPr>
        <w:tab/>
      </w:r>
      <w:proofErr w:type="gramStart"/>
      <w:r>
        <w:rPr>
          <w:sz w:val="28"/>
          <w:szCs w:val="28"/>
        </w:rPr>
        <w:t>3.Result</w:t>
      </w:r>
      <w:proofErr w:type="gramEnd"/>
    </w:p>
    <w:p w:rsidR="00445A3B" w:rsidRDefault="00445A3B" w:rsidP="00445A3B">
      <w:pPr>
        <w:tabs>
          <w:tab w:val="left" w:pos="4785"/>
        </w:tabs>
        <w:jc w:val="center"/>
        <w:rPr>
          <w:noProof/>
          <w:sz w:val="28"/>
          <w:szCs w:val="28"/>
        </w:rPr>
      </w:pPr>
      <w:r w:rsidRPr="00445A3B">
        <w:rPr>
          <w:noProof/>
          <w:sz w:val="28"/>
          <w:szCs w:val="28"/>
        </w:rPr>
        <w:drawing>
          <wp:inline distT="0" distB="0" distL="0" distR="0">
            <wp:extent cx="6467475" cy="3636179"/>
            <wp:effectExtent l="19050" t="0" r="9525" b="0"/>
            <wp:docPr id="9" name="Picture 4" descr="C:\Users\WELCOME\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LCOME\Pictures\Screenshots\Screenshot (52).png"/>
                    <pic:cNvPicPr>
                      <a:picLocks noChangeAspect="1" noChangeArrowheads="1"/>
                    </pic:cNvPicPr>
                  </pic:nvPicPr>
                  <pic:blipFill>
                    <a:blip r:embed="rId8"/>
                    <a:srcRect/>
                    <a:stretch>
                      <a:fillRect/>
                    </a:stretch>
                  </pic:blipFill>
                  <pic:spPr bwMode="auto">
                    <a:xfrm>
                      <a:off x="0" y="0"/>
                      <a:ext cx="6470670" cy="3637975"/>
                    </a:xfrm>
                    <a:prstGeom prst="rect">
                      <a:avLst/>
                    </a:prstGeom>
                    <a:noFill/>
                    <a:ln w="9525">
                      <a:noFill/>
                      <a:miter lim="800000"/>
                      <a:headEnd/>
                      <a:tailEnd/>
                    </a:ln>
                  </pic:spPr>
                </pic:pic>
              </a:graphicData>
            </a:graphic>
          </wp:inline>
        </w:drawing>
      </w:r>
    </w:p>
    <w:p w:rsidR="00445A3B" w:rsidRDefault="00445A3B" w:rsidP="004D19F9">
      <w:pPr>
        <w:tabs>
          <w:tab w:val="left" w:pos="4785"/>
        </w:tabs>
        <w:rPr>
          <w:noProof/>
          <w:sz w:val="28"/>
          <w:szCs w:val="28"/>
        </w:rPr>
      </w:pPr>
    </w:p>
    <w:p w:rsidR="004D19F9" w:rsidRDefault="00445A3B" w:rsidP="00445A3B">
      <w:pPr>
        <w:tabs>
          <w:tab w:val="left" w:pos="4785"/>
        </w:tabs>
        <w:jc w:val="center"/>
        <w:rPr>
          <w:sz w:val="28"/>
          <w:szCs w:val="28"/>
        </w:rPr>
      </w:pPr>
      <w:r>
        <w:rPr>
          <w:noProof/>
          <w:sz w:val="28"/>
          <w:szCs w:val="28"/>
        </w:rPr>
        <w:drawing>
          <wp:inline distT="0" distB="0" distL="0" distR="0">
            <wp:extent cx="6895232" cy="3876675"/>
            <wp:effectExtent l="19050" t="0" r="868" b="0"/>
            <wp:docPr id="14" name="Picture 8" descr="C:\Users\WELCOME\Pictures\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ELCOME\Pictures\Screenshots\Screenshot (55).png"/>
                    <pic:cNvPicPr>
                      <a:picLocks noChangeAspect="1" noChangeArrowheads="1"/>
                    </pic:cNvPicPr>
                  </pic:nvPicPr>
                  <pic:blipFill>
                    <a:blip r:embed="rId9"/>
                    <a:srcRect/>
                    <a:stretch>
                      <a:fillRect/>
                    </a:stretch>
                  </pic:blipFill>
                  <pic:spPr bwMode="auto">
                    <a:xfrm>
                      <a:off x="0" y="0"/>
                      <a:ext cx="6895232" cy="3876675"/>
                    </a:xfrm>
                    <a:prstGeom prst="rect">
                      <a:avLst/>
                    </a:prstGeom>
                    <a:noFill/>
                    <a:ln w="9525">
                      <a:noFill/>
                      <a:miter lim="800000"/>
                      <a:headEnd/>
                      <a:tailEnd/>
                    </a:ln>
                  </pic:spPr>
                </pic:pic>
              </a:graphicData>
            </a:graphic>
          </wp:inline>
        </w:drawing>
      </w:r>
    </w:p>
    <w:p w:rsidR="00445A3B" w:rsidRDefault="00445A3B" w:rsidP="00445A3B">
      <w:pPr>
        <w:tabs>
          <w:tab w:val="left" w:pos="4785"/>
        </w:tabs>
        <w:jc w:val="center"/>
        <w:rPr>
          <w:sz w:val="28"/>
          <w:szCs w:val="28"/>
        </w:rPr>
      </w:pPr>
      <w:r w:rsidRPr="00445A3B">
        <w:rPr>
          <w:noProof/>
          <w:sz w:val="28"/>
          <w:szCs w:val="28"/>
        </w:rPr>
        <w:drawing>
          <wp:inline distT="0" distB="0" distL="0" distR="0">
            <wp:extent cx="6556399" cy="3686175"/>
            <wp:effectExtent l="19050" t="0" r="0" b="0"/>
            <wp:docPr id="12" name="Picture 6" descr="C:\Users\WELCOME\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ELCOME\Pictures\Screenshots\Screenshot (56).png"/>
                    <pic:cNvPicPr>
                      <a:picLocks noChangeAspect="1" noChangeArrowheads="1"/>
                    </pic:cNvPicPr>
                  </pic:nvPicPr>
                  <pic:blipFill>
                    <a:blip r:embed="rId10"/>
                    <a:srcRect/>
                    <a:stretch>
                      <a:fillRect/>
                    </a:stretch>
                  </pic:blipFill>
                  <pic:spPr bwMode="auto">
                    <a:xfrm>
                      <a:off x="0" y="0"/>
                      <a:ext cx="6567687" cy="3692521"/>
                    </a:xfrm>
                    <a:prstGeom prst="rect">
                      <a:avLst/>
                    </a:prstGeom>
                    <a:noFill/>
                    <a:ln w="9525">
                      <a:noFill/>
                      <a:miter lim="800000"/>
                      <a:headEnd/>
                      <a:tailEnd/>
                    </a:ln>
                  </pic:spPr>
                </pic:pic>
              </a:graphicData>
            </a:graphic>
          </wp:inline>
        </w:drawing>
      </w:r>
    </w:p>
    <w:p w:rsidR="00445A3B" w:rsidRDefault="00445A3B" w:rsidP="00445A3B">
      <w:pPr>
        <w:tabs>
          <w:tab w:val="left" w:pos="4785"/>
        </w:tabs>
        <w:jc w:val="center"/>
        <w:rPr>
          <w:sz w:val="28"/>
          <w:szCs w:val="28"/>
        </w:rPr>
      </w:pPr>
      <w:r>
        <w:rPr>
          <w:noProof/>
          <w:sz w:val="28"/>
          <w:szCs w:val="28"/>
        </w:rPr>
        <w:drawing>
          <wp:inline distT="0" distB="0" distL="0" distR="0">
            <wp:extent cx="6657975" cy="3743283"/>
            <wp:effectExtent l="19050" t="0" r="9525" b="0"/>
            <wp:docPr id="15" name="Picture 9" descr="C:\Users\WELCOME\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ELCOME\Pictures\Screenshots\Screenshot (57).png"/>
                    <pic:cNvPicPr>
                      <a:picLocks noChangeAspect="1" noChangeArrowheads="1"/>
                    </pic:cNvPicPr>
                  </pic:nvPicPr>
                  <pic:blipFill>
                    <a:blip r:embed="rId11"/>
                    <a:srcRect/>
                    <a:stretch>
                      <a:fillRect/>
                    </a:stretch>
                  </pic:blipFill>
                  <pic:spPr bwMode="auto">
                    <a:xfrm>
                      <a:off x="0" y="0"/>
                      <a:ext cx="6661480" cy="3745253"/>
                    </a:xfrm>
                    <a:prstGeom prst="rect">
                      <a:avLst/>
                    </a:prstGeom>
                    <a:noFill/>
                    <a:ln w="9525">
                      <a:noFill/>
                      <a:miter lim="800000"/>
                      <a:headEnd/>
                      <a:tailEnd/>
                    </a:ln>
                  </pic:spPr>
                </pic:pic>
              </a:graphicData>
            </a:graphic>
          </wp:inline>
        </w:drawing>
      </w:r>
    </w:p>
    <w:p w:rsidR="00445A3B" w:rsidRDefault="00445A3B" w:rsidP="00445A3B">
      <w:pPr>
        <w:tabs>
          <w:tab w:val="left" w:pos="4785"/>
        </w:tabs>
        <w:jc w:val="center"/>
        <w:rPr>
          <w:sz w:val="28"/>
          <w:szCs w:val="28"/>
        </w:rPr>
      </w:pPr>
      <w:r>
        <w:rPr>
          <w:noProof/>
          <w:sz w:val="28"/>
          <w:szCs w:val="28"/>
        </w:rPr>
        <w:drawing>
          <wp:inline distT="0" distB="0" distL="0" distR="0">
            <wp:extent cx="6438900" cy="3620114"/>
            <wp:effectExtent l="19050" t="0" r="0" b="0"/>
            <wp:docPr id="16" name="Picture 10" descr="C:\Users\WELCOME\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ELCOME\Pictures\Screenshots\Screenshot (58).png"/>
                    <pic:cNvPicPr>
                      <a:picLocks noChangeAspect="1" noChangeArrowheads="1"/>
                    </pic:cNvPicPr>
                  </pic:nvPicPr>
                  <pic:blipFill>
                    <a:blip r:embed="rId12"/>
                    <a:srcRect/>
                    <a:stretch>
                      <a:fillRect/>
                    </a:stretch>
                  </pic:blipFill>
                  <pic:spPr bwMode="auto">
                    <a:xfrm>
                      <a:off x="0" y="0"/>
                      <a:ext cx="6438900" cy="3620114"/>
                    </a:xfrm>
                    <a:prstGeom prst="rect">
                      <a:avLst/>
                    </a:prstGeom>
                    <a:noFill/>
                    <a:ln w="9525">
                      <a:noFill/>
                      <a:miter lim="800000"/>
                      <a:headEnd/>
                      <a:tailEnd/>
                    </a:ln>
                  </pic:spPr>
                </pic:pic>
              </a:graphicData>
            </a:graphic>
          </wp:inline>
        </w:drawing>
      </w:r>
    </w:p>
    <w:p w:rsidR="00445A3B" w:rsidRDefault="00445A3B" w:rsidP="00445A3B">
      <w:pPr>
        <w:tabs>
          <w:tab w:val="left" w:pos="4785"/>
        </w:tabs>
        <w:jc w:val="center"/>
        <w:rPr>
          <w:sz w:val="28"/>
          <w:szCs w:val="28"/>
        </w:rPr>
      </w:pPr>
      <w:r>
        <w:rPr>
          <w:noProof/>
          <w:sz w:val="28"/>
          <w:szCs w:val="28"/>
        </w:rPr>
        <w:drawing>
          <wp:inline distT="0" distB="0" distL="0" distR="0">
            <wp:extent cx="6629400" cy="3727217"/>
            <wp:effectExtent l="19050" t="0" r="0" b="0"/>
            <wp:docPr id="17" name="Picture 11" descr="C:\Users\WELCOME\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ELCOME\Pictures\Screenshots\Screenshot (59).png"/>
                    <pic:cNvPicPr>
                      <a:picLocks noChangeAspect="1" noChangeArrowheads="1"/>
                    </pic:cNvPicPr>
                  </pic:nvPicPr>
                  <pic:blipFill>
                    <a:blip r:embed="rId13"/>
                    <a:srcRect/>
                    <a:stretch>
                      <a:fillRect/>
                    </a:stretch>
                  </pic:blipFill>
                  <pic:spPr bwMode="auto">
                    <a:xfrm>
                      <a:off x="0" y="0"/>
                      <a:ext cx="6629400" cy="3727217"/>
                    </a:xfrm>
                    <a:prstGeom prst="rect">
                      <a:avLst/>
                    </a:prstGeom>
                    <a:noFill/>
                    <a:ln w="9525">
                      <a:noFill/>
                      <a:miter lim="800000"/>
                      <a:headEnd/>
                      <a:tailEnd/>
                    </a:ln>
                  </pic:spPr>
                </pic:pic>
              </a:graphicData>
            </a:graphic>
          </wp:inline>
        </w:drawing>
      </w:r>
    </w:p>
    <w:p w:rsidR="00445A3B" w:rsidRDefault="00445A3B" w:rsidP="00445A3B">
      <w:pPr>
        <w:tabs>
          <w:tab w:val="left" w:pos="4785"/>
        </w:tabs>
        <w:jc w:val="center"/>
        <w:rPr>
          <w:sz w:val="28"/>
          <w:szCs w:val="28"/>
        </w:rPr>
      </w:pPr>
      <w:r>
        <w:rPr>
          <w:noProof/>
          <w:sz w:val="28"/>
          <w:szCs w:val="28"/>
        </w:rPr>
        <w:drawing>
          <wp:inline distT="0" distB="0" distL="0" distR="0">
            <wp:extent cx="6524625" cy="3668310"/>
            <wp:effectExtent l="19050" t="0" r="9525" b="0"/>
            <wp:docPr id="18" name="Picture 12" descr="C:\Users\WELCOME\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ELCOME\Pictures\Screenshots\Screenshot (60).png"/>
                    <pic:cNvPicPr>
                      <a:picLocks noChangeAspect="1" noChangeArrowheads="1"/>
                    </pic:cNvPicPr>
                  </pic:nvPicPr>
                  <pic:blipFill>
                    <a:blip r:embed="rId14"/>
                    <a:srcRect/>
                    <a:stretch>
                      <a:fillRect/>
                    </a:stretch>
                  </pic:blipFill>
                  <pic:spPr bwMode="auto">
                    <a:xfrm>
                      <a:off x="0" y="0"/>
                      <a:ext cx="6532338" cy="3672646"/>
                    </a:xfrm>
                    <a:prstGeom prst="rect">
                      <a:avLst/>
                    </a:prstGeom>
                    <a:noFill/>
                    <a:ln w="9525">
                      <a:noFill/>
                      <a:miter lim="800000"/>
                      <a:headEnd/>
                      <a:tailEnd/>
                    </a:ln>
                  </pic:spPr>
                </pic:pic>
              </a:graphicData>
            </a:graphic>
          </wp:inline>
        </w:drawing>
      </w:r>
    </w:p>
    <w:p w:rsidR="00445A3B" w:rsidRDefault="00445A3B" w:rsidP="00445A3B">
      <w:pPr>
        <w:tabs>
          <w:tab w:val="left" w:pos="4785"/>
        </w:tabs>
        <w:jc w:val="center"/>
        <w:rPr>
          <w:sz w:val="28"/>
          <w:szCs w:val="28"/>
        </w:rPr>
      </w:pPr>
      <w:r>
        <w:rPr>
          <w:noProof/>
          <w:sz w:val="28"/>
          <w:szCs w:val="28"/>
        </w:rPr>
        <w:drawing>
          <wp:inline distT="0" distB="0" distL="0" distR="0">
            <wp:extent cx="6772275" cy="3807546"/>
            <wp:effectExtent l="19050" t="0" r="9525" b="0"/>
            <wp:docPr id="19" name="Picture 13" descr="C:\Users\WELCOME\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ELCOME\Pictures\Screenshots\Screenshot (61).png"/>
                    <pic:cNvPicPr>
                      <a:picLocks noChangeAspect="1" noChangeArrowheads="1"/>
                    </pic:cNvPicPr>
                  </pic:nvPicPr>
                  <pic:blipFill>
                    <a:blip r:embed="rId15"/>
                    <a:srcRect/>
                    <a:stretch>
                      <a:fillRect/>
                    </a:stretch>
                  </pic:blipFill>
                  <pic:spPr bwMode="auto">
                    <a:xfrm flipH="1">
                      <a:off x="0" y="0"/>
                      <a:ext cx="6775582" cy="3809405"/>
                    </a:xfrm>
                    <a:prstGeom prst="rect">
                      <a:avLst/>
                    </a:prstGeom>
                    <a:noFill/>
                    <a:ln w="9525">
                      <a:noFill/>
                      <a:miter lim="800000"/>
                      <a:headEnd/>
                      <a:tailEnd/>
                    </a:ln>
                  </pic:spPr>
                </pic:pic>
              </a:graphicData>
            </a:graphic>
          </wp:inline>
        </w:drawing>
      </w:r>
    </w:p>
    <w:p w:rsidR="00445A3B" w:rsidRDefault="00445A3B" w:rsidP="00445A3B">
      <w:pPr>
        <w:tabs>
          <w:tab w:val="left" w:pos="4785"/>
        </w:tabs>
        <w:jc w:val="center"/>
        <w:rPr>
          <w:sz w:val="28"/>
          <w:szCs w:val="28"/>
        </w:rPr>
      </w:pPr>
      <w:r>
        <w:rPr>
          <w:noProof/>
          <w:sz w:val="28"/>
          <w:szCs w:val="28"/>
        </w:rPr>
        <w:drawing>
          <wp:inline distT="0" distB="0" distL="0" distR="0">
            <wp:extent cx="7301830" cy="4105275"/>
            <wp:effectExtent l="19050" t="0" r="0" b="0"/>
            <wp:docPr id="20" name="Picture 14" descr="C:\Users\WELCOME\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LCOME\Pictures\Screenshots\Screenshot (62).png"/>
                    <pic:cNvPicPr>
                      <a:picLocks noChangeAspect="1" noChangeArrowheads="1"/>
                    </pic:cNvPicPr>
                  </pic:nvPicPr>
                  <pic:blipFill>
                    <a:blip r:embed="rId16"/>
                    <a:srcRect/>
                    <a:stretch>
                      <a:fillRect/>
                    </a:stretch>
                  </pic:blipFill>
                  <pic:spPr bwMode="auto">
                    <a:xfrm>
                      <a:off x="0" y="0"/>
                      <a:ext cx="7304430" cy="4106737"/>
                    </a:xfrm>
                    <a:prstGeom prst="rect">
                      <a:avLst/>
                    </a:prstGeom>
                    <a:noFill/>
                    <a:ln w="9525">
                      <a:noFill/>
                      <a:miter lim="800000"/>
                      <a:headEnd/>
                      <a:tailEnd/>
                    </a:ln>
                  </pic:spPr>
                </pic:pic>
              </a:graphicData>
            </a:graphic>
          </wp:inline>
        </w:drawing>
      </w:r>
    </w:p>
    <w:p w:rsidR="007F7CDE" w:rsidRDefault="007F7CDE" w:rsidP="00445A3B">
      <w:pPr>
        <w:tabs>
          <w:tab w:val="left" w:pos="4785"/>
        </w:tabs>
        <w:jc w:val="center"/>
        <w:rPr>
          <w:sz w:val="28"/>
          <w:szCs w:val="28"/>
        </w:rPr>
      </w:pPr>
      <w:r>
        <w:rPr>
          <w:noProof/>
          <w:sz w:val="28"/>
          <w:szCs w:val="28"/>
        </w:rPr>
        <w:drawing>
          <wp:inline distT="0" distB="0" distL="0" distR="0">
            <wp:extent cx="7234064" cy="4067175"/>
            <wp:effectExtent l="19050" t="0" r="4936" b="0"/>
            <wp:docPr id="21" name="Picture 15" descr="C:\Users\WELCOME\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LCOME\Pictures\Screenshots\Screenshot (64).png"/>
                    <pic:cNvPicPr>
                      <a:picLocks noChangeAspect="1" noChangeArrowheads="1"/>
                    </pic:cNvPicPr>
                  </pic:nvPicPr>
                  <pic:blipFill>
                    <a:blip r:embed="rId17"/>
                    <a:srcRect/>
                    <a:stretch>
                      <a:fillRect/>
                    </a:stretch>
                  </pic:blipFill>
                  <pic:spPr bwMode="auto">
                    <a:xfrm>
                      <a:off x="0" y="0"/>
                      <a:ext cx="7234064" cy="4067175"/>
                    </a:xfrm>
                    <a:prstGeom prst="rect">
                      <a:avLst/>
                    </a:prstGeom>
                    <a:noFill/>
                    <a:ln w="9525">
                      <a:noFill/>
                      <a:miter lim="800000"/>
                      <a:headEnd/>
                      <a:tailEnd/>
                    </a:ln>
                  </pic:spPr>
                </pic:pic>
              </a:graphicData>
            </a:graphic>
          </wp:inline>
        </w:drawing>
      </w:r>
    </w:p>
    <w:p w:rsidR="007F7CDE" w:rsidRDefault="007F7CDE" w:rsidP="00445A3B">
      <w:pPr>
        <w:tabs>
          <w:tab w:val="left" w:pos="4785"/>
        </w:tabs>
        <w:jc w:val="center"/>
        <w:rPr>
          <w:sz w:val="28"/>
          <w:szCs w:val="28"/>
        </w:rPr>
      </w:pPr>
      <w:r>
        <w:rPr>
          <w:noProof/>
          <w:sz w:val="28"/>
          <w:szCs w:val="28"/>
        </w:rPr>
        <w:drawing>
          <wp:inline distT="0" distB="0" distL="0" distR="0">
            <wp:extent cx="6915150" cy="3887873"/>
            <wp:effectExtent l="19050" t="0" r="0" b="0"/>
            <wp:docPr id="22" name="Picture 16" descr="C:\Users\WELCOME\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LCOME\Pictures\Screenshots\Screenshot (65).png"/>
                    <pic:cNvPicPr>
                      <a:picLocks noChangeAspect="1" noChangeArrowheads="1"/>
                    </pic:cNvPicPr>
                  </pic:nvPicPr>
                  <pic:blipFill>
                    <a:blip r:embed="rId18"/>
                    <a:srcRect/>
                    <a:stretch>
                      <a:fillRect/>
                    </a:stretch>
                  </pic:blipFill>
                  <pic:spPr bwMode="auto">
                    <a:xfrm>
                      <a:off x="0" y="0"/>
                      <a:ext cx="6915150" cy="3887873"/>
                    </a:xfrm>
                    <a:prstGeom prst="rect">
                      <a:avLst/>
                    </a:prstGeom>
                    <a:noFill/>
                    <a:ln w="9525">
                      <a:noFill/>
                      <a:miter lim="800000"/>
                      <a:headEnd/>
                      <a:tailEnd/>
                    </a:ln>
                  </pic:spPr>
                </pic:pic>
              </a:graphicData>
            </a:graphic>
          </wp:inline>
        </w:drawing>
      </w:r>
    </w:p>
    <w:p w:rsidR="007F7CDE" w:rsidRDefault="007F7CDE" w:rsidP="00445A3B">
      <w:pPr>
        <w:tabs>
          <w:tab w:val="left" w:pos="4785"/>
        </w:tabs>
        <w:jc w:val="center"/>
        <w:rPr>
          <w:sz w:val="28"/>
          <w:szCs w:val="28"/>
        </w:rPr>
      </w:pPr>
    </w:p>
    <w:p w:rsidR="007F7CDE" w:rsidRDefault="007F7CDE" w:rsidP="00445A3B">
      <w:pPr>
        <w:tabs>
          <w:tab w:val="left" w:pos="4785"/>
        </w:tabs>
        <w:jc w:val="center"/>
        <w:rPr>
          <w:sz w:val="28"/>
          <w:szCs w:val="28"/>
        </w:rPr>
      </w:pPr>
      <w:r>
        <w:rPr>
          <w:noProof/>
          <w:sz w:val="28"/>
          <w:szCs w:val="28"/>
        </w:rPr>
        <w:drawing>
          <wp:inline distT="0" distB="0" distL="0" distR="0">
            <wp:extent cx="7098531" cy="3990975"/>
            <wp:effectExtent l="19050" t="0" r="7119" b="0"/>
            <wp:docPr id="24" name="Picture 18" descr="C:\Users\WELCOME\Pictures\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LCOME\Pictures\Screenshots\Screenshot (66).png"/>
                    <pic:cNvPicPr>
                      <a:picLocks noChangeAspect="1" noChangeArrowheads="1"/>
                    </pic:cNvPicPr>
                  </pic:nvPicPr>
                  <pic:blipFill>
                    <a:blip r:embed="rId19"/>
                    <a:srcRect/>
                    <a:stretch>
                      <a:fillRect/>
                    </a:stretch>
                  </pic:blipFill>
                  <pic:spPr bwMode="auto">
                    <a:xfrm>
                      <a:off x="0" y="0"/>
                      <a:ext cx="7098531" cy="3990975"/>
                    </a:xfrm>
                    <a:prstGeom prst="rect">
                      <a:avLst/>
                    </a:prstGeom>
                    <a:noFill/>
                    <a:ln w="9525">
                      <a:noFill/>
                      <a:miter lim="800000"/>
                      <a:headEnd/>
                      <a:tailEnd/>
                    </a:ln>
                  </pic:spPr>
                </pic:pic>
              </a:graphicData>
            </a:graphic>
          </wp:inline>
        </w:drawing>
      </w:r>
    </w:p>
    <w:p w:rsidR="007F7CDE" w:rsidRDefault="007F7CDE" w:rsidP="00445A3B">
      <w:pPr>
        <w:tabs>
          <w:tab w:val="left" w:pos="4785"/>
        </w:tabs>
        <w:jc w:val="center"/>
        <w:rPr>
          <w:sz w:val="28"/>
          <w:szCs w:val="28"/>
        </w:rPr>
      </w:pPr>
      <w:r>
        <w:rPr>
          <w:noProof/>
          <w:sz w:val="28"/>
          <w:szCs w:val="28"/>
        </w:rPr>
        <w:drawing>
          <wp:inline distT="0" distB="0" distL="0" distR="0">
            <wp:extent cx="7248525" cy="4075306"/>
            <wp:effectExtent l="19050" t="0" r="9525" b="0"/>
            <wp:docPr id="25" name="Picture 19" descr="C:\Users\WELCOM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LCOME\Pictures\Screenshots\Screenshot (67).png"/>
                    <pic:cNvPicPr>
                      <a:picLocks noChangeAspect="1" noChangeArrowheads="1"/>
                    </pic:cNvPicPr>
                  </pic:nvPicPr>
                  <pic:blipFill>
                    <a:blip r:embed="rId20"/>
                    <a:srcRect/>
                    <a:stretch>
                      <a:fillRect/>
                    </a:stretch>
                  </pic:blipFill>
                  <pic:spPr bwMode="auto">
                    <a:xfrm>
                      <a:off x="0" y="0"/>
                      <a:ext cx="7248525" cy="4075306"/>
                    </a:xfrm>
                    <a:prstGeom prst="rect">
                      <a:avLst/>
                    </a:prstGeom>
                    <a:noFill/>
                    <a:ln w="9525">
                      <a:noFill/>
                      <a:miter lim="800000"/>
                      <a:headEnd/>
                      <a:tailEnd/>
                    </a:ln>
                  </pic:spPr>
                </pic:pic>
              </a:graphicData>
            </a:graphic>
          </wp:inline>
        </w:drawing>
      </w:r>
    </w:p>
    <w:p w:rsidR="007F7CDE" w:rsidRDefault="007F7CDE" w:rsidP="007F7CDE">
      <w:pPr>
        <w:tabs>
          <w:tab w:val="left" w:pos="4785"/>
        </w:tabs>
        <w:jc w:val="center"/>
        <w:rPr>
          <w:sz w:val="28"/>
          <w:szCs w:val="28"/>
        </w:rPr>
      </w:pPr>
    </w:p>
    <w:p w:rsidR="007F7CDE" w:rsidRDefault="007F7CDE" w:rsidP="007F7CDE">
      <w:pPr>
        <w:tabs>
          <w:tab w:val="left" w:pos="3075"/>
        </w:tabs>
        <w:rPr>
          <w:sz w:val="28"/>
          <w:szCs w:val="28"/>
        </w:rPr>
      </w:pPr>
      <w:r>
        <w:rPr>
          <w:sz w:val="28"/>
          <w:szCs w:val="28"/>
        </w:rPr>
        <w:tab/>
        <w:t>4.1 Advantages and Disadvantages</w:t>
      </w:r>
    </w:p>
    <w:p w:rsidR="007F7CDE" w:rsidRDefault="007F7CDE" w:rsidP="007F7CDE">
      <w:pPr>
        <w:tabs>
          <w:tab w:val="left" w:pos="3525"/>
        </w:tabs>
        <w:rPr>
          <w:sz w:val="28"/>
          <w:szCs w:val="28"/>
        </w:rPr>
      </w:pPr>
      <w:r>
        <w:rPr>
          <w:sz w:val="28"/>
          <w:szCs w:val="28"/>
        </w:rPr>
        <w:tab/>
        <w:t>4.1 Advantages</w:t>
      </w:r>
    </w:p>
    <w:p w:rsidR="007F7CDE" w:rsidRDefault="007F7CDE" w:rsidP="007F7CDE">
      <w:pPr>
        <w:pStyle w:val="ListParagraph"/>
        <w:numPr>
          <w:ilvl w:val="0"/>
          <w:numId w:val="1"/>
        </w:numPr>
        <w:tabs>
          <w:tab w:val="left" w:pos="3525"/>
        </w:tabs>
        <w:rPr>
          <w:sz w:val="28"/>
          <w:szCs w:val="28"/>
        </w:rPr>
      </w:pPr>
      <w:r>
        <w:rPr>
          <w:sz w:val="28"/>
          <w:szCs w:val="28"/>
        </w:rPr>
        <w:t>It reduces the risk of the failure of crops</w:t>
      </w:r>
    </w:p>
    <w:p w:rsidR="007F7CDE" w:rsidRDefault="007F7CDE" w:rsidP="007F7CDE">
      <w:pPr>
        <w:pStyle w:val="ListParagraph"/>
        <w:numPr>
          <w:ilvl w:val="0"/>
          <w:numId w:val="1"/>
        </w:numPr>
        <w:tabs>
          <w:tab w:val="left" w:pos="3525"/>
        </w:tabs>
        <w:rPr>
          <w:sz w:val="28"/>
          <w:szCs w:val="28"/>
        </w:rPr>
      </w:pPr>
      <w:r>
        <w:rPr>
          <w:sz w:val="28"/>
          <w:szCs w:val="28"/>
        </w:rPr>
        <w:t>It enhance soil fertility</w:t>
      </w:r>
    </w:p>
    <w:p w:rsidR="007F7CDE" w:rsidRDefault="007F7CDE" w:rsidP="007F7CDE">
      <w:pPr>
        <w:pStyle w:val="ListParagraph"/>
        <w:numPr>
          <w:ilvl w:val="0"/>
          <w:numId w:val="1"/>
        </w:numPr>
        <w:tabs>
          <w:tab w:val="left" w:pos="3525"/>
        </w:tabs>
        <w:rPr>
          <w:sz w:val="28"/>
          <w:szCs w:val="28"/>
        </w:rPr>
      </w:pPr>
      <w:r>
        <w:rPr>
          <w:sz w:val="28"/>
          <w:szCs w:val="28"/>
        </w:rPr>
        <w:t>It h</w:t>
      </w:r>
      <w:r w:rsidRPr="007F7CDE">
        <w:rPr>
          <w:sz w:val="28"/>
          <w:szCs w:val="28"/>
        </w:rPr>
        <w:t>elps in saving farmers money</w:t>
      </w:r>
    </w:p>
    <w:p w:rsidR="007F7CDE" w:rsidRDefault="007F7CDE" w:rsidP="007F7CDE">
      <w:pPr>
        <w:pStyle w:val="ListParagraph"/>
        <w:numPr>
          <w:ilvl w:val="0"/>
          <w:numId w:val="1"/>
        </w:numPr>
        <w:tabs>
          <w:tab w:val="left" w:pos="3525"/>
        </w:tabs>
        <w:rPr>
          <w:sz w:val="28"/>
          <w:szCs w:val="28"/>
        </w:rPr>
      </w:pPr>
      <w:r>
        <w:rPr>
          <w:sz w:val="28"/>
          <w:szCs w:val="28"/>
        </w:rPr>
        <w:t>Farmers can quickly meet their family requirements</w:t>
      </w:r>
    </w:p>
    <w:p w:rsidR="007F7CDE" w:rsidRDefault="007F7CDE" w:rsidP="007F7CDE">
      <w:pPr>
        <w:tabs>
          <w:tab w:val="left" w:pos="3525"/>
        </w:tabs>
        <w:rPr>
          <w:sz w:val="28"/>
          <w:szCs w:val="28"/>
        </w:rPr>
      </w:pPr>
      <w:r>
        <w:rPr>
          <w:sz w:val="28"/>
          <w:szCs w:val="28"/>
        </w:rPr>
        <w:t xml:space="preserve">                                                4.2 Disadvantages</w:t>
      </w:r>
    </w:p>
    <w:p w:rsidR="007F7CDE" w:rsidRDefault="001E383C" w:rsidP="001E383C">
      <w:pPr>
        <w:pStyle w:val="ListParagraph"/>
        <w:numPr>
          <w:ilvl w:val="0"/>
          <w:numId w:val="5"/>
        </w:numPr>
        <w:tabs>
          <w:tab w:val="left" w:pos="3525"/>
        </w:tabs>
        <w:rPr>
          <w:sz w:val="28"/>
          <w:szCs w:val="28"/>
        </w:rPr>
      </w:pPr>
      <w:r>
        <w:rPr>
          <w:sz w:val="28"/>
          <w:szCs w:val="28"/>
        </w:rPr>
        <w:t>Spreading fertilizers to individual crops is difficult</w:t>
      </w:r>
    </w:p>
    <w:p w:rsidR="001E383C" w:rsidRDefault="001E383C" w:rsidP="001E383C">
      <w:pPr>
        <w:pStyle w:val="ListParagraph"/>
        <w:numPr>
          <w:ilvl w:val="0"/>
          <w:numId w:val="5"/>
        </w:numPr>
        <w:tabs>
          <w:tab w:val="left" w:pos="3525"/>
        </w:tabs>
        <w:rPr>
          <w:sz w:val="28"/>
          <w:szCs w:val="28"/>
        </w:rPr>
      </w:pPr>
      <w:r>
        <w:rPr>
          <w:sz w:val="28"/>
          <w:szCs w:val="28"/>
        </w:rPr>
        <w:t>It is consumed and marketed in a mixed form</w:t>
      </w:r>
    </w:p>
    <w:p w:rsidR="001E383C" w:rsidRDefault="001E383C" w:rsidP="001E383C">
      <w:pPr>
        <w:pStyle w:val="ListParagraph"/>
        <w:numPr>
          <w:ilvl w:val="0"/>
          <w:numId w:val="5"/>
        </w:numPr>
        <w:tabs>
          <w:tab w:val="left" w:pos="3525"/>
        </w:tabs>
        <w:rPr>
          <w:sz w:val="28"/>
          <w:szCs w:val="28"/>
        </w:rPr>
      </w:pPr>
      <w:r>
        <w:rPr>
          <w:sz w:val="28"/>
          <w:szCs w:val="28"/>
        </w:rPr>
        <w:t>Guardian crops from animals Is a challenging task</w:t>
      </w:r>
    </w:p>
    <w:p w:rsidR="001E383C" w:rsidRDefault="001E383C" w:rsidP="001E383C">
      <w:pPr>
        <w:pStyle w:val="ListParagraph"/>
        <w:numPr>
          <w:ilvl w:val="0"/>
          <w:numId w:val="5"/>
        </w:numPr>
        <w:tabs>
          <w:tab w:val="left" w:pos="3525"/>
        </w:tabs>
        <w:rPr>
          <w:sz w:val="28"/>
          <w:szCs w:val="28"/>
        </w:rPr>
      </w:pPr>
      <w:r>
        <w:rPr>
          <w:sz w:val="28"/>
          <w:szCs w:val="28"/>
        </w:rPr>
        <w:t>Threshing and harvesting crops separately are not possible</w:t>
      </w:r>
    </w:p>
    <w:p w:rsidR="001E383C" w:rsidRDefault="001E383C" w:rsidP="001E383C">
      <w:pPr>
        <w:tabs>
          <w:tab w:val="left" w:pos="3525"/>
        </w:tabs>
        <w:rPr>
          <w:sz w:val="28"/>
          <w:szCs w:val="28"/>
        </w:rPr>
      </w:pPr>
      <w:r>
        <w:rPr>
          <w:sz w:val="28"/>
          <w:szCs w:val="28"/>
        </w:rPr>
        <w:t xml:space="preserve">                                           </w:t>
      </w:r>
      <w:proofErr w:type="gramStart"/>
      <w:r>
        <w:rPr>
          <w:sz w:val="28"/>
          <w:szCs w:val="28"/>
        </w:rPr>
        <w:t>5.Applications</w:t>
      </w:r>
      <w:proofErr w:type="gramEnd"/>
    </w:p>
    <w:p w:rsidR="001E383C" w:rsidRDefault="001E383C" w:rsidP="001E383C">
      <w:pPr>
        <w:pStyle w:val="ListParagraph"/>
        <w:numPr>
          <w:ilvl w:val="0"/>
          <w:numId w:val="6"/>
        </w:numPr>
        <w:tabs>
          <w:tab w:val="left" w:pos="3525"/>
        </w:tabs>
        <w:rPr>
          <w:sz w:val="28"/>
          <w:szCs w:val="28"/>
        </w:rPr>
      </w:pPr>
      <w:r>
        <w:rPr>
          <w:sz w:val="28"/>
          <w:szCs w:val="28"/>
        </w:rPr>
        <w:t>Agriculture land monitoring</w:t>
      </w:r>
    </w:p>
    <w:p w:rsidR="001E383C" w:rsidRPr="00706AC0" w:rsidRDefault="001E383C" w:rsidP="00706AC0">
      <w:pPr>
        <w:pStyle w:val="ListParagraph"/>
        <w:numPr>
          <w:ilvl w:val="0"/>
          <w:numId w:val="6"/>
        </w:numPr>
        <w:tabs>
          <w:tab w:val="left" w:pos="3525"/>
        </w:tabs>
        <w:rPr>
          <w:sz w:val="28"/>
          <w:szCs w:val="28"/>
        </w:rPr>
      </w:pPr>
      <w:r>
        <w:rPr>
          <w:sz w:val="28"/>
          <w:szCs w:val="28"/>
        </w:rPr>
        <w:t>Crop area estimatio</w:t>
      </w:r>
      <w:r w:rsidR="00706AC0">
        <w:rPr>
          <w:sz w:val="28"/>
          <w:szCs w:val="28"/>
        </w:rPr>
        <w:t>n</w:t>
      </w:r>
    </w:p>
    <w:p w:rsidR="001E383C" w:rsidRPr="001E383C" w:rsidRDefault="001E383C" w:rsidP="001E383C">
      <w:pPr>
        <w:rPr>
          <w:sz w:val="32"/>
          <w:szCs w:val="32"/>
        </w:rPr>
      </w:pPr>
      <w:r>
        <w:t xml:space="preserve">                                   </w:t>
      </w:r>
      <w:r w:rsidRPr="001E383C">
        <w:rPr>
          <w:sz w:val="32"/>
          <w:szCs w:val="32"/>
        </w:rPr>
        <w:t xml:space="preserve">                   </w:t>
      </w:r>
      <w:proofErr w:type="gramStart"/>
      <w:r w:rsidRPr="001E383C">
        <w:rPr>
          <w:sz w:val="32"/>
          <w:szCs w:val="32"/>
        </w:rPr>
        <w:t>6.Conculsion</w:t>
      </w:r>
      <w:proofErr w:type="gramEnd"/>
    </w:p>
    <w:p w:rsidR="001E383C" w:rsidRDefault="00706AC0" w:rsidP="001E383C">
      <w:pPr>
        <w:tabs>
          <w:tab w:val="left" w:pos="3525"/>
        </w:tabs>
        <w:ind w:left="3720"/>
        <w:rPr>
          <w:sz w:val="28"/>
          <w:szCs w:val="28"/>
        </w:rPr>
      </w:pPr>
      <w:r>
        <w:rPr>
          <w:sz w:val="28"/>
          <w:szCs w:val="28"/>
        </w:rPr>
        <w:t xml:space="preserve">The productivity in Indian agriculture has increased significantly in the period form from 1970-2013.Total production of food grains has increased from 108.42 million </w:t>
      </w:r>
      <w:proofErr w:type="spellStart"/>
      <w:r>
        <w:rPr>
          <w:sz w:val="28"/>
          <w:szCs w:val="28"/>
        </w:rPr>
        <w:t>tones</w:t>
      </w:r>
      <w:proofErr w:type="spellEnd"/>
      <w:r>
        <w:rPr>
          <w:sz w:val="28"/>
          <w:szCs w:val="28"/>
        </w:rPr>
        <w:t xml:space="preserve"> to 257.13 million </w:t>
      </w:r>
      <w:proofErr w:type="spellStart"/>
      <w:r>
        <w:rPr>
          <w:sz w:val="28"/>
          <w:szCs w:val="28"/>
        </w:rPr>
        <w:t>tones</w:t>
      </w:r>
      <w:proofErr w:type="spellEnd"/>
      <w:r>
        <w:rPr>
          <w:sz w:val="28"/>
          <w:szCs w:val="28"/>
        </w:rPr>
        <w:t xml:space="preserve"> during this period</w:t>
      </w:r>
    </w:p>
    <w:p w:rsidR="00706AC0" w:rsidRDefault="00706AC0" w:rsidP="00706AC0">
      <w:pPr>
        <w:tabs>
          <w:tab w:val="left" w:pos="3525"/>
        </w:tabs>
        <w:rPr>
          <w:sz w:val="28"/>
          <w:szCs w:val="28"/>
        </w:rPr>
      </w:pPr>
      <w:r>
        <w:rPr>
          <w:sz w:val="28"/>
          <w:szCs w:val="28"/>
        </w:rPr>
        <w:t xml:space="preserve">                                                </w:t>
      </w:r>
      <w:proofErr w:type="gramStart"/>
      <w:r>
        <w:rPr>
          <w:sz w:val="28"/>
          <w:szCs w:val="28"/>
        </w:rPr>
        <w:t>7.Future</w:t>
      </w:r>
      <w:proofErr w:type="gramEnd"/>
      <w:r>
        <w:rPr>
          <w:sz w:val="28"/>
          <w:szCs w:val="28"/>
        </w:rPr>
        <w:t xml:space="preserve"> Scope</w:t>
      </w:r>
    </w:p>
    <w:p w:rsidR="00706AC0" w:rsidRDefault="00706AC0" w:rsidP="00706AC0">
      <w:pPr>
        <w:tabs>
          <w:tab w:val="left" w:pos="3525"/>
        </w:tabs>
        <w:rPr>
          <w:sz w:val="28"/>
          <w:szCs w:val="28"/>
        </w:rPr>
      </w:pPr>
      <w:r>
        <w:rPr>
          <w:sz w:val="28"/>
          <w:szCs w:val="28"/>
        </w:rPr>
        <w:t xml:space="preserve">                                                             As per the second advance the estimates for 2019-20 the total country food grain production is estimated to be a record 291.95 million tones  </w:t>
      </w:r>
    </w:p>
    <w:p w:rsidR="00706AC0" w:rsidRPr="001E383C" w:rsidRDefault="00706AC0" w:rsidP="001E383C">
      <w:pPr>
        <w:tabs>
          <w:tab w:val="left" w:pos="3525"/>
        </w:tabs>
        <w:ind w:left="3720"/>
        <w:rPr>
          <w:sz w:val="28"/>
          <w:szCs w:val="28"/>
        </w:rPr>
      </w:pPr>
      <w:r>
        <w:rPr>
          <w:sz w:val="28"/>
          <w:szCs w:val="28"/>
        </w:rPr>
        <w:t xml:space="preserve">It may increase in future </w:t>
      </w:r>
    </w:p>
    <w:p w:rsidR="001E383C" w:rsidRDefault="001E383C" w:rsidP="001E383C">
      <w:pPr>
        <w:pStyle w:val="ListParagraph"/>
        <w:tabs>
          <w:tab w:val="left" w:pos="3525"/>
        </w:tabs>
        <w:ind w:left="4440"/>
        <w:rPr>
          <w:sz w:val="28"/>
          <w:szCs w:val="28"/>
        </w:rPr>
      </w:pPr>
    </w:p>
    <w:p w:rsidR="001E383C" w:rsidRPr="001E383C" w:rsidRDefault="001E383C" w:rsidP="001E383C">
      <w:pPr>
        <w:pStyle w:val="ListParagraph"/>
        <w:tabs>
          <w:tab w:val="left" w:pos="3525"/>
        </w:tabs>
        <w:ind w:left="4440"/>
        <w:rPr>
          <w:sz w:val="28"/>
          <w:szCs w:val="28"/>
        </w:rPr>
      </w:pPr>
    </w:p>
    <w:p w:rsidR="001E383C" w:rsidRDefault="001E383C" w:rsidP="001E383C">
      <w:pPr>
        <w:pStyle w:val="ListParagraph"/>
        <w:tabs>
          <w:tab w:val="left" w:pos="3525"/>
        </w:tabs>
        <w:ind w:left="4500"/>
        <w:rPr>
          <w:sz w:val="28"/>
          <w:szCs w:val="28"/>
        </w:rPr>
      </w:pPr>
    </w:p>
    <w:p w:rsidR="001E383C" w:rsidRPr="001E383C" w:rsidRDefault="001E383C" w:rsidP="001E383C">
      <w:pPr>
        <w:tabs>
          <w:tab w:val="left" w:pos="3525"/>
        </w:tabs>
        <w:ind w:left="3780"/>
        <w:rPr>
          <w:sz w:val="28"/>
          <w:szCs w:val="28"/>
        </w:rPr>
      </w:pPr>
    </w:p>
    <w:p w:rsidR="007F7CDE" w:rsidRPr="007F7CDE" w:rsidRDefault="007F7CDE" w:rsidP="007F7CDE">
      <w:pPr>
        <w:tabs>
          <w:tab w:val="left" w:pos="3525"/>
        </w:tabs>
        <w:rPr>
          <w:sz w:val="28"/>
          <w:szCs w:val="28"/>
        </w:rPr>
      </w:pPr>
    </w:p>
    <w:p w:rsidR="00445A3B" w:rsidRPr="00B878CF" w:rsidRDefault="00445A3B" w:rsidP="00445A3B">
      <w:pPr>
        <w:tabs>
          <w:tab w:val="left" w:pos="4785"/>
        </w:tabs>
        <w:jc w:val="center"/>
        <w:rPr>
          <w:sz w:val="28"/>
          <w:szCs w:val="28"/>
        </w:rPr>
      </w:pPr>
    </w:p>
    <w:sectPr w:rsidR="00445A3B" w:rsidRPr="00B878CF" w:rsidSect="00AC6B7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D7336"/>
    <w:multiLevelType w:val="hybridMultilevel"/>
    <w:tmpl w:val="510A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E905DA"/>
    <w:multiLevelType w:val="hybridMultilevel"/>
    <w:tmpl w:val="6E96F428"/>
    <w:lvl w:ilvl="0" w:tplc="04090001">
      <w:start w:val="1"/>
      <w:numFmt w:val="bullet"/>
      <w:lvlText w:val=""/>
      <w:lvlJc w:val="left"/>
      <w:pPr>
        <w:ind w:left="4245" w:hanging="360"/>
      </w:pPr>
      <w:rPr>
        <w:rFonts w:ascii="Symbol" w:hAnsi="Symbol" w:hint="default"/>
      </w:rPr>
    </w:lvl>
    <w:lvl w:ilvl="1" w:tplc="04090003" w:tentative="1">
      <w:start w:val="1"/>
      <w:numFmt w:val="bullet"/>
      <w:lvlText w:val="o"/>
      <w:lvlJc w:val="left"/>
      <w:pPr>
        <w:ind w:left="4965" w:hanging="360"/>
      </w:pPr>
      <w:rPr>
        <w:rFonts w:ascii="Courier New" w:hAnsi="Courier New" w:cs="Courier New" w:hint="default"/>
      </w:rPr>
    </w:lvl>
    <w:lvl w:ilvl="2" w:tplc="04090005" w:tentative="1">
      <w:start w:val="1"/>
      <w:numFmt w:val="bullet"/>
      <w:lvlText w:val=""/>
      <w:lvlJc w:val="left"/>
      <w:pPr>
        <w:ind w:left="5685" w:hanging="360"/>
      </w:pPr>
      <w:rPr>
        <w:rFonts w:ascii="Wingdings" w:hAnsi="Wingdings" w:hint="default"/>
      </w:rPr>
    </w:lvl>
    <w:lvl w:ilvl="3" w:tplc="04090001" w:tentative="1">
      <w:start w:val="1"/>
      <w:numFmt w:val="bullet"/>
      <w:lvlText w:val=""/>
      <w:lvlJc w:val="left"/>
      <w:pPr>
        <w:ind w:left="6405" w:hanging="360"/>
      </w:pPr>
      <w:rPr>
        <w:rFonts w:ascii="Symbol" w:hAnsi="Symbol" w:hint="default"/>
      </w:rPr>
    </w:lvl>
    <w:lvl w:ilvl="4" w:tplc="04090003" w:tentative="1">
      <w:start w:val="1"/>
      <w:numFmt w:val="bullet"/>
      <w:lvlText w:val="o"/>
      <w:lvlJc w:val="left"/>
      <w:pPr>
        <w:ind w:left="7125" w:hanging="360"/>
      </w:pPr>
      <w:rPr>
        <w:rFonts w:ascii="Courier New" w:hAnsi="Courier New" w:cs="Courier New" w:hint="default"/>
      </w:rPr>
    </w:lvl>
    <w:lvl w:ilvl="5" w:tplc="04090005" w:tentative="1">
      <w:start w:val="1"/>
      <w:numFmt w:val="bullet"/>
      <w:lvlText w:val=""/>
      <w:lvlJc w:val="left"/>
      <w:pPr>
        <w:ind w:left="7845" w:hanging="360"/>
      </w:pPr>
      <w:rPr>
        <w:rFonts w:ascii="Wingdings" w:hAnsi="Wingdings" w:hint="default"/>
      </w:rPr>
    </w:lvl>
    <w:lvl w:ilvl="6" w:tplc="04090001" w:tentative="1">
      <w:start w:val="1"/>
      <w:numFmt w:val="bullet"/>
      <w:lvlText w:val=""/>
      <w:lvlJc w:val="left"/>
      <w:pPr>
        <w:ind w:left="8565" w:hanging="360"/>
      </w:pPr>
      <w:rPr>
        <w:rFonts w:ascii="Symbol" w:hAnsi="Symbol" w:hint="default"/>
      </w:rPr>
    </w:lvl>
    <w:lvl w:ilvl="7" w:tplc="04090003" w:tentative="1">
      <w:start w:val="1"/>
      <w:numFmt w:val="bullet"/>
      <w:lvlText w:val="o"/>
      <w:lvlJc w:val="left"/>
      <w:pPr>
        <w:ind w:left="9285" w:hanging="360"/>
      </w:pPr>
      <w:rPr>
        <w:rFonts w:ascii="Courier New" w:hAnsi="Courier New" w:cs="Courier New" w:hint="default"/>
      </w:rPr>
    </w:lvl>
    <w:lvl w:ilvl="8" w:tplc="04090005" w:tentative="1">
      <w:start w:val="1"/>
      <w:numFmt w:val="bullet"/>
      <w:lvlText w:val=""/>
      <w:lvlJc w:val="left"/>
      <w:pPr>
        <w:ind w:left="10005" w:hanging="360"/>
      </w:pPr>
      <w:rPr>
        <w:rFonts w:ascii="Wingdings" w:hAnsi="Wingdings" w:hint="default"/>
      </w:rPr>
    </w:lvl>
  </w:abstractNum>
  <w:abstractNum w:abstractNumId="2">
    <w:nsid w:val="3028237F"/>
    <w:multiLevelType w:val="hybridMultilevel"/>
    <w:tmpl w:val="EF82F222"/>
    <w:lvl w:ilvl="0" w:tplc="04090001">
      <w:start w:val="1"/>
      <w:numFmt w:val="bullet"/>
      <w:lvlText w:val=""/>
      <w:lvlJc w:val="left"/>
      <w:pPr>
        <w:ind w:left="4440" w:hanging="360"/>
      </w:pPr>
      <w:rPr>
        <w:rFonts w:ascii="Symbol" w:hAnsi="Symbol" w:hint="default"/>
      </w:rPr>
    </w:lvl>
    <w:lvl w:ilvl="1" w:tplc="04090003" w:tentative="1">
      <w:start w:val="1"/>
      <w:numFmt w:val="bullet"/>
      <w:lvlText w:val="o"/>
      <w:lvlJc w:val="left"/>
      <w:pPr>
        <w:ind w:left="5160" w:hanging="360"/>
      </w:pPr>
      <w:rPr>
        <w:rFonts w:ascii="Courier New" w:hAnsi="Courier New" w:cs="Courier New" w:hint="default"/>
      </w:rPr>
    </w:lvl>
    <w:lvl w:ilvl="2" w:tplc="04090005" w:tentative="1">
      <w:start w:val="1"/>
      <w:numFmt w:val="bullet"/>
      <w:lvlText w:val=""/>
      <w:lvlJc w:val="left"/>
      <w:pPr>
        <w:ind w:left="5880" w:hanging="360"/>
      </w:pPr>
      <w:rPr>
        <w:rFonts w:ascii="Wingdings" w:hAnsi="Wingdings" w:hint="default"/>
      </w:rPr>
    </w:lvl>
    <w:lvl w:ilvl="3" w:tplc="04090001" w:tentative="1">
      <w:start w:val="1"/>
      <w:numFmt w:val="bullet"/>
      <w:lvlText w:val=""/>
      <w:lvlJc w:val="left"/>
      <w:pPr>
        <w:ind w:left="6600" w:hanging="360"/>
      </w:pPr>
      <w:rPr>
        <w:rFonts w:ascii="Symbol" w:hAnsi="Symbol" w:hint="default"/>
      </w:rPr>
    </w:lvl>
    <w:lvl w:ilvl="4" w:tplc="04090003" w:tentative="1">
      <w:start w:val="1"/>
      <w:numFmt w:val="bullet"/>
      <w:lvlText w:val="o"/>
      <w:lvlJc w:val="left"/>
      <w:pPr>
        <w:ind w:left="7320" w:hanging="360"/>
      </w:pPr>
      <w:rPr>
        <w:rFonts w:ascii="Courier New" w:hAnsi="Courier New" w:cs="Courier New" w:hint="default"/>
      </w:rPr>
    </w:lvl>
    <w:lvl w:ilvl="5" w:tplc="04090005" w:tentative="1">
      <w:start w:val="1"/>
      <w:numFmt w:val="bullet"/>
      <w:lvlText w:val=""/>
      <w:lvlJc w:val="left"/>
      <w:pPr>
        <w:ind w:left="8040" w:hanging="360"/>
      </w:pPr>
      <w:rPr>
        <w:rFonts w:ascii="Wingdings" w:hAnsi="Wingdings" w:hint="default"/>
      </w:rPr>
    </w:lvl>
    <w:lvl w:ilvl="6" w:tplc="04090001" w:tentative="1">
      <w:start w:val="1"/>
      <w:numFmt w:val="bullet"/>
      <w:lvlText w:val=""/>
      <w:lvlJc w:val="left"/>
      <w:pPr>
        <w:ind w:left="8760" w:hanging="360"/>
      </w:pPr>
      <w:rPr>
        <w:rFonts w:ascii="Symbol" w:hAnsi="Symbol" w:hint="default"/>
      </w:rPr>
    </w:lvl>
    <w:lvl w:ilvl="7" w:tplc="04090003" w:tentative="1">
      <w:start w:val="1"/>
      <w:numFmt w:val="bullet"/>
      <w:lvlText w:val="o"/>
      <w:lvlJc w:val="left"/>
      <w:pPr>
        <w:ind w:left="9480" w:hanging="360"/>
      </w:pPr>
      <w:rPr>
        <w:rFonts w:ascii="Courier New" w:hAnsi="Courier New" w:cs="Courier New" w:hint="default"/>
      </w:rPr>
    </w:lvl>
    <w:lvl w:ilvl="8" w:tplc="04090005" w:tentative="1">
      <w:start w:val="1"/>
      <w:numFmt w:val="bullet"/>
      <w:lvlText w:val=""/>
      <w:lvlJc w:val="left"/>
      <w:pPr>
        <w:ind w:left="10200" w:hanging="360"/>
      </w:pPr>
      <w:rPr>
        <w:rFonts w:ascii="Wingdings" w:hAnsi="Wingdings" w:hint="default"/>
      </w:rPr>
    </w:lvl>
  </w:abstractNum>
  <w:abstractNum w:abstractNumId="3">
    <w:nsid w:val="47665226"/>
    <w:multiLevelType w:val="hybridMultilevel"/>
    <w:tmpl w:val="AB8CC344"/>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4">
    <w:nsid w:val="5D276BD5"/>
    <w:multiLevelType w:val="hybridMultilevel"/>
    <w:tmpl w:val="3176E3AA"/>
    <w:lvl w:ilvl="0" w:tplc="04090001">
      <w:start w:val="1"/>
      <w:numFmt w:val="bullet"/>
      <w:lvlText w:val=""/>
      <w:lvlJc w:val="left"/>
      <w:pPr>
        <w:ind w:left="4500" w:hanging="360"/>
      </w:pPr>
      <w:rPr>
        <w:rFonts w:ascii="Symbol" w:hAnsi="Symbol" w:hint="default"/>
      </w:rPr>
    </w:lvl>
    <w:lvl w:ilvl="1" w:tplc="04090003" w:tentative="1">
      <w:start w:val="1"/>
      <w:numFmt w:val="bullet"/>
      <w:lvlText w:val="o"/>
      <w:lvlJc w:val="left"/>
      <w:pPr>
        <w:ind w:left="5220" w:hanging="360"/>
      </w:pPr>
      <w:rPr>
        <w:rFonts w:ascii="Courier New" w:hAnsi="Courier New" w:cs="Courier New" w:hint="default"/>
      </w:rPr>
    </w:lvl>
    <w:lvl w:ilvl="2" w:tplc="04090005" w:tentative="1">
      <w:start w:val="1"/>
      <w:numFmt w:val="bullet"/>
      <w:lvlText w:val=""/>
      <w:lvlJc w:val="left"/>
      <w:pPr>
        <w:ind w:left="5940" w:hanging="360"/>
      </w:pPr>
      <w:rPr>
        <w:rFonts w:ascii="Wingdings" w:hAnsi="Wingdings" w:hint="default"/>
      </w:rPr>
    </w:lvl>
    <w:lvl w:ilvl="3" w:tplc="04090001" w:tentative="1">
      <w:start w:val="1"/>
      <w:numFmt w:val="bullet"/>
      <w:lvlText w:val=""/>
      <w:lvlJc w:val="left"/>
      <w:pPr>
        <w:ind w:left="6660" w:hanging="360"/>
      </w:pPr>
      <w:rPr>
        <w:rFonts w:ascii="Symbol" w:hAnsi="Symbol" w:hint="default"/>
      </w:rPr>
    </w:lvl>
    <w:lvl w:ilvl="4" w:tplc="04090003" w:tentative="1">
      <w:start w:val="1"/>
      <w:numFmt w:val="bullet"/>
      <w:lvlText w:val="o"/>
      <w:lvlJc w:val="left"/>
      <w:pPr>
        <w:ind w:left="7380" w:hanging="360"/>
      </w:pPr>
      <w:rPr>
        <w:rFonts w:ascii="Courier New" w:hAnsi="Courier New" w:cs="Courier New" w:hint="default"/>
      </w:rPr>
    </w:lvl>
    <w:lvl w:ilvl="5" w:tplc="04090005" w:tentative="1">
      <w:start w:val="1"/>
      <w:numFmt w:val="bullet"/>
      <w:lvlText w:val=""/>
      <w:lvlJc w:val="left"/>
      <w:pPr>
        <w:ind w:left="8100" w:hanging="360"/>
      </w:pPr>
      <w:rPr>
        <w:rFonts w:ascii="Wingdings" w:hAnsi="Wingdings" w:hint="default"/>
      </w:rPr>
    </w:lvl>
    <w:lvl w:ilvl="6" w:tplc="04090001" w:tentative="1">
      <w:start w:val="1"/>
      <w:numFmt w:val="bullet"/>
      <w:lvlText w:val=""/>
      <w:lvlJc w:val="left"/>
      <w:pPr>
        <w:ind w:left="8820" w:hanging="360"/>
      </w:pPr>
      <w:rPr>
        <w:rFonts w:ascii="Symbol" w:hAnsi="Symbol" w:hint="default"/>
      </w:rPr>
    </w:lvl>
    <w:lvl w:ilvl="7" w:tplc="04090003" w:tentative="1">
      <w:start w:val="1"/>
      <w:numFmt w:val="bullet"/>
      <w:lvlText w:val="o"/>
      <w:lvlJc w:val="left"/>
      <w:pPr>
        <w:ind w:left="9540" w:hanging="360"/>
      </w:pPr>
      <w:rPr>
        <w:rFonts w:ascii="Courier New" w:hAnsi="Courier New" w:cs="Courier New" w:hint="default"/>
      </w:rPr>
    </w:lvl>
    <w:lvl w:ilvl="8" w:tplc="04090005" w:tentative="1">
      <w:start w:val="1"/>
      <w:numFmt w:val="bullet"/>
      <w:lvlText w:val=""/>
      <w:lvlJc w:val="left"/>
      <w:pPr>
        <w:ind w:left="10260" w:hanging="360"/>
      </w:pPr>
      <w:rPr>
        <w:rFonts w:ascii="Wingdings" w:hAnsi="Wingdings" w:hint="default"/>
      </w:rPr>
    </w:lvl>
  </w:abstractNum>
  <w:abstractNum w:abstractNumId="5">
    <w:nsid w:val="78146382"/>
    <w:multiLevelType w:val="hybridMultilevel"/>
    <w:tmpl w:val="86CCE6E8"/>
    <w:lvl w:ilvl="0" w:tplc="04090001">
      <w:start w:val="1"/>
      <w:numFmt w:val="bullet"/>
      <w:lvlText w:val=""/>
      <w:lvlJc w:val="left"/>
      <w:pPr>
        <w:ind w:left="4620" w:hanging="360"/>
      </w:pPr>
      <w:rPr>
        <w:rFonts w:ascii="Symbol" w:hAnsi="Symbol" w:hint="default"/>
      </w:rPr>
    </w:lvl>
    <w:lvl w:ilvl="1" w:tplc="04090003" w:tentative="1">
      <w:start w:val="1"/>
      <w:numFmt w:val="bullet"/>
      <w:lvlText w:val="o"/>
      <w:lvlJc w:val="left"/>
      <w:pPr>
        <w:ind w:left="5340" w:hanging="360"/>
      </w:pPr>
      <w:rPr>
        <w:rFonts w:ascii="Courier New" w:hAnsi="Courier New" w:cs="Courier New" w:hint="default"/>
      </w:rPr>
    </w:lvl>
    <w:lvl w:ilvl="2" w:tplc="04090005" w:tentative="1">
      <w:start w:val="1"/>
      <w:numFmt w:val="bullet"/>
      <w:lvlText w:val=""/>
      <w:lvlJc w:val="left"/>
      <w:pPr>
        <w:ind w:left="6060" w:hanging="360"/>
      </w:pPr>
      <w:rPr>
        <w:rFonts w:ascii="Wingdings" w:hAnsi="Wingdings" w:hint="default"/>
      </w:rPr>
    </w:lvl>
    <w:lvl w:ilvl="3" w:tplc="04090001" w:tentative="1">
      <w:start w:val="1"/>
      <w:numFmt w:val="bullet"/>
      <w:lvlText w:val=""/>
      <w:lvlJc w:val="left"/>
      <w:pPr>
        <w:ind w:left="6780" w:hanging="360"/>
      </w:pPr>
      <w:rPr>
        <w:rFonts w:ascii="Symbol" w:hAnsi="Symbol" w:hint="default"/>
      </w:rPr>
    </w:lvl>
    <w:lvl w:ilvl="4" w:tplc="04090003" w:tentative="1">
      <w:start w:val="1"/>
      <w:numFmt w:val="bullet"/>
      <w:lvlText w:val="o"/>
      <w:lvlJc w:val="left"/>
      <w:pPr>
        <w:ind w:left="7500" w:hanging="360"/>
      </w:pPr>
      <w:rPr>
        <w:rFonts w:ascii="Courier New" w:hAnsi="Courier New" w:cs="Courier New" w:hint="default"/>
      </w:rPr>
    </w:lvl>
    <w:lvl w:ilvl="5" w:tplc="04090005" w:tentative="1">
      <w:start w:val="1"/>
      <w:numFmt w:val="bullet"/>
      <w:lvlText w:val=""/>
      <w:lvlJc w:val="left"/>
      <w:pPr>
        <w:ind w:left="8220" w:hanging="360"/>
      </w:pPr>
      <w:rPr>
        <w:rFonts w:ascii="Wingdings" w:hAnsi="Wingdings" w:hint="default"/>
      </w:rPr>
    </w:lvl>
    <w:lvl w:ilvl="6" w:tplc="04090001" w:tentative="1">
      <w:start w:val="1"/>
      <w:numFmt w:val="bullet"/>
      <w:lvlText w:val=""/>
      <w:lvlJc w:val="left"/>
      <w:pPr>
        <w:ind w:left="8940" w:hanging="360"/>
      </w:pPr>
      <w:rPr>
        <w:rFonts w:ascii="Symbol" w:hAnsi="Symbol" w:hint="default"/>
      </w:rPr>
    </w:lvl>
    <w:lvl w:ilvl="7" w:tplc="04090003" w:tentative="1">
      <w:start w:val="1"/>
      <w:numFmt w:val="bullet"/>
      <w:lvlText w:val="o"/>
      <w:lvlJc w:val="left"/>
      <w:pPr>
        <w:ind w:left="9660" w:hanging="360"/>
      </w:pPr>
      <w:rPr>
        <w:rFonts w:ascii="Courier New" w:hAnsi="Courier New" w:cs="Courier New" w:hint="default"/>
      </w:rPr>
    </w:lvl>
    <w:lvl w:ilvl="8" w:tplc="04090005" w:tentative="1">
      <w:start w:val="1"/>
      <w:numFmt w:val="bullet"/>
      <w:lvlText w:val=""/>
      <w:lvlJc w:val="left"/>
      <w:pPr>
        <w:ind w:left="103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5972B5"/>
    <w:rsid w:val="000646EF"/>
    <w:rsid w:val="000F6654"/>
    <w:rsid w:val="001E383C"/>
    <w:rsid w:val="00445A3B"/>
    <w:rsid w:val="004D19F9"/>
    <w:rsid w:val="005972B5"/>
    <w:rsid w:val="00706AC0"/>
    <w:rsid w:val="007C21A5"/>
    <w:rsid w:val="007F7CDE"/>
    <w:rsid w:val="00AC6B7A"/>
    <w:rsid w:val="00B763B3"/>
    <w:rsid w:val="00B878C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B7A"/>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72B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646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EF"/>
    <w:rPr>
      <w:rFonts w:ascii="Tahoma" w:hAnsi="Tahoma" w:cs="Tahoma"/>
      <w:sz w:val="16"/>
      <w:szCs w:val="16"/>
    </w:rPr>
  </w:style>
  <w:style w:type="paragraph" w:styleId="ListParagraph">
    <w:name w:val="List Paragraph"/>
    <w:basedOn w:val="Normal"/>
    <w:uiPriority w:val="34"/>
    <w:qFormat/>
    <w:rsid w:val="007F7CDE"/>
    <w:pPr>
      <w:ind w:left="720"/>
      <w:contextualSpacing/>
    </w:pPr>
  </w:style>
</w:styles>
</file>

<file path=word/webSettings.xml><?xml version="1.0" encoding="utf-8"?>
<w:webSettings xmlns:r="http://schemas.openxmlformats.org/officeDocument/2006/relationships" xmlns:w="http://schemas.openxmlformats.org/wordprocessingml/2006/main">
  <w:divs>
    <w:div w:id="221333553">
      <w:bodyDiv w:val="1"/>
      <w:marLeft w:val="0"/>
      <w:marRight w:val="0"/>
      <w:marTop w:val="0"/>
      <w:marBottom w:val="0"/>
      <w:divBdr>
        <w:top w:val="none" w:sz="0" w:space="0" w:color="auto"/>
        <w:left w:val="none" w:sz="0" w:space="0" w:color="auto"/>
        <w:bottom w:val="none" w:sz="0" w:space="0" w:color="auto"/>
        <w:right w:val="none" w:sz="0" w:space="0" w:color="auto"/>
      </w:divBdr>
    </w:div>
    <w:div w:id="32639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432</Words>
  <Characters>2468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2023-10-09T06:24:00Z</dcterms:created>
  <dcterms:modified xsi:type="dcterms:W3CDTF">2023-10-09T06:24:00Z</dcterms:modified>
</cp:coreProperties>
</file>