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BA" w:rsidRPr="008C3113" w:rsidRDefault="00756018" w:rsidP="00CB54BA">
      <w:pPr>
        <w:pStyle w:val="1"/>
        <w:spacing w:before="0" w:after="0"/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8C3113">
        <w:rPr>
          <w:rFonts w:ascii="Times New Roman" w:hAnsi="Times New Roman" w:cs="Times New Roman"/>
          <w:sz w:val="36"/>
          <w:lang w:val="en-US"/>
        </w:rPr>
        <w:t>8</w:t>
      </w:r>
      <w:bookmarkStart w:id="0" w:name="_GoBack"/>
      <w:bookmarkEnd w:id="0"/>
    </w:p>
    <w:p w:rsidR="0001657C" w:rsidRPr="00CB54BA" w:rsidRDefault="00084C7E" w:rsidP="00CB54BA">
      <w:pPr>
        <w:pStyle w:val="1"/>
        <w:spacing w:before="0" w:after="0"/>
        <w:jc w:val="center"/>
        <w:rPr>
          <w:rFonts w:ascii="Times New Roman" w:hAnsi="Times New Roman" w:cs="Times New Roman"/>
          <w:sz w:val="36"/>
        </w:rPr>
      </w:pPr>
      <w:r w:rsidRPr="00CB54BA">
        <w:rPr>
          <w:rFonts w:ascii="Times New Roman" w:hAnsi="Times New Roman" w:cs="Times New Roman"/>
          <w:sz w:val="36"/>
        </w:rPr>
        <w:t>Хранимые процедуры</w:t>
      </w:r>
    </w:p>
    <w:p w:rsidR="00CB54BA" w:rsidRPr="008C3113" w:rsidRDefault="00CB54BA" w:rsidP="00155D32">
      <w:pPr>
        <w:ind w:firstLine="0"/>
        <w:rPr>
          <w:b/>
        </w:rPr>
      </w:pPr>
    </w:p>
    <w:p w:rsidR="001317C5" w:rsidRDefault="001317C5" w:rsidP="001317C5">
      <w:pPr>
        <w:ind w:firstLine="720"/>
      </w:pPr>
      <w:r>
        <w:rPr>
          <w:b/>
        </w:rPr>
        <w:t xml:space="preserve">Цель: </w:t>
      </w:r>
      <w:r>
        <w:t>научить создавать и вызывать пользовательские хранимые процедуры, а также передавать в них параметры.</w:t>
      </w:r>
    </w:p>
    <w:p w:rsidR="00F527FC" w:rsidRDefault="00F527FC" w:rsidP="001317C5">
      <w:pPr>
        <w:ind w:firstLine="720"/>
      </w:pPr>
    </w:p>
    <w:p w:rsidR="00F527FC" w:rsidRDefault="00DA2FBA" w:rsidP="00885599">
      <w:r w:rsidRPr="00D7032B">
        <w:rPr>
          <w:b/>
        </w:rPr>
        <w:t>Теоретический материал</w:t>
      </w:r>
      <w:r w:rsidRPr="002F66D3">
        <w:t>:</w:t>
      </w:r>
      <w:r>
        <w:t xml:space="preserve"> п</w:t>
      </w:r>
      <w:r w:rsidR="00F527FC">
        <w:t>еред выполнением лабораторной работы рекомендуется изучить лекцию №</w:t>
      </w:r>
      <w:r w:rsidR="00F527FC" w:rsidRPr="00420CB3">
        <w:t xml:space="preserve">3 </w:t>
      </w:r>
      <w:r w:rsidR="00F527FC">
        <w:t>«</w:t>
      </w:r>
      <w:r w:rsidR="00F527FC" w:rsidRPr="00420CB3">
        <w:t xml:space="preserve">Общие сведения о </w:t>
      </w:r>
      <w:r w:rsidR="00F527FC" w:rsidRPr="00010FA4">
        <w:rPr>
          <w:lang w:val="en-US"/>
        </w:rPr>
        <w:t>Transact</w:t>
      </w:r>
      <w:r w:rsidR="00F527FC" w:rsidRPr="00F527FC">
        <w:t>-</w:t>
      </w:r>
      <w:r w:rsidR="00F527FC" w:rsidRPr="00010FA4">
        <w:rPr>
          <w:lang w:val="en-US"/>
        </w:rPr>
        <w:t>SQL</w:t>
      </w:r>
      <w:r w:rsidR="00F527FC">
        <w:t>»</w:t>
      </w:r>
      <w:r w:rsidR="00885599">
        <w:t xml:space="preserve">, в которой даны основы синтаксиса </w:t>
      </w:r>
      <w:r w:rsidR="004A2689">
        <w:t xml:space="preserve">языка </w:t>
      </w:r>
      <w:r w:rsidR="00885599">
        <w:t>SQL,</w:t>
      </w:r>
      <w:r w:rsidR="00F527FC">
        <w:t xml:space="preserve"> и лекцию №</w:t>
      </w:r>
      <w:r w:rsidR="00F527FC" w:rsidRPr="00420CB3">
        <w:t>5</w:t>
      </w:r>
      <w:r w:rsidR="00F527FC">
        <w:t xml:space="preserve"> «</w:t>
      </w:r>
      <w:r w:rsidR="00F527FC" w:rsidRPr="00420CB3">
        <w:t>Вспомогательные объекты базы данных</w:t>
      </w:r>
      <w:r w:rsidR="00F527FC">
        <w:t>»</w:t>
      </w:r>
      <w:r w:rsidR="00885599">
        <w:t xml:space="preserve">, </w:t>
      </w:r>
      <w:r>
        <w:t xml:space="preserve">где приведены </w:t>
      </w:r>
      <w:r w:rsidR="004A2689">
        <w:t>базовые</w:t>
      </w:r>
      <w:r w:rsidR="00885599">
        <w:t xml:space="preserve"> </w:t>
      </w:r>
      <w:r>
        <w:t>сведения о</w:t>
      </w:r>
      <w:r w:rsidR="00885599">
        <w:t xml:space="preserve"> хранимых процедур</w:t>
      </w:r>
      <w:r>
        <w:t>ах</w:t>
      </w:r>
      <w:r w:rsidR="00F527FC">
        <w:t>.</w:t>
      </w:r>
    </w:p>
    <w:p w:rsidR="00DA2FBA" w:rsidRDefault="00DA2FBA" w:rsidP="00885599"/>
    <w:p w:rsidR="00F527FC" w:rsidRDefault="00DA2FBA" w:rsidP="00F527FC">
      <w:pPr>
        <w:ind w:firstLine="720"/>
        <w:rPr>
          <w:b/>
        </w:rPr>
      </w:pPr>
      <w:r w:rsidRPr="002F66D3">
        <w:rPr>
          <w:b/>
        </w:rPr>
        <w:t>Требования к отчету</w:t>
      </w:r>
      <w:r>
        <w:t>: п</w:t>
      </w:r>
      <w:r w:rsidR="00F527FC">
        <w:t>о результатам работы представить набор SQL</w:t>
      </w:r>
      <w:r w:rsidR="004A2689">
        <w:noBreakHyphen/>
      </w:r>
      <w:r w:rsidR="00F527FC">
        <w:t>скриптов, решающих задачи из раздела «Самостоятельная работа».</w:t>
      </w:r>
    </w:p>
    <w:p w:rsidR="001317C5" w:rsidRDefault="001317C5" w:rsidP="00CB54BA">
      <w:pPr>
        <w:ind w:firstLine="720"/>
        <w:rPr>
          <w:b/>
        </w:rPr>
      </w:pPr>
    </w:p>
    <w:p w:rsidR="00155D32" w:rsidRPr="00CB54BA" w:rsidRDefault="00155D32" w:rsidP="00CB54BA">
      <w:pPr>
        <w:ind w:firstLine="720"/>
        <w:rPr>
          <w:b/>
        </w:rPr>
      </w:pPr>
      <w:r w:rsidRPr="00CB54BA">
        <w:rPr>
          <w:b/>
        </w:rPr>
        <w:t xml:space="preserve">Задание 1. Создайте хранимую процедуру, которая выводит имя компьютера, на котором выполняется команда. </w:t>
      </w:r>
      <w:r w:rsidR="00DE4B5D" w:rsidRPr="00DE4B5D">
        <w:rPr>
          <w:b/>
        </w:rPr>
        <w:t>Если имя компьютера более девяти букв, то вывести только первые шесть букв</w:t>
      </w:r>
      <w:r w:rsidRPr="00CB54BA">
        <w:rPr>
          <w:b/>
        </w:rPr>
        <w:t>.</w:t>
      </w:r>
    </w:p>
    <w:p w:rsidR="00CB54BA" w:rsidRPr="00DE4B5D" w:rsidRDefault="00CB54BA" w:rsidP="00155D32">
      <w:pPr>
        <w:ind w:firstLine="0"/>
      </w:pPr>
    </w:p>
    <w:p w:rsidR="00155D32" w:rsidRDefault="00155D32" w:rsidP="00CB54BA">
      <w:pPr>
        <w:ind w:firstLine="720"/>
      </w:pPr>
      <w:r w:rsidRPr="00CB54BA">
        <w:rPr>
          <w:i/>
        </w:rPr>
        <w:t>Указания</w:t>
      </w:r>
      <w:r w:rsidR="00CB54BA">
        <w:rPr>
          <w:i/>
          <w:lang w:val="en-US"/>
        </w:rPr>
        <w:t xml:space="preserve"> </w:t>
      </w:r>
      <w:r w:rsidR="00CB54BA">
        <w:rPr>
          <w:i/>
        </w:rPr>
        <w:t>к</w:t>
      </w:r>
      <w:r w:rsidR="00CB54BA">
        <w:rPr>
          <w:i/>
          <w:lang w:val="en-US"/>
        </w:rPr>
        <w:t xml:space="preserve"> </w:t>
      </w:r>
      <w:r w:rsidR="00CB54BA">
        <w:rPr>
          <w:i/>
        </w:rPr>
        <w:t>выполнению</w:t>
      </w:r>
      <w:r>
        <w:t>:</w:t>
      </w:r>
    </w:p>
    <w:p w:rsidR="00155D32" w:rsidRPr="00155D32" w:rsidRDefault="00155D32" w:rsidP="00D74C76">
      <w:pPr>
        <w:numPr>
          <w:ilvl w:val="0"/>
          <w:numId w:val="9"/>
        </w:numPr>
        <w:tabs>
          <w:tab w:val="left" w:pos="1134"/>
        </w:tabs>
        <w:ind w:left="0" w:firstLine="709"/>
      </w:pPr>
      <w:r>
        <w:t xml:space="preserve">Для получения имени компьютера воспользуйтесь функцией </w:t>
      </w:r>
      <w:r w:rsidRPr="00F81689">
        <w:rPr>
          <w:rStyle w:val="a4"/>
        </w:rPr>
        <w:t>HOST_NAME().</w:t>
      </w:r>
    </w:p>
    <w:p w:rsidR="00155D32" w:rsidRPr="00155D32" w:rsidRDefault="00155D32" w:rsidP="00D74C76">
      <w:pPr>
        <w:numPr>
          <w:ilvl w:val="0"/>
          <w:numId w:val="9"/>
        </w:numPr>
        <w:tabs>
          <w:tab w:val="left" w:pos="1134"/>
        </w:tabs>
        <w:ind w:left="0" w:firstLine="709"/>
      </w:pPr>
      <w:r>
        <w:t>Для создания процедуры выполните следующий код:</w:t>
      </w:r>
    </w:p>
    <w:p w:rsidR="00CB54BA" w:rsidRDefault="00CB54BA" w:rsidP="00155D32">
      <w:pPr>
        <w:ind w:firstLine="0"/>
        <w:rPr>
          <w:rFonts w:ascii="Courier New" w:hAnsi="Courier New" w:cs="Courier New"/>
        </w:rPr>
      </w:pPr>
    </w:p>
    <w:p w:rsidR="00155D32" w:rsidRPr="00400FAE" w:rsidRDefault="00155D32" w:rsidP="00400FAE">
      <w:pPr>
        <w:pStyle w:val="a6"/>
      </w:pPr>
      <w:r w:rsidRPr="00400FAE">
        <w:t xml:space="preserve">CREATE PROCEDURE </w:t>
      </w:r>
      <w:smartTag w:uri="urn:schemas-microsoft-com:office:smarttags" w:element="place">
        <w:smartTag w:uri="urn:schemas-microsoft-com:office:smarttags" w:element="City">
          <w:r w:rsidRPr="00400FAE">
            <w:t>Test</w:t>
          </w:r>
        </w:smartTag>
        <w:r w:rsidRPr="00400FAE">
          <w:t xml:space="preserve"> </w:t>
        </w:r>
        <w:smartTag w:uri="urn:schemas-microsoft-com:office:smarttags" w:element="State">
          <w:r w:rsidRPr="00400FAE">
            <w:t>AS</w:t>
          </w:r>
        </w:smartTag>
      </w:smartTag>
    </w:p>
    <w:p w:rsidR="00155D32" w:rsidRPr="00400FAE" w:rsidRDefault="00155D32" w:rsidP="00400FAE">
      <w:pPr>
        <w:pStyle w:val="a6"/>
      </w:pPr>
      <w:r w:rsidRPr="00400FAE">
        <w:t>IF (DATALENGTH(HOST_NAME())</w:t>
      </w:r>
      <w:r w:rsidR="00742FD0" w:rsidRPr="00400FAE">
        <w:t xml:space="preserve"> / 2</w:t>
      </w:r>
      <w:r w:rsidRPr="00400FAE">
        <w:t xml:space="preserve"> &gt; 9)</w:t>
      </w:r>
    </w:p>
    <w:p w:rsidR="00155D32" w:rsidRPr="00400FAE" w:rsidRDefault="00155D32" w:rsidP="00400FAE">
      <w:pPr>
        <w:pStyle w:val="a6"/>
      </w:pPr>
      <w:r w:rsidRPr="00400FAE">
        <w:t xml:space="preserve">SELECT LEFT(HOST_Name(), 6) + </w:t>
      </w:r>
      <w:r w:rsidR="00742FD0" w:rsidRPr="00400FAE">
        <w:t>‘</w:t>
      </w:r>
      <w:r w:rsidR="00DE4B5D" w:rsidRPr="00400FAE">
        <w:t>...</w:t>
      </w:r>
      <w:r w:rsidRPr="00400FAE">
        <w:t>'</w:t>
      </w:r>
    </w:p>
    <w:p w:rsidR="00155D32" w:rsidRPr="00400FAE" w:rsidRDefault="00155D32" w:rsidP="00400FAE">
      <w:pPr>
        <w:pStyle w:val="a6"/>
      </w:pPr>
      <w:r w:rsidRPr="00400FAE">
        <w:t>ELSE</w:t>
      </w:r>
    </w:p>
    <w:p w:rsidR="00155D32" w:rsidRPr="008C3113" w:rsidRDefault="00155D32" w:rsidP="00400FAE">
      <w:pPr>
        <w:pStyle w:val="a6"/>
        <w:rPr>
          <w:lang w:val="ru-RU"/>
        </w:rPr>
      </w:pPr>
      <w:r w:rsidRPr="00400FAE">
        <w:t>SELECT</w:t>
      </w:r>
      <w:r w:rsidRPr="008C3113">
        <w:rPr>
          <w:lang w:val="ru-RU"/>
        </w:rPr>
        <w:t xml:space="preserve"> </w:t>
      </w:r>
      <w:r w:rsidRPr="00400FAE">
        <w:t>HOST</w:t>
      </w:r>
      <w:r w:rsidRPr="008C3113">
        <w:rPr>
          <w:lang w:val="ru-RU"/>
        </w:rPr>
        <w:t>_</w:t>
      </w:r>
      <w:r w:rsidRPr="00400FAE">
        <w:t>Name</w:t>
      </w:r>
      <w:r w:rsidRPr="008C3113">
        <w:rPr>
          <w:lang w:val="ru-RU"/>
        </w:rPr>
        <w:t>()</w:t>
      </w:r>
    </w:p>
    <w:p w:rsidR="00D74C76" w:rsidRDefault="00D74C76" w:rsidP="00742FD0">
      <w:pPr>
        <w:ind w:firstLine="0"/>
        <w:rPr>
          <w:b/>
        </w:rPr>
      </w:pPr>
    </w:p>
    <w:p w:rsidR="00742FD0" w:rsidRPr="00D74C76" w:rsidRDefault="00D74C76" w:rsidP="00D74C76">
      <w:pPr>
        <w:ind w:firstLine="720"/>
      </w:pPr>
      <w:r w:rsidRPr="00D74C76">
        <w:rPr>
          <w:i/>
        </w:rPr>
        <w:t>За</w:t>
      </w:r>
      <w:r w:rsidR="00742FD0" w:rsidRPr="00D74C76">
        <w:rPr>
          <w:i/>
        </w:rPr>
        <w:t>мечание</w:t>
      </w:r>
      <w:r w:rsidRPr="00D74C76">
        <w:t>.</w:t>
      </w:r>
      <w:r w:rsidR="00742FD0" w:rsidRPr="00D74C76">
        <w:t xml:space="preserve"> </w:t>
      </w:r>
      <w:r w:rsidRPr="00D74C76">
        <w:t>Х</w:t>
      </w:r>
      <w:r w:rsidR="00742FD0" w:rsidRPr="00D74C76">
        <w:t>ранимая процедура будет создана в текущей базе данных.</w:t>
      </w:r>
    </w:p>
    <w:p w:rsidR="00D74C76" w:rsidRPr="00742FD0" w:rsidRDefault="00D74C76" w:rsidP="00D74C76">
      <w:pPr>
        <w:ind w:firstLine="720"/>
        <w:rPr>
          <w:b/>
        </w:rPr>
      </w:pPr>
    </w:p>
    <w:p w:rsidR="00B87F46" w:rsidRDefault="00742FD0" w:rsidP="00D74C76">
      <w:pPr>
        <w:numPr>
          <w:ilvl w:val="0"/>
          <w:numId w:val="9"/>
        </w:numPr>
        <w:tabs>
          <w:tab w:val="left" w:pos="1134"/>
        </w:tabs>
        <w:ind w:left="0" w:firstLine="709"/>
      </w:pPr>
      <w:r w:rsidRPr="00D74C76">
        <w:t>Убедитесь, что хранимая процедура была создана</w:t>
      </w:r>
      <w:r w:rsidR="00D74C76">
        <w:t xml:space="preserve"> (</w:t>
      </w:r>
      <w:r w:rsidR="004A2689">
        <w:t xml:space="preserve">см. </w:t>
      </w:r>
      <w:r w:rsidR="00D74C76">
        <w:t>рис. 4.1).</w:t>
      </w:r>
    </w:p>
    <w:p w:rsidR="00D74C76" w:rsidRPr="00D74C76" w:rsidRDefault="00D74C76" w:rsidP="00D74C76">
      <w:pPr>
        <w:ind w:left="708" w:firstLine="0"/>
      </w:pPr>
    </w:p>
    <w:p w:rsidR="00742FD0" w:rsidRDefault="00590C4D" w:rsidP="00742FD0">
      <w:pPr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514725" cy="3190875"/>
            <wp:effectExtent l="0" t="0" r="0" b="0"/>
            <wp:docPr id="1" name="Рисунок 1" descr="SP_Cre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_Cre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C76" w:rsidRDefault="00D74C76" w:rsidP="00742FD0">
      <w:pPr>
        <w:ind w:firstLine="0"/>
        <w:jc w:val="center"/>
        <w:rPr>
          <w:b/>
        </w:rPr>
      </w:pPr>
    </w:p>
    <w:p w:rsidR="00742FD0" w:rsidRPr="00D74C76" w:rsidRDefault="00742FD0" w:rsidP="00742FD0">
      <w:pPr>
        <w:ind w:firstLine="0"/>
        <w:jc w:val="center"/>
      </w:pPr>
      <w:r w:rsidRPr="00D74C76">
        <w:t>Рис.</w:t>
      </w:r>
      <w:r w:rsidR="00D74C76" w:rsidRPr="00D74C76">
        <w:t xml:space="preserve"> </w:t>
      </w:r>
      <w:r w:rsidRPr="00D74C76">
        <w:t>4.1</w:t>
      </w:r>
      <w:r w:rsidR="00D74C76" w:rsidRPr="00D74C76">
        <w:t>. Список хранимых процедур в БД</w:t>
      </w:r>
    </w:p>
    <w:p w:rsidR="00D74C76" w:rsidRDefault="00D74C76" w:rsidP="00742FD0">
      <w:pPr>
        <w:ind w:firstLine="0"/>
        <w:jc w:val="center"/>
        <w:rPr>
          <w:b/>
        </w:rPr>
      </w:pPr>
    </w:p>
    <w:p w:rsidR="00742FD0" w:rsidRPr="00D74C76" w:rsidRDefault="00742FD0" w:rsidP="00D74C76">
      <w:pPr>
        <w:numPr>
          <w:ilvl w:val="0"/>
          <w:numId w:val="9"/>
        </w:numPr>
        <w:tabs>
          <w:tab w:val="left" w:pos="1134"/>
        </w:tabs>
        <w:ind w:left="0" w:firstLine="709"/>
      </w:pPr>
      <w:r w:rsidRPr="00D74C76">
        <w:t>Вызовите созданную хранимую процедуру</w:t>
      </w:r>
      <w:r w:rsidR="00DE4B5D">
        <w:t>,</w:t>
      </w:r>
      <w:r w:rsidRPr="00D74C76">
        <w:t xml:space="preserve"> выполнив следующий код:</w:t>
      </w:r>
    </w:p>
    <w:p w:rsidR="00D74C76" w:rsidRDefault="00D74C76" w:rsidP="00742FD0">
      <w:pPr>
        <w:ind w:firstLine="0"/>
        <w:rPr>
          <w:rFonts w:ascii="Courier New" w:hAnsi="Courier New" w:cs="Courier New"/>
        </w:rPr>
      </w:pPr>
    </w:p>
    <w:p w:rsidR="00B87F46" w:rsidRPr="008C3113" w:rsidRDefault="00742FD0" w:rsidP="00400FAE">
      <w:pPr>
        <w:pStyle w:val="a6"/>
        <w:rPr>
          <w:lang w:val="ru-RU"/>
        </w:rPr>
      </w:pPr>
      <w:r w:rsidRPr="00400FAE">
        <w:t>TEST</w:t>
      </w:r>
    </w:p>
    <w:p w:rsidR="00155D32" w:rsidRPr="00CB54BA" w:rsidRDefault="00155D32" w:rsidP="00CB54BA">
      <w:pPr>
        <w:ind w:firstLine="720"/>
        <w:rPr>
          <w:b/>
        </w:rPr>
      </w:pPr>
      <w:r w:rsidRPr="000720D5">
        <w:rPr>
          <w:b/>
        </w:rPr>
        <w:t xml:space="preserve">Задание </w:t>
      </w:r>
      <w:r>
        <w:rPr>
          <w:b/>
        </w:rPr>
        <w:t>2</w:t>
      </w:r>
      <w:r w:rsidRPr="000720D5">
        <w:rPr>
          <w:b/>
        </w:rPr>
        <w:t>.</w:t>
      </w:r>
      <w:r w:rsidRPr="00CB54BA">
        <w:rPr>
          <w:b/>
        </w:rPr>
        <w:t xml:space="preserve"> Создайте хранимую процедуру, принимающ</w:t>
      </w:r>
      <w:r w:rsidR="00F353D2">
        <w:rPr>
          <w:b/>
        </w:rPr>
        <w:t>ую</w:t>
      </w:r>
      <w:r w:rsidRPr="00CB54BA">
        <w:rPr>
          <w:b/>
        </w:rPr>
        <w:t xml:space="preserve"> число в качестве делителя и возвращающ</w:t>
      </w:r>
      <w:r w:rsidR="00F353D2">
        <w:rPr>
          <w:b/>
        </w:rPr>
        <w:t>ую</w:t>
      </w:r>
      <w:r w:rsidRPr="00CB54BA">
        <w:rPr>
          <w:b/>
        </w:rPr>
        <w:t xml:space="preserve"> количество цифр в нем через параметр </w:t>
      </w:r>
      <w:r w:rsidRPr="00F81689">
        <w:rPr>
          <w:rStyle w:val="a4"/>
        </w:rPr>
        <w:t>OUTPUT</w:t>
      </w:r>
      <w:r w:rsidRPr="00CB54BA">
        <w:rPr>
          <w:b/>
        </w:rPr>
        <w:t>.</w:t>
      </w:r>
    </w:p>
    <w:p w:rsidR="00CB54BA" w:rsidRDefault="00CB54BA" w:rsidP="00CB54BA">
      <w:pPr>
        <w:ind w:firstLine="720"/>
        <w:rPr>
          <w:i/>
        </w:rPr>
      </w:pPr>
    </w:p>
    <w:p w:rsidR="00155D32" w:rsidRDefault="00CB54BA" w:rsidP="00CB54BA">
      <w:pPr>
        <w:ind w:firstLine="720"/>
      </w:pPr>
      <w:r w:rsidRPr="00CB54BA">
        <w:rPr>
          <w:i/>
        </w:rPr>
        <w:t>Указания</w:t>
      </w:r>
      <w:r>
        <w:rPr>
          <w:i/>
          <w:lang w:val="en-US"/>
        </w:rPr>
        <w:t xml:space="preserve"> </w:t>
      </w:r>
      <w:r>
        <w:rPr>
          <w:i/>
        </w:rPr>
        <w:t>к</w:t>
      </w:r>
      <w:r>
        <w:rPr>
          <w:i/>
          <w:lang w:val="en-US"/>
        </w:rPr>
        <w:t xml:space="preserve"> </w:t>
      </w:r>
      <w:r>
        <w:rPr>
          <w:i/>
        </w:rPr>
        <w:t>выполнению</w:t>
      </w:r>
      <w:r w:rsidR="00155D32">
        <w:t>:</w:t>
      </w:r>
    </w:p>
    <w:p w:rsidR="009B2D64" w:rsidRPr="009B2D64" w:rsidRDefault="009B2D64" w:rsidP="00D74C76">
      <w:pPr>
        <w:numPr>
          <w:ilvl w:val="0"/>
          <w:numId w:val="10"/>
        </w:numPr>
        <w:tabs>
          <w:tab w:val="left" w:pos="1134"/>
        </w:tabs>
        <w:ind w:left="0" w:firstLine="709"/>
      </w:pPr>
      <w:r>
        <w:t xml:space="preserve">Создайте хранимую процедуру </w:t>
      </w:r>
      <w:r w:rsidRPr="00D74C76">
        <w:rPr>
          <w:b/>
        </w:rPr>
        <w:t>DigitCount</w:t>
      </w:r>
      <w:r>
        <w:t xml:space="preserve"> с двумя параметрами:</w:t>
      </w:r>
    </w:p>
    <w:p w:rsidR="00CB54BA" w:rsidRDefault="00CB54BA" w:rsidP="009B2D64">
      <w:pPr>
        <w:ind w:firstLine="0"/>
        <w:rPr>
          <w:rFonts w:ascii="Courier New" w:hAnsi="Courier New" w:cs="Courier New"/>
        </w:rPr>
      </w:pPr>
    </w:p>
    <w:p w:rsidR="009B2D64" w:rsidRPr="00400FAE" w:rsidRDefault="009B2D64" w:rsidP="00400FAE">
      <w:pPr>
        <w:pStyle w:val="a6"/>
      </w:pPr>
      <w:r w:rsidRPr="00400FAE">
        <w:t xml:space="preserve">CREATE PROCEDURE DigitCount </w:t>
      </w:r>
    </w:p>
    <w:p w:rsidR="009B2D64" w:rsidRPr="00400FAE" w:rsidRDefault="009B2D64" w:rsidP="00400FAE">
      <w:pPr>
        <w:pStyle w:val="a6"/>
      </w:pPr>
      <w:r w:rsidRPr="00400FAE">
        <w:tab/>
        <w:t>@num int,</w:t>
      </w:r>
    </w:p>
    <w:p w:rsidR="009B2D64" w:rsidRPr="00400FAE" w:rsidRDefault="009B2D64" w:rsidP="00400FAE">
      <w:pPr>
        <w:pStyle w:val="a6"/>
      </w:pPr>
      <w:r w:rsidRPr="00400FAE">
        <w:tab/>
        <w:t>@cnt int OUTPUT</w:t>
      </w:r>
    </w:p>
    <w:p w:rsidR="009B2D64" w:rsidRPr="00400FAE" w:rsidRDefault="009B2D64" w:rsidP="00400FAE">
      <w:pPr>
        <w:pStyle w:val="a6"/>
      </w:pPr>
      <w:r w:rsidRPr="00400FAE">
        <w:t>AS</w:t>
      </w:r>
    </w:p>
    <w:p w:rsidR="009B2D64" w:rsidRPr="00400FAE" w:rsidRDefault="009B2D64" w:rsidP="00400FAE">
      <w:pPr>
        <w:pStyle w:val="a6"/>
      </w:pPr>
      <w:r w:rsidRPr="00400FAE">
        <w:t>IF (@num = 0) SET @cnt = 1</w:t>
      </w:r>
    </w:p>
    <w:p w:rsidR="009B2D64" w:rsidRPr="00400FAE" w:rsidRDefault="009B2D64" w:rsidP="00400FAE">
      <w:pPr>
        <w:pStyle w:val="a6"/>
      </w:pPr>
      <w:r w:rsidRPr="00400FAE">
        <w:t>ELSE BEGIN</w:t>
      </w:r>
    </w:p>
    <w:p w:rsidR="009B2D64" w:rsidRPr="00400FAE" w:rsidRDefault="009B2D64" w:rsidP="00400FAE">
      <w:pPr>
        <w:pStyle w:val="a6"/>
      </w:pPr>
      <w:r w:rsidRPr="00400FAE">
        <w:tab/>
        <w:t>SET @cnt = 0</w:t>
      </w:r>
    </w:p>
    <w:p w:rsidR="009B2D64" w:rsidRPr="00400FAE" w:rsidRDefault="009B2D64" w:rsidP="00400FAE">
      <w:pPr>
        <w:pStyle w:val="a6"/>
      </w:pPr>
      <w:r w:rsidRPr="00400FAE">
        <w:tab/>
        <w:t>WHILE (@num &lt;&gt; 0) BEGIN</w:t>
      </w:r>
    </w:p>
    <w:p w:rsidR="009B2D64" w:rsidRPr="00400FAE" w:rsidRDefault="009B2D64" w:rsidP="00400FAE">
      <w:pPr>
        <w:pStyle w:val="a6"/>
      </w:pPr>
      <w:r w:rsidRPr="00400FAE">
        <w:tab/>
      </w:r>
      <w:r w:rsidRPr="00400FAE">
        <w:tab/>
        <w:t>SET @cnt = @cnt + 1</w:t>
      </w:r>
    </w:p>
    <w:p w:rsidR="009B2D64" w:rsidRPr="00400FAE" w:rsidRDefault="009B2D64" w:rsidP="00400FAE">
      <w:pPr>
        <w:pStyle w:val="a6"/>
      </w:pPr>
      <w:r w:rsidRPr="00400FAE">
        <w:tab/>
      </w:r>
      <w:r w:rsidRPr="00400FAE">
        <w:tab/>
        <w:t>SET @num = @num / 10</w:t>
      </w:r>
    </w:p>
    <w:p w:rsidR="009B2D64" w:rsidRPr="00400FAE" w:rsidRDefault="009B2D64" w:rsidP="00400FAE">
      <w:pPr>
        <w:pStyle w:val="a6"/>
      </w:pPr>
      <w:r w:rsidRPr="00400FAE">
        <w:tab/>
        <w:t>END</w:t>
      </w:r>
    </w:p>
    <w:p w:rsidR="009B2D64" w:rsidRPr="00400FAE" w:rsidRDefault="009B2D64" w:rsidP="00400FAE">
      <w:pPr>
        <w:pStyle w:val="a6"/>
      </w:pPr>
      <w:r w:rsidRPr="00400FAE">
        <w:t>END</w:t>
      </w:r>
    </w:p>
    <w:p w:rsidR="00CB54BA" w:rsidRPr="00CB54BA" w:rsidRDefault="00CB54BA" w:rsidP="009B2D64">
      <w:pPr>
        <w:ind w:firstLine="0"/>
        <w:rPr>
          <w:rFonts w:ascii="Courier New" w:hAnsi="Courier New" w:cs="Courier New"/>
        </w:rPr>
      </w:pPr>
    </w:p>
    <w:p w:rsidR="009B2D64" w:rsidRDefault="009B2D64" w:rsidP="00D74C76">
      <w:pPr>
        <w:numPr>
          <w:ilvl w:val="0"/>
          <w:numId w:val="10"/>
        </w:numPr>
        <w:tabs>
          <w:tab w:val="left" w:pos="1134"/>
        </w:tabs>
        <w:ind w:left="0" w:firstLine="709"/>
      </w:pPr>
      <w:r>
        <w:t xml:space="preserve">Вызовите процедуру </w:t>
      </w:r>
      <w:r w:rsidRPr="00D74C76">
        <w:rPr>
          <w:rStyle w:val="a5"/>
          <w:b/>
          <w:i w:val="0"/>
        </w:rPr>
        <w:t>DigitCount</w:t>
      </w:r>
      <w:r>
        <w:t xml:space="preserve"> и убедитесь, что она работает верно:</w:t>
      </w:r>
    </w:p>
    <w:p w:rsidR="00CB54BA" w:rsidRDefault="00CB54BA" w:rsidP="009B2D64">
      <w:pPr>
        <w:ind w:firstLine="0"/>
        <w:jc w:val="left"/>
        <w:rPr>
          <w:rFonts w:ascii="Courier New" w:hAnsi="Courier New" w:cs="Courier New"/>
        </w:rPr>
      </w:pPr>
    </w:p>
    <w:p w:rsidR="009B2D64" w:rsidRPr="00400FAE" w:rsidRDefault="009B2D64" w:rsidP="00400FAE">
      <w:pPr>
        <w:pStyle w:val="a6"/>
      </w:pPr>
      <w:r w:rsidRPr="00400FAE">
        <w:t>DECLARE @num int = 1249</w:t>
      </w:r>
    </w:p>
    <w:p w:rsidR="009B2D64" w:rsidRPr="00400FAE" w:rsidRDefault="009B2D64" w:rsidP="00400FAE">
      <w:pPr>
        <w:pStyle w:val="a6"/>
      </w:pPr>
      <w:r w:rsidRPr="00400FAE">
        <w:t>DECLARE @cnt int</w:t>
      </w:r>
    </w:p>
    <w:p w:rsidR="009B2D64" w:rsidRPr="00400FAE" w:rsidRDefault="009B2D64" w:rsidP="00400FAE">
      <w:pPr>
        <w:pStyle w:val="a6"/>
      </w:pPr>
      <w:r w:rsidRPr="00400FAE">
        <w:t>EXEC DigitCount @num, @cnt OUTPUT</w:t>
      </w:r>
    </w:p>
    <w:p w:rsidR="009B2D64" w:rsidRPr="00400FAE" w:rsidRDefault="009B2D64" w:rsidP="00400FAE">
      <w:pPr>
        <w:pStyle w:val="a6"/>
      </w:pPr>
      <w:r w:rsidRPr="00400FAE">
        <w:lastRenderedPageBreak/>
        <w:t>SELECT @cnt</w:t>
      </w:r>
    </w:p>
    <w:p w:rsidR="00CB54BA" w:rsidRPr="008C3113" w:rsidRDefault="00CB54BA" w:rsidP="00CB54BA">
      <w:pPr>
        <w:ind w:firstLine="720"/>
        <w:rPr>
          <w:i/>
          <w:lang w:val="en-US"/>
        </w:rPr>
      </w:pPr>
    </w:p>
    <w:p w:rsidR="009B2D64" w:rsidRPr="00F353D2" w:rsidRDefault="00D74C76" w:rsidP="00CB54BA">
      <w:pPr>
        <w:ind w:firstLine="720"/>
      </w:pPr>
      <w:r>
        <w:rPr>
          <w:i/>
        </w:rPr>
        <w:t>За</w:t>
      </w:r>
      <w:r w:rsidR="009B2D64" w:rsidRPr="00804C70">
        <w:rPr>
          <w:i/>
        </w:rPr>
        <w:t>мечание</w:t>
      </w:r>
      <w:r>
        <w:rPr>
          <w:i/>
        </w:rPr>
        <w:t>.</w:t>
      </w:r>
      <w:r w:rsidR="009B2D64" w:rsidRPr="00804C70">
        <w:rPr>
          <w:i/>
        </w:rPr>
        <w:t xml:space="preserve"> </w:t>
      </w:r>
      <w:r w:rsidRPr="00D74C76">
        <w:t>О</w:t>
      </w:r>
      <w:r w:rsidR="009B2D64" w:rsidRPr="00F353D2">
        <w:t xml:space="preserve">братите внимание, что в данном случае использование ключевого слова </w:t>
      </w:r>
      <w:r w:rsidR="009B2D64" w:rsidRPr="00F81689">
        <w:rPr>
          <w:rStyle w:val="a4"/>
        </w:rPr>
        <w:t>EXEC</w:t>
      </w:r>
      <w:r w:rsidR="009B2D64" w:rsidRPr="00F353D2">
        <w:t xml:space="preserve"> обязательно перед вызовом хранимой процедуры, т.к. хранимая процедуры указана в блоке других SQL команд, а не выполняется одна.</w:t>
      </w:r>
    </w:p>
    <w:p w:rsidR="00155D32" w:rsidRPr="009B2D64" w:rsidRDefault="00155D32" w:rsidP="004D7A7C">
      <w:pPr>
        <w:ind w:firstLine="0"/>
        <w:rPr>
          <w:rFonts w:ascii="Arial" w:hAnsi="Arial" w:cs="Arial"/>
          <w:b/>
          <w:i/>
        </w:rPr>
      </w:pPr>
    </w:p>
    <w:p w:rsidR="004D7A7C" w:rsidRPr="00CB54BA" w:rsidRDefault="004D7A7C" w:rsidP="00CB54BA">
      <w:pPr>
        <w:ind w:firstLine="0"/>
        <w:jc w:val="center"/>
        <w:rPr>
          <w:b/>
          <w:sz w:val="32"/>
          <w:szCs w:val="32"/>
          <w:lang w:val="en-US"/>
        </w:rPr>
      </w:pPr>
      <w:r w:rsidRPr="00CB54BA">
        <w:rPr>
          <w:b/>
          <w:sz w:val="32"/>
          <w:szCs w:val="32"/>
        </w:rPr>
        <w:t>Самостоятельная</w:t>
      </w:r>
      <w:r w:rsidRPr="00CB54BA">
        <w:rPr>
          <w:b/>
          <w:sz w:val="32"/>
          <w:szCs w:val="32"/>
          <w:lang w:val="en-US"/>
        </w:rPr>
        <w:t xml:space="preserve"> </w:t>
      </w:r>
      <w:r w:rsidRPr="00CB54BA">
        <w:rPr>
          <w:b/>
          <w:sz w:val="32"/>
          <w:szCs w:val="32"/>
        </w:rPr>
        <w:t>работа</w:t>
      </w:r>
    </w:p>
    <w:p w:rsidR="00CB54BA" w:rsidRPr="00CB54BA" w:rsidRDefault="00CB54BA" w:rsidP="00CB54BA"/>
    <w:p w:rsidR="00B646FA" w:rsidRPr="00B646FA" w:rsidRDefault="00B646FA" w:rsidP="00270A91">
      <w:pPr>
        <w:numPr>
          <w:ilvl w:val="0"/>
          <w:numId w:val="8"/>
        </w:numPr>
        <w:ind w:left="0" w:firstLine="708"/>
      </w:pPr>
      <w:r w:rsidRPr="00B646FA">
        <w:rPr>
          <w:bCs/>
        </w:rPr>
        <w:t>Определите количество системных хранимых процедур.</w:t>
      </w:r>
    </w:p>
    <w:p w:rsidR="00B646FA" w:rsidRPr="00B646FA" w:rsidRDefault="00B646FA" w:rsidP="00B646FA">
      <w:pPr>
        <w:ind w:left="708" w:firstLine="0"/>
      </w:pPr>
    </w:p>
    <w:p w:rsidR="00B646FA" w:rsidRDefault="00B87F46" w:rsidP="00B87F46">
      <w:r w:rsidRPr="00B87F46">
        <w:rPr>
          <w:i/>
        </w:rPr>
        <w:t>Указание</w:t>
      </w:r>
      <w:r>
        <w:t xml:space="preserve">. </w:t>
      </w:r>
      <w:r w:rsidR="00B646FA">
        <w:t>Оформите решение следующих</w:t>
      </w:r>
      <w:r w:rsidR="00CB54BA">
        <w:t xml:space="preserve"> задач в виде хранимых процедур.</w:t>
      </w:r>
    </w:p>
    <w:p w:rsidR="00CB54BA" w:rsidRPr="00B646FA" w:rsidRDefault="00CB54BA" w:rsidP="00B646FA">
      <w:pPr>
        <w:ind w:firstLine="0"/>
      </w:pPr>
    </w:p>
    <w:p w:rsidR="00270A91" w:rsidRDefault="00270A91" w:rsidP="00270A91">
      <w:pPr>
        <w:numPr>
          <w:ilvl w:val="0"/>
          <w:numId w:val="8"/>
        </w:numPr>
        <w:ind w:left="0" w:firstLine="708"/>
      </w:pPr>
      <w:r>
        <w:t>Определите время года для заданной даты: осень, зима, весна или лето.</w:t>
      </w:r>
    </w:p>
    <w:p w:rsidR="00CB54BA" w:rsidRDefault="00CB54BA" w:rsidP="00723768">
      <w:pPr>
        <w:rPr>
          <w:i/>
          <w:iCs/>
        </w:rPr>
      </w:pPr>
    </w:p>
    <w:p w:rsidR="00D74C76" w:rsidRDefault="00D74C76" w:rsidP="00723768">
      <w:r>
        <w:rPr>
          <w:i/>
          <w:iCs/>
        </w:rPr>
        <w:t>За</w:t>
      </w:r>
      <w:r w:rsidR="00723768" w:rsidRPr="00723768">
        <w:rPr>
          <w:i/>
          <w:iCs/>
        </w:rPr>
        <w:t>мечание</w:t>
      </w:r>
      <w:r>
        <w:rPr>
          <w:i/>
          <w:iCs/>
        </w:rPr>
        <w:t>.</w:t>
      </w:r>
      <w:r w:rsidR="00723768">
        <w:t xml:space="preserve"> Для управления форматом даты используется следующая команда</w:t>
      </w:r>
      <w:r>
        <w:t>:</w:t>
      </w:r>
      <w:r w:rsidR="00723768">
        <w:t xml:space="preserve"> </w:t>
      </w:r>
      <w:r w:rsidR="00723768" w:rsidRPr="00F81689">
        <w:rPr>
          <w:rStyle w:val="a4"/>
        </w:rPr>
        <w:t>SET DATE</w:t>
      </w:r>
      <w:r w:rsidR="008D3A2E" w:rsidRPr="00F81689">
        <w:rPr>
          <w:rStyle w:val="a4"/>
        </w:rPr>
        <w:t>F</w:t>
      </w:r>
      <w:r w:rsidR="00723768" w:rsidRPr="00F81689">
        <w:rPr>
          <w:rStyle w:val="a4"/>
        </w:rPr>
        <w:t xml:space="preserve">ORMAT </w:t>
      </w:r>
      <w:r w:rsidR="00723768" w:rsidRPr="00DE4B5D">
        <w:rPr>
          <w:rStyle w:val="a4"/>
          <w:b w:val="0"/>
          <w:i/>
        </w:rPr>
        <w:t>Формат</w:t>
      </w:r>
      <w:r>
        <w:t>.</w:t>
      </w:r>
    </w:p>
    <w:p w:rsidR="00723768" w:rsidRDefault="00D74C76" w:rsidP="00723768">
      <w:r>
        <w:t>О</w:t>
      </w:r>
      <w:r w:rsidR="00723768">
        <w:t xml:space="preserve">пция </w:t>
      </w:r>
      <w:r w:rsidR="00723768" w:rsidRPr="00723768">
        <w:rPr>
          <w:i/>
          <w:iCs/>
        </w:rPr>
        <w:t>Формат</w:t>
      </w:r>
      <w:r w:rsidR="00723768">
        <w:t xml:space="preserve"> указывает формат ввода даты и может принимать следующие значения – </w:t>
      </w:r>
      <w:r w:rsidR="00723768" w:rsidRPr="00B87F46">
        <w:rPr>
          <w:i/>
          <w:lang w:val="en-US"/>
        </w:rPr>
        <w:t>mdy</w:t>
      </w:r>
      <w:r w:rsidR="00723768" w:rsidRPr="00723768">
        <w:t xml:space="preserve">, </w:t>
      </w:r>
      <w:r w:rsidR="00723768" w:rsidRPr="00B87F46">
        <w:rPr>
          <w:i/>
          <w:lang w:val="en-US"/>
        </w:rPr>
        <w:t>dmy</w:t>
      </w:r>
      <w:r w:rsidR="00723768" w:rsidRPr="00723768">
        <w:t xml:space="preserve">, </w:t>
      </w:r>
      <w:r w:rsidR="00723768" w:rsidRPr="00B87F46">
        <w:rPr>
          <w:i/>
          <w:lang w:val="en-US"/>
        </w:rPr>
        <w:t>ymd</w:t>
      </w:r>
      <w:r w:rsidR="00723768" w:rsidRPr="00723768">
        <w:t xml:space="preserve">, </w:t>
      </w:r>
      <w:r w:rsidR="00723768" w:rsidRPr="00B87F46">
        <w:rPr>
          <w:i/>
          <w:lang w:val="en-US"/>
        </w:rPr>
        <w:t>myd</w:t>
      </w:r>
      <w:r w:rsidR="00723768" w:rsidRPr="00B87F46">
        <w:rPr>
          <w:i/>
        </w:rPr>
        <w:t xml:space="preserve"> </w:t>
      </w:r>
      <w:r w:rsidR="00723768">
        <w:t xml:space="preserve">и </w:t>
      </w:r>
      <w:r w:rsidR="00723768" w:rsidRPr="00B87F46">
        <w:rPr>
          <w:i/>
          <w:lang w:val="en-US"/>
        </w:rPr>
        <w:t>dym</w:t>
      </w:r>
      <w:r w:rsidR="00723768" w:rsidRPr="00B87F46">
        <w:rPr>
          <w:i/>
        </w:rPr>
        <w:t xml:space="preserve"> </w:t>
      </w:r>
      <w:r w:rsidR="00723768" w:rsidRPr="00723768">
        <w:t>(</w:t>
      </w:r>
      <w:r w:rsidR="00723768">
        <w:t xml:space="preserve">где </w:t>
      </w:r>
      <w:r w:rsidR="00723768" w:rsidRPr="00B87F46">
        <w:rPr>
          <w:i/>
          <w:lang w:val="en-US"/>
        </w:rPr>
        <w:t>m</w:t>
      </w:r>
      <w:r w:rsidR="00723768" w:rsidRPr="00723768">
        <w:t xml:space="preserve">, </w:t>
      </w:r>
      <w:r w:rsidR="00723768" w:rsidRPr="00B87F46">
        <w:rPr>
          <w:i/>
          <w:lang w:val="en-US"/>
        </w:rPr>
        <w:t>d</w:t>
      </w:r>
      <w:r w:rsidR="00723768" w:rsidRPr="00723768">
        <w:t xml:space="preserve"> </w:t>
      </w:r>
      <w:r w:rsidR="00723768">
        <w:t xml:space="preserve">и </w:t>
      </w:r>
      <w:r w:rsidR="00723768" w:rsidRPr="00B87F46">
        <w:rPr>
          <w:i/>
          <w:lang w:val="en-US"/>
        </w:rPr>
        <w:t>y</w:t>
      </w:r>
      <w:r w:rsidR="00723768" w:rsidRPr="00723768">
        <w:t xml:space="preserve"> –</w:t>
      </w:r>
      <w:r w:rsidR="00723768">
        <w:t xml:space="preserve"> день, месяц и год соответственно</w:t>
      </w:r>
      <w:r w:rsidR="00723768" w:rsidRPr="00723768">
        <w:t>)</w:t>
      </w:r>
      <w:r w:rsidR="00723768">
        <w:t>.</w:t>
      </w:r>
    </w:p>
    <w:p w:rsidR="00CB54BA" w:rsidRPr="00723768" w:rsidRDefault="00CB54BA" w:rsidP="00723768"/>
    <w:p w:rsidR="00270A91" w:rsidRDefault="00270A91" w:rsidP="00270A91">
      <w:pPr>
        <w:numPr>
          <w:ilvl w:val="0"/>
          <w:numId w:val="8"/>
        </w:numPr>
        <w:ind w:left="0" w:firstLine="708"/>
      </w:pPr>
      <w:r w:rsidRPr="00A77E2C">
        <w:t>Известна дата рождения</w:t>
      </w:r>
      <w:r>
        <w:t xml:space="preserve"> пользователя</w:t>
      </w:r>
      <w:r w:rsidRPr="00A77E2C">
        <w:t xml:space="preserve">. </w:t>
      </w:r>
      <w:r w:rsidR="00D52846">
        <w:t>Проверить</w:t>
      </w:r>
      <w:r w:rsidR="00B87F46">
        <w:t>,</w:t>
      </w:r>
      <w:r w:rsidR="00D52846">
        <w:t xml:space="preserve"> и</w:t>
      </w:r>
      <w:r w:rsidRPr="00A77E2C">
        <w:t xml:space="preserve">сполнилось </w:t>
      </w:r>
      <w:r w:rsidR="00B87F46">
        <w:t xml:space="preserve">ему </w:t>
      </w:r>
      <w:r w:rsidRPr="00A77E2C">
        <w:t>или нет полных 16 лет.</w:t>
      </w:r>
    </w:p>
    <w:p w:rsidR="00CB54BA" w:rsidRPr="007E7B3B" w:rsidRDefault="00CB54BA" w:rsidP="00CB54BA">
      <w:pPr>
        <w:ind w:left="708" w:firstLine="0"/>
      </w:pPr>
    </w:p>
    <w:p w:rsidR="00CB54BA" w:rsidRDefault="004F4CE5" w:rsidP="00CB54BA">
      <w:pPr>
        <w:numPr>
          <w:ilvl w:val="0"/>
          <w:numId w:val="8"/>
        </w:numPr>
        <w:ind w:left="0" w:firstLine="708"/>
      </w:pPr>
      <w:r>
        <w:t>Установить</w:t>
      </w:r>
      <w:r w:rsidR="00B87F46">
        <w:t>,</w:t>
      </w:r>
      <w:r w:rsidR="00270A91">
        <w:t xml:space="preserve"> является ли строка символов адресом электронной почты. </w:t>
      </w:r>
      <w:r w:rsidR="00B646FA">
        <w:t>Сделайте так, чтобы исходный текст процедуры нельзя было просмотреть. Докажите правильность действий.</w:t>
      </w:r>
    </w:p>
    <w:p w:rsidR="00CB54BA" w:rsidRDefault="00CB54BA" w:rsidP="00CB54BA">
      <w:pPr>
        <w:ind w:left="708" w:firstLine="0"/>
      </w:pPr>
    </w:p>
    <w:p w:rsidR="00803369" w:rsidRDefault="00270A91" w:rsidP="00723768">
      <w:pPr>
        <w:ind w:firstLine="708"/>
      </w:pPr>
      <w:r w:rsidRPr="005E403F">
        <w:rPr>
          <w:i/>
          <w:iCs/>
        </w:rPr>
        <w:t>Указание</w:t>
      </w:r>
      <w:r>
        <w:t xml:space="preserve">: </w:t>
      </w:r>
      <w:r w:rsidR="00B87F46">
        <w:t xml:space="preserve">в </w:t>
      </w:r>
      <w:r>
        <w:t xml:space="preserve">строке должен присутствовать символ </w:t>
      </w:r>
      <w:r w:rsidRPr="00F81689">
        <w:rPr>
          <w:rStyle w:val="a4"/>
        </w:rPr>
        <w:t>@</w:t>
      </w:r>
      <w:r>
        <w:t>, после которого обязательно наличие хотя бы одной точки.</w:t>
      </w:r>
    </w:p>
    <w:p w:rsidR="00CB54BA" w:rsidRDefault="00CB54BA" w:rsidP="00723768">
      <w:pPr>
        <w:ind w:firstLine="708"/>
      </w:pPr>
    </w:p>
    <w:p w:rsidR="00155D32" w:rsidRPr="00B87F46" w:rsidRDefault="00155D32" w:rsidP="00091298">
      <w:pPr>
        <w:numPr>
          <w:ilvl w:val="0"/>
          <w:numId w:val="8"/>
        </w:numPr>
        <w:ind w:left="0" w:firstLine="708"/>
      </w:pPr>
      <w:r>
        <w:t>Удалите все созданные вами процедуры.</w:t>
      </w:r>
      <w:r w:rsidR="00B87F46">
        <w:tab/>
      </w:r>
    </w:p>
    <w:sectPr w:rsidR="00155D32" w:rsidRPr="00B87F46" w:rsidSect="00F353D2">
      <w:footerReference w:type="even" r:id="rId8"/>
      <w:footerReference w:type="default" r:id="rId9"/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720" w:rsidRDefault="00887720">
      <w:r>
        <w:separator/>
      </w:r>
    </w:p>
  </w:endnote>
  <w:endnote w:type="continuationSeparator" w:id="0">
    <w:p w:rsidR="00887720" w:rsidRDefault="00887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AA1" w:rsidRDefault="00B66AA1" w:rsidP="00B66AA1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66AA1" w:rsidRDefault="00B66AA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AA1" w:rsidRDefault="00B66AA1" w:rsidP="00B66AA1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C3113">
      <w:rPr>
        <w:rStyle w:val="a8"/>
        <w:noProof/>
      </w:rPr>
      <w:t>1</w:t>
    </w:r>
    <w:r>
      <w:rPr>
        <w:rStyle w:val="a8"/>
      </w:rPr>
      <w:fldChar w:fldCharType="end"/>
    </w:r>
  </w:p>
  <w:p w:rsidR="00B66AA1" w:rsidRDefault="00B66A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720" w:rsidRDefault="00887720">
      <w:r>
        <w:separator/>
      </w:r>
    </w:p>
  </w:footnote>
  <w:footnote w:type="continuationSeparator" w:id="0">
    <w:p w:rsidR="00887720" w:rsidRDefault="00887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A0F"/>
    <w:multiLevelType w:val="hybridMultilevel"/>
    <w:tmpl w:val="620CD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2FA7"/>
    <w:multiLevelType w:val="hybridMultilevel"/>
    <w:tmpl w:val="DF46FB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" w15:restartNumberingAfterBreak="0">
    <w:nsid w:val="1BFC4009"/>
    <w:multiLevelType w:val="hybridMultilevel"/>
    <w:tmpl w:val="278CA64A"/>
    <w:lvl w:ilvl="0" w:tplc="F4F025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EC35E8"/>
    <w:multiLevelType w:val="multilevel"/>
    <w:tmpl w:val="E5BE6D3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4575EA0"/>
    <w:multiLevelType w:val="hybridMultilevel"/>
    <w:tmpl w:val="E41EF01C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9473DDA"/>
    <w:multiLevelType w:val="hybridMultilevel"/>
    <w:tmpl w:val="602A9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979CC"/>
    <w:multiLevelType w:val="multilevel"/>
    <w:tmpl w:val="95AC73B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3E93940"/>
    <w:multiLevelType w:val="hybridMultilevel"/>
    <w:tmpl w:val="7AD83DAC"/>
    <w:lvl w:ilvl="0" w:tplc="6BD64F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9856E80"/>
    <w:multiLevelType w:val="hybridMultilevel"/>
    <w:tmpl w:val="E5BE6D3E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6634C7D"/>
    <w:multiLevelType w:val="hybridMultilevel"/>
    <w:tmpl w:val="1BACD4E8"/>
    <w:lvl w:ilvl="0" w:tplc="7E481A5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66775CB"/>
    <w:multiLevelType w:val="hybridMultilevel"/>
    <w:tmpl w:val="95AC73BC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7D34EBA"/>
    <w:multiLevelType w:val="hybridMultilevel"/>
    <w:tmpl w:val="1044789A"/>
    <w:lvl w:ilvl="0" w:tplc="7E481A5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9"/>
  </w:num>
  <w:num w:numId="5">
    <w:abstractNumId w:val="10"/>
  </w:num>
  <w:num w:numId="6">
    <w:abstractNumId w:val="6"/>
  </w:num>
  <w:num w:numId="7">
    <w:abstractNumId w:val="11"/>
  </w:num>
  <w:num w:numId="8">
    <w:abstractNumId w:val="1"/>
  </w:num>
  <w:num w:numId="9">
    <w:abstractNumId w:val="7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0A"/>
    <w:rsid w:val="0001657C"/>
    <w:rsid w:val="00056D05"/>
    <w:rsid w:val="00060BE5"/>
    <w:rsid w:val="00084C7E"/>
    <w:rsid w:val="00091298"/>
    <w:rsid w:val="000C7BBE"/>
    <w:rsid w:val="001317C5"/>
    <w:rsid w:val="00155D32"/>
    <w:rsid w:val="0017344C"/>
    <w:rsid w:val="00270A91"/>
    <w:rsid w:val="00384E0A"/>
    <w:rsid w:val="003D1749"/>
    <w:rsid w:val="003E12F2"/>
    <w:rsid w:val="00400FAE"/>
    <w:rsid w:val="0040775A"/>
    <w:rsid w:val="004620E6"/>
    <w:rsid w:val="0049368F"/>
    <w:rsid w:val="004A2689"/>
    <w:rsid w:val="004D7A7C"/>
    <w:rsid w:val="004F4CE5"/>
    <w:rsid w:val="00551564"/>
    <w:rsid w:val="00563342"/>
    <w:rsid w:val="0057745D"/>
    <w:rsid w:val="00590C4D"/>
    <w:rsid w:val="00591598"/>
    <w:rsid w:val="005D7928"/>
    <w:rsid w:val="005E403F"/>
    <w:rsid w:val="005F78B2"/>
    <w:rsid w:val="00647CC2"/>
    <w:rsid w:val="00687CA7"/>
    <w:rsid w:val="006F2DC9"/>
    <w:rsid w:val="006F5602"/>
    <w:rsid w:val="00705568"/>
    <w:rsid w:val="00723768"/>
    <w:rsid w:val="00742FD0"/>
    <w:rsid w:val="00756018"/>
    <w:rsid w:val="00757F97"/>
    <w:rsid w:val="007656C8"/>
    <w:rsid w:val="0078262F"/>
    <w:rsid w:val="007C11A4"/>
    <w:rsid w:val="007E03FB"/>
    <w:rsid w:val="007E7B3B"/>
    <w:rsid w:val="00803369"/>
    <w:rsid w:val="0081588A"/>
    <w:rsid w:val="0083166C"/>
    <w:rsid w:val="00833026"/>
    <w:rsid w:val="008655FA"/>
    <w:rsid w:val="00885599"/>
    <w:rsid w:val="00887720"/>
    <w:rsid w:val="008B6959"/>
    <w:rsid w:val="008C3113"/>
    <w:rsid w:val="008C6CD6"/>
    <w:rsid w:val="008D3A2E"/>
    <w:rsid w:val="008E133A"/>
    <w:rsid w:val="008F1DDB"/>
    <w:rsid w:val="00902FD5"/>
    <w:rsid w:val="0091565F"/>
    <w:rsid w:val="00921F14"/>
    <w:rsid w:val="009B2D64"/>
    <w:rsid w:val="009C24D5"/>
    <w:rsid w:val="009C6E76"/>
    <w:rsid w:val="00A54B88"/>
    <w:rsid w:val="00A77E2C"/>
    <w:rsid w:val="00AA3C32"/>
    <w:rsid w:val="00B34E7F"/>
    <w:rsid w:val="00B56C06"/>
    <w:rsid w:val="00B646FA"/>
    <w:rsid w:val="00B66AA1"/>
    <w:rsid w:val="00B87F46"/>
    <w:rsid w:val="00C038A4"/>
    <w:rsid w:val="00C213AE"/>
    <w:rsid w:val="00C63A7F"/>
    <w:rsid w:val="00CB1165"/>
    <w:rsid w:val="00CB54BA"/>
    <w:rsid w:val="00CE32B6"/>
    <w:rsid w:val="00D366DE"/>
    <w:rsid w:val="00D52846"/>
    <w:rsid w:val="00D74C76"/>
    <w:rsid w:val="00D82E92"/>
    <w:rsid w:val="00DA2FBA"/>
    <w:rsid w:val="00DE4B5D"/>
    <w:rsid w:val="00DF64CF"/>
    <w:rsid w:val="00E17039"/>
    <w:rsid w:val="00E2277F"/>
    <w:rsid w:val="00E80378"/>
    <w:rsid w:val="00E9207B"/>
    <w:rsid w:val="00EA2D03"/>
    <w:rsid w:val="00EE6626"/>
    <w:rsid w:val="00EF79DC"/>
    <w:rsid w:val="00F353D2"/>
    <w:rsid w:val="00F527FC"/>
    <w:rsid w:val="00F81689"/>
    <w:rsid w:val="00F9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6509081D"/>
  <w15:chartTrackingRefBased/>
  <w15:docId w15:val="{99DF7FED-38C1-40DE-97E4-3A3767DA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8B2"/>
    <w:pPr>
      <w:ind w:firstLine="709"/>
      <w:jc w:val="both"/>
    </w:pPr>
    <w:rPr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902FD5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084C7E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uiPriority w:val="99"/>
    <w:qFormat/>
    <w:rsid w:val="00084C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687CA7"/>
    <w:pPr>
      <w:keepNext/>
      <w:spacing w:before="60"/>
      <w:ind w:firstLine="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rsid w:val="009C6E7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paragraph" w:customStyle="1" w:styleId="11">
    <w:name w:val="Абзац списка1"/>
    <w:basedOn w:val="a"/>
    <w:uiPriority w:val="34"/>
    <w:qFormat/>
    <w:rsid w:val="00CB54BA"/>
    <w:pPr>
      <w:ind w:left="708"/>
    </w:pPr>
  </w:style>
  <w:style w:type="paragraph" w:styleId="a3">
    <w:name w:val="Balloon Text"/>
    <w:basedOn w:val="a"/>
    <w:semiHidden/>
    <w:rsid w:val="00B87F46"/>
    <w:rPr>
      <w:rFonts w:ascii="Tahoma" w:hAnsi="Tahoma" w:cs="Tahoma"/>
      <w:sz w:val="16"/>
      <w:szCs w:val="16"/>
    </w:rPr>
  </w:style>
  <w:style w:type="character" w:customStyle="1" w:styleId="a4">
    <w:name w:val="Команда"/>
    <w:basedOn w:val="a0"/>
    <w:uiPriority w:val="99"/>
    <w:qFormat/>
    <w:rsid w:val="00F81689"/>
    <w:rPr>
      <w:rFonts w:ascii="Times New Roman" w:hAnsi="Times New Roman"/>
      <w:b/>
      <w:sz w:val="28"/>
    </w:rPr>
  </w:style>
  <w:style w:type="character" w:customStyle="1" w:styleId="a5">
    <w:name w:val="Объект"/>
    <w:basedOn w:val="a0"/>
    <w:uiPriority w:val="99"/>
    <w:qFormat/>
    <w:rsid w:val="00F81689"/>
    <w:rPr>
      <w:rFonts w:ascii="Times New Roman" w:hAnsi="Times New Roman"/>
      <w:i/>
      <w:sz w:val="28"/>
    </w:rPr>
  </w:style>
  <w:style w:type="paragraph" w:customStyle="1" w:styleId="a6">
    <w:name w:val="Код"/>
    <w:basedOn w:val="a"/>
    <w:qFormat/>
    <w:rsid w:val="00400FAE"/>
    <w:pPr>
      <w:ind w:firstLine="0"/>
      <w:jc w:val="left"/>
    </w:pPr>
    <w:rPr>
      <w:rFonts w:ascii="Courier New" w:hAnsi="Courier New"/>
      <w:sz w:val="24"/>
      <w:szCs w:val="24"/>
      <w:lang w:val="en-US"/>
    </w:rPr>
  </w:style>
  <w:style w:type="paragraph" w:styleId="a7">
    <w:name w:val="footer"/>
    <w:basedOn w:val="a"/>
    <w:rsid w:val="00B66AA1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B66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Хранимые процедуры</vt:lpstr>
      <vt:lpstr>Хранимые процедуры</vt:lpstr>
    </vt:vector>
  </TitlesOfParts>
  <Company>home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Хранимые процедуры</dc:title>
  <dc:subject/>
  <dc:creator>Forw</dc:creator>
  <cp:keywords/>
  <cp:lastModifiedBy>Prepod</cp:lastModifiedBy>
  <cp:revision>2</cp:revision>
  <dcterms:created xsi:type="dcterms:W3CDTF">2024-02-09T05:35:00Z</dcterms:created>
  <dcterms:modified xsi:type="dcterms:W3CDTF">2024-02-09T05:35:00Z</dcterms:modified>
</cp:coreProperties>
</file>