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5062" w:rsidRPr="00025062" w:rsidRDefault="00DC54AC" w:rsidP="00025062">
      <w:pPr>
        <w:spacing w:after="120" w:line="240" w:lineRule="auto"/>
        <w:jc w:val="center"/>
        <w:rPr>
          <w:sz w:val="28"/>
          <w:szCs w:val="28"/>
        </w:rPr>
      </w:pPr>
      <w:r w:rsidRPr="00A825E2">
        <w:rPr>
          <w:sz w:val="28"/>
          <w:szCs w:val="28"/>
          <w:highlight w:val="yellow"/>
        </w:rPr>
        <w:t>Разработка формы «</w:t>
      </w:r>
      <w:r w:rsidR="00AE5AE5" w:rsidRPr="00A825E2">
        <w:rPr>
          <w:sz w:val="28"/>
          <w:szCs w:val="28"/>
          <w:highlight w:val="yellow"/>
        </w:rPr>
        <w:t>Заказ</w:t>
      </w:r>
      <w:r w:rsidRPr="00A825E2">
        <w:rPr>
          <w:sz w:val="28"/>
          <w:szCs w:val="28"/>
          <w:highlight w:val="yellow"/>
        </w:rPr>
        <w:t>»</w:t>
      </w:r>
      <w:r w:rsidR="004B04CE" w:rsidRPr="00A825E2">
        <w:rPr>
          <w:sz w:val="28"/>
          <w:szCs w:val="28"/>
          <w:highlight w:val="yellow"/>
        </w:rPr>
        <w:t xml:space="preserve"> (4 часа)</w:t>
      </w:r>
    </w:p>
    <w:p w:rsidR="008B3760" w:rsidRPr="008B3760" w:rsidRDefault="008B3760" w:rsidP="008B3760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8B3760">
        <w:rPr>
          <w:rFonts w:ascii="TimesNewRomanPSMT" w:hAnsi="TimesNewRomanPSMT" w:cs="TimesNewRomanPSMT"/>
          <w:sz w:val="24"/>
          <w:szCs w:val="24"/>
        </w:rPr>
        <w:t>При просмотре списка товаров пользователь может выделить товар, по нажатию правой клавиши мыши вызвать контекстное меню с командой «Добавить к заказу». При нажатии на команду происходит формирование заказа и добавление в заказ выбранной позиции в количестве 1 единицы.</w:t>
      </w:r>
    </w:p>
    <w:p w:rsidR="008B3760" w:rsidRDefault="008B3760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8B3760" w:rsidRPr="008B3760" w:rsidRDefault="008B3760" w:rsidP="008B3760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8B3760">
        <w:rPr>
          <w:rFonts w:ascii="TimesNewRomanPSMT" w:hAnsi="TimesNewRomanPSMT" w:cs="TimesNewRomanPSMT"/>
          <w:sz w:val="24"/>
          <w:szCs w:val="24"/>
        </w:rPr>
        <w:t xml:space="preserve">Если хотя бы один товар добавлен к заказу в интерфейсе пользователя появляется кнопка для </w:t>
      </w:r>
      <w:r w:rsidRPr="00A825E2">
        <w:rPr>
          <w:rFonts w:ascii="TimesNewRomanPSMT" w:hAnsi="TimesNewRomanPSMT" w:cs="TimesNewRomanPSMT"/>
          <w:sz w:val="24"/>
          <w:szCs w:val="24"/>
          <w:highlight w:val="yellow"/>
        </w:rPr>
        <w:t>просмотра заказа</w:t>
      </w:r>
      <w:r w:rsidRPr="008B3760">
        <w:rPr>
          <w:rFonts w:ascii="TimesNewRomanPSMT" w:hAnsi="TimesNewRomanPSMT" w:cs="TimesNewRomanPSMT"/>
          <w:sz w:val="24"/>
          <w:szCs w:val="24"/>
        </w:rPr>
        <w:t>. Если ни один товар не добавлен к заказу кнопка просмотра заказа не отображается в интерфейсе. При просмотре товаров все добавления производятся в один заказ.</w:t>
      </w:r>
    </w:p>
    <w:p w:rsidR="00A825E2" w:rsidRDefault="00A825E2" w:rsidP="008B3760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8B3760" w:rsidRPr="008B3760" w:rsidRDefault="008B3760" w:rsidP="008B3760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8B3760">
        <w:rPr>
          <w:rFonts w:ascii="TimesNewRomanPSMT" w:hAnsi="TimesNewRomanPSMT" w:cs="TimesNewRomanPSMT"/>
          <w:sz w:val="24"/>
          <w:szCs w:val="24"/>
        </w:rPr>
        <w:t>Просмотр заказа должен быть реализован в отдельном модальном окне. При просмотре заказа отображается вся информация о товаре, в том числе изображение.</w:t>
      </w:r>
    </w:p>
    <w:p w:rsidR="00A825E2" w:rsidRDefault="00A825E2" w:rsidP="008B3760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8B3760" w:rsidRPr="008B3760" w:rsidRDefault="008B3760" w:rsidP="008B3760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8B3760">
        <w:rPr>
          <w:rFonts w:ascii="TimesNewRomanPSMT" w:hAnsi="TimesNewRomanPSMT" w:cs="TimesNewRomanPSMT"/>
          <w:sz w:val="24"/>
          <w:szCs w:val="24"/>
        </w:rPr>
        <w:t>Реализована возможность удалить товар, указав количество - 0 или нажатием на элемент интерфейса.</w:t>
      </w:r>
    </w:p>
    <w:p w:rsidR="008B3760" w:rsidRDefault="008B3760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8B3760" w:rsidRDefault="008B3760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При формировании заказа:</w:t>
      </w:r>
    </w:p>
    <w:p w:rsidR="008B3760" w:rsidRPr="008B3760" w:rsidRDefault="008B3760" w:rsidP="008B3760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8B3760">
        <w:rPr>
          <w:rFonts w:ascii="TimesNewRomanPSMT" w:hAnsi="TimesNewRomanPSMT" w:cs="TimesNewRomanPSMT"/>
          <w:sz w:val="24"/>
          <w:szCs w:val="24"/>
        </w:rPr>
        <w:t>в реальном времени ведется подсчет суммы заказа, подсчет скидки заказа,</w:t>
      </w:r>
    </w:p>
    <w:p w:rsidR="008B3760" w:rsidRPr="008B3760" w:rsidRDefault="008B3760" w:rsidP="00A825E2">
      <w:pPr>
        <w:pStyle w:val="a5"/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8B3760">
        <w:rPr>
          <w:rFonts w:ascii="TimesNewRomanPSMT" w:hAnsi="TimesNewRomanPSMT" w:cs="TimesNewRomanPSMT"/>
          <w:sz w:val="24"/>
          <w:szCs w:val="24"/>
        </w:rPr>
        <w:t>если в нем есть товары со скидкой;</w:t>
      </w:r>
    </w:p>
    <w:p w:rsidR="008B3760" w:rsidRPr="008B3760" w:rsidRDefault="008B3760" w:rsidP="008B3760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8B3760">
        <w:rPr>
          <w:rFonts w:ascii="TimesNewRomanPSMT" w:hAnsi="TimesNewRomanPSMT" w:cs="TimesNewRomanPSMT"/>
          <w:sz w:val="24"/>
          <w:szCs w:val="24"/>
        </w:rPr>
        <w:t>заказу автоматически присваивается номер (+1 к существующему в БД);</w:t>
      </w:r>
    </w:p>
    <w:p w:rsidR="008B3760" w:rsidRPr="008B3760" w:rsidRDefault="008B3760" w:rsidP="008B3760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8B3760">
        <w:rPr>
          <w:rFonts w:ascii="TimesNewRomanPSMT" w:hAnsi="TimesNewRomanPSMT" w:cs="TimesNewRomanPSMT"/>
          <w:sz w:val="24"/>
          <w:szCs w:val="24"/>
        </w:rPr>
        <w:t>информация о заказе хранится в БД;</w:t>
      </w:r>
    </w:p>
    <w:p w:rsidR="008B3760" w:rsidRPr="008B3760" w:rsidRDefault="008B3760" w:rsidP="008B3760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8B3760">
        <w:rPr>
          <w:rFonts w:ascii="TimesNewRomanPSMT" w:hAnsi="TimesNewRomanPSMT" w:cs="TimesNewRomanPSMT"/>
          <w:sz w:val="24"/>
          <w:szCs w:val="24"/>
        </w:rPr>
        <w:t xml:space="preserve">при создании статус заказа </w:t>
      </w:r>
      <w:r w:rsidRPr="00A825E2">
        <w:rPr>
          <w:rFonts w:ascii="TimesNewRomanPSMT" w:hAnsi="TimesNewRomanPSMT" w:cs="TimesNewRomanPSMT"/>
          <w:sz w:val="24"/>
          <w:szCs w:val="24"/>
          <w:highlight w:val="yellow"/>
        </w:rPr>
        <w:t>новый</w:t>
      </w:r>
      <w:r w:rsidRPr="008B3760">
        <w:rPr>
          <w:rFonts w:ascii="TimesNewRomanPSMT" w:hAnsi="TimesNewRomanPSMT" w:cs="TimesNewRomanPSMT"/>
          <w:sz w:val="24"/>
          <w:szCs w:val="24"/>
        </w:rPr>
        <w:t>;</w:t>
      </w:r>
    </w:p>
    <w:p w:rsidR="008B3760" w:rsidRPr="008B3760" w:rsidRDefault="008B3760" w:rsidP="008B3760">
      <w:pPr>
        <w:pStyle w:val="a5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8B3760">
        <w:rPr>
          <w:rFonts w:ascii="TimesNewRomanPSMT" w:hAnsi="TimesNewRomanPSMT" w:cs="TimesNewRomanPSMT"/>
          <w:sz w:val="24"/>
          <w:szCs w:val="24"/>
        </w:rPr>
        <w:t>реализована возможность выбрать пункт выдачи.</w:t>
      </w:r>
    </w:p>
    <w:p w:rsidR="008B3760" w:rsidRDefault="008B3760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175011" w:rsidRPr="00175011" w:rsidRDefault="00175011" w:rsidP="00175011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color w:val="FF0000"/>
          <w:sz w:val="24"/>
          <w:szCs w:val="24"/>
        </w:rPr>
      </w:pPr>
      <w:r w:rsidRPr="00175011">
        <w:rPr>
          <w:rFonts w:ascii="TimesNewRomanPSMT" w:hAnsi="TimesNewRomanPSMT" w:cs="TimesNewRomanPSMT"/>
          <w:color w:val="FF0000"/>
          <w:sz w:val="24"/>
          <w:szCs w:val="24"/>
        </w:rPr>
        <w:t>Если все заказы в наличии на складе в количестве более 3 позиций, то в талоне указывается срок доставки – 3 дня. Если менее 3 позиций или отсутствует, то 6 дней.</w:t>
      </w:r>
    </w:p>
    <w:p w:rsidR="00175011" w:rsidRPr="00025062" w:rsidRDefault="00175011" w:rsidP="00175011">
      <w:pPr>
        <w:autoSpaceDE w:val="0"/>
        <w:autoSpaceDN w:val="0"/>
        <w:adjustRightInd w:val="0"/>
        <w:spacing w:after="0" w:line="240" w:lineRule="auto"/>
        <w:jc w:val="both"/>
        <w:rPr>
          <w:sz w:val="28"/>
          <w:szCs w:val="28"/>
        </w:rPr>
      </w:pPr>
      <w:r>
        <w:rPr>
          <w:rFonts w:ascii="TimesNewRomanPSMT" w:hAnsi="TimesNewRomanPSMT" w:cs="TimesNewRomanPSMT"/>
          <w:sz w:val="24"/>
          <w:szCs w:val="24"/>
        </w:rPr>
        <w:t>Если заказ формирует авторизованный клиент в окне просмотра заказа отображается ФИО клиента.</w:t>
      </w:r>
    </w:p>
    <w:p w:rsidR="00175011" w:rsidRDefault="00175011" w:rsidP="00175011">
      <w:pPr>
        <w:spacing w:after="120" w:line="240" w:lineRule="auto"/>
        <w:jc w:val="both"/>
        <w:rPr>
          <w:sz w:val="28"/>
          <w:szCs w:val="28"/>
        </w:rPr>
      </w:pPr>
    </w:p>
    <w:p w:rsidR="00BB79A0" w:rsidRDefault="00BB79A0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BB79A0">
        <w:rPr>
          <w:rFonts w:ascii="TimesNewRomanPSMT" w:hAnsi="TimesNewRomanPSMT" w:cs="TimesNewRomanPSMT"/>
          <w:sz w:val="24"/>
          <w:szCs w:val="24"/>
        </w:rPr>
        <w:drawing>
          <wp:inline distT="0" distB="0" distL="0" distR="0" wp14:anchorId="14F30382" wp14:editId="4D9E322C">
            <wp:extent cx="5940425" cy="335923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A0" w:rsidRDefault="00BB79A0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BB79A0">
        <w:rPr>
          <w:rFonts w:ascii="TimesNewRomanPSMT" w:hAnsi="TimesNewRomanPSMT" w:cs="TimesNewRomanPSMT"/>
          <w:sz w:val="24"/>
          <w:szCs w:val="24"/>
        </w:rPr>
        <w:drawing>
          <wp:inline distT="0" distB="0" distL="0" distR="0" wp14:anchorId="59BDD31B" wp14:editId="40275F47">
            <wp:extent cx="5938514" cy="181494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58544"/>
                    <a:stretch/>
                  </pic:blipFill>
                  <pic:spPr bwMode="auto">
                    <a:xfrm>
                      <a:off x="0" y="0"/>
                      <a:ext cx="5940425" cy="181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9A0" w:rsidRDefault="00BB79A0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BB79A0" w:rsidRDefault="00BB79A0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BB79A0" w:rsidRDefault="00BB79A0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BB79A0" w:rsidRDefault="00BB79A0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BB79A0">
        <w:rPr>
          <w:rFonts w:ascii="TimesNewRomanPSMT" w:hAnsi="TimesNewRomanPSMT" w:cs="TimesNewRomanPSMT"/>
          <w:sz w:val="24"/>
          <w:szCs w:val="24"/>
        </w:rPr>
        <w:drawing>
          <wp:inline distT="0" distB="0" distL="0" distR="0" wp14:anchorId="7F049DED" wp14:editId="2255BB41">
            <wp:extent cx="5940425" cy="423168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A0" w:rsidRDefault="00BB79A0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8B3760" w:rsidRDefault="00BB79A0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BB79A0">
        <w:rPr>
          <w:rFonts w:ascii="TimesNewRomanPSMT" w:hAnsi="TimesNewRomanPSMT" w:cs="TimesNewRomanPSMT"/>
          <w:sz w:val="24"/>
          <w:szCs w:val="24"/>
        </w:rPr>
        <w:drawing>
          <wp:inline distT="0" distB="0" distL="0" distR="0" wp14:anchorId="42F80927" wp14:editId="5349C8F0">
            <wp:extent cx="5940425" cy="4110904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A0" w:rsidRDefault="00BB79A0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BB79A0" w:rsidRDefault="00BB79A0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BB79A0" w:rsidRDefault="00BB79A0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BB79A0" w:rsidRDefault="00BB79A0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213858" w:rsidRDefault="005C2B9B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255051</wp:posOffset>
                </wp:positionH>
                <wp:positionV relativeFrom="paragraph">
                  <wp:posOffset>202402</wp:posOffset>
                </wp:positionV>
                <wp:extent cx="5089890" cy="736375"/>
                <wp:effectExtent l="0" t="0" r="15875" b="2603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890" cy="736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2380D36A" id="Прямоугольник 3" o:spid="_x0000_s1026" style="position:absolute;margin-left:20.1pt;margin-top:15.95pt;width:400.8pt;height:5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V/SvQIAAJYFAAAOAAAAZHJzL2Uyb0RvYy54bWysVM1u2zAMvg/YOwi6r3aSpj9GnSJokWFA&#10;0RZrh54VWY4NyJImKXGy04BdC+wR9hC7DPvpMzhvNEqy3aArdhjmg0yK5McfkTw5XVccrZg2pRQp&#10;HuzFGDFBZVaKRYrf3c5eHWFkLBEZ4VKwFG+YwaeTly9OapWwoSwkz5hGACJMUqsUF9aqJIoMLVhF&#10;zJ5UTIAwl7oiFli9iDJNakCveDSM44OoljpTWlJmDNyeByGeePw8Z9Re5blhFvEUQ2zWn9qfc3dG&#10;kxOSLDRRRUnbMMg/RFGRUoDTHuqcWIKWuvwDqiqplkbmdo/KKpJ5XlLmc4BsBvGTbG4KopjPBYpj&#10;VF8m8/9g6eXqWqMyS/EII0EqeKLmy/bj9nPzs3nYfmq+Ng/Nj+1986v51nxHI1evWpkEzG7UtW45&#10;A6RLfp3ryv0hLbT2Nd70NWZriyhcjuOj46NjeAoKssPRwehw7ECjR2uljX3NZIUckWINb+hLS1YX&#10;xgbVTsU5E3JWcg73JOHCnUbyMnN3ntGL+RnXaEWgAWazGL7W3Y4aOHemkcss5OIpu+EswL5lOdQI&#10;oh/6SHx3sh6WUMqEHQRRQTIWvI13nbl+dhY+Uy4A0CHnEGWP3QJ0mgGkww55t/rOlPnm7o3jvwUW&#10;jHsL71kK2xtXpZD6OQAOWbWeg35XpFAaV6W5zDbQQVqG0TKKzkp4twti7DXRMEvw1LAf7BUcOZd1&#10;imVLYVRI/eG5e6cPLQ5SjGqYzRSb90uiGUb8jYDmPx7s77th9sz++HAIjN6VzHclYlmdSXj9AWwi&#10;RT3p9C3vyFzL6g7WyNR5BRERFHynmFrdMWc27AxYRJRNp14NBlgReyFuFHXgrqquL2/Xd0Srtnkt&#10;tP2l7OaYJE96OOg6SyGnSyvz0jf4Y13besPw+8ZpF5XbLru813pcp5PfAAAA//8DAFBLAwQUAAYA&#10;CAAAACEAbrLuLN8AAAAJAQAADwAAAGRycy9kb3ducmV2LnhtbEyPQU+DQBCF7yb+h82YeDF2oSWV&#10;IkujTezBQxNrL70t7Aik7Cxhl4L/3vGkx8l7+eZ7+Xa2nbji4FtHCuJFBAKpcqalWsHp8+0xBeGD&#10;JqM7R6jgGz1si9ubXGfGTfSB12OoBUPIZ1pBE0KfSemrBq32C9cjcfblBqsDn0MtzaAnhttOLqNo&#10;La1uiT80usddg9XlOFoF5f487NLX1T6MD2tGX+p3PExK3d/NL88gAs7hrwy/+qwOBTuVbiTjRacg&#10;iZbcVLCKNyA4T5OYp5RcTJ42IItc/l9Q/AAAAP//AwBQSwECLQAUAAYACAAAACEAtoM4kv4AAADh&#10;AQAAEwAAAAAAAAAAAAAAAAAAAAAAW0NvbnRlbnRfVHlwZXNdLnhtbFBLAQItABQABgAIAAAAIQA4&#10;/SH/1gAAAJQBAAALAAAAAAAAAAAAAAAAAC8BAABfcmVscy8ucmVsc1BLAQItABQABgAIAAAAIQAl&#10;gV/SvQIAAJYFAAAOAAAAAAAAAAAAAAAAAC4CAABkcnMvZTJvRG9jLnhtbFBLAQItABQABgAIAAAA&#10;IQBusu4s3wAAAAkBAAAPAAAAAAAAAAAAAAAAABcFAABkcnMvZG93bnJldi54bWxQSwUGAAAAAAQA&#10;BADzAAAAIwYAAAAA&#10;" filled="f" strokecolor="red" strokeweight="2pt"/>
            </w:pict>
          </mc:Fallback>
        </mc:AlternateContent>
      </w:r>
      <w:r w:rsidR="00213858" w:rsidRPr="00213858">
        <w:rPr>
          <w:rFonts w:ascii="TimesNewRomanPSMT" w:hAnsi="TimesNewRomanPSMT" w:cs="TimesNewRomanPSMT"/>
          <w:noProof/>
          <w:sz w:val="24"/>
          <w:szCs w:val="24"/>
          <w:lang w:eastAsia="ru-RU"/>
        </w:rPr>
        <w:drawing>
          <wp:inline distT="0" distB="0" distL="0" distR="0" wp14:anchorId="6454A32F" wp14:editId="440DAC4C">
            <wp:extent cx="5940425" cy="24142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A0" w:rsidRDefault="00BB79A0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BB79A0" w:rsidRDefault="00BB79A0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BB79A0" w:rsidRDefault="00BB79A0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BB79A0">
        <w:rPr>
          <w:rFonts w:ascii="TimesNewRomanPSMT" w:hAnsi="TimesNewRomanPSMT" w:cs="TimesNewRomanPSMT"/>
          <w:sz w:val="24"/>
          <w:szCs w:val="24"/>
        </w:rPr>
        <w:drawing>
          <wp:inline distT="0" distB="0" distL="0" distR="0" wp14:anchorId="7D9FEDC6" wp14:editId="7108636C">
            <wp:extent cx="5940425" cy="4202258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A0" w:rsidRDefault="00BB79A0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BB79A0" w:rsidRDefault="00BB79A0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BB79A0">
        <w:rPr>
          <w:rFonts w:ascii="TimesNewRomanPSMT" w:hAnsi="TimesNewRomanPSMT" w:cs="TimesNewRomanPSMT"/>
          <w:sz w:val="24"/>
          <w:szCs w:val="24"/>
        </w:rPr>
        <w:drawing>
          <wp:inline distT="0" distB="0" distL="0" distR="0" wp14:anchorId="54FB9828" wp14:editId="1D96929B">
            <wp:extent cx="5940425" cy="9018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45E" w:rsidRDefault="0082245E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82245E" w:rsidRDefault="0082245E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  <w:r w:rsidRPr="0082245E">
        <w:rPr>
          <w:rFonts w:ascii="TimesNewRomanPSMT" w:hAnsi="TimesNewRomanPSMT" w:cs="TimesNewRomanPSMT"/>
          <w:sz w:val="24"/>
          <w:szCs w:val="24"/>
        </w:rPr>
        <w:drawing>
          <wp:inline distT="0" distB="0" distL="0" distR="0" wp14:anchorId="57304A7C" wp14:editId="13816064">
            <wp:extent cx="5940425" cy="15701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A0" w:rsidRDefault="00BB79A0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213858" w:rsidRDefault="00213858" w:rsidP="008B3760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 w:val="24"/>
          <w:szCs w:val="24"/>
        </w:rPr>
      </w:pPr>
    </w:p>
    <w:p w:rsidR="00AE5AE5" w:rsidRDefault="0082245E" w:rsidP="00D337E4">
      <w:pPr>
        <w:spacing w:after="120" w:line="240" w:lineRule="auto"/>
        <w:jc w:val="both"/>
        <w:rPr>
          <w:sz w:val="28"/>
          <w:szCs w:val="28"/>
        </w:rPr>
      </w:pPr>
      <w:r w:rsidRPr="0082245E">
        <w:rPr>
          <w:sz w:val="28"/>
          <w:szCs w:val="28"/>
        </w:rPr>
        <w:drawing>
          <wp:inline distT="0" distB="0" distL="0" distR="0" wp14:anchorId="2950F2B1" wp14:editId="369C9861">
            <wp:extent cx="5940425" cy="3045319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E5" w:rsidRDefault="00AE5AE5" w:rsidP="00D337E4">
      <w:pPr>
        <w:spacing w:after="120" w:line="240" w:lineRule="auto"/>
        <w:jc w:val="both"/>
        <w:rPr>
          <w:sz w:val="28"/>
          <w:szCs w:val="28"/>
        </w:rPr>
      </w:pPr>
    </w:p>
    <w:p w:rsidR="00AE5AE5" w:rsidRPr="00AE5AE5" w:rsidRDefault="00AE5AE5" w:rsidP="00D337E4">
      <w:pPr>
        <w:spacing w:after="120" w:line="240" w:lineRule="auto"/>
        <w:jc w:val="both"/>
        <w:rPr>
          <w:sz w:val="28"/>
          <w:szCs w:val="28"/>
          <w:lang w:val="en-US"/>
        </w:rPr>
      </w:pPr>
      <w:bookmarkStart w:id="0" w:name="_GoBack"/>
      <w:bookmarkEnd w:id="0"/>
    </w:p>
    <w:p w:rsidR="008B3760" w:rsidRPr="00E72EF1" w:rsidRDefault="008B3760" w:rsidP="008B3760">
      <w:pPr>
        <w:spacing w:after="120" w:line="24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Закоммитить</w:t>
      </w:r>
      <w:proofErr w:type="spellEnd"/>
      <w:r>
        <w:rPr>
          <w:sz w:val="28"/>
          <w:szCs w:val="28"/>
        </w:rPr>
        <w:t xml:space="preserve"> (20 </w:t>
      </w:r>
      <w:proofErr w:type="spellStart"/>
      <w:r>
        <w:rPr>
          <w:sz w:val="28"/>
          <w:szCs w:val="28"/>
        </w:rPr>
        <w:t>лаба</w:t>
      </w:r>
      <w:proofErr w:type="spellEnd"/>
      <w:r>
        <w:rPr>
          <w:sz w:val="28"/>
          <w:szCs w:val="28"/>
        </w:rPr>
        <w:t>) и запушить на</w:t>
      </w:r>
      <w:r w:rsidRPr="001505E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гитхаб</w:t>
      </w:r>
      <w:proofErr w:type="spellEnd"/>
      <w:r>
        <w:rPr>
          <w:sz w:val="28"/>
          <w:szCs w:val="28"/>
        </w:rPr>
        <w:t>.</w:t>
      </w:r>
    </w:p>
    <w:p w:rsidR="003A068B" w:rsidRPr="00AE5AE5" w:rsidRDefault="003A068B" w:rsidP="007F227E">
      <w:pPr>
        <w:spacing w:after="120" w:line="240" w:lineRule="auto"/>
        <w:jc w:val="both"/>
        <w:rPr>
          <w:sz w:val="28"/>
          <w:szCs w:val="28"/>
        </w:rPr>
      </w:pPr>
    </w:p>
    <w:p w:rsidR="0006686F" w:rsidRPr="00AE5AE5" w:rsidRDefault="0006686F" w:rsidP="007F227E">
      <w:pPr>
        <w:spacing w:after="120" w:line="240" w:lineRule="auto"/>
        <w:jc w:val="both"/>
        <w:rPr>
          <w:sz w:val="28"/>
          <w:szCs w:val="28"/>
        </w:rPr>
      </w:pPr>
    </w:p>
    <w:p w:rsidR="0006686F" w:rsidRPr="00AE5AE5" w:rsidRDefault="0006686F" w:rsidP="007F227E">
      <w:pPr>
        <w:spacing w:after="120" w:line="240" w:lineRule="auto"/>
        <w:jc w:val="both"/>
        <w:rPr>
          <w:sz w:val="28"/>
          <w:szCs w:val="28"/>
        </w:rPr>
      </w:pPr>
    </w:p>
    <w:p w:rsidR="00890F84" w:rsidRPr="00AE5AE5" w:rsidRDefault="00890F84" w:rsidP="007F227E">
      <w:pPr>
        <w:spacing w:after="120" w:line="240" w:lineRule="auto"/>
        <w:jc w:val="both"/>
        <w:rPr>
          <w:sz w:val="28"/>
          <w:szCs w:val="28"/>
        </w:rPr>
      </w:pPr>
    </w:p>
    <w:p w:rsidR="00C01C2B" w:rsidRPr="00AE5AE5" w:rsidRDefault="00C01C2B" w:rsidP="007F227E">
      <w:pPr>
        <w:spacing w:after="120" w:line="240" w:lineRule="auto"/>
        <w:jc w:val="both"/>
        <w:rPr>
          <w:sz w:val="28"/>
          <w:szCs w:val="28"/>
        </w:rPr>
      </w:pPr>
    </w:p>
    <w:p w:rsidR="00C01C2B" w:rsidRPr="00AE5AE5" w:rsidRDefault="00C01C2B" w:rsidP="007F227E">
      <w:pPr>
        <w:spacing w:after="120" w:line="240" w:lineRule="auto"/>
        <w:jc w:val="both"/>
        <w:rPr>
          <w:sz w:val="28"/>
          <w:szCs w:val="28"/>
        </w:rPr>
      </w:pPr>
    </w:p>
    <w:p w:rsidR="003A068B" w:rsidRPr="00AE5AE5" w:rsidRDefault="003A068B" w:rsidP="007F227E">
      <w:pPr>
        <w:spacing w:after="120" w:line="240" w:lineRule="auto"/>
        <w:jc w:val="both"/>
        <w:rPr>
          <w:sz w:val="28"/>
          <w:szCs w:val="28"/>
        </w:rPr>
      </w:pPr>
    </w:p>
    <w:sectPr w:rsidR="003A068B" w:rsidRPr="00AE5AE5" w:rsidSect="00541481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75BBB"/>
    <w:multiLevelType w:val="hybridMultilevel"/>
    <w:tmpl w:val="E0DCF01C"/>
    <w:lvl w:ilvl="0" w:tplc="FBAE0A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321208"/>
    <w:multiLevelType w:val="hybridMultilevel"/>
    <w:tmpl w:val="BA82C6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E1C6D"/>
    <w:multiLevelType w:val="hybridMultilevel"/>
    <w:tmpl w:val="62BA0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D60904"/>
    <w:multiLevelType w:val="hybridMultilevel"/>
    <w:tmpl w:val="2E062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036C52"/>
    <w:multiLevelType w:val="hybridMultilevel"/>
    <w:tmpl w:val="91C25FC0"/>
    <w:lvl w:ilvl="0" w:tplc="FBAE0A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C09755A"/>
    <w:multiLevelType w:val="hybridMultilevel"/>
    <w:tmpl w:val="226CE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204818"/>
    <w:multiLevelType w:val="hybridMultilevel"/>
    <w:tmpl w:val="B92C3CBE"/>
    <w:lvl w:ilvl="0" w:tplc="BC3A7A06">
      <w:numFmt w:val="bullet"/>
      <w:lvlText w:val="•"/>
      <w:lvlJc w:val="left"/>
      <w:pPr>
        <w:ind w:left="720" w:hanging="360"/>
      </w:pPr>
      <w:rPr>
        <w:rFonts w:ascii="SymbolMT" w:eastAsiaTheme="minorHAnsi" w:hAnsi="SymbolMT" w:cs="SymbolM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625C"/>
    <w:rsid w:val="00025062"/>
    <w:rsid w:val="000328F7"/>
    <w:rsid w:val="00053846"/>
    <w:rsid w:val="0006072C"/>
    <w:rsid w:val="0006686F"/>
    <w:rsid w:val="000909D2"/>
    <w:rsid w:val="000C07CD"/>
    <w:rsid w:val="0016625C"/>
    <w:rsid w:val="00175011"/>
    <w:rsid w:val="00213858"/>
    <w:rsid w:val="003473AE"/>
    <w:rsid w:val="003A068B"/>
    <w:rsid w:val="004B04CE"/>
    <w:rsid w:val="00541481"/>
    <w:rsid w:val="00581A3B"/>
    <w:rsid w:val="005C2B9B"/>
    <w:rsid w:val="006C2C2E"/>
    <w:rsid w:val="007012B0"/>
    <w:rsid w:val="00737921"/>
    <w:rsid w:val="007F227E"/>
    <w:rsid w:val="0082245E"/>
    <w:rsid w:val="008550D7"/>
    <w:rsid w:val="00890F84"/>
    <w:rsid w:val="008B3760"/>
    <w:rsid w:val="00920B03"/>
    <w:rsid w:val="00A36343"/>
    <w:rsid w:val="00A77DC4"/>
    <w:rsid w:val="00A825E2"/>
    <w:rsid w:val="00AD622D"/>
    <w:rsid w:val="00AE5AE5"/>
    <w:rsid w:val="00AF6ADC"/>
    <w:rsid w:val="00B23BC6"/>
    <w:rsid w:val="00BB79A0"/>
    <w:rsid w:val="00BC38EA"/>
    <w:rsid w:val="00BC683D"/>
    <w:rsid w:val="00BC7346"/>
    <w:rsid w:val="00C01C2B"/>
    <w:rsid w:val="00C9079B"/>
    <w:rsid w:val="00CA1ED3"/>
    <w:rsid w:val="00D337E4"/>
    <w:rsid w:val="00DB7354"/>
    <w:rsid w:val="00DC54AC"/>
    <w:rsid w:val="00E97BF2"/>
    <w:rsid w:val="00EE6A0F"/>
    <w:rsid w:val="00F12810"/>
    <w:rsid w:val="00F1420F"/>
    <w:rsid w:val="00F63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1420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907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9079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C734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1420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907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9079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C73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Эльза Тимашева</dc:creator>
  <cp:lastModifiedBy>Эльза Тимашева</cp:lastModifiedBy>
  <cp:revision>6</cp:revision>
  <dcterms:created xsi:type="dcterms:W3CDTF">2024-02-16T04:56:00Z</dcterms:created>
  <dcterms:modified xsi:type="dcterms:W3CDTF">2024-02-16T08:44:00Z</dcterms:modified>
</cp:coreProperties>
</file>