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2FC" w:rsidRDefault="009854C7" w:rsidP="009854C7">
      <w:pPr>
        <w:pStyle w:val="Heading1"/>
        <w:jc w:val="center"/>
        <w:rPr>
          <w:rFonts w:ascii="Times New Roman" w:hAnsi="Times New Roman" w:cs="Times New Roman"/>
          <w:b w:val="0"/>
          <w:color w:val="000000" w:themeColor="text1"/>
          <w:szCs w:val="24"/>
        </w:rPr>
      </w:pPr>
      <w:r w:rsidRPr="009854C7">
        <w:rPr>
          <w:rFonts w:ascii="Times New Roman" w:hAnsi="Times New Roman" w:cs="Times New Roman"/>
          <w:b w:val="0"/>
          <w:color w:val="000000" w:themeColor="text1"/>
          <w:szCs w:val="24"/>
        </w:rPr>
        <w:t>Бізнес правила для системи «</w:t>
      </w:r>
      <w:r w:rsidR="00680D25">
        <w:rPr>
          <w:rFonts w:ascii="Times New Roman" w:hAnsi="Times New Roman" w:cs="Times New Roman"/>
          <w:b w:val="0"/>
          <w:color w:val="000000"/>
          <w:szCs w:val="24"/>
        </w:rPr>
        <w:t>Токенізація для транзакції покупки</w:t>
      </w:r>
      <w:r w:rsidRPr="009854C7">
        <w:rPr>
          <w:rFonts w:ascii="Times New Roman" w:hAnsi="Times New Roman" w:cs="Times New Roman"/>
          <w:b w:val="0"/>
          <w:color w:val="000000" w:themeColor="text1"/>
          <w:szCs w:val="24"/>
        </w:rPr>
        <w:t>»</w:t>
      </w:r>
    </w:p>
    <w:p w:rsidR="00680D25" w:rsidRDefault="00680D25" w:rsidP="00D02757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Користувачі повинні надавати свої справжні персональні дані.</w:t>
      </w:r>
    </w:p>
    <w:p w:rsidR="00D02757" w:rsidRPr="00D02757" w:rsidRDefault="003C0253" w:rsidP="00D02757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Тільки ідентифіковані </w:t>
      </w:r>
      <w:r w:rsidR="00680D25">
        <w:rPr>
          <w:rFonts w:ascii="Times New Roman" w:hAnsi="Times New Roman" w:cs="Times New Roman"/>
          <w:sz w:val="28"/>
        </w:rPr>
        <w:t>користувачі</w:t>
      </w:r>
      <w:r>
        <w:rPr>
          <w:rFonts w:ascii="Times New Roman" w:hAnsi="Times New Roman" w:cs="Times New Roman"/>
          <w:sz w:val="28"/>
        </w:rPr>
        <w:t xml:space="preserve"> можуть </w:t>
      </w:r>
      <w:r w:rsidR="00680D25">
        <w:rPr>
          <w:rFonts w:ascii="Times New Roman" w:hAnsi="Times New Roman" w:cs="Times New Roman"/>
          <w:sz w:val="28"/>
        </w:rPr>
        <w:t>отримувати токен</w:t>
      </w:r>
      <w:r w:rsidR="007560FE">
        <w:rPr>
          <w:rFonts w:ascii="Times New Roman" w:hAnsi="Times New Roman" w:cs="Times New Roman"/>
          <w:sz w:val="28"/>
        </w:rPr>
        <w:t>.</w:t>
      </w:r>
    </w:p>
    <w:p w:rsidR="009854C7" w:rsidRDefault="00680D25" w:rsidP="009854C7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Користувачі мають мати пошту або номер телефону.</w:t>
      </w:r>
    </w:p>
    <w:p w:rsidR="00D02757" w:rsidRDefault="00680D25" w:rsidP="009854C7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 користувача може бути тільки один дійсний токен.</w:t>
      </w:r>
    </w:p>
    <w:p w:rsidR="0064303B" w:rsidRDefault="00680D25" w:rsidP="009854C7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Токен надсилається зашифрованим листом.</w:t>
      </w:r>
    </w:p>
    <w:p w:rsidR="00974A85" w:rsidRDefault="00974A85" w:rsidP="009854C7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Токен має бути унікальним.</w:t>
      </w:r>
    </w:p>
    <w:p w:rsidR="0064303B" w:rsidRPr="0064303B" w:rsidRDefault="00680D25" w:rsidP="0064303B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 разі повторного введеня даних, старі видаляються після уточнювального листа на пошту.</w:t>
      </w:r>
    </w:p>
    <w:p w:rsidR="009A5F86" w:rsidRDefault="009A5F86" w:rsidP="007560FE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Дані користувача видаляються, якщо токен не використовувався значний час.</w:t>
      </w:r>
    </w:p>
    <w:p w:rsidR="009A5F86" w:rsidRDefault="009A5F86" w:rsidP="007560FE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Дані користувача видаляються, якщо користувач робить відповідний запит.</w:t>
      </w:r>
    </w:p>
    <w:p w:rsidR="00974A85" w:rsidRPr="009854C7" w:rsidRDefault="00974A85" w:rsidP="007560FE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Користувач вважається ідентифікованим при операції, якщо надає персональний </w:t>
      </w:r>
      <w:r w:rsidR="004F1EAA">
        <w:rPr>
          <w:rFonts w:ascii="Times New Roman" w:hAnsi="Times New Roman" w:cs="Times New Roman"/>
          <w:sz w:val="28"/>
          <w:lang w:val="en-US"/>
        </w:rPr>
        <w:t>QR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ru-RU"/>
        </w:rPr>
        <w:t>-код токену.</w:t>
      </w:r>
      <w:r w:rsidRPr="009854C7">
        <w:rPr>
          <w:rFonts w:ascii="Times New Roman" w:hAnsi="Times New Roman" w:cs="Times New Roman"/>
          <w:sz w:val="28"/>
        </w:rPr>
        <w:t xml:space="preserve"> </w:t>
      </w:r>
    </w:p>
    <w:sectPr w:rsidR="00974A85" w:rsidRPr="009854C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DB5570"/>
    <w:multiLevelType w:val="hybridMultilevel"/>
    <w:tmpl w:val="23F6DEAA"/>
    <w:lvl w:ilvl="0" w:tplc="49BE55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777"/>
    <w:rsid w:val="00052777"/>
    <w:rsid w:val="003C0253"/>
    <w:rsid w:val="004F1EAA"/>
    <w:rsid w:val="00577CBD"/>
    <w:rsid w:val="00630373"/>
    <w:rsid w:val="0064303B"/>
    <w:rsid w:val="00680D25"/>
    <w:rsid w:val="007560FE"/>
    <w:rsid w:val="00967DDC"/>
    <w:rsid w:val="00974A85"/>
    <w:rsid w:val="009854C7"/>
    <w:rsid w:val="009A5F86"/>
    <w:rsid w:val="00D02757"/>
    <w:rsid w:val="00D0631E"/>
    <w:rsid w:val="00F7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4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4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854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4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4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85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431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</dc:creator>
  <cp:keywords/>
  <dc:description/>
  <cp:lastModifiedBy>usa</cp:lastModifiedBy>
  <cp:revision>9</cp:revision>
  <dcterms:created xsi:type="dcterms:W3CDTF">2020-02-17T23:44:00Z</dcterms:created>
  <dcterms:modified xsi:type="dcterms:W3CDTF">2020-04-19T14:12:00Z</dcterms:modified>
</cp:coreProperties>
</file>