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5C23B" w14:textId="77777777" w:rsidR="00E26AE7" w:rsidRDefault="00E26AE7" w:rsidP="00E83507"/>
    <w:p w14:paraId="3934E2AA" w14:textId="77777777" w:rsidR="00E26AE7" w:rsidRDefault="00E26AE7" w:rsidP="00E83507"/>
    <w:p w14:paraId="3C25F3BA" w14:textId="77777777" w:rsidR="00E26AE7" w:rsidRDefault="00E26AE7" w:rsidP="00E83507"/>
    <w:p w14:paraId="10E0DEB0" w14:textId="77777777" w:rsidR="00E26AE7" w:rsidRDefault="00E26AE7" w:rsidP="00E83507"/>
    <w:p w14:paraId="2DFEED60" w14:textId="77777777" w:rsidR="00E26AE7" w:rsidRDefault="00E26AE7" w:rsidP="00E83507"/>
    <w:p w14:paraId="23780644" w14:textId="77777777" w:rsidR="00E26AE7" w:rsidRDefault="00E26AE7" w:rsidP="00E83507"/>
    <w:p w14:paraId="4D0EA506" w14:textId="750FDE30" w:rsidR="00E26AE7" w:rsidRDefault="00E26AE7" w:rsidP="00E83507">
      <w:r w:rsidRPr="00C975A1">
        <w:rPr>
          <w:noProof/>
          <w:lang w:eastAsia="es-MX"/>
        </w:rPr>
        <mc:AlternateContent>
          <mc:Choice Requires="wps">
            <w:drawing>
              <wp:anchor distT="0" distB="0" distL="114300" distR="114300" simplePos="0" relativeHeight="251659264" behindDoc="1" locked="0" layoutInCell="1" allowOverlap="1" wp14:anchorId="68C02036" wp14:editId="34E82184">
                <wp:simplePos x="0" y="0"/>
                <wp:positionH relativeFrom="margin">
                  <wp:align>center</wp:align>
                </wp:positionH>
                <wp:positionV relativeFrom="paragraph">
                  <wp:posOffset>9525</wp:posOffset>
                </wp:positionV>
                <wp:extent cx="4396740" cy="1600200"/>
                <wp:effectExtent l="0" t="0" r="0" b="0"/>
                <wp:wrapTight wrapText="bothSides">
                  <wp:wrapPolygon edited="0">
                    <wp:start x="281" y="0"/>
                    <wp:lineTo x="281" y="21343"/>
                    <wp:lineTo x="21244" y="21343"/>
                    <wp:lineTo x="21244" y="0"/>
                    <wp:lineTo x="281" y="0"/>
                  </wp:wrapPolygon>
                </wp:wrapTight>
                <wp:docPr id="49" name="Cuadro de texto 49"/>
                <wp:cNvGraphicFramePr/>
                <a:graphic xmlns:a="http://schemas.openxmlformats.org/drawingml/2006/main">
                  <a:graphicData uri="http://schemas.microsoft.com/office/word/2010/wordprocessingShape">
                    <wps:wsp>
                      <wps:cNvSpPr txBox="1"/>
                      <wps:spPr>
                        <a:xfrm>
                          <a:off x="0" y="0"/>
                          <a:ext cx="439674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7FE93" w14:textId="4F4117D7" w:rsidR="00E83507" w:rsidRPr="00DF53C7" w:rsidRDefault="00E83507" w:rsidP="00E83507">
                            <w:pPr>
                              <w:jc w:val="center"/>
                              <w:rPr>
                                <w:b/>
                                <w:color w:val="1F4E79" w:themeColor="accent1" w:themeShade="80"/>
                                <w:sz w:val="78"/>
                                <w:szCs w:val="78"/>
                                <w:lang w:val="es-VE"/>
                              </w:rPr>
                            </w:pPr>
                            <w:r w:rsidRPr="00F645C5">
                              <w:rPr>
                                <w:b/>
                                <w:caps/>
                                <w:color w:val="1F4E79" w:themeColor="accent1" w:themeShade="80"/>
                                <w:sz w:val="78"/>
                                <w:szCs w:val="78"/>
                                <w:lang w:val="es-VE"/>
                              </w:rPr>
                              <w:t xml:space="preserve">Manual de </w:t>
                            </w:r>
                            <w:r>
                              <w:rPr>
                                <w:b/>
                                <w:caps/>
                                <w:color w:val="1F4E79" w:themeColor="accent1" w:themeShade="80"/>
                                <w:sz w:val="78"/>
                                <w:szCs w:val="78"/>
                                <w:lang w:val="es-VE"/>
                              </w:rPr>
                              <w:t>funciones</w:t>
                            </w:r>
                            <w:r>
                              <w:rPr>
                                <w:b/>
                                <w:color w:val="1F4E79" w:themeColor="accent1" w:themeShade="80"/>
                                <w:sz w:val="78"/>
                                <w:szCs w:val="78"/>
                                <w:lang w:val="es-VE"/>
                              </w:rPr>
                              <w:t xml:space="preserve"> SCADA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8C02036" id="_x0000_t202" coordsize="21600,21600" o:spt="202" path="m,l,21600r21600,l21600,xe">
                <v:stroke joinstyle="miter"/>
                <v:path gradientshapeok="t" o:connecttype="rect"/>
              </v:shapetype>
              <v:shape id="Cuadro de texto 49" o:spid="_x0000_s1026" type="#_x0000_t202" style="position:absolute;left:0;text-align:left;margin-left:0;margin-top:.75pt;width:346.2pt;height:126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" filled="f" stroked="f" strokeweight=".5pt">
                <v:textbox>
                  <w:txbxContent>
                    <w:p w14:paraId="55B7FE93" w14:textId="4F4117D7" w:rsidR="00E83507" w:rsidRPr="00DF53C7" w:rsidRDefault="00E83507" w:rsidP="00E83507">
                      <w:pPr>
                        <w:jc w:val="center"/>
                        <w:rPr>
                          <w:b/>
                          <w:color w:val="1F4E79" w:themeColor="accent1" w:themeShade="80"/>
                          <w:sz w:val="78"/>
                          <w:szCs w:val="78"/>
                          <w:lang w:val="es-VE"/>
                        </w:rPr>
                      </w:pPr>
                      <w:r w:rsidRPr="00F645C5">
                        <w:rPr>
                          <w:b/>
                          <w:caps/>
                          <w:color w:val="1F4E79" w:themeColor="accent1" w:themeShade="80"/>
                          <w:sz w:val="78"/>
                          <w:szCs w:val="78"/>
                          <w:lang w:val="es-VE"/>
                        </w:rPr>
                        <w:t xml:space="preserve">Manual de </w:t>
                      </w:r>
                      <w:r>
                        <w:rPr>
                          <w:b/>
                          <w:caps/>
                          <w:color w:val="1F4E79" w:themeColor="accent1" w:themeShade="80"/>
                          <w:sz w:val="78"/>
                          <w:szCs w:val="78"/>
                          <w:lang w:val="es-VE"/>
                        </w:rPr>
                        <w:t>funciones</w:t>
                      </w:r>
                      <w:r>
                        <w:rPr>
                          <w:b/>
                          <w:color w:val="1F4E79" w:themeColor="accent1" w:themeShade="80"/>
                          <w:sz w:val="78"/>
                          <w:szCs w:val="78"/>
                          <w:lang w:val="es-VE"/>
                        </w:rPr>
                        <w:t xml:space="preserve"> SCADA</w:t>
                      </w:r>
                    </w:p>
                  </w:txbxContent>
                </v:textbox>
                <w10:wrap type="tight" anchorx="margin"/>
              </v:shape>
            </w:pict>
          </mc:Fallback>
        </mc:AlternateContent>
      </w:r>
    </w:p>
    <w:p w14:paraId="63085391" w14:textId="1E0DC44D" w:rsidR="00E26AE7" w:rsidRDefault="00E26AE7" w:rsidP="00E83507"/>
    <w:p w14:paraId="6F5587A5" w14:textId="77777777" w:rsidR="00E26AE7" w:rsidRDefault="00E26AE7" w:rsidP="00E83507"/>
    <w:p w14:paraId="56E1E8E2" w14:textId="66928DB9" w:rsidR="00E26AE7" w:rsidRDefault="00E26AE7" w:rsidP="00E83507"/>
    <w:p w14:paraId="1F26B279" w14:textId="4955A10A" w:rsidR="00D25715" w:rsidRDefault="00D25715" w:rsidP="00E83507"/>
    <w:p w14:paraId="57AA41FF" w14:textId="77777777" w:rsidR="00E26AE7" w:rsidRDefault="00E26AE7" w:rsidP="00E83507"/>
    <w:p w14:paraId="628C4736" w14:textId="77777777" w:rsidR="00E26AE7" w:rsidRDefault="00E26AE7" w:rsidP="00E83507"/>
    <w:p w14:paraId="79140EE5" w14:textId="77777777" w:rsidR="00E26AE7" w:rsidRDefault="00E26AE7" w:rsidP="00E83507"/>
    <w:p w14:paraId="5067B675" w14:textId="7024EBAC" w:rsidR="00E26AE7" w:rsidRDefault="00E26AE7" w:rsidP="00E83507"/>
    <w:p w14:paraId="53722BAE" w14:textId="77777777" w:rsidR="00E26AE7" w:rsidRDefault="00E26AE7">
      <w:pPr>
        <w:jc w:val="left"/>
      </w:pPr>
      <w:r>
        <w:br w:type="page"/>
      </w:r>
    </w:p>
    <w:p w14:paraId="3871FF53" w14:textId="252EFD8D" w:rsidR="00F6154C" w:rsidRDefault="00EE665B" w:rsidP="00F6154C">
      <w:pPr>
        <w:pStyle w:val="Prrafodelista"/>
        <w:numPr>
          <w:ilvl w:val="0"/>
          <w:numId w:val="17"/>
        </w:numPr>
        <w:rPr>
          <w:lang w:val="en-US"/>
        </w:rPr>
      </w:pPr>
      <w:r w:rsidRPr="00EE665B">
        <w:rPr>
          <w:lang w:val="en-US"/>
        </w:rPr>
        <w:lastRenderedPageBreak/>
        <w:t>Abrir PDF en WinCC RT Pr</w:t>
      </w:r>
      <w:r>
        <w:rPr>
          <w:lang w:val="en-US"/>
        </w:rPr>
        <w:t>ofessional.</w:t>
      </w:r>
    </w:p>
    <w:p w14:paraId="27290D8E" w14:textId="77777777" w:rsidR="00EE665B" w:rsidRDefault="00EE665B" w:rsidP="00EE665B">
      <w:pPr>
        <w:pStyle w:val="Prrafodelista"/>
        <w:rPr>
          <w:lang w:val="en-US"/>
        </w:rPr>
      </w:pPr>
    </w:p>
    <w:p w14:paraId="34C1C3DF" w14:textId="77777777" w:rsidR="00AA06E7" w:rsidRDefault="00EE665B" w:rsidP="00807500">
      <w:pPr>
        <w:pStyle w:val="Prrafodelista"/>
      </w:pPr>
      <w:r w:rsidRPr="00EE665B">
        <w:t>Para ello se debe elegir</w:t>
      </w:r>
      <w:r w:rsidR="00807500">
        <w:t xml:space="preserve"> o diseñar</w:t>
      </w:r>
      <w:r w:rsidRPr="00EE665B">
        <w:t xml:space="preserve"> e</w:t>
      </w:r>
      <w:r>
        <w:t xml:space="preserve">l </w:t>
      </w:r>
      <w:r w:rsidR="00807500">
        <w:t>grafico que se debe utilizara como botón</w:t>
      </w:r>
      <w:r w:rsidR="00AA06E7">
        <w:t>.</w:t>
      </w:r>
    </w:p>
    <w:p w14:paraId="038CB3E3" w14:textId="67EE286B" w:rsidR="00807500" w:rsidRPr="003C53A0" w:rsidRDefault="00AA06E7" w:rsidP="00807500">
      <w:pPr>
        <w:pStyle w:val="Prrafodelista"/>
        <w:rPr>
          <w:lang w:val="en-US"/>
        </w:rPr>
      </w:pPr>
      <w:r w:rsidRPr="003C53A0">
        <w:rPr>
          <w:lang w:val="en-US"/>
        </w:rPr>
        <w:t>A</w:t>
      </w:r>
      <w:r w:rsidR="00807500" w:rsidRPr="003C53A0">
        <w:rPr>
          <w:lang w:val="en-US"/>
        </w:rPr>
        <w:t>brir Propie</w:t>
      </w:r>
      <w:r w:rsidR="003C53A0" w:rsidRPr="003C53A0">
        <w:rPr>
          <w:lang w:val="en-US"/>
        </w:rPr>
        <w:t>ties</w:t>
      </w:r>
      <w:r w:rsidR="00807500" w:rsidRPr="003C53A0">
        <w:rPr>
          <w:lang w:val="en-US"/>
        </w:rPr>
        <w:t xml:space="preserve"> &gt;&gt; </w:t>
      </w:r>
      <w:r w:rsidR="003C53A0" w:rsidRPr="003C53A0">
        <w:rPr>
          <w:lang w:val="en-US"/>
        </w:rPr>
        <w:t>E</w:t>
      </w:r>
      <w:r w:rsidR="00807500" w:rsidRPr="003C53A0">
        <w:rPr>
          <w:lang w:val="en-US"/>
        </w:rPr>
        <w:t>vents &gt;&gt; Click</w:t>
      </w:r>
      <w:r w:rsidRPr="003C53A0">
        <w:rPr>
          <w:lang w:val="en-US"/>
        </w:rPr>
        <w:t>, agregar C script</w:t>
      </w:r>
    </w:p>
    <w:p w14:paraId="0853369B" w14:textId="6CC8C06A" w:rsidR="00807500" w:rsidRDefault="00807500" w:rsidP="00AA06E7">
      <w:pPr>
        <w:pStyle w:val="Descripcin"/>
        <w:jc w:val="center"/>
      </w:pPr>
      <w:r>
        <w:rPr>
          <w:noProof/>
          <w:lang w:eastAsia="es-MX"/>
        </w:rPr>
        <w:drawing>
          <wp:inline distT="0" distB="0" distL="0" distR="0" wp14:anchorId="48602A9F" wp14:editId="7208E6B2">
            <wp:extent cx="3146498" cy="2369820"/>
            <wp:effectExtent l="0" t="0" r="0" b="0"/>
            <wp:docPr id="414204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04612" name=""/>
                    <pic:cNvPicPr/>
                  </pic:nvPicPr>
                  <pic:blipFill>
                    <a:blip r:embed="rId8"/>
                    <a:stretch>
                      <a:fillRect/>
                    </a:stretch>
                  </pic:blipFill>
                  <pic:spPr>
                    <a:xfrm>
                      <a:off x="0" y="0"/>
                      <a:ext cx="3153745" cy="2375278"/>
                    </a:xfrm>
                    <a:prstGeom prst="rect">
                      <a:avLst/>
                    </a:prstGeom>
                  </pic:spPr>
                </pic:pic>
              </a:graphicData>
            </a:graphic>
          </wp:inline>
        </w:drawing>
      </w:r>
      <w:r w:rsidR="00AA06E7">
        <w:br/>
        <w:t xml:space="preserve">Ilustración </w:t>
      </w:r>
      <w:fldSimple w:instr=" SEQ Ilustración \* ARABIC ">
        <w:r w:rsidR="00B016AC">
          <w:rPr>
            <w:noProof/>
          </w:rPr>
          <w:t>1</w:t>
        </w:r>
      </w:fldSimple>
      <w:r w:rsidR="00AA06E7">
        <w:t>: Ubicación para insertar función</w:t>
      </w:r>
      <w:r w:rsidR="00B016AC">
        <w:t>.</w:t>
      </w:r>
    </w:p>
    <w:p w14:paraId="53753F59" w14:textId="683D9CD5" w:rsidR="00AA06E7" w:rsidRDefault="00AA06E7" w:rsidP="00AA06E7">
      <w:pPr>
        <w:rPr>
          <w:b/>
          <w:bCs/>
          <w:i/>
          <w:iCs/>
          <w:color w:val="2E74B5" w:themeColor="accent1" w:themeShade="BF"/>
        </w:rPr>
      </w:pPr>
      <w:r>
        <w:t xml:space="preserve">Una vez agregada la función C script añadir dentro de la función </w:t>
      </w:r>
      <w:r w:rsidRPr="00AA06E7">
        <w:rPr>
          <w:b/>
          <w:bCs/>
          <w:color w:val="FF66FF"/>
        </w:rPr>
        <w:t>ProgramExecute</w:t>
      </w:r>
      <w:r>
        <w:rPr>
          <w:b/>
          <w:bCs/>
        </w:rPr>
        <w:t xml:space="preserve"> </w:t>
      </w:r>
      <w:r w:rsidRPr="00AA06E7">
        <w:rPr>
          <w:b/>
          <w:bCs/>
          <w:i/>
          <w:iCs/>
          <w:color w:val="2E74B5" w:themeColor="accent1" w:themeShade="BF"/>
        </w:rPr>
        <w:t>(“Ubicación de la aplicación con la que se desea abrir PDF (.exe)</w:t>
      </w:r>
      <w:r>
        <w:rPr>
          <w:b/>
          <w:bCs/>
          <w:i/>
          <w:iCs/>
          <w:color w:val="2E74B5" w:themeColor="accent1" w:themeShade="BF"/>
        </w:rPr>
        <w:t>,</w:t>
      </w:r>
      <w:r w:rsidRPr="00AA06E7">
        <w:rPr>
          <w:b/>
          <w:bCs/>
          <w:i/>
          <w:iCs/>
          <w:color w:val="2E74B5" w:themeColor="accent1" w:themeShade="BF"/>
        </w:rPr>
        <w:t xml:space="preserve"> seguido con la ubicación del documento (.pdf)”);</w:t>
      </w:r>
    </w:p>
    <w:p w14:paraId="524940D2" w14:textId="12B6EF7A" w:rsidR="00AA06E7" w:rsidRPr="00B016AC" w:rsidRDefault="00B016AC" w:rsidP="00AA06E7">
      <w:r>
        <w:t>Véase</w:t>
      </w:r>
      <w:r w:rsidRPr="00B016AC">
        <w:t xml:space="preserve"> la </w:t>
      </w:r>
      <w:r w:rsidRPr="00B016AC">
        <w:fldChar w:fldCharType="begin"/>
      </w:r>
      <w:r w:rsidRPr="00B016AC">
        <w:instrText xml:space="preserve"> REF _Ref174025765 \h  \* MERGEFORMAT </w:instrText>
      </w:r>
      <w:r w:rsidRPr="00B016AC">
        <w:fldChar w:fldCharType="separate"/>
      </w:r>
      <w:r w:rsidRPr="00B016AC">
        <w:t xml:space="preserve">Ilustración </w:t>
      </w:r>
      <w:r w:rsidRPr="00B016AC">
        <w:rPr>
          <w:noProof/>
        </w:rPr>
        <w:t>2</w:t>
      </w:r>
      <w:r w:rsidRPr="00B016AC">
        <w:fldChar w:fldCharType="end"/>
      </w:r>
      <w:r w:rsidRPr="00B016AC">
        <w:t xml:space="preserve"> </w:t>
      </w:r>
      <w:r>
        <w:t>donde se encuentra más a detalle un ejemplo de la función.</w:t>
      </w:r>
    </w:p>
    <w:p w14:paraId="58C862E4" w14:textId="77777777" w:rsidR="00B016AC" w:rsidRDefault="00AA06E7" w:rsidP="00B016AC">
      <w:pPr>
        <w:keepNext/>
        <w:jc w:val="center"/>
      </w:pPr>
      <w:r>
        <w:rPr>
          <w:noProof/>
          <w:lang w:eastAsia="es-MX"/>
        </w:rPr>
        <w:drawing>
          <wp:inline distT="0" distB="0" distL="0" distR="0" wp14:anchorId="7A5EE92C" wp14:editId="0ECD08C4">
            <wp:extent cx="5612130" cy="2194560"/>
            <wp:effectExtent l="0" t="0" r="7620" b="0"/>
            <wp:docPr id="397056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56050" name=""/>
                    <pic:cNvPicPr/>
                  </pic:nvPicPr>
                  <pic:blipFill>
                    <a:blip r:embed="rId9"/>
                    <a:stretch>
                      <a:fillRect/>
                    </a:stretch>
                  </pic:blipFill>
                  <pic:spPr>
                    <a:xfrm>
                      <a:off x="0" y="0"/>
                      <a:ext cx="5612130" cy="2194560"/>
                    </a:xfrm>
                    <a:prstGeom prst="rect">
                      <a:avLst/>
                    </a:prstGeom>
                  </pic:spPr>
                </pic:pic>
              </a:graphicData>
            </a:graphic>
          </wp:inline>
        </w:drawing>
      </w:r>
    </w:p>
    <w:p w14:paraId="0208EA76" w14:textId="4F9D9E25" w:rsidR="00AA06E7" w:rsidRDefault="00B016AC" w:rsidP="00B016AC">
      <w:pPr>
        <w:pStyle w:val="Descripcin"/>
        <w:jc w:val="center"/>
      </w:pPr>
      <w:bookmarkStart w:id="0" w:name="_Ref174025765"/>
      <w:r>
        <w:t xml:space="preserve">Ilustración </w:t>
      </w:r>
      <w:fldSimple w:instr=" SEQ Ilustración \* ARABIC ">
        <w:r>
          <w:rPr>
            <w:noProof/>
          </w:rPr>
          <w:t>2</w:t>
        </w:r>
      </w:fldSimple>
      <w:bookmarkEnd w:id="0"/>
      <w:r>
        <w:t>: Ejemplo escritura correcta del código C script.</w:t>
      </w:r>
    </w:p>
    <w:p w14:paraId="5BCE38BA" w14:textId="01567860" w:rsidR="00B016AC" w:rsidRDefault="003C53A0" w:rsidP="00AA06E7">
      <w:r>
        <w:t>Ejecutar RunTime y comprobar funcionamiento del botón, en caso de que no realice la operación se recomienda verificar la sintaxis de la ubicación de los documentos, así como las marca el administrador de archivos de su equipo de cómputo.</w:t>
      </w:r>
    </w:p>
    <w:p w14:paraId="6D54B6F7" w14:textId="65FC157E" w:rsidR="000A6969" w:rsidRDefault="000A6969" w:rsidP="00AA06E7"/>
    <w:p w14:paraId="12D18095" w14:textId="0A3E86A2" w:rsidR="000A6969" w:rsidRDefault="000A6969" w:rsidP="00AA06E7"/>
    <w:p w14:paraId="1BBFB8AA" w14:textId="251C13FF" w:rsidR="000A6969" w:rsidRDefault="000A6969" w:rsidP="00AA06E7"/>
    <w:p w14:paraId="4137E6FE" w14:textId="74E3242E" w:rsidR="000A6969" w:rsidRDefault="000A6969" w:rsidP="00AA06E7">
      <w:r>
        <w:t>Help</w:t>
      </w:r>
    </w:p>
    <w:p w14:paraId="583CE2A8" w14:textId="77777777" w:rsidR="000A6969" w:rsidRPr="00AA06E7" w:rsidRDefault="000A6969" w:rsidP="00AA06E7">
      <w:bookmarkStart w:id="1" w:name="_GoBack"/>
      <w:bookmarkEnd w:id="1"/>
    </w:p>
    <w:sectPr w:rsidR="000A6969" w:rsidRPr="00AA06E7" w:rsidSect="0024194D">
      <w:headerReference w:type="default" r:id="rId10"/>
      <w:pgSz w:w="12240" w:h="15840" w:code="1"/>
      <w:pgMar w:top="158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93DF9" w14:textId="77777777" w:rsidR="004E6ABA" w:rsidRDefault="004E6ABA" w:rsidP="00D67F78">
      <w:pPr>
        <w:spacing w:after="0" w:line="240" w:lineRule="auto"/>
      </w:pPr>
      <w:r>
        <w:separator/>
      </w:r>
    </w:p>
  </w:endnote>
  <w:endnote w:type="continuationSeparator" w:id="0">
    <w:p w14:paraId="145C5D82" w14:textId="77777777" w:rsidR="004E6ABA" w:rsidRDefault="004E6ABA" w:rsidP="00D6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8CCB4E" w14:textId="77777777" w:rsidR="004E6ABA" w:rsidRDefault="004E6ABA" w:rsidP="00D67F78">
      <w:pPr>
        <w:spacing w:after="0" w:line="240" w:lineRule="auto"/>
      </w:pPr>
      <w:r>
        <w:separator/>
      </w:r>
    </w:p>
  </w:footnote>
  <w:footnote w:type="continuationSeparator" w:id="0">
    <w:p w14:paraId="1A09F5DF" w14:textId="77777777" w:rsidR="004E6ABA" w:rsidRDefault="004E6ABA" w:rsidP="00D67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26" w:type="dxa"/>
      <w:jc w:val="center"/>
      <w:tblLook w:val="04A0" w:firstRow="1" w:lastRow="0" w:firstColumn="1" w:lastColumn="0" w:noHBand="0" w:noVBand="1"/>
    </w:tblPr>
    <w:tblGrid>
      <w:gridCol w:w="2530"/>
      <w:gridCol w:w="2580"/>
      <w:gridCol w:w="1279"/>
      <w:gridCol w:w="1279"/>
      <w:gridCol w:w="1279"/>
      <w:gridCol w:w="1279"/>
    </w:tblGrid>
    <w:tr w:rsidR="0092389C" w:rsidRPr="0092389C" w14:paraId="25D6C7B0" w14:textId="77777777" w:rsidTr="004A2A4B">
      <w:trPr>
        <w:trHeight w:val="552"/>
        <w:jc w:val="center"/>
      </w:trPr>
      <w:tc>
        <w:tcPr>
          <w:tcW w:w="2243" w:type="dxa"/>
          <w:vMerge w:val="restart"/>
        </w:tcPr>
        <w:p w14:paraId="64D10733" w14:textId="77777777" w:rsidR="0092389C" w:rsidRPr="0092389C" w:rsidRDefault="0092389C" w:rsidP="0092389C">
          <w:pPr>
            <w:jc w:val="center"/>
            <w:rPr>
              <w:rFonts w:ascii="Arial Rounded MT Bold" w:eastAsia="Times New Roman" w:hAnsi="Arial Rounded MT Bold" w:cs="Calibri"/>
              <w:b/>
              <w:bCs/>
              <w:color w:val="000000"/>
              <w:sz w:val="22"/>
              <w:lang w:eastAsia="es-MX"/>
            </w:rPr>
          </w:pPr>
          <w:r w:rsidRPr="0092389C">
            <w:rPr>
              <w:rFonts w:ascii="Calibri" w:eastAsia="Times New Roman" w:hAnsi="Calibri" w:cs="Calibri"/>
              <w:noProof/>
              <w:color w:val="000000"/>
              <w:sz w:val="22"/>
              <w:lang w:eastAsia="es-MX"/>
            </w:rPr>
            <w:drawing>
              <wp:anchor distT="0" distB="0" distL="114300" distR="114300" simplePos="0" relativeHeight="251660288" behindDoc="0" locked="0" layoutInCell="1" allowOverlap="1" wp14:anchorId="3CB0879E" wp14:editId="5B4F886C">
                <wp:simplePos x="0" y="0"/>
                <wp:positionH relativeFrom="column">
                  <wp:posOffset>92075</wp:posOffset>
                </wp:positionH>
                <wp:positionV relativeFrom="paragraph">
                  <wp:posOffset>153035</wp:posOffset>
                </wp:positionV>
                <wp:extent cx="1295400" cy="387350"/>
                <wp:effectExtent l="0" t="0" r="0" b="6350"/>
                <wp:wrapNone/>
                <wp:docPr id="3" name="Imagen 3"/>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387350"/>
                        </a:xfrm>
                        <a:prstGeom prst="rect">
                          <a:avLst/>
                        </a:prstGeom>
                      </pic:spPr>
                    </pic:pic>
                  </a:graphicData>
                </a:graphic>
                <wp14:sizeRelH relativeFrom="page">
                  <wp14:pctWidth>0</wp14:pctWidth>
                </wp14:sizeRelH>
                <wp14:sizeRelV relativeFrom="page">
                  <wp14:pctHeight>0</wp14:pctHeight>
                </wp14:sizeRelV>
              </wp:anchor>
            </w:drawing>
          </w:r>
        </w:p>
      </w:tc>
      <w:tc>
        <w:tcPr>
          <w:tcW w:w="2288" w:type="dxa"/>
          <w:noWrap/>
          <w:hideMark/>
        </w:tcPr>
        <w:p w14:paraId="420E13B5" w14:textId="77777777" w:rsidR="0092389C" w:rsidRPr="0092389C" w:rsidRDefault="0092389C" w:rsidP="0092389C">
          <w:pPr>
            <w:jc w:val="center"/>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 xml:space="preserve">GESTIÓN DOCUMENTAL </w:t>
          </w:r>
        </w:p>
      </w:tc>
      <w:tc>
        <w:tcPr>
          <w:tcW w:w="1134" w:type="dxa"/>
          <w:hideMark/>
        </w:tcPr>
        <w:p w14:paraId="3116DAF9"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Fecha de efectividad</w:t>
          </w:r>
        </w:p>
      </w:tc>
      <w:tc>
        <w:tcPr>
          <w:tcW w:w="1134" w:type="dxa"/>
          <w:noWrap/>
          <w:hideMark/>
        </w:tcPr>
        <w:p w14:paraId="54DB6297" w14:textId="1446487D" w:rsidR="0092389C" w:rsidRPr="0092389C" w:rsidRDefault="00134E4A" w:rsidP="00374EE9">
          <w:pPr>
            <w:jc w:val="center"/>
            <w:rPr>
              <w:rFonts w:eastAsia="Times New Roman" w:cs="Calibri Light"/>
              <w:color w:val="000000"/>
              <w:sz w:val="16"/>
              <w:szCs w:val="16"/>
              <w:lang w:eastAsia="es-MX"/>
            </w:rPr>
          </w:pPr>
          <w:r>
            <w:rPr>
              <w:rFonts w:eastAsia="Times New Roman" w:cs="Calibri Light"/>
              <w:color w:val="000000"/>
              <w:sz w:val="16"/>
              <w:szCs w:val="16"/>
              <w:lang w:eastAsia="es-MX"/>
            </w:rPr>
            <w:t>09/11/2023</w:t>
          </w:r>
        </w:p>
      </w:tc>
      <w:tc>
        <w:tcPr>
          <w:tcW w:w="1134" w:type="dxa"/>
          <w:hideMark/>
        </w:tcPr>
        <w:p w14:paraId="7F62166A" w14:textId="77777777" w:rsid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Versión</w:t>
          </w:r>
        </w:p>
        <w:p w14:paraId="7102DF5C" w14:textId="77777777" w:rsidR="004A2A4B" w:rsidRPr="0092389C" w:rsidRDefault="004A2A4B" w:rsidP="0092389C">
          <w:pPr>
            <w:jc w:val="left"/>
            <w:rPr>
              <w:rFonts w:ascii="Arial Rounded MT Bold" w:eastAsia="Times New Roman" w:hAnsi="Arial Rounded MT Bold" w:cs="Calibri"/>
              <w:b/>
              <w:bCs/>
              <w:color w:val="000000"/>
              <w:sz w:val="16"/>
              <w:szCs w:val="16"/>
              <w:lang w:eastAsia="es-MX"/>
            </w:rPr>
          </w:pPr>
        </w:p>
      </w:tc>
      <w:tc>
        <w:tcPr>
          <w:tcW w:w="1134" w:type="dxa"/>
          <w:noWrap/>
          <w:hideMark/>
        </w:tcPr>
        <w:p w14:paraId="163FBA32" w14:textId="77777777" w:rsidR="0092389C" w:rsidRPr="0092389C" w:rsidRDefault="0092389C" w:rsidP="0092389C">
          <w:pPr>
            <w:jc w:val="center"/>
            <w:rPr>
              <w:rFonts w:eastAsia="Times New Roman" w:cs="Calibri Light"/>
              <w:color w:val="000000"/>
              <w:sz w:val="16"/>
              <w:szCs w:val="16"/>
              <w:lang w:eastAsia="es-MX"/>
            </w:rPr>
          </w:pPr>
          <w:r w:rsidRPr="0092389C">
            <w:rPr>
              <w:rFonts w:eastAsia="Times New Roman" w:cs="Calibri Light"/>
              <w:color w:val="000000"/>
              <w:sz w:val="16"/>
              <w:szCs w:val="16"/>
              <w:lang w:eastAsia="es-MX"/>
            </w:rPr>
            <w:t>1.0</w:t>
          </w:r>
        </w:p>
      </w:tc>
    </w:tr>
    <w:tr w:rsidR="0092389C" w:rsidRPr="0092389C" w14:paraId="1485998C" w14:textId="77777777" w:rsidTr="004A2A4B">
      <w:trPr>
        <w:trHeight w:val="576"/>
        <w:jc w:val="center"/>
      </w:trPr>
      <w:tc>
        <w:tcPr>
          <w:tcW w:w="2243" w:type="dxa"/>
          <w:vMerge/>
        </w:tcPr>
        <w:p w14:paraId="3BB77544" w14:textId="77777777" w:rsidR="0092389C" w:rsidRPr="0092389C" w:rsidRDefault="0092389C" w:rsidP="0092389C">
          <w:pPr>
            <w:jc w:val="center"/>
            <w:rPr>
              <w:rFonts w:ascii="Arial Rounded MT Bold" w:eastAsia="Times New Roman" w:hAnsi="Arial Rounded MT Bold" w:cs="Calibri"/>
              <w:b/>
              <w:bCs/>
              <w:color w:val="000000"/>
              <w:sz w:val="22"/>
              <w:lang w:eastAsia="es-MX"/>
            </w:rPr>
          </w:pPr>
        </w:p>
      </w:tc>
      <w:tc>
        <w:tcPr>
          <w:tcW w:w="2288" w:type="dxa"/>
          <w:noWrap/>
          <w:hideMark/>
        </w:tcPr>
        <w:p w14:paraId="081A92BD" w14:textId="65A9423E" w:rsidR="0092389C" w:rsidRPr="0092389C" w:rsidRDefault="00990917" w:rsidP="00B0410F">
          <w:pPr>
            <w:jc w:val="center"/>
            <w:rPr>
              <w:rFonts w:ascii="Arial Rounded MT Bold" w:eastAsia="Times New Roman" w:hAnsi="Arial Rounded MT Bold" w:cs="Calibri"/>
              <w:b/>
              <w:bCs/>
              <w:color w:val="000000"/>
              <w:sz w:val="16"/>
              <w:szCs w:val="16"/>
              <w:lang w:eastAsia="es-MX"/>
            </w:rPr>
          </w:pPr>
          <w:r>
            <w:rPr>
              <w:rFonts w:ascii="Arial Rounded MT Bold" w:eastAsia="Times New Roman" w:hAnsi="Arial Rounded MT Bold" w:cs="Calibri"/>
              <w:b/>
              <w:bCs/>
              <w:color w:val="000000"/>
              <w:sz w:val="16"/>
              <w:szCs w:val="16"/>
              <w:lang w:eastAsia="es-MX"/>
            </w:rPr>
            <w:t>INFORME DE STATUS</w:t>
          </w:r>
        </w:p>
      </w:tc>
      <w:tc>
        <w:tcPr>
          <w:tcW w:w="1134" w:type="dxa"/>
          <w:noWrap/>
          <w:hideMark/>
        </w:tcPr>
        <w:p w14:paraId="7E7C18C0"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Elaborador</w:t>
          </w:r>
        </w:p>
      </w:tc>
      <w:tc>
        <w:tcPr>
          <w:tcW w:w="1134" w:type="dxa"/>
          <w:noWrap/>
          <w:hideMark/>
        </w:tcPr>
        <w:p w14:paraId="79CE7183" w14:textId="756DF92E" w:rsidR="0092389C" w:rsidRPr="0092389C" w:rsidRDefault="00134E4A" w:rsidP="0092389C">
          <w:pPr>
            <w:jc w:val="center"/>
            <w:rPr>
              <w:rFonts w:eastAsia="Times New Roman" w:cs="Calibri Light"/>
              <w:color w:val="000000"/>
              <w:sz w:val="16"/>
              <w:szCs w:val="16"/>
              <w:lang w:eastAsia="es-MX"/>
            </w:rPr>
          </w:pPr>
          <w:r>
            <w:rPr>
              <w:rFonts w:eastAsia="Times New Roman" w:cs="Calibri Light"/>
              <w:color w:val="000000"/>
              <w:sz w:val="16"/>
              <w:szCs w:val="16"/>
              <w:lang w:eastAsia="es-MX"/>
            </w:rPr>
            <w:t>IC-SCF</w:t>
          </w:r>
          <w:r w:rsidR="00613ADE">
            <w:rPr>
              <w:rFonts w:eastAsia="Times New Roman" w:cs="Calibri Light"/>
              <w:color w:val="000000"/>
              <w:sz w:val="16"/>
              <w:szCs w:val="16"/>
              <w:lang w:eastAsia="es-MX"/>
            </w:rPr>
            <w:t>, JAEC</w:t>
          </w:r>
        </w:p>
      </w:tc>
      <w:tc>
        <w:tcPr>
          <w:tcW w:w="1134" w:type="dxa"/>
          <w:noWrap/>
          <w:hideMark/>
        </w:tcPr>
        <w:p w14:paraId="7FE5A0DA"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Aprobador</w:t>
          </w:r>
        </w:p>
      </w:tc>
      <w:tc>
        <w:tcPr>
          <w:tcW w:w="1134" w:type="dxa"/>
          <w:noWrap/>
          <w:hideMark/>
        </w:tcPr>
        <w:p w14:paraId="2758CB8D" w14:textId="2503E4B9" w:rsidR="0092389C" w:rsidRPr="0092389C" w:rsidRDefault="00134E4A" w:rsidP="0092389C">
          <w:pPr>
            <w:jc w:val="center"/>
            <w:rPr>
              <w:rFonts w:eastAsia="Times New Roman" w:cs="Calibri Light"/>
              <w:color w:val="000000"/>
              <w:sz w:val="16"/>
              <w:szCs w:val="16"/>
              <w:lang w:eastAsia="es-MX"/>
            </w:rPr>
          </w:pPr>
          <w:r>
            <w:rPr>
              <w:rFonts w:eastAsia="Times New Roman" w:cs="Calibri Light"/>
              <w:color w:val="000000"/>
              <w:sz w:val="16"/>
              <w:szCs w:val="16"/>
              <w:lang w:eastAsia="es-MX"/>
            </w:rPr>
            <w:t>DG-IMA</w:t>
          </w:r>
        </w:p>
      </w:tc>
    </w:tr>
  </w:tbl>
  <w:p w14:paraId="6460419C" w14:textId="77777777" w:rsidR="00A178F9" w:rsidRDefault="00A178F9">
    <w:pPr>
      <w:pStyle w:val="Encabezado"/>
    </w:pPr>
    <w:r>
      <w:rPr>
        <w:noProof/>
        <w:lang w:eastAsia="es-MX"/>
      </w:rPr>
      <w:drawing>
        <wp:anchor distT="0" distB="0" distL="114300" distR="114300" simplePos="0" relativeHeight="251658240" behindDoc="1" locked="0" layoutInCell="1" allowOverlap="1" wp14:anchorId="153170C7" wp14:editId="24C03818">
          <wp:simplePos x="0" y="0"/>
          <wp:positionH relativeFrom="page">
            <wp:posOffset>-25400</wp:posOffset>
          </wp:positionH>
          <wp:positionV relativeFrom="paragraph">
            <wp:posOffset>-202565</wp:posOffset>
          </wp:positionV>
          <wp:extent cx="7772189" cy="9060815"/>
          <wp:effectExtent l="0" t="0" r="635"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 membretada.png"/>
                  <pic:cNvPicPr/>
                </pic:nvPicPr>
                <pic:blipFill rotWithShape="1">
                  <a:blip r:embed="rId2" cstate="print">
                    <a:extLst>
                      <a:ext uri="{28A0092B-C50C-407E-A947-70E740481C1C}">
                        <a14:useLocalDpi xmlns:a14="http://schemas.microsoft.com/office/drawing/2010/main" val="0"/>
                      </a:ext>
                    </a:extLst>
                  </a:blip>
                  <a:srcRect t="9912"/>
                  <a:stretch/>
                </pic:blipFill>
                <pic:spPr bwMode="auto">
                  <a:xfrm>
                    <a:off x="0" y="0"/>
                    <a:ext cx="7772189" cy="9060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B1EE3"/>
    <w:multiLevelType w:val="hybridMultilevel"/>
    <w:tmpl w:val="1F6A9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E826E8"/>
    <w:multiLevelType w:val="hybridMultilevel"/>
    <w:tmpl w:val="2350F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6965DC"/>
    <w:multiLevelType w:val="hybridMultilevel"/>
    <w:tmpl w:val="6E843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F521B2"/>
    <w:multiLevelType w:val="hybridMultilevel"/>
    <w:tmpl w:val="B20AD35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FC13D9"/>
    <w:multiLevelType w:val="hybridMultilevel"/>
    <w:tmpl w:val="38044E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A0474C3"/>
    <w:multiLevelType w:val="hybridMultilevel"/>
    <w:tmpl w:val="6694C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106D75"/>
    <w:multiLevelType w:val="hybridMultilevel"/>
    <w:tmpl w:val="F61E6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905047"/>
    <w:multiLevelType w:val="hybridMultilevel"/>
    <w:tmpl w:val="8D384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004380"/>
    <w:multiLevelType w:val="hybridMultilevel"/>
    <w:tmpl w:val="B63ED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0F7D9A"/>
    <w:multiLevelType w:val="hybridMultilevel"/>
    <w:tmpl w:val="29D897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7AA60A5"/>
    <w:multiLevelType w:val="hybridMultilevel"/>
    <w:tmpl w:val="E458A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CE752B3"/>
    <w:multiLevelType w:val="hybridMultilevel"/>
    <w:tmpl w:val="D7FEE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E3443F2"/>
    <w:multiLevelType w:val="hybridMultilevel"/>
    <w:tmpl w:val="BF7808D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653D0F1D"/>
    <w:multiLevelType w:val="hybridMultilevel"/>
    <w:tmpl w:val="FBFA3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610140A"/>
    <w:multiLevelType w:val="hybridMultilevel"/>
    <w:tmpl w:val="D6B6B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6C54732"/>
    <w:multiLevelType w:val="hybridMultilevel"/>
    <w:tmpl w:val="F55C7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C5488C"/>
    <w:multiLevelType w:val="hybridMultilevel"/>
    <w:tmpl w:val="0416F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9"/>
  </w:num>
  <w:num w:numId="5">
    <w:abstractNumId w:val="3"/>
  </w:num>
  <w:num w:numId="6">
    <w:abstractNumId w:val="12"/>
  </w:num>
  <w:num w:numId="7">
    <w:abstractNumId w:val="1"/>
  </w:num>
  <w:num w:numId="8">
    <w:abstractNumId w:val="4"/>
  </w:num>
  <w:num w:numId="9">
    <w:abstractNumId w:val="6"/>
  </w:num>
  <w:num w:numId="10">
    <w:abstractNumId w:val="16"/>
  </w:num>
  <w:num w:numId="11">
    <w:abstractNumId w:val="7"/>
  </w:num>
  <w:num w:numId="12">
    <w:abstractNumId w:val="13"/>
  </w:num>
  <w:num w:numId="13">
    <w:abstractNumId w:val="15"/>
  </w:num>
  <w:num w:numId="14">
    <w:abstractNumId w:val="10"/>
  </w:num>
  <w:num w:numId="15">
    <w:abstractNumId w:val="2"/>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9E"/>
    <w:rsid w:val="000106AB"/>
    <w:rsid w:val="000115D1"/>
    <w:rsid w:val="00020EFB"/>
    <w:rsid w:val="00021CEF"/>
    <w:rsid w:val="00051146"/>
    <w:rsid w:val="00084230"/>
    <w:rsid w:val="0009733D"/>
    <w:rsid w:val="000A6969"/>
    <w:rsid w:val="000C2C02"/>
    <w:rsid w:val="000C4587"/>
    <w:rsid w:val="00134E4A"/>
    <w:rsid w:val="001369C5"/>
    <w:rsid w:val="001A1E83"/>
    <w:rsid w:val="001B29CA"/>
    <w:rsid w:val="001D50AC"/>
    <w:rsid w:val="002055AC"/>
    <w:rsid w:val="00212A05"/>
    <w:rsid w:val="0024194D"/>
    <w:rsid w:val="00273E4F"/>
    <w:rsid w:val="0029346B"/>
    <w:rsid w:val="002D6B6C"/>
    <w:rsid w:val="002E4951"/>
    <w:rsid w:val="002E7F65"/>
    <w:rsid w:val="002F6708"/>
    <w:rsid w:val="00343A53"/>
    <w:rsid w:val="00357710"/>
    <w:rsid w:val="00374EE9"/>
    <w:rsid w:val="00386A83"/>
    <w:rsid w:val="00391DB9"/>
    <w:rsid w:val="0039257C"/>
    <w:rsid w:val="003C53A0"/>
    <w:rsid w:val="00441AFD"/>
    <w:rsid w:val="00453D38"/>
    <w:rsid w:val="00461C8E"/>
    <w:rsid w:val="00491F87"/>
    <w:rsid w:val="004A2A4B"/>
    <w:rsid w:val="004C0DC7"/>
    <w:rsid w:val="004E6ABA"/>
    <w:rsid w:val="005230A8"/>
    <w:rsid w:val="0052453C"/>
    <w:rsid w:val="00530A40"/>
    <w:rsid w:val="0055008C"/>
    <w:rsid w:val="00554855"/>
    <w:rsid w:val="00570088"/>
    <w:rsid w:val="005D7DF1"/>
    <w:rsid w:val="0060041A"/>
    <w:rsid w:val="00604490"/>
    <w:rsid w:val="00613ADE"/>
    <w:rsid w:val="00672E4B"/>
    <w:rsid w:val="00681DAB"/>
    <w:rsid w:val="006B1566"/>
    <w:rsid w:val="006C469E"/>
    <w:rsid w:val="0072649F"/>
    <w:rsid w:val="00737CCC"/>
    <w:rsid w:val="00777C53"/>
    <w:rsid w:val="007955B1"/>
    <w:rsid w:val="007A14C4"/>
    <w:rsid w:val="007B518D"/>
    <w:rsid w:val="007F30C8"/>
    <w:rsid w:val="007F77B2"/>
    <w:rsid w:val="00807500"/>
    <w:rsid w:val="00824376"/>
    <w:rsid w:val="00850D89"/>
    <w:rsid w:val="00887861"/>
    <w:rsid w:val="0089130F"/>
    <w:rsid w:val="008E5AFA"/>
    <w:rsid w:val="008E71B1"/>
    <w:rsid w:val="0092389C"/>
    <w:rsid w:val="00945D2F"/>
    <w:rsid w:val="0095756B"/>
    <w:rsid w:val="00971D76"/>
    <w:rsid w:val="00987E80"/>
    <w:rsid w:val="00990917"/>
    <w:rsid w:val="009B143F"/>
    <w:rsid w:val="00A178F9"/>
    <w:rsid w:val="00A252D0"/>
    <w:rsid w:val="00AA06E7"/>
    <w:rsid w:val="00AE3C80"/>
    <w:rsid w:val="00B016AC"/>
    <w:rsid w:val="00B0410F"/>
    <w:rsid w:val="00B32045"/>
    <w:rsid w:val="00B434A4"/>
    <w:rsid w:val="00BA0CFC"/>
    <w:rsid w:val="00BB5AFE"/>
    <w:rsid w:val="00BB5FC8"/>
    <w:rsid w:val="00BC5F62"/>
    <w:rsid w:val="00BD37FA"/>
    <w:rsid w:val="00C05E6B"/>
    <w:rsid w:val="00C613DE"/>
    <w:rsid w:val="00C756B7"/>
    <w:rsid w:val="00CB0C94"/>
    <w:rsid w:val="00CE6DA0"/>
    <w:rsid w:val="00D25715"/>
    <w:rsid w:val="00D46850"/>
    <w:rsid w:val="00D67F78"/>
    <w:rsid w:val="00D875B1"/>
    <w:rsid w:val="00DB72DE"/>
    <w:rsid w:val="00E228D9"/>
    <w:rsid w:val="00E26AE7"/>
    <w:rsid w:val="00E82E32"/>
    <w:rsid w:val="00E83507"/>
    <w:rsid w:val="00E93953"/>
    <w:rsid w:val="00E94EBF"/>
    <w:rsid w:val="00EC54C7"/>
    <w:rsid w:val="00EE4C79"/>
    <w:rsid w:val="00EE665B"/>
    <w:rsid w:val="00EF26B0"/>
    <w:rsid w:val="00F119AF"/>
    <w:rsid w:val="00F35D30"/>
    <w:rsid w:val="00F43044"/>
    <w:rsid w:val="00F5198C"/>
    <w:rsid w:val="00F6154C"/>
    <w:rsid w:val="00F65B24"/>
    <w:rsid w:val="00FA6D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30828"/>
  <w15:chartTrackingRefBased/>
  <w15:docId w15:val="{A3983BB9-1EE0-4C93-A3F5-73378C83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1B1"/>
    <w:pPr>
      <w:jc w:val="both"/>
    </w:pPr>
    <w:rPr>
      <w:rFonts w:ascii="Calibri Light" w:hAnsi="Calibri Light"/>
      <w:sz w:val="20"/>
    </w:rPr>
  </w:style>
  <w:style w:type="paragraph" w:styleId="Ttulo1">
    <w:name w:val="heading 1"/>
    <w:basedOn w:val="Normal"/>
    <w:next w:val="Normal"/>
    <w:link w:val="Ttulo1Car"/>
    <w:uiPriority w:val="9"/>
    <w:qFormat/>
    <w:rsid w:val="008E71B1"/>
    <w:pPr>
      <w:keepNext/>
      <w:keepLines/>
      <w:spacing w:before="240" w:after="0"/>
      <w:jc w:val="center"/>
      <w:outlineLvl w:val="0"/>
    </w:pPr>
    <w:rPr>
      <w:rFonts w:ascii="Arial Rounded MT Bold" w:eastAsiaTheme="majorEastAsia" w:hAnsi="Arial Rounded MT Bold" w:cstheme="majorBidi"/>
      <w:b/>
      <w:sz w:val="22"/>
      <w:szCs w:val="32"/>
    </w:rPr>
  </w:style>
  <w:style w:type="paragraph" w:styleId="Ttulo2">
    <w:name w:val="heading 2"/>
    <w:basedOn w:val="Normal"/>
    <w:next w:val="Normal"/>
    <w:link w:val="Ttulo2Car"/>
    <w:uiPriority w:val="9"/>
    <w:unhideWhenUsed/>
    <w:qFormat/>
    <w:rsid w:val="008E71B1"/>
    <w:pPr>
      <w:keepNext/>
      <w:keepLines/>
      <w:spacing w:before="40" w:after="0"/>
      <w:outlineLvl w:val="1"/>
    </w:pPr>
    <w:rPr>
      <w:rFonts w:ascii="Arial Rounded MT Bold" w:eastAsiaTheme="majorEastAsia" w:hAnsi="Arial Rounded MT Bold" w:cstheme="majorBidi"/>
      <w:b/>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7F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7F78"/>
  </w:style>
  <w:style w:type="paragraph" w:styleId="Piedepgina">
    <w:name w:val="footer"/>
    <w:basedOn w:val="Normal"/>
    <w:link w:val="PiedepginaCar"/>
    <w:uiPriority w:val="99"/>
    <w:unhideWhenUsed/>
    <w:rsid w:val="00D67F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7F78"/>
  </w:style>
  <w:style w:type="character" w:customStyle="1" w:styleId="Ttulo1Car">
    <w:name w:val="Título 1 Car"/>
    <w:basedOn w:val="Fuentedeprrafopredeter"/>
    <w:link w:val="Ttulo1"/>
    <w:uiPriority w:val="9"/>
    <w:rsid w:val="008E71B1"/>
    <w:rPr>
      <w:rFonts w:ascii="Arial Rounded MT Bold" w:eastAsiaTheme="majorEastAsia" w:hAnsi="Arial Rounded MT Bold" w:cstheme="majorBidi"/>
      <w:b/>
      <w:szCs w:val="32"/>
    </w:rPr>
  </w:style>
  <w:style w:type="character" w:customStyle="1" w:styleId="Ttulo2Car">
    <w:name w:val="Título 2 Car"/>
    <w:basedOn w:val="Fuentedeprrafopredeter"/>
    <w:link w:val="Ttulo2"/>
    <w:uiPriority w:val="9"/>
    <w:rsid w:val="008E71B1"/>
    <w:rPr>
      <w:rFonts w:ascii="Arial Rounded MT Bold" w:eastAsiaTheme="majorEastAsia" w:hAnsi="Arial Rounded MT Bold" w:cstheme="majorBidi"/>
      <w:b/>
      <w:szCs w:val="26"/>
    </w:rPr>
  </w:style>
  <w:style w:type="table" w:styleId="Tablaconcuadrcula">
    <w:name w:val="Table Grid"/>
    <w:basedOn w:val="Tablanormal"/>
    <w:uiPriority w:val="39"/>
    <w:rsid w:val="0092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389C"/>
    <w:pPr>
      <w:ind w:left="720"/>
      <w:contextualSpacing/>
    </w:pPr>
  </w:style>
  <w:style w:type="paragraph" w:styleId="Descripcin">
    <w:name w:val="caption"/>
    <w:basedOn w:val="Normal"/>
    <w:next w:val="Normal"/>
    <w:uiPriority w:val="35"/>
    <w:unhideWhenUsed/>
    <w:qFormat/>
    <w:rsid w:val="00530A40"/>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FA6D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6DD7"/>
    <w:rPr>
      <w:rFonts w:ascii="Segoe UI" w:hAnsi="Segoe UI" w:cs="Segoe UI"/>
      <w:sz w:val="18"/>
      <w:szCs w:val="18"/>
    </w:rPr>
  </w:style>
  <w:style w:type="character" w:styleId="Hipervnculo">
    <w:name w:val="Hyperlink"/>
    <w:basedOn w:val="Fuentedeprrafopredeter"/>
    <w:uiPriority w:val="99"/>
    <w:unhideWhenUsed/>
    <w:rsid w:val="002055AC"/>
    <w:rPr>
      <w:color w:val="0563C1" w:themeColor="hyperlink"/>
      <w:u w:val="single"/>
    </w:rPr>
  </w:style>
  <w:style w:type="character" w:styleId="Hipervnculovisitado">
    <w:name w:val="FollowedHyperlink"/>
    <w:basedOn w:val="Fuentedeprrafopredeter"/>
    <w:uiPriority w:val="99"/>
    <w:semiHidden/>
    <w:unhideWhenUsed/>
    <w:rsid w:val="002055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53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B6084-B90E-4B04-A71E-CCCABD3D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143</Words>
  <Characters>788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Leonardo Romero</cp:lastModifiedBy>
  <cp:revision>16</cp:revision>
  <cp:lastPrinted>2023-07-10T23:14:00Z</cp:lastPrinted>
  <dcterms:created xsi:type="dcterms:W3CDTF">2023-10-18T22:14:00Z</dcterms:created>
  <dcterms:modified xsi:type="dcterms:W3CDTF">2024-08-14T15:06:00Z</dcterms:modified>
</cp:coreProperties>
</file>