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AC591" w14:textId="77777777" w:rsidR="003438E4" w:rsidRDefault="003438E4" w:rsidP="00200EFF">
      <w:pPr>
        <w:spacing w:after="0" w:line="360" w:lineRule="auto"/>
        <w:ind w:left="0" w:right="178" w:firstLine="0"/>
        <w:jc w:val="center"/>
        <w:rPr>
          <w:b w:val="0"/>
          <w:i/>
          <w:color w:val="000000"/>
          <w:sz w:val="20"/>
        </w:rPr>
      </w:pPr>
    </w:p>
    <w:p w14:paraId="216CD939" w14:textId="154B7741" w:rsidR="0099602F" w:rsidRPr="005A3762" w:rsidRDefault="00000000" w:rsidP="00200EFF">
      <w:pPr>
        <w:spacing w:after="0" w:line="360" w:lineRule="auto"/>
        <w:ind w:left="0" w:right="178" w:firstLine="0"/>
        <w:jc w:val="center"/>
        <w:rPr>
          <w:b w:val="0"/>
        </w:rPr>
      </w:pPr>
      <w:r w:rsidRPr="005A3762">
        <w:rPr>
          <w:b w:val="0"/>
          <w:i/>
          <w:color w:val="000000"/>
          <w:sz w:val="20"/>
        </w:rPr>
        <w:t>“Heaven’s Light is Our Guide”</w:t>
      </w:r>
    </w:p>
    <w:p w14:paraId="67D611C2" w14:textId="6E6F6D43" w:rsidR="0099602F" w:rsidRDefault="00000000" w:rsidP="00200EFF">
      <w:pPr>
        <w:spacing w:after="262" w:line="259" w:lineRule="auto"/>
        <w:ind w:left="30" w:firstLine="0"/>
        <w:jc w:val="center"/>
      </w:pPr>
      <w:r>
        <w:rPr>
          <w:noProof/>
        </w:rPr>
        <w:drawing>
          <wp:inline distT="0" distB="0" distL="0" distR="0" wp14:anchorId="24A6BD56" wp14:editId="2BBA43B1">
            <wp:extent cx="838200" cy="976630"/>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6"/>
                    <a:stretch>
                      <a:fillRect/>
                    </a:stretch>
                  </pic:blipFill>
                  <pic:spPr>
                    <a:xfrm>
                      <a:off x="0" y="0"/>
                      <a:ext cx="838200" cy="976630"/>
                    </a:xfrm>
                    <a:prstGeom prst="rect">
                      <a:avLst/>
                    </a:prstGeom>
                  </pic:spPr>
                </pic:pic>
              </a:graphicData>
            </a:graphic>
          </wp:inline>
        </w:drawing>
      </w:r>
    </w:p>
    <w:p w14:paraId="1A742635" w14:textId="77777777" w:rsidR="0099602F" w:rsidRDefault="00000000">
      <w:pPr>
        <w:spacing w:after="28" w:line="259" w:lineRule="auto"/>
        <w:ind w:left="0" w:right="729" w:firstLine="0"/>
        <w:jc w:val="right"/>
      </w:pPr>
      <w:r>
        <w:rPr>
          <w:color w:val="000000"/>
          <w:sz w:val="36"/>
        </w:rPr>
        <w:t>Rajshahi University of Engineering &amp; Technology</w:t>
      </w:r>
      <w:r>
        <w:rPr>
          <w:b w:val="0"/>
        </w:rPr>
        <w:t xml:space="preserve"> </w:t>
      </w:r>
    </w:p>
    <w:p w14:paraId="74EA73DA" w14:textId="77777777" w:rsidR="0099602F" w:rsidRDefault="00000000">
      <w:pPr>
        <w:spacing w:after="0" w:line="259" w:lineRule="auto"/>
        <w:ind w:left="0" w:right="1055" w:firstLine="0"/>
        <w:jc w:val="right"/>
      </w:pPr>
      <w:r>
        <w:rPr>
          <w:color w:val="000000"/>
          <w:sz w:val="32"/>
        </w:rPr>
        <w:t xml:space="preserve">Department of Computer Science &amp; Engineering </w:t>
      </w:r>
    </w:p>
    <w:p w14:paraId="616B5FAA" w14:textId="77777777" w:rsidR="0099602F" w:rsidRDefault="00000000">
      <w:pPr>
        <w:spacing w:after="147" w:line="259" w:lineRule="auto"/>
        <w:ind w:left="0" w:right="977" w:firstLine="0"/>
        <w:jc w:val="right"/>
      </w:pPr>
      <w:r>
        <w:rPr>
          <w:b w:val="0"/>
        </w:rPr>
        <w:t xml:space="preserve"> </w:t>
      </w:r>
    </w:p>
    <w:p w14:paraId="6F41E521" w14:textId="77777777" w:rsidR="0099602F" w:rsidRDefault="00000000">
      <w:pPr>
        <w:pStyle w:val="Heading1"/>
        <w:spacing w:after="25"/>
        <w:ind w:right="175"/>
      </w:pPr>
      <w:r>
        <w:t xml:space="preserve">Lab Report </w:t>
      </w:r>
    </w:p>
    <w:p w14:paraId="7702023C" w14:textId="77777777" w:rsidR="00867539" w:rsidRPr="00867539" w:rsidRDefault="00867539" w:rsidP="00867539"/>
    <w:p w14:paraId="4E00242A" w14:textId="77777777" w:rsidR="0099602F" w:rsidRDefault="00000000">
      <w:pPr>
        <w:spacing w:after="140" w:line="259" w:lineRule="auto"/>
        <w:ind w:left="-5"/>
      </w:pPr>
      <w:r>
        <w:rPr>
          <w:color w:val="000000"/>
          <w:sz w:val="32"/>
        </w:rPr>
        <w:t>Course Code: CSE 2206</w:t>
      </w:r>
      <w:r>
        <w:rPr>
          <w:b w:val="0"/>
        </w:rPr>
        <w:t xml:space="preserve">  </w:t>
      </w:r>
    </w:p>
    <w:p w14:paraId="76783ECA" w14:textId="77777777" w:rsidR="0099602F" w:rsidRDefault="00000000">
      <w:pPr>
        <w:spacing w:after="105" w:line="259" w:lineRule="auto"/>
        <w:ind w:left="-5"/>
      </w:pPr>
      <w:r>
        <w:rPr>
          <w:color w:val="000000"/>
          <w:sz w:val="32"/>
        </w:rPr>
        <w:t xml:space="preserve">Course Title: Microprocessors, Microcontrollers and </w:t>
      </w:r>
    </w:p>
    <w:p w14:paraId="7E0DBBEC" w14:textId="77777777" w:rsidR="0099602F" w:rsidRDefault="00000000">
      <w:pPr>
        <w:spacing w:after="104" w:line="259" w:lineRule="auto"/>
        <w:ind w:left="-5"/>
      </w:pPr>
      <w:r>
        <w:rPr>
          <w:b w:val="0"/>
        </w:rPr>
        <w:t xml:space="preserve"> </w:t>
      </w:r>
      <w:r>
        <w:rPr>
          <w:color w:val="000000"/>
          <w:sz w:val="32"/>
        </w:rPr>
        <w:t xml:space="preserve">                       Assembly Language Sessional</w:t>
      </w:r>
      <w:r>
        <w:rPr>
          <w:b w:val="0"/>
        </w:rPr>
        <w:t xml:space="preserve">  </w:t>
      </w:r>
    </w:p>
    <w:p w14:paraId="6FEF4657" w14:textId="63A9AB62" w:rsidR="0099602F" w:rsidRDefault="00000000">
      <w:pPr>
        <w:spacing w:after="140" w:line="259" w:lineRule="auto"/>
        <w:ind w:left="-5"/>
      </w:pPr>
      <w:r>
        <w:rPr>
          <w:color w:val="000000"/>
          <w:sz w:val="32"/>
        </w:rPr>
        <w:t>Experiment No: 0</w:t>
      </w:r>
      <w:r w:rsidR="003263A8">
        <w:rPr>
          <w:color w:val="000000"/>
          <w:sz w:val="32"/>
        </w:rPr>
        <w:t>9</w:t>
      </w:r>
    </w:p>
    <w:p w14:paraId="13639EE2" w14:textId="48B7FF10" w:rsidR="0099602F" w:rsidRDefault="00000000" w:rsidP="00E23AB7">
      <w:pPr>
        <w:spacing w:after="140" w:line="240" w:lineRule="auto"/>
        <w:ind w:left="-5"/>
      </w:pPr>
      <w:r>
        <w:rPr>
          <w:color w:val="000000"/>
          <w:sz w:val="32"/>
        </w:rPr>
        <w:t xml:space="preserve">Experiment Name: </w:t>
      </w:r>
      <w:r w:rsidR="009369E4">
        <w:rPr>
          <w:color w:val="000000"/>
          <w:sz w:val="32"/>
        </w:rPr>
        <w:t>Implementation of</w:t>
      </w:r>
      <w:r w:rsidR="003438E4">
        <w:rPr>
          <w:color w:val="000000"/>
          <w:sz w:val="32"/>
        </w:rPr>
        <w:t xml:space="preserve"> </w:t>
      </w:r>
      <w:r w:rsidR="003263A8">
        <w:rPr>
          <w:color w:val="000000"/>
          <w:sz w:val="32"/>
        </w:rPr>
        <w:t>array and addressing mode.</w:t>
      </w:r>
    </w:p>
    <w:p w14:paraId="6FD2F434" w14:textId="77777777" w:rsidR="0099602F" w:rsidRDefault="00000000">
      <w:pPr>
        <w:spacing w:after="0" w:line="259" w:lineRule="auto"/>
        <w:ind w:left="14" w:firstLine="0"/>
      </w:pPr>
      <w:r>
        <w:rPr>
          <w:b w:val="0"/>
          <w:color w:val="000000"/>
          <w:sz w:val="24"/>
        </w:rPr>
        <w:t xml:space="preserve"> </w:t>
      </w:r>
      <w:r>
        <w:rPr>
          <w:b w:val="0"/>
        </w:rPr>
        <w:t xml:space="preserve">  </w:t>
      </w:r>
    </w:p>
    <w:tbl>
      <w:tblPr>
        <w:tblStyle w:val="TableGrid"/>
        <w:tblW w:w="9366" w:type="dxa"/>
        <w:tblInd w:w="-72" w:type="dxa"/>
        <w:tblCellMar>
          <w:top w:w="182" w:type="dxa"/>
          <w:left w:w="108" w:type="dxa"/>
          <w:right w:w="31" w:type="dxa"/>
        </w:tblCellMar>
        <w:tblLook w:val="04A0" w:firstRow="1" w:lastRow="0" w:firstColumn="1" w:lastColumn="0" w:noHBand="0" w:noVBand="1"/>
      </w:tblPr>
      <w:tblGrid>
        <w:gridCol w:w="4889"/>
        <w:gridCol w:w="4477"/>
      </w:tblGrid>
      <w:tr w:rsidR="0099602F" w14:paraId="1B54C1CF" w14:textId="77777777">
        <w:trPr>
          <w:trHeight w:val="3315"/>
        </w:trPr>
        <w:tc>
          <w:tcPr>
            <w:tcW w:w="4889" w:type="dxa"/>
            <w:tcBorders>
              <w:top w:val="single" w:sz="4" w:space="0" w:color="000000"/>
              <w:left w:val="single" w:sz="4" w:space="0" w:color="000000"/>
              <w:bottom w:val="single" w:sz="4" w:space="0" w:color="000000"/>
              <w:right w:val="single" w:sz="4" w:space="0" w:color="000000"/>
            </w:tcBorders>
          </w:tcPr>
          <w:p w14:paraId="0AEF6043" w14:textId="77777777" w:rsidR="0099602F" w:rsidRDefault="00000000">
            <w:pPr>
              <w:spacing w:after="166" w:line="259" w:lineRule="auto"/>
              <w:ind w:left="0" w:right="78" w:firstLine="0"/>
              <w:jc w:val="center"/>
            </w:pPr>
            <w:r>
              <w:rPr>
                <w:color w:val="000000"/>
                <w:sz w:val="30"/>
                <w:u w:val="single" w:color="000000"/>
              </w:rPr>
              <w:t>Submitted By</w:t>
            </w:r>
            <w:r>
              <w:rPr>
                <w:color w:val="000000"/>
                <w:sz w:val="30"/>
              </w:rPr>
              <w:t>-</w:t>
            </w:r>
            <w:r>
              <w:rPr>
                <w:color w:val="FF0000"/>
                <w:sz w:val="30"/>
              </w:rPr>
              <w:t xml:space="preserve">  </w:t>
            </w:r>
            <w:r>
              <w:rPr>
                <w:b w:val="0"/>
              </w:rPr>
              <w:t xml:space="preserve"> </w:t>
            </w:r>
          </w:p>
          <w:p w14:paraId="1C4C9713" w14:textId="59A35180" w:rsidR="0099602F" w:rsidRDefault="00000000">
            <w:pPr>
              <w:spacing w:after="144" w:line="259" w:lineRule="auto"/>
              <w:ind w:left="0" w:firstLine="0"/>
              <w:jc w:val="both"/>
            </w:pPr>
            <w:r>
              <w:rPr>
                <w:color w:val="000000"/>
              </w:rPr>
              <w:t xml:space="preserve">       </w:t>
            </w:r>
            <w:proofErr w:type="gramStart"/>
            <w:r>
              <w:rPr>
                <w:color w:val="000000"/>
              </w:rPr>
              <w:t>Name :</w:t>
            </w:r>
            <w:proofErr w:type="gramEnd"/>
            <w:r>
              <w:rPr>
                <w:color w:val="000000"/>
              </w:rPr>
              <w:t xml:space="preserve"> </w:t>
            </w:r>
            <w:r w:rsidR="00FC33E2" w:rsidRPr="00FC33E2">
              <w:rPr>
                <w:color w:val="000000"/>
              </w:rPr>
              <w:t xml:space="preserve">Sajidur Rahman </w:t>
            </w:r>
            <w:proofErr w:type="spellStart"/>
            <w:r w:rsidR="00FC33E2" w:rsidRPr="00FC33E2">
              <w:rPr>
                <w:color w:val="000000"/>
              </w:rPr>
              <w:t>Tarafder</w:t>
            </w:r>
            <w:proofErr w:type="spellEnd"/>
          </w:p>
          <w:p w14:paraId="414C783D" w14:textId="77777777" w:rsidR="0099602F" w:rsidRDefault="00000000">
            <w:pPr>
              <w:spacing w:after="144" w:line="259" w:lineRule="auto"/>
              <w:ind w:left="0" w:firstLine="0"/>
            </w:pPr>
            <w:r>
              <w:rPr>
                <w:color w:val="000000"/>
              </w:rPr>
              <w:t xml:space="preserve">       </w:t>
            </w:r>
            <w:proofErr w:type="gramStart"/>
            <w:r>
              <w:rPr>
                <w:color w:val="000000"/>
              </w:rPr>
              <w:t>Department :</w:t>
            </w:r>
            <w:proofErr w:type="gramEnd"/>
            <w:r>
              <w:rPr>
                <w:color w:val="000000"/>
              </w:rPr>
              <w:t xml:space="preserve"> CSE</w:t>
            </w:r>
            <w:r>
              <w:rPr>
                <w:b w:val="0"/>
                <w:color w:val="000000"/>
                <w:sz w:val="24"/>
              </w:rPr>
              <w:t xml:space="preserve"> </w:t>
            </w:r>
            <w:r>
              <w:rPr>
                <w:b w:val="0"/>
              </w:rPr>
              <w:t xml:space="preserve">  </w:t>
            </w:r>
          </w:p>
          <w:p w14:paraId="2DAD88D0" w14:textId="7A538971" w:rsidR="0099602F" w:rsidRDefault="00000000">
            <w:pPr>
              <w:spacing w:after="146" w:line="259" w:lineRule="auto"/>
              <w:ind w:left="0" w:firstLine="0"/>
            </w:pPr>
            <w:r>
              <w:rPr>
                <w:color w:val="000000"/>
              </w:rPr>
              <w:t xml:space="preserve">       Roll </w:t>
            </w:r>
            <w:proofErr w:type="gramStart"/>
            <w:r>
              <w:rPr>
                <w:color w:val="000000"/>
              </w:rPr>
              <w:t>No :</w:t>
            </w:r>
            <w:proofErr w:type="gramEnd"/>
            <w:r>
              <w:rPr>
                <w:color w:val="000000"/>
              </w:rPr>
              <w:t xml:space="preserve"> 200315</w:t>
            </w:r>
            <w:r w:rsidR="00FC33E2">
              <w:rPr>
                <w:color w:val="000000"/>
              </w:rPr>
              <w:t>4</w:t>
            </w:r>
            <w:r>
              <w:rPr>
                <w:b w:val="0"/>
              </w:rPr>
              <w:t xml:space="preserve"> </w:t>
            </w:r>
          </w:p>
          <w:p w14:paraId="7566666E" w14:textId="77777777" w:rsidR="0099602F" w:rsidRDefault="00000000">
            <w:pPr>
              <w:spacing w:after="173" w:line="259" w:lineRule="auto"/>
              <w:ind w:left="0" w:firstLine="0"/>
            </w:pPr>
            <w:r>
              <w:rPr>
                <w:color w:val="000000"/>
              </w:rPr>
              <w:t xml:space="preserve">       </w:t>
            </w:r>
            <w:proofErr w:type="gramStart"/>
            <w:r>
              <w:rPr>
                <w:color w:val="000000"/>
              </w:rPr>
              <w:t>Section :</w:t>
            </w:r>
            <w:proofErr w:type="gramEnd"/>
            <w:r>
              <w:rPr>
                <w:color w:val="000000"/>
              </w:rPr>
              <w:t xml:space="preserve"> C  </w:t>
            </w:r>
            <w:r>
              <w:rPr>
                <w:b w:val="0"/>
              </w:rPr>
              <w:t xml:space="preserve">  </w:t>
            </w:r>
          </w:p>
          <w:p w14:paraId="7474861D" w14:textId="77777777" w:rsidR="0099602F" w:rsidRDefault="00000000">
            <w:pPr>
              <w:spacing w:after="0" w:line="259" w:lineRule="auto"/>
              <w:ind w:left="0" w:firstLine="0"/>
            </w:pPr>
            <w:r>
              <w:rPr>
                <w:rFonts w:ascii="Calibri" w:eastAsia="Calibri" w:hAnsi="Calibri" w:cs="Calibri"/>
                <w:b w:val="0"/>
                <w:color w:val="000000"/>
                <w:sz w:val="22"/>
              </w:rPr>
              <w:t xml:space="preserve">         </w:t>
            </w:r>
            <w:r>
              <w:rPr>
                <w:rFonts w:ascii="Calibri" w:eastAsia="Calibri" w:hAnsi="Calibri" w:cs="Calibri"/>
                <w:b w:val="0"/>
                <w:color w:val="000000"/>
                <w:vertAlign w:val="subscript"/>
              </w:rPr>
              <w:t xml:space="preserve"> </w:t>
            </w:r>
            <w:r>
              <w:rPr>
                <w:color w:val="000000"/>
              </w:rPr>
              <w:t>Session:2020-21</w:t>
            </w:r>
            <w:r>
              <w:rPr>
                <w:i/>
                <w:color w:val="000000"/>
              </w:rPr>
              <w:t xml:space="preserve"> </w:t>
            </w:r>
            <w:r>
              <w:rPr>
                <w:b w:val="0"/>
              </w:rPr>
              <w:t xml:space="preserve">  </w:t>
            </w:r>
          </w:p>
        </w:tc>
        <w:tc>
          <w:tcPr>
            <w:tcW w:w="4477" w:type="dxa"/>
            <w:tcBorders>
              <w:top w:val="single" w:sz="4" w:space="0" w:color="000000"/>
              <w:left w:val="single" w:sz="4" w:space="0" w:color="000000"/>
              <w:bottom w:val="single" w:sz="4" w:space="0" w:color="000000"/>
              <w:right w:val="single" w:sz="4" w:space="0" w:color="000000"/>
            </w:tcBorders>
          </w:tcPr>
          <w:p w14:paraId="73D493B3" w14:textId="484213BD" w:rsidR="0099602F" w:rsidRDefault="00000000" w:rsidP="00836763">
            <w:pPr>
              <w:spacing w:after="5" w:line="360" w:lineRule="auto"/>
              <w:ind w:left="0" w:right="85" w:firstLine="0"/>
              <w:jc w:val="center"/>
            </w:pPr>
            <w:r>
              <w:rPr>
                <w:color w:val="000000"/>
                <w:sz w:val="30"/>
                <w:u w:val="single" w:color="000000"/>
              </w:rPr>
              <w:t>Submitted To</w:t>
            </w:r>
            <w:r>
              <w:rPr>
                <w:color w:val="000000"/>
                <w:sz w:val="30"/>
              </w:rPr>
              <w:t>-</w:t>
            </w:r>
            <w:r>
              <w:t xml:space="preserve"> </w:t>
            </w:r>
            <w:r>
              <w:rPr>
                <w:b w:val="0"/>
              </w:rPr>
              <w:t xml:space="preserve"> </w:t>
            </w:r>
          </w:p>
          <w:p w14:paraId="3D331D3C" w14:textId="0B18ABDE" w:rsidR="0099602F" w:rsidRDefault="00000000" w:rsidP="00836763">
            <w:pPr>
              <w:spacing w:after="53" w:line="259" w:lineRule="auto"/>
              <w:ind w:left="0" w:right="13" w:firstLine="0"/>
              <w:jc w:val="center"/>
            </w:pPr>
            <w:r>
              <w:rPr>
                <w:color w:val="000000"/>
              </w:rPr>
              <w:t>Mohiuddin Ahmed</w:t>
            </w:r>
          </w:p>
          <w:p w14:paraId="00E274E7" w14:textId="4C8608BD" w:rsidR="008A049C" w:rsidRDefault="00000000" w:rsidP="00836763">
            <w:pPr>
              <w:spacing w:after="0" w:line="300" w:lineRule="auto"/>
              <w:ind w:left="913" w:right="783" w:firstLine="0"/>
              <w:jc w:val="center"/>
              <w:rPr>
                <w:b w:val="0"/>
              </w:rPr>
            </w:pPr>
            <w:r>
              <w:rPr>
                <w:color w:val="000000"/>
              </w:rPr>
              <w:t>Lecturer</w:t>
            </w:r>
          </w:p>
          <w:p w14:paraId="6CF54D27" w14:textId="78D826D2" w:rsidR="0099602F" w:rsidRDefault="00000000" w:rsidP="00836763">
            <w:pPr>
              <w:spacing w:after="0" w:line="300" w:lineRule="auto"/>
              <w:ind w:left="913" w:right="783" w:firstLine="0"/>
              <w:jc w:val="center"/>
            </w:pPr>
            <w:r>
              <w:rPr>
                <w:color w:val="000000"/>
              </w:rPr>
              <w:t>Department of CSE</w:t>
            </w:r>
            <w:r w:rsidR="005A3762">
              <w:rPr>
                <w:color w:val="000000"/>
              </w:rPr>
              <w:t>,</w:t>
            </w:r>
          </w:p>
          <w:p w14:paraId="1B156310" w14:textId="77777777" w:rsidR="00836763" w:rsidRDefault="00000000" w:rsidP="00836763">
            <w:pPr>
              <w:spacing w:after="0" w:line="259" w:lineRule="auto"/>
              <w:ind w:left="0" w:right="16" w:firstLine="0"/>
              <w:jc w:val="center"/>
              <w:rPr>
                <w:color w:val="000000"/>
              </w:rPr>
            </w:pPr>
            <w:r>
              <w:rPr>
                <w:color w:val="000000"/>
              </w:rPr>
              <w:t>Rajshahi University of</w:t>
            </w:r>
          </w:p>
          <w:p w14:paraId="53EF386E" w14:textId="1E861589" w:rsidR="0099602F" w:rsidRDefault="00000000" w:rsidP="00836763">
            <w:pPr>
              <w:spacing w:after="0" w:line="259" w:lineRule="auto"/>
              <w:ind w:left="0" w:right="16" w:firstLine="0"/>
              <w:jc w:val="center"/>
            </w:pPr>
            <w:r>
              <w:rPr>
                <w:color w:val="000000"/>
              </w:rPr>
              <w:t>Engineerin</w:t>
            </w:r>
            <w:r w:rsidR="00836763">
              <w:rPr>
                <w:color w:val="000000"/>
              </w:rPr>
              <w:t xml:space="preserve">g </w:t>
            </w:r>
            <w:r>
              <w:rPr>
                <w:color w:val="000000"/>
              </w:rPr>
              <w:t>and Technology</w:t>
            </w:r>
            <w:r w:rsidR="00836763">
              <w:rPr>
                <w:color w:val="000000"/>
              </w:rPr>
              <w:t>, Rajshahi</w:t>
            </w:r>
          </w:p>
        </w:tc>
      </w:tr>
    </w:tbl>
    <w:p w14:paraId="1D9BE09E" w14:textId="77777777" w:rsidR="0099602F" w:rsidRDefault="00000000">
      <w:pPr>
        <w:spacing w:after="234" w:line="259" w:lineRule="auto"/>
        <w:ind w:left="14" w:firstLine="0"/>
      </w:pPr>
      <w:r>
        <w:rPr>
          <w:rFonts w:ascii="Calibri" w:eastAsia="Calibri" w:hAnsi="Calibri" w:cs="Calibri"/>
          <w:b w:val="0"/>
          <w:color w:val="000000"/>
          <w:sz w:val="22"/>
        </w:rPr>
        <w:t xml:space="preserve">  </w:t>
      </w:r>
      <w:r>
        <w:rPr>
          <w:b w:val="0"/>
        </w:rPr>
        <w:t xml:space="preserve"> </w:t>
      </w:r>
    </w:p>
    <w:p w14:paraId="0004CCA4" w14:textId="77777777" w:rsidR="0099602F" w:rsidRDefault="00000000">
      <w:pPr>
        <w:spacing w:after="0" w:line="259" w:lineRule="auto"/>
        <w:ind w:left="14" w:firstLine="0"/>
      </w:pPr>
      <w:r>
        <w:rPr>
          <w:b w:val="0"/>
        </w:rPr>
        <w:t xml:space="preserve">  </w:t>
      </w:r>
    </w:p>
    <w:p w14:paraId="3641C620" w14:textId="33B34F2B" w:rsidR="0055457E" w:rsidRPr="003263A8" w:rsidRDefault="00000000" w:rsidP="003263A8">
      <w:pPr>
        <w:spacing w:after="150" w:line="259" w:lineRule="auto"/>
        <w:ind w:left="0" w:firstLine="0"/>
      </w:pPr>
      <w:r>
        <w:rPr>
          <w:color w:val="FF0000"/>
        </w:rPr>
        <w:t xml:space="preserve"> </w:t>
      </w:r>
    </w:p>
    <w:p w14:paraId="36C698E7" w14:textId="7BE4B90C" w:rsidR="003263A8" w:rsidRDefault="00000000" w:rsidP="003263A8">
      <w:pPr>
        <w:spacing w:after="2" w:line="240" w:lineRule="auto"/>
        <w:ind w:left="-5" w:right="2415"/>
        <w:rPr>
          <w:color w:val="auto"/>
        </w:rPr>
      </w:pPr>
      <w:r>
        <w:rPr>
          <w:color w:val="FF0000"/>
          <w:u w:val="single" w:color="FF0000"/>
        </w:rPr>
        <w:lastRenderedPageBreak/>
        <w:t>Task-1</w:t>
      </w:r>
      <w:r w:rsidRPr="00867539">
        <w:rPr>
          <w:color w:val="auto"/>
          <w:u w:val="single" w:color="FF0000"/>
        </w:rPr>
        <w:t>:</w:t>
      </w:r>
      <w:r w:rsidRPr="00867539">
        <w:rPr>
          <w:color w:val="auto"/>
        </w:rPr>
        <w:t xml:space="preserve"> </w:t>
      </w:r>
      <w:r w:rsidR="003263A8">
        <w:rPr>
          <w:color w:val="auto"/>
        </w:rPr>
        <w:t xml:space="preserve">Find the minimum and maximum element of a </w:t>
      </w:r>
    </w:p>
    <w:p w14:paraId="208AA1DF" w14:textId="692AC178" w:rsidR="00FC33E2" w:rsidRDefault="003263A8" w:rsidP="003263A8">
      <w:pPr>
        <w:spacing w:after="2" w:line="240" w:lineRule="auto"/>
        <w:ind w:left="-5" w:right="2415"/>
        <w:rPr>
          <w:color w:val="auto"/>
        </w:rPr>
      </w:pPr>
      <w:r>
        <w:rPr>
          <w:color w:val="FF0000"/>
        </w:rPr>
        <w:t xml:space="preserve">              </w:t>
      </w:r>
      <w:r>
        <w:rPr>
          <w:color w:val="auto"/>
        </w:rPr>
        <w:t>given array.</w:t>
      </w:r>
    </w:p>
    <w:p w14:paraId="49B5DCED" w14:textId="77777777" w:rsidR="003263A8" w:rsidRPr="00C70CEA" w:rsidRDefault="003263A8" w:rsidP="003263A8">
      <w:pPr>
        <w:spacing w:after="2" w:line="240" w:lineRule="auto"/>
        <w:ind w:left="-5" w:right="2415"/>
        <w:rPr>
          <w:color w:val="auto"/>
        </w:rPr>
      </w:pPr>
    </w:p>
    <w:p w14:paraId="3118FC17" w14:textId="0DC59E20" w:rsidR="00867539" w:rsidRDefault="00867539" w:rsidP="00E23AB7">
      <w:pPr>
        <w:spacing w:after="2" w:line="360" w:lineRule="auto"/>
        <w:ind w:left="-5" w:right="2415"/>
        <w:rPr>
          <w:b w:val="0"/>
          <w:bCs/>
          <w:color w:val="FF0000"/>
          <w:u w:val="single"/>
        </w:rPr>
      </w:pPr>
      <w:r w:rsidRPr="00836763">
        <w:rPr>
          <w:color w:val="FF0000"/>
          <w:u w:val="single"/>
        </w:rPr>
        <w:t>Source Code:</w:t>
      </w:r>
      <w:r w:rsidRPr="00836763">
        <w:rPr>
          <w:b w:val="0"/>
          <w:bCs/>
          <w:color w:val="FF0000"/>
          <w:u w:val="single"/>
        </w:rPr>
        <w:t xml:space="preserve"> </w:t>
      </w:r>
    </w:p>
    <w:p w14:paraId="56D0903A" w14:textId="1E10D17A" w:rsidR="003263A8" w:rsidRDefault="003263A8" w:rsidP="00E23AB7">
      <w:pPr>
        <w:spacing w:after="2" w:line="360" w:lineRule="auto"/>
        <w:ind w:left="-5" w:right="2415"/>
        <w:rPr>
          <w:b w:val="0"/>
          <w:bCs/>
          <w:color w:val="FF0000"/>
          <w:u w:val="single"/>
        </w:rPr>
      </w:pPr>
      <w:r w:rsidRPr="003263A8">
        <w:rPr>
          <w:b w:val="0"/>
          <w:bCs/>
          <w:noProof/>
          <w:color w:val="FF0000"/>
        </w:rPr>
        <w:drawing>
          <wp:inline distT="0" distB="0" distL="0" distR="0" wp14:anchorId="0640E521" wp14:editId="02A2D21F">
            <wp:extent cx="3177815" cy="6614733"/>
            <wp:effectExtent l="0" t="0" r="3810" b="0"/>
            <wp:docPr id="1099373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373800" name=""/>
                    <pic:cNvPicPr/>
                  </pic:nvPicPr>
                  <pic:blipFill>
                    <a:blip r:embed="rId7"/>
                    <a:stretch>
                      <a:fillRect/>
                    </a:stretch>
                  </pic:blipFill>
                  <pic:spPr>
                    <a:xfrm>
                      <a:off x="0" y="0"/>
                      <a:ext cx="3177815" cy="6614733"/>
                    </a:xfrm>
                    <a:prstGeom prst="rect">
                      <a:avLst/>
                    </a:prstGeom>
                  </pic:spPr>
                </pic:pic>
              </a:graphicData>
            </a:graphic>
          </wp:inline>
        </w:drawing>
      </w:r>
    </w:p>
    <w:p w14:paraId="30D6B2F2" w14:textId="77777777" w:rsidR="003F0BD7" w:rsidRDefault="003F0BD7" w:rsidP="00E23AB7">
      <w:pPr>
        <w:spacing w:after="2" w:line="360" w:lineRule="auto"/>
        <w:ind w:left="-5" w:right="2415"/>
        <w:rPr>
          <w:b w:val="0"/>
          <w:bCs/>
          <w:color w:val="FF0000"/>
          <w:u w:val="single"/>
        </w:rPr>
      </w:pPr>
    </w:p>
    <w:p w14:paraId="541DDCD6" w14:textId="04B981C8" w:rsidR="003F0BD7" w:rsidRDefault="003263A8" w:rsidP="003263A8">
      <w:pPr>
        <w:spacing w:after="2" w:line="360" w:lineRule="auto"/>
        <w:ind w:left="-5" w:right="2415"/>
        <w:rPr>
          <w:b w:val="0"/>
          <w:bCs/>
          <w:color w:val="FF0000"/>
        </w:rPr>
      </w:pPr>
      <w:r w:rsidRPr="003263A8">
        <w:rPr>
          <w:b w:val="0"/>
          <w:bCs/>
          <w:noProof/>
          <w:color w:val="FF0000"/>
        </w:rPr>
        <w:lastRenderedPageBreak/>
        <w:drawing>
          <wp:inline distT="0" distB="0" distL="0" distR="0" wp14:anchorId="6980E42F" wp14:editId="10BED9E3">
            <wp:extent cx="3139712" cy="1684166"/>
            <wp:effectExtent l="0" t="0" r="3810" b="0"/>
            <wp:docPr id="326964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64236" name=""/>
                    <pic:cNvPicPr/>
                  </pic:nvPicPr>
                  <pic:blipFill>
                    <a:blip r:embed="rId8"/>
                    <a:stretch>
                      <a:fillRect/>
                    </a:stretch>
                  </pic:blipFill>
                  <pic:spPr>
                    <a:xfrm>
                      <a:off x="0" y="0"/>
                      <a:ext cx="3139712" cy="1684166"/>
                    </a:xfrm>
                    <a:prstGeom prst="rect">
                      <a:avLst/>
                    </a:prstGeom>
                  </pic:spPr>
                </pic:pic>
              </a:graphicData>
            </a:graphic>
          </wp:inline>
        </w:drawing>
      </w:r>
    </w:p>
    <w:p w14:paraId="6C333E53" w14:textId="77777777" w:rsidR="00D02C54" w:rsidRPr="003263A8" w:rsidRDefault="00D02C54" w:rsidP="003263A8">
      <w:pPr>
        <w:spacing w:after="2" w:line="360" w:lineRule="auto"/>
        <w:ind w:left="-5" w:right="2415"/>
        <w:rPr>
          <w:b w:val="0"/>
          <w:bCs/>
          <w:color w:val="FF0000"/>
        </w:rPr>
      </w:pPr>
    </w:p>
    <w:p w14:paraId="2D323A7B" w14:textId="1E1037EF" w:rsidR="009369E4" w:rsidRDefault="00000000" w:rsidP="0055457E">
      <w:pPr>
        <w:spacing w:after="65" w:line="360" w:lineRule="auto"/>
        <w:ind w:left="-5"/>
        <w:rPr>
          <w:color w:val="FF0000"/>
          <w:u w:val="single"/>
        </w:rPr>
      </w:pPr>
      <w:r w:rsidRPr="004C3905">
        <w:rPr>
          <w:color w:val="FF0000"/>
          <w:u w:val="single"/>
        </w:rPr>
        <w:t xml:space="preserve">Output:  </w:t>
      </w:r>
    </w:p>
    <w:p w14:paraId="639ADD9A" w14:textId="31424B47" w:rsidR="003F0BD7" w:rsidRDefault="000B4A5F" w:rsidP="00D02C54">
      <w:pPr>
        <w:spacing w:after="65" w:line="360" w:lineRule="auto"/>
        <w:ind w:left="-5"/>
        <w:rPr>
          <w:color w:val="FF0000"/>
          <w:u w:val="single"/>
        </w:rPr>
      </w:pPr>
      <w:r w:rsidRPr="000B4A5F">
        <w:rPr>
          <w:noProof/>
          <w:color w:val="FF0000"/>
        </w:rPr>
        <w:drawing>
          <wp:inline distT="0" distB="0" distL="0" distR="0" wp14:anchorId="748163AE" wp14:editId="70438436">
            <wp:extent cx="6088380" cy="2383790"/>
            <wp:effectExtent l="0" t="0" r="7620" b="0"/>
            <wp:docPr id="704544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544519" name=""/>
                    <pic:cNvPicPr/>
                  </pic:nvPicPr>
                  <pic:blipFill>
                    <a:blip r:embed="rId9"/>
                    <a:stretch>
                      <a:fillRect/>
                    </a:stretch>
                  </pic:blipFill>
                  <pic:spPr>
                    <a:xfrm>
                      <a:off x="0" y="0"/>
                      <a:ext cx="6088380" cy="2383790"/>
                    </a:xfrm>
                    <a:prstGeom prst="rect">
                      <a:avLst/>
                    </a:prstGeom>
                  </pic:spPr>
                </pic:pic>
              </a:graphicData>
            </a:graphic>
          </wp:inline>
        </w:drawing>
      </w:r>
    </w:p>
    <w:p w14:paraId="7E4656F5" w14:textId="77777777" w:rsidR="00D02C54" w:rsidRDefault="00D02C54" w:rsidP="00D02C54">
      <w:pPr>
        <w:spacing w:after="65" w:line="360" w:lineRule="auto"/>
        <w:ind w:left="-5"/>
        <w:rPr>
          <w:color w:val="FF0000"/>
          <w:u w:val="single"/>
        </w:rPr>
      </w:pPr>
    </w:p>
    <w:p w14:paraId="7CF275D6" w14:textId="6F3E9421" w:rsidR="00F86EFD" w:rsidRDefault="00715239" w:rsidP="0055457E">
      <w:pPr>
        <w:spacing w:after="65" w:line="360" w:lineRule="auto"/>
        <w:ind w:left="-5"/>
        <w:rPr>
          <w:color w:val="FF0000"/>
          <w:u w:val="single"/>
        </w:rPr>
      </w:pPr>
      <w:r w:rsidRPr="002B1286">
        <w:rPr>
          <w:color w:val="FF0000"/>
          <w:u w:val="single"/>
        </w:rPr>
        <w:t>Discussion</w:t>
      </w:r>
      <w:r w:rsidR="00F86EFD">
        <w:rPr>
          <w:color w:val="FF0000"/>
          <w:u w:val="single"/>
        </w:rPr>
        <w:t xml:space="preserve">: </w:t>
      </w:r>
    </w:p>
    <w:p w14:paraId="4510D1C5" w14:textId="4E79C9DF" w:rsidR="00D02C54" w:rsidRDefault="00D02C54" w:rsidP="0055457E">
      <w:pPr>
        <w:spacing w:after="65" w:line="360" w:lineRule="auto"/>
        <w:ind w:left="-5"/>
      </w:pPr>
      <w:r w:rsidRPr="00D02C54">
        <w:t>This assembly code aims to find the maximum and minimum elements in an array. It initializes variables for max and min, then iterates through the array elements, comparing each element to update the max and min values accordingly. After finding both values, it displays them using DOS interrupts. The code uses a simple linear comparison technique to determine the max and min elements, storing them in memory and outputting the results.</w:t>
      </w:r>
    </w:p>
    <w:p w14:paraId="7C70C6AE" w14:textId="77777777" w:rsidR="003F0BD7" w:rsidRDefault="003F0BD7" w:rsidP="003F0BD7">
      <w:pPr>
        <w:spacing w:after="2" w:line="240" w:lineRule="auto"/>
        <w:ind w:left="0" w:right="2415" w:firstLine="0"/>
        <w:rPr>
          <w:color w:val="FF0000"/>
          <w:u w:val="single" w:color="FF0000"/>
        </w:rPr>
      </w:pPr>
    </w:p>
    <w:p w14:paraId="19594BC3" w14:textId="77777777" w:rsidR="00D02C54" w:rsidRDefault="00D02C54" w:rsidP="00D02C54">
      <w:pPr>
        <w:spacing w:after="2" w:line="240" w:lineRule="auto"/>
        <w:ind w:left="0" w:right="2415" w:firstLine="0"/>
        <w:rPr>
          <w:color w:val="FF0000"/>
          <w:u w:val="single" w:color="FF0000"/>
        </w:rPr>
      </w:pPr>
    </w:p>
    <w:p w14:paraId="7E62EB3A" w14:textId="77777777" w:rsidR="00D02C54" w:rsidRDefault="00D02C54" w:rsidP="00D02C54">
      <w:pPr>
        <w:spacing w:after="2" w:line="240" w:lineRule="auto"/>
        <w:ind w:left="0" w:right="2415" w:firstLine="0"/>
        <w:rPr>
          <w:color w:val="FF0000"/>
          <w:u w:val="single" w:color="FF0000"/>
        </w:rPr>
      </w:pPr>
    </w:p>
    <w:p w14:paraId="02FE7116" w14:textId="11BC42FF" w:rsidR="000B4A5F" w:rsidRDefault="004C3905" w:rsidP="00D02C54">
      <w:pPr>
        <w:spacing w:after="2" w:line="240" w:lineRule="auto"/>
        <w:ind w:left="0" w:right="2415" w:firstLine="0"/>
        <w:rPr>
          <w:color w:val="auto"/>
        </w:rPr>
      </w:pPr>
      <w:r w:rsidRPr="00E23AB7">
        <w:rPr>
          <w:color w:val="FF0000"/>
          <w:u w:val="single" w:color="FF0000"/>
        </w:rPr>
        <w:t>Task-2:</w:t>
      </w:r>
      <w:r w:rsidRPr="00E23AB7">
        <w:rPr>
          <w:color w:val="FF0000"/>
        </w:rPr>
        <w:t xml:space="preserve"> </w:t>
      </w:r>
      <w:r w:rsidR="000B4A5F">
        <w:rPr>
          <w:color w:val="auto"/>
        </w:rPr>
        <w:t xml:space="preserve">Update all the elements of row 3 and column 3 of a </w:t>
      </w:r>
    </w:p>
    <w:p w14:paraId="65B20AC1" w14:textId="22927D45" w:rsidR="00C36BDE" w:rsidRDefault="000B4A5F" w:rsidP="000B4A5F">
      <w:pPr>
        <w:spacing w:after="2" w:line="240" w:lineRule="auto"/>
        <w:ind w:left="-5" w:right="2415"/>
        <w:rPr>
          <w:color w:val="auto"/>
        </w:rPr>
      </w:pPr>
      <w:r>
        <w:rPr>
          <w:color w:val="FF0000"/>
        </w:rPr>
        <w:t xml:space="preserve">              </w:t>
      </w:r>
      <w:r>
        <w:rPr>
          <w:color w:val="auto"/>
        </w:rPr>
        <w:t xml:space="preserve">given 2D array to </w:t>
      </w:r>
      <w:proofErr w:type="gramStart"/>
      <w:r w:rsidR="00D02C54">
        <w:rPr>
          <w:color w:val="auto"/>
        </w:rPr>
        <w:t>zero(</w:t>
      </w:r>
      <w:proofErr w:type="gramEnd"/>
      <w:r w:rsidR="00D02C54">
        <w:rPr>
          <w:color w:val="auto"/>
        </w:rPr>
        <w:t>0</w:t>
      </w:r>
      <w:r>
        <w:rPr>
          <w:color w:val="auto"/>
        </w:rPr>
        <w:t>)</w:t>
      </w:r>
      <w:r w:rsidR="00D02C54">
        <w:rPr>
          <w:color w:val="auto"/>
        </w:rPr>
        <w:t xml:space="preserve"> and display the array.</w:t>
      </w:r>
    </w:p>
    <w:p w14:paraId="2F30C207" w14:textId="77777777" w:rsidR="000B4A5F" w:rsidRPr="00C70CEA" w:rsidRDefault="000B4A5F" w:rsidP="000B4A5F">
      <w:pPr>
        <w:spacing w:after="2" w:line="240" w:lineRule="auto"/>
        <w:ind w:left="-5" w:right="2415"/>
        <w:rPr>
          <w:color w:val="auto"/>
        </w:rPr>
      </w:pPr>
    </w:p>
    <w:p w14:paraId="394365C2" w14:textId="27F1DD68" w:rsidR="00F46250" w:rsidRDefault="00000000" w:rsidP="00C70CEA">
      <w:pPr>
        <w:spacing w:after="81" w:line="276" w:lineRule="auto"/>
        <w:ind w:left="0" w:firstLine="0"/>
        <w:rPr>
          <w:color w:val="FF0000"/>
          <w:u w:val="single"/>
        </w:rPr>
      </w:pPr>
      <w:r w:rsidRPr="004C3905">
        <w:rPr>
          <w:color w:val="FF0000"/>
          <w:u w:val="single"/>
        </w:rPr>
        <w:t xml:space="preserve">Source Code: </w:t>
      </w:r>
    </w:p>
    <w:p w14:paraId="15C22C4B" w14:textId="58E6BC8E" w:rsidR="00F30F9C" w:rsidRDefault="00D02C54" w:rsidP="00C70CEA">
      <w:pPr>
        <w:spacing w:after="81" w:line="276" w:lineRule="auto"/>
        <w:ind w:left="0" w:firstLine="0"/>
        <w:rPr>
          <w:color w:val="FF0000"/>
          <w:u w:val="single"/>
        </w:rPr>
      </w:pPr>
      <w:r w:rsidRPr="00D02C54">
        <w:rPr>
          <w:color w:val="FF0000"/>
        </w:rPr>
        <w:drawing>
          <wp:inline distT="0" distB="0" distL="0" distR="0" wp14:anchorId="26DC8B8C" wp14:editId="75E24C47">
            <wp:extent cx="3223539" cy="6492803"/>
            <wp:effectExtent l="0" t="0" r="0" b="3810"/>
            <wp:docPr id="1354100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100757" name=""/>
                    <pic:cNvPicPr/>
                  </pic:nvPicPr>
                  <pic:blipFill>
                    <a:blip r:embed="rId10"/>
                    <a:stretch>
                      <a:fillRect/>
                    </a:stretch>
                  </pic:blipFill>
                  <pic:spPr>
                    <a:xfrm>
                      <a:off x="0" y="0"/>
                      <a:ext cx="3223539" cy="6492803"/>
                    </a:xfrm>
                    <a:prstGeom prst="rect">
                      <a:avLst/>
                    </a:prstGeom>
                  </pic:spPr>
                </pic:pic>
              </a:graphicData>
            </a:graphic>
          </wp:inline>
        </w:drawing>
      </w:r>
    </w:p>
    <w:p w14:paraId="15884772" w14:textId="77777777" w:rsidR="00F46250" w:rsidRDefault="00F46250" w:rsidP="00C70CEA">
      <w:pPr>
        <w:spacing w:after="81" w:line="240" w:lineRule="auto"/>
        <w:ind w:left="0" w:firstLine="0"/>
        <w:rPr>
          <w:color w:val="FF0000"/>
          <w:u w:val="single"/>
        </w:rPr>
      </w:pPr>
    </w:p>
    <w:p w14:paraId="0B65C74C" w14:textId="2AF66A87" w:rsidR="00F46250" w:rsidRDefault="00D02C54" w:rsidP="00C70CEA">
      <w:pPr>
        <w:spacing w:after="81" w:line="240" w:lineRule="auto"/>
        <w:ind w:left="0" w:firstLine="0"/>
        <w:rPr>
          <w:color w:val="FF0000"/>
          <w:u w:val="single"/>
        </w:rPr>
      </w:pPr>
      <w:r w:rsidRPr="00D02C54">
        <w:rPr>
          <w:color w:val="FF0000"/>
        </w:rPr>
        <w:lastRenderedPageBreak/>
        <w:drawing>
          <wp:inline distT="0" distB="0" distL="0" distR="0" wp14:anchorId="6ECE9F49" wp14:editId="07C1A57D">
            <wp:extent cx="3223539" cy="2796782"/>
            <wp:effectExtent l="0" t="0" r="0" b="3810"/>
            <wp:docPr id="1313445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445844" name=""/>
                    <pic:cNvPicPr/>
                  </pic:nvPicPr>
                  <pic:blipFill>
                    <a:blip r:embed="rId11"/>
                    <a:stretch>
                      <a:fillRect/>
                    </a:stretch>
                  </pic:blipFill>
                  <pic:spPr>
                    <a:xfrm>
                      <a:off x="0" y="0"/>
                      <a:ext cx="3223539" cy="2796782"/>
                    </a:xfrm>
                    <a:prstGeom prst="rect">
                      <a:avLst/>
                    </a:prstGeom>
                  </pic:spPr>
                </pic:pic>
              </a:graphicData>
            </a:graphic>
          </wp:inline>
        </w:drawing>
      </w:r>
    </w:p>
    <w:p w14:paraId="76AFACF8" w14:textId="77777777" w:rsidR="00D02C54" w:rsidRDefault="00D02C54" w:rsidP="00C70CEA">
      <w:pPr>
        <w:spacing w:after="81" w:line="240" w:lineRule="auto"/>
        <w:ind w:left="0" w:firstLine="0"/>
        <w:rPr>
          <w:color w:val="FF0000"/>
          <w:u w:val="single"/>
        </w:rPr>
      </w:pPr>
    </w:p>
    <w:p w14:paraId="27CF1E07" w14:textId="4FBFBCCC" w:rsidR="00D02C54" w:rsidRDefault="00000000" w:rsidP="00D02C54">
      <w:pPr>
        <w:spacing w:after="81" w:line="360" w:lineRule="auto"/>
        <w:ind w:left="0" w:firstLine="0"/>
        <w:rPr>
          <w:color w:val="FF0000"/>
          <w:u w:val="single"/>
        </w:rPr>
      </w:pPr>
      <w:r w:rsidRPr="002B1286">
        <w:rPr>
          <w:color w:val="FF0000"/>
          <w:u w:val="single"/>
        </w:rPr>
        <w:t xml:space="preserve">Output: </w:t>
      </w:r>
      <w:r w:rsidR="00F86EFD">
        <w:rPr>
          <w:color w:val="FF0000"/>
          <w:u w:val="single"/>
        </w:rPr>
        <w:t xml:space="preserve">   </w:t>
      </w:r>
    </w:p>
    <w:p w14:paraId="1A7C2995" w14:textId="38F2F336" w:rsidR="00D02C54" w:rsidRDefault="00D02C54" w:rsidP="003438E4">
      <w:pPr>
        <w:spacing w:after="81" w:line="240" w:lineRule="auto"/>
        <w:ind w:left="0" w:firstLine="0"/>
        <w:rPr>
          <w:color w:val="FF0000"/>
          <w:u w:val="single"/>
        </w:rPr>
      </w:pPr>
      <w:r w:rsidRPr="00D02C54">
        <w:rPr>
          <w:color w:val="FF0000"/>
        </w:rPr>
        <w:drawing>
          <wp:inline distT="0" distB="0" distL="0" distR="0" wp14:anchorId="5B693CCD" wp14:editId="51ABEEE9">
            <wp:extent cx="6088380" cy="2240280"/>
            <wp:effectExtent l="0" t="0" r="7620" b="7620"/>
            <wp:docPr id="322305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05556" name=""/>
                    <pic:cNvPicPr/>
                  </pic:nvPicPr>
                  <pic:blipFill rotWithShape="1">
                    <a:blip r:embed="rId12"/>
                    <a:srcRect b="13888"/>
                    <a:stretch/>
                  </pic:blipFill>
                  <pic:spPr bwMode="auto">
                    <a:xfrm>
                      <a:off x="0" y="0"/>
                      <a:ext cx="6088380" cy="2240280"/>
                    </a:xfrm>
                    <a:prstGeom prst="rect">
                      <a:avLst/>
                    </a:prstGeom>
                    <a:ln>
                      <a:noFill/>
                    </a:ln>
                    <a:extLst>
                      <a:ext uri="{53640926-AAD7-44D8-BBD7-CCE9431645EC}">
                        <a14:shadowObscured xmlns:a14="http://schemas.microsoft.com/office/drawing/2010/main"/>
                      </a:ext>
                    </a:extLst>
                  </pic:spPr>
                </pic:pic>
              </a:graphicData>
            </a:graphic>
          </wp:inline>
        </w:drawing>
      </w:r>
    </w:p>
    <w:p w14:paraId="458ECE0A" w14:textId="79365CA2" w:rsidR="003438E4" w:rsidRDefault="00F86EFD" w:rsidP="000B4A5F">
      <w:pPr>
        <w:spacing w:after="81" w:line="240" w:lineRule="auto"/>
        <w:ind w:left="0" w:firstLine="0"/>
        <w:rPr>
          <w:color w:val="FF0000"/>
          <w:u w:val="single"/>
        </w:rPr>
      </w:pPr>
      <w:r>
        <w:rPr>
          <w:color w:val="FF0000"/>
          <w:u w:val="single"/>
        </w:rPr>
        <w:t xml:space="preserve">                                          </w:t>
      </w:r>
    </w:p>
    <w:p w14:paraId="0F997BFC" w14:textId="051D067E" w:rsidR="008A049C" w:rsidRDefault="00000000" w:rsidP="008A049C">
      <w:pPr>
        <w:spacing w:after="146" w:line="259" w:lineRule="auto"/>
        <w:ind w:left="-5"/>
        <w:rPr>
          <w:color w:val="FF0000"/>
        </w:rPr>
      </w:pPr>
      <w:r w:rsidRPr="002B1286">
        <w:rPr>
          <w:color w:val="FF0000"/>
          <w:u w:val="single"/>
        </w:rPr>
        <w:t>Discussion:</w:t>
      </w:r>
      <w:r w:rsidR="008A049C">
        <w:rPr>
          <w:color w:val="FF0000"/>
        </w:rPr>
        <w:t xml:space="preserve"> </w:t>
      </w:r>
    </w:p>
    <w:p w14:paraId="492B3E86" w14:textId="1783E21D" w:rsidR="00C70CEA" w:rsidRPr="0055457E" w:rsidRDefault="00D02C54" w:rsidP="0055457E">
      <w:pPr>
        <w:spacing w:after="146" w:line="259" w:lineRule="auto"/>
        <w:ind w:left="-5"/>
        <w:rPr>
          <w:color w:val="auto"/>
        </w:rPr>
      </w:pPr>
      <w:r w:rsidRPr="00D02C54">
        <w:rPr>
          <w:color w:val="auto"/>
        </w:rPr>
        <w:t xml:space="preserve">This assembly code initializes a 5x5 array with '1's, then sets every third element in each row and column to '0'. It utilizes loops and conditional checks to achieve this. Afterwards, it prints the resulting array in a grid format, converting the values to ASCII characters for display. </w:t>
      </w:r>
      <w:r>
        <w:rPr>
          <w:color w:val="auto"/>
        </w:rPr>
        <w:t xml:space="preserve">Here based-indexed addressing mode is used to iterate through the array elements. </w:t>
      </w:r>
      <w:proofErr w:type="gramStart"/>
      <w:r w:rsidRPr="00D02C54">
        <w:rPr>
          <w:color w:val="auto"/>
        </w:rPr>
        <w:t>The</w:t>
      </w:r>
      <w:proofErr w:type="gramEnd"/>
      <w:r w:rsidRPr="00D02C54">
        <w:rPr>
          <w:color w:val="auto"/>
        </w:rPr>
        <w:t xml:space="preserve"> code uses nested loops to iterate through the array elements, checking for row and column boundaries, and prints the array with newline characters after each row. Overall, it's a program that modifies and displays a matrix-like structure in assembly language.</w:t>
      </w:r>
    </w:p>
    <w:sectPr w:rsidR="00C70CEA" w:rsidRPr="0055457E">
      <w:pgSz w:w="12240" w:h="15840"/>
      <w:pgMar w:top="1488" w:right="1226" w:bottom="1555"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E4AE3"/>
    <w:multiLevelType w:val="hybridMultilevel"/>
    <w:tmpl w:val="72DE18F4"/>
    <w:lvl w:ilvl="0" w:tplc="96F24BD6">
      <w:start w:val="1"/>
      <w:numFmt w:val="decimal"/>
      <w:lvlText w:val="%1."/>
      <w:lvlJc w:val="left"/>
      <w:pPr>
        <w:ind w:left="281"/>
      </w:pPr>
      <w:rPr>
        <w:rFonts w:ascii="Times New Roman" w:eastAsia="Times New Roman" w:hAnsi="Times New Roman" w:cs="Times New Roman"/>
        <w:b/>
        <w:bCs/>
        <w:i w:val="0"/>
        <w:strike w:val="0"/>
        <w:dstrike w:val="0"/>
        <w:color w:val="374151"/>
        <w:sz w:val="28"/>
        <w:szCs w:val="28"/>
        <w:u w:val="none" w:color="000000"/>
        <w:bdr w:val="none" w:sz="0" w:space="0" w:color="auto"/>
        <w:shd w:val="clear" w:color="auto" w:fill="auto"/>
        <w:vertAlign w:val="baseline"/>
      </w:rPr>
    </w:lvl>
    <w:lvl w:ilvl="1" w:tplc="C792A1A8">
      <w:start w:val="1"/>
      <w:numFmt w:val="lowerLetter"/>
      <w:lvlText w:val="%2"/>
      <w:lvlJc w:val="left"/>
      <w:pPr>
        <w:ind w:left="1094"/>
      </w:pPr>
      <w:rPr>
        <w:rFonts w:ascii="Times New Roman" w:eastAsia="Times New Roman" w:hAnsi="Times New Roman" w:cs="Times New Roman"/>
        <w:b/>
        <w:bCs/>
        <w:i w:val="0"/>
        <w:strike w:val="0"/>
        <w:dstrike w:val="0"/>
        <w:color w:val="374151"/>
        <w:sz w:val="28"/>
        <w:szCs w:val="28"/>
        <w:u w:val="none" w:color="000000"/>
        <w:bdr w:val="none" w:sz="0" w:space="0" w:color="auto"/>
        <w:shd w:val="clear" w:color="auto" w:fill="auto"/>
        <w:vertAlign w:val="baseline"/>
      </w:rPr>
    </w:lvl>
    <w:lvl w:ilvl="2" w:tplc="44D878EC">
      <w:start w:val="1"/>
      <w:numFmt w:val="lowerRoman"/>
      <w:lvlText w:val="%3"/>
      <w:lvlJc w:val="left"/>
      <w:pPr>
        <w:ind w:left="1814"/>
      </w:pPr>
      <w:rPr>
        <w:rFonts w:ascii="Times New Roman" w:eastAsia="Times New Roman" w:hAnsi="Times New Roman" w:cs="Times New Roman"/>
        <w:b/>
        <w:bCs/>
        <w:i w:val="0"/>
        <w:strike w:val="0"/>
        <w:dstrike w:val="0"/>
        <w:color w:val="374151"/>
        <w:sz w:val="28"/>
        <w:szCs w:val="28"/>
        <w:u w:val="none" w:color="000000"/>
        <w:bdr w:val="none" w:sz="0" w:space="0" w:color="auto"/>
        <w:shd w:val="clear" w:color="auto" w:fill="auto"/>
        <w:vertAlign w:val="baseline"/>
      </w:rPr>
    </w:lvl>
    <w:lvl w:ilvl="3" w:tplc="9C90D79A">
      <w:start w:val="1"/>
      <w:numFmt w:val="decimal"/>
      <w:lvlText w:val="%4"/>
      <w:lvlJc w:val="left"/>
      <w:pPr>
        <w:ind w:left="2534"/>
      </w:pPr>
      <w:rPr>
        <w:rFonts w:ascii="Times New Roman" w:eastAsia="Times New Roman" w:hAnsi="Times New Roman" w:cs="Times New Roman"/>
        <w:b/>
        <w:bCs/>
        <w:i w:val="0"/>
        <w:strike w:val="0"/>
        <w:dstrike w:val="0"/>
        <w:color w:val="374151"/>
        <w:sz w:val="28"/>
        <w:szCs w:val="28"/>
        <w:u w:val="none" w:color="000000"/>
        <w:bdr w:val="none" w:sz="0" w:space="0" w:color="auto"/>
        <w:shd w:val="clear" w:color="auto" w:fill="auto"/>
        <w:vertAlign w:val="baseline"/>
      </w:rPr>
    </w:lvl>
    <w:lvl w:ilvl="4" w:tplc="DB3078D4">
      <w:start w:val="1"/>
      <w:numFmt w:val="lowerLetter"/>
      <w:lvlText w:val="%5"/>
      <w:lvlJc w:val="left"/>
      <w:pPr>
        <w:ind w:left="3254"/>
      </w:pPr>
      <w:rPr>
        <w:rFonts w:ascii="Times New Roman" w:eastAsia="Times New Roman" w:hAnsi="Times New Roman" w:cs="Times New Roman"/>
        <w:b/>
        <w:bCs/>
        <w:i w:val="0"/>
        <w:strike w:val="0"/>
        <w:dstrike w:val="0"/>
        <w:color w:val="374151"/>
        <w:sz w:val="28"/>
        <w:szCs w:val="28"/>
        <w:u w:val="none" w:color="000000"/>
        <w:bdr w:val="none" w:sz="0" w:space="0" w:color="auto"/>
        <w:shd w:val="clear" w:color="auto" w:fill="auto"/>
        <w:vertAlign w:val="baseline"/>
      </w:rPr>
    </w:lvl>
    <w:lvl w:ilvl="5" w:tplc="00E6D1AE">
      <w:start w:val="1"/>
      <w:numFmt w:val="lowerRoman"/>
      <w:lvlText w:val="%6"/>
      <w:lvlJc w:val="left"/>
      <w:pPr>
        <w:ind w:left="3974"/>
      </w:pPr>
      <w:rPr>
        <w:rFonts w:ascii="Times New Roman" w:eastAsia="Times New Roman" w:hAnsi="Times New Roman" w:cs="Times New Roman"/>
        <w:b/>
        <w:bCs/>
        <w:i w:val="0"/>
        <w:strike w:val="0"/>
        <w:dstrike w:val="0"/>
        <w:color w:val="374151"/>
        <w:sz w:val="28"/>
        <w:szCs w:val="28"/>
        <w:u w:val="none" w:color="000000"/>
        <w:bdr w:val="none" w:sz="0" w:space="0" w:color="auto"/>
        <w:shd w:val="clear" w:color="auto" w:fill="auto"/>
        <w:vertAlign w:val="baseline"/>
      </w:rPr>
    </w:lvl>
    <w:lvl w:ilvl="6" w:tplc="9F1EF01C">
      <w:start w:val="1"/>
      <w:numFmt w:val="decimal"/>
      <w:lvlText w:val="%7"/>
      <w:lvlJc w:val="left"/>
      <w:pPr>
        <w:ind w:left="4694"/>
      </w:pPr>
      <w:rPr>
        <w:rFonts w:ascii="Times New Roman" w:eastAsia="Times New Roman" w:hAnsi="Times New Roman" w:cs="Times New Roman"/>
        <w:b/>
        <w:bCs/>
        <w:i w:val="0"/>
        <w:strike w:val="0"/>
        <w:dstrike w:val="0"/>
        <w:color w:val="374151"/>
        <w:sz w:val="28"/>
        <w:szCs w:val="28"/>
        <w:u w:val="none" w:color="000000"/>
        <w:bdr w:val="none" w:sz="0" w:space="0" w:color="auto"/>
        <w:shd w:val="clear" w:color="auto" w:fill="auto"/>
        <w:vertAlign w:val="baseline"/>
      </w:rPr>
    </w:lvl>
    <w:lvl w:ilvl="7" w:tplc="1CE0277C">
      <w:start w:val="1"/>
      <w:numFmt w:val="lowerLetter"/>
      <w:lvlText w:val="%8"/>
      <w:lvlJc w:val="left"/>
      <w:pPr>
        <w:ind w:left="5414"/>
      </w:pPr>
      <w:rPr>
        <w:rFonts w:ascii="Times New Roman" w:eastAsia="Times New Roman" w:hAnsi="Times New Roman" w:cs="Times New Roman"/>
        <w:b/>
        <w:bCs/>
        <w:i w:val="0"/>
        <w:strike w:val="0"/>
        <w:dstrike w:val="0"/>
        <w:color w:val="374151"/>
        <w:sz w:val="28"/>
        <w:szCs w:val="28"/>
        <w:u w:val="none" w:color="000000"/>
        <w:bdr w:val="none" w:sz="0" w:space="0" w:color="auto"/>
        <w:shd w:val="clear" w:color="auto" w:fill="auto"/>
        <w:vertAlign w:val="baseline"/>
      </w:rPr>
    </w:lvl>
    <w:lvl w:ilvl="8" w:tplc="0954234E">
      <w:start w:val="1"/>
      <w:numFmt w:val="lowerRoman"/>
      <w:lvlText w:val="%9"/>
      <w:lvlJc w:val="left"/>
      <w:pPr>
        <w:ind w:left="6134"/>
      </w:pPr>
      <w:rPr>
        <w:rFonts w:ascii="Times New Roman" w:eastAsia="Times New Roman" w:hAnsi="Times New Roman" w:cs="Times New Roman"/>
        <w:b/>
        <w:bCs/>
        <w:i w:val="0"/>
        <w:strike w:val="0"/>
        <w:dstrike w:val="0"/>
        <w:color w:val="374151"/>
        <w:sz w:val="28"/>
        <w:szCs w:val="28"/>
        <w:u w:val="none" w:color="000000"/>
        <w:bdr w:val="none" w:sz="0" w:space="0" w:color="auto"/>
        <w:shd w:val="clear" w:color="auto" w:fill="auto"/>
        <w:vertAlign w:val="baseline"/>
      </w:rPr>
    </w:lvl>
  </w:abstractNum>
  <w:abstractNum w:abstractNumId="1" w15:restartNumberingAfterBreak="0">
    <w:nsid w:val="264D09E7"/>
    <w:multiLevelType w:val="hybridMultilevel"/>
    <w:tmpl w:val="2612F0F8"/>
    <w:lvl w:ilvl="0" w:tplc="20A4BCB6">
      <w:start w:val="1"/>
      <w:numFmt w:val="decimal"/>
      <w:lvlText w:val="%1."/>
      <w:lvlJc w:val="left"/>
      <w:pPr>
        <w:ind w:left="281"/>
      </w:pPr>
      <w:rPr>
        <w:rFonts w:ascii="Times New Roman" w:eastAsia="Times New Roman" w:hAnsi="Times New Roman" w:cs="Times New Roman"/>
        <w:b/>
        <w:bCs/>
        <w:i w:val="0"/>
        <w:strike w:val="0"/>
        <w:dstrike w:val="0"/>
        <w:color w:val="374151"/>
        <w:sz w:val="28"/>
        <w:szCs w:val="28"/>
        <w:u w:val="none" w:color="000000"/>
        <w:bdr w:val="none" w:sz="0" w:space="0" w:color="auto"/>
        <w:shd w:val="clear" w:color="auto" w:fill="auto"/>
        <w:vertAlign w:val="baseline"/>
      </w:rPr>
    </w:lvl>
    <w:lvl w:ilvl="1" w:tplc="36EEB7A4">
      <w:start w:val="1"/>
      <w:numFmt w:val="lowerLetter"/>
      <w:lvlText w:val="%2"/>
      <w:lvlJc w:val="left"/>
      <w:pPr>
        <w:ind w:left="1094"/>
      </w:pPr>
      <w:rPr>
        <w:rFonts w:ascii="Times New Roman" w:eastAsia="Times New Roman" w:hAnsi="Times New Roman" w:cs="Times New Roman"/>
        <w:b/>
        <w:bCs/>
        <w:i w:val="0"/>
        <w:strike w:val="0"/>
        <w:dstrike w:val="0"/>
        <w:color w:val="374151"/>
        <w:sz w:val="28"/>
        <w:szCs w:val="28"/>
        <w:u w:val="none" w:color="000000"/>
        <w:bdr w:val="none" w:sz="0" w:space="0" w:color="auto"/>
        <w:shd w:val="clear" w:color="auto" w:fill="auto"/>
        <w:vertAlign w:val="baseline"/>
      </w:rPr>
    </w:lvl>
    <w:lvl w:ilvl="2" w:tplc="AE186DE4">
      <w:start w:val="1"/>
      <w:numFmt w:val="lowerRoman"/>
      <w:lvlText w:val="%3"/>
      <w:lvlJc w:val="left"/>
      <w:pPr>
        <w:ind w:left="1814"/>
      </w:pPr>
      <w:rPr>
        <w:rFonts w:ascii="Times New Roman" w:eastAsia="Times New Roman" w:hAnsi="Times New Roman" w:cs="Times New Roman"/>
        <w:b/>
        <w:bCs/>
        <w:i w:val="0"/>
        <w:strike w:val="0"/>
        <w:dstrike w:val="0"/>
        <w:color w:val="374151"/>
        <w:sz w:val="28"/>
        <w:szCs w:val="28"/>
        <w:u w:val="none" w:color="000000"/>
        <w:bdr w:val="none" w:sz="0" w:space="0" w:color="auto"/>
        <w:shd w:val="clear" w:color="auto" w:fill="auto"/>
        <w:vertAlign w:val="baseline"/>
      </w:rPr>
    </w:lvl>
    <w:lvl w:ilvl="3" w:tplc="5B506960">
      <w:start w:val="1"/>
      <w:numFmt w:val="decimal"/>
      <w:lvlText w:val="%4"/>
      <w:lvlJc w:val="left"/>
      <w:pPr>
        <w:ind w:left="2534"/>
      </w:pPr>
      <w:rPr>
        <w:rFonts w:ascii="Times New Roman" w:eastAsia="Times New Roman" w:hAnsi="Times New Roman" w:cs="Times New Roman"/>
        <w:b/>
        <w:bCs/>
        <w:i w:val="0"/>
        <w:strike w:val="0"/>
        <w:dstrike w:val="0"/>
        <w:color w:val="374151"/>
        <w:sz w:val="28"/>
        <w:szCs w:val="28"/>
        <w:u w:val="none" w:color="000000"/>
        <w:bdr w:val="none" w:sz="0" w:space="0" w:color="auto"/>
        <w:shd w:val="clear" w:color="auto" w:fill="auto"/>
        <w:vertAlign w:val="baseline"/>
      </w:rPr>
    </w:lvl>
    <w:lvl w:ilvl="4" w:tplc="FD32F708">
      <w:start w:val="1"/>
      <w:numFmt w:val="lowerLetter"/>
      <w:lvlText w:val="%5"/>
      <w:lvlJc w:val="left"/>
      <w:pPr>
        <w:ind w:left="3254"/>
      </w:pPr>
      <w:rPr>
        <w:rFonts w:ascii="Times New Roman" w:eastAsia="Times New Roman" w:hAnsi="Times New Roman" w:cs="Times New Roman"/>
        <w:b/>
        <w:bCs/>
        <w:i w:val="0"/>
        <w:strike w:val="0"/>
        <w:dstrike w:val="0"/>
        <w:color w:val="374151"/>
        <w:sz w:val="28"/>
        <w:szCs w:val="28"/>
        <w:u w:val="none" w:color="000000"/>
        <w:bdr w:val="none" w:sz="0" w:space="0" w:color="auto"/>
        <w:shd w:val="clear" w:color="auto" w:fill="auto"/>
        <w:vertAlign w:val="baseline"/>
      </w:rPr>
    </w:lvl>
    <w:lvl w:ilvl="5" w:tplc="812AC47C">
      <w:start w:val="1"/>
      <w:numFmt w:val="lowerRoman"/>
      <w:lvlText w:val="%6"/>
      <w:lvlJc w:val="left"/>
      <w:pPr>
        <w:ind w:left="3974"/>
      </w:pPr>
      <w:rPr>
        <w:rFonts w:ascii="Times New Roman" w:eastAsia="Times New Roman" w:hAnsi="Times New Roman" w:cs="Times New Roman"/>
        <w:b/>
        <w:bCs/>
        <w:i w:val="0"/>
        <w:strike w:val="0"/>
        <w:dstrike w:val="0"/>
        <w:color w:val="374151"/>
        <w:sz w:val="28"/>
        <w:szCs w:val="28"/>
        <w:u w:val="none" w:color="000000"/>
        <w:bdr w:val="none" w:sz="0" w:space="0" w:color="auto"/>
        <w:shd w:val="clear" w:color="auto" w:fill="auto"/>
        <w:vertAlign w:val="baseline"/>
      </w:rPr>
    </w:lvl>
    <w:lvl w:ilvl="6" w:tplc="75DE5A38">
      <w:start w:val="1"/>
      <w:numFmt w:val="decimal"/>
      <w:lvlText w:val="%7"/>
      <w:lvlJc w:val="left"/>
      <w:pPr>
        <w:ind w:left="4694"/>
      </w:pPr>
      <w:rPr>
        <w:rFonts w:ascii="Times New Roman" w:eastAsia="Times New Roman" w:hAnsi="Times New Roman" w:cs="Times New Roman"/>
        <w:b/>
        <w:bCs/>
        <w:i w:val="0"/>
        <w:strike w:val="0"/>
        <w:dstrike w:val="0"/>
        <w:color w:val="374151"/>
        <w:sz w:val="28"/>
        <w:szCs w:val="28"/>
        <w:u w:val="none" w:color="000000"/>
        <w:bdr w:val="none" w:sz="0" w:space="0" w:color="auto"/>
        <w:shd w:val="clear" w:color="auto" w:fill="auto"/>
        <w:vertAlign w:val="baseline"/>
      </w:rPr>
    </w:lvl>
    <w:lvl w:ilvl="7" w:tplc="6A34A620">
      <w:start w:val="1"/>
      <w:numFmt w:val="lowerLetter"/>
      <w:lvlText w:val="%8"/>
      <w:lvlJc w:val="left"/>
      <w:pPr>
        <w:ind w:left="5414"/>
      </w:pPr>
      <w:rPr>
        <w:rFonts w:ascii="Times New Roman" w:eastAsia="Times New Roman" w:hAnsi="Times New Roman" w:cs="Times New Roman"/>
        <w:b/>
        <w:bCs/>
        <w:i w:val="0"/>
        <w:strike w:val="0"/>
        <w:dstrike w:val="0"/>
        <w:color w:val="374151"/>
        <w:sz w:val="28"/>
        <w:szCs w:val="28"/>
        <w:u w:val="none" w:color="000000"/>
        <w:bdr w:val="none" w:sz="0" w:space="0" w:color="auto"/>
        <w:shd w:val="clear" w:color="auto" w:fill="auto"/>
        <w:vertAlign w:val="baseline"/>
      </w:rPr>
    </w:lvl>
    <w:lvl w:ilvl="8" w:tplc="B9B0389A">
      <w:start w:val="1"/>
      <w:numFmt w:val="lowerRoman"/>
      <w:lvlText w:val="%9"/>
      <w:lvlJc w:val="left"/>
      <w:pPr>
        <w:ind w:left="6134"/>
      </w:pPr>
      <w:rPr>
        <w:rFonts w:ascii="Times New Roman" w:eastAsia="Times New Roman" w:hAnsi="Times New Roman" w:cs="Times New Roman"/>
        <w:b/>
        <w:bCs/>
        <w:i w:val="0"/>
        <w:strike w:val="0"/>
        <w:dstrike w:val="0"/>
        <w:color w:val="374151"/>
        <w:sz w:val="28"/>
        <w:szCs w:val="28"/>
        <w:u w:val="none" w:color="000000"/>
        <w:bdr w:val="none" w:sz="0" w:space="0" w:color="auto"/>
        <w:shd w:val="clear" w:color="auto" w:fill="auto"/>
        <w:vertAlign w:val="baseline"/>
      </w:rPr>
    </w:lvl>
  </w:abstractNum>
  <w:abstractNum w:abstractNumId="2" w15:restartNumberingAfterBreak="0">
    <w:nsid w:val="71CC6504"/>
    <w:multiLevelType w:val="hybridMultilevel"/>
    <w:tmpl w:val="513013DC"/>
    <w:lvl w:ilvl="0" w:tplc="25D005EC">
      <w:start w:val="1"/>
      <w:numFmt w:val="decimal"/>
      <w:lvlText w:val="%1."/>
      <w:lvlJc w:val="left"/>
      <w:pPr>
        <w:ind w:left="281"/>
      </w:pPr>
      <w:rPr>
        <w:rFonts w:ascii="Times New Roman" w:eastAsia="Times New Roman" w:hAnsi="Times New Roman" w:cs="Times New Roman"/>
        <w:b/>
        <w:bCs/>
        <w:i w:val="0"/>
        <w:strike w:val="0"/>
        <w:dstrike w:val="0"/>
        <w:color w:val="374151"/>
        <w:sz w:val="28"/>
        <w:szCs w:val="28"/>
        <w:u w:val="none" w:color="000000"/>
        <w:bdr w:val="none" w:sz="0" w:space="0" w:color="auto"/>
        <w:shd w:val="clear" w:color="auto" w:fill="auto"/>
        <w:vertAlign w:val="baseline"/>
      </w:rPr>
    </w:lvl>
    <w:lvl w:ilvl="1" w:tplc="685AACEC">
      <w:start w:val="1"/>
      <w:numFmt w:val="lowerLetter"/>
      <w:lvlText w:val="%2"/>
      <w:lvlJc w:val="left"/>
      <w:pPr>
        <w:ind w:left="1080"/>
      </w:pPr>
      <w:rPr>
        <w:rFonts w:ascii="Times New Roman" w:eastAsia="Times New Roman" w:hAnsi="Times New Roman" w:cs="Times New Roman"/>
        <w:b/>
        <w:bCs/>
        <w:i w:val="0"/>
        <w:strike w:val="0"/>
        <w:dstrike w:val="0"/>
        <w:color w:val="374151"/>
        <w:sz w:val="28"/>
        <w:szCs w:val="28"/>
        <w:u w:val="none" w:color="000000"/>
        <w:bdr w:val="none" w:sz="0" w:space="0" w:color="auto"/>
        <w:shd w:val="clear" w:color="auto" w:fill="auto"/>
        <w:vertAlign w:val="baseline"/>
      </w:rPr>
    </w:lvl>
    <w:lvl w:ilvl="2" w:tplc="729896E4">
      <w:start w:val="1"/>
      <w:numFmt w:val="lowerRoman"/>
      <w:lvlText w:val="%3"/>
      <w:lvlJc w:val="left"/>
      <w:pPr>
        <w:ind w:left="1800"/>
      </w:pPr>
      <w:rPr>
        <w:rFonts w:ascii="Times New Roman" w:eastAsia="Times New Roman" w:hAnsi="Times New Roman" w:cs="Times New Roman"/>
        <w:b/>
        <w:bCs/>
        <w:i w:val="0"/>
        <w:strike w:val="0"/>
        <w:dstrike w:val="0"/>
        <w:color w:val="374151"/>
        <w:sz w:val="28"/>
        <w:szCs w:val="28"/>
        <w:u w:val="none" w:color="000000"/>
        <w:bdr w:val="none" w:sz="0" w:space="0" w:color="auto"/>
        <w:shd w:val="clear" w:color="auto" w:fill="auto"/>
        <w:vertAlign w:val="baseline"/>
      </w:rPr>
    </w:lvl>
    <w:lvl w:ilvl="3" w:tplc="34262116">
      <w:start w:val="1"/>
      <w:numFmt w:val="decimal"/>
      <w:lvlText w:val="%4"/>
      <w:lvlJc w:val="left"/>
      <w:pPr>
        <w:ind w:left="2520"/>
      </w:pPr>
      <w:rPr>
        <w:rFonts w:ascii="Times New Roman" w:eastAsia="Times New Roman" w:hAnsi="Times New Roman" w:cs="Times New Roman"/>
        <w:b/>
        <w:bCs/>
        <w:i w:val="0"/>
        <w:strike w:val="0"/>
        <w:dstrike w:val="0"/>
        <w:color w:val="374151"/>
        <w:sz w:val="28"/>
        <w:szCs w:val="28"/>
        <w:u w:val="none" w:color="000000"/>
        <w:bdr w:val="none" w:sz="0" w:space="0" w:color="auto"/>
        <w:shd w:val="clear" w:color="auto" w:fill="auto"/>
        <w:vertAlign w:val="baseline"/>
      </w:rPr>
    </w:lvl>
    <w:lvl w:ilvl="4" w:tplc="8BBC0BB6">
      <w:start w:val="1"/>
      <w:numFmt w:val="lowerLetter"/>
      <w:lvlText w:val="%5"/>
      <w:lvlJc w:val="left"/>
      <w:pPr>
        <w:ind w:left="3240"/>
      </w:pPr>
      <w:rPr>
        <w:rFonts w:ascii="Times New Roman" w:eastAsia="Times New Roman" w:hAnsi="Times New Roman" w:cs="Times New Roman"/>
        <w:b/>
        <w:bCs/>
        <w:i w:val="0"/>
        <w:strike w:val="0"/>
        <w:dstrike w:val="0"/>
        <w:color w:val="374151"/>
        <w:sz w:val="28"/>
        <w:szCs w:val="28"/>
        <w:u w:val="none" w:color="000000"/>
        <w:bdr w:val="none" w:sz="0" w:space="0" w:color="auto"/>
        <w:shd w:val="clear" w:color="auto" w:fill="auto"/>
        <w:vertAlign w:val="baseline"/>
      </w:rPr>
    </w:lvl>
    <w:lvl w:ilvl="5" w:tplc="9806C55E">
      <w:start w:val="1"/>
      <w:numFmt w:val="lowerRoman"/>
      <w:lvlText w:val="%6"/>
      <w:lvlJc w:val="left"/>
      <w:pPr>
        <w:ind w:left="3960"/>
      </w:pPr>
      <w:rPr>
        <w:rFonts w:ascii="Times New Roman" w:eastAsia="Times New Roman" w:hAnsi="Times New Roman" w:cs="Times New Roman"/>
        <w:b/>
        <w:bCs/>
        <w:i w:val="0"/>
        <w:strike w:val="0"/>
        <w:dstrike w:val="0"/>
        <w:color w:val="374151"/>
        <w:sz w:val="28"/>
        <w:szCs w:val="28"/>
        <w:u w:val="none" w:color="000000"/>
        <w:bdr w:val="none" w:sz="0" w:space="0" w:color="auto"/>
        <w:shd w:val="clear" w:color="auto" w:fill="auto"/>
        <w:vertAlign w:val="baseline"/>
      </w:rPr>
    </w:lvl>
    <w:lvl w:ilvl="6" w:tplc="4C6C2DD0">
      <w:start w:val="1"/>
      <w:numFmt w:val="decimal"/>
      <w:lvlText w:val="%7"/>
      <w:lvlJc w:val="left"/>
      <w:pPr>
        <w:ind w:left="4680"/>
      </w:pPr>
      <w:rPr>
        <w:rFonts w:ascii="Times New Roman" w:eastAsia="Times New Roman" w:hAnsi="Times New Roman" w:cs="Times New Roman"/>
        <w:b/>
        <w:bCs/>
        <w:i w:val="0"/>
        <w:strike w:val="0"/>
        <w:dstrike w:val="0"/>
        <w:color w:val="374151"/>
        <w:sz w:val="28"/>
        <w:szCs w:val="28"/>
        <w:u w:val="none" w:color="000000"/>
        <w:bdr w:val="none" w:sz="0" w:space="0" w:color="auto"/>
        <w:shd w:val="clear" w:color="auto" w:fill="auto"/>
        <w:vertAlign w:val="baseline"/>
      </w:rPr>
    </w:lvl>
    <w:lvl w:ilvl="7" w:tplc="E6B09980">
      <w:start w:val="1"/>
      <w:numFmt w:val="lowerLetter"/>
      <w:lvlText w:val="%8"/>
      <w:lvlJc w:val="left"/>
      <w:pPr>
        <w:ind w:left="5400"/>
      </w:pPr>
      <w:rPr>
        <w:rFonts w:ascii="Times New Roman" w:eastAsia="Times New Roman" w:hAnsi="Times New Roman" w:cs="Times New Roman"/>
        <w:b/>
        <w:bCs/>
        <w:i w:val="0"/>
        <w:strike w:val="0"/>
        <w:dstrike w:val="0"/>
        <w:color w:val="374151"/>
        <w:sz w:val="28"/>
        <w:szCs w:val="28"/>
        <w:u w:val="none" w:color="000000"/>
        <w:bdr w:val="none" w:sz="0" w:space="0" w:color="auto"/>
        <w:shd w:val="clear" w:color="auto" w:fill="auto"/>
        <w:vertAlign w:val="baseline"/>
      </w:rPr>
    </w:lvl>
    <w:lvl w:ilvl="8" w:tplc="288AB676">
      <w:start w:val="1"/>
      <w:numFmt w:val="lowerRoman"/>
      <w:lvlText w:val="%9"/>
      <w:lvlJc w:val="left"/>
      <w:pPr>
        <w:ind w:left="6120"/>
      </w:pPr>
      <w:rPr>
        <w:rFonts w:ascii="Times New Roman" w:eastAsia="Times New Roman" w:hAnsi="Times New Roman" w:cs="Times New Roman"/>
        <w:b/>
        <w:bCs/>
        <w:i w:val="0"/>
        <w:strike w:val="0"/>
        <w:dstrike w:val="0"/>
        <w:color w:val="374151"/>
        <w:sz w:val="28"/>
        <w:szCs w:val="28"/>
        <w:u w:val="none" w:color="000000"/>
        <w:bdr w:val="none" w:sz="0" w:space="0" w:color="auto"/>
        <w:shd w:val="clear" w:color="auto" w:fill="auto"/>
        <w:vertAlign w:val="baseline"/>
      </w:rPr>
    </w:lvl>
  </w:abstractNum>
  <w:num w:numId="1" w16cid:durableId="1792741312">
    <w:abstractNumId w:val="2"/>
  </w:num>
  <w:num w:numId="2" w16cid:durableId="891313277">
    <w:abstractNumId w:val="0"/>
  </w:num>
  <w:num w:numId="3" w16cid:durableId="89468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02F"/>
    <w:rsid w:val="000B4A5F"/>
    <w:rsid w:val="001F4625"/>
    <w:rsid w:val="00200EFF"/>
    <w:rsid w:val="002B1286"/>
    <w:rsid w:val="003240C5"/>
    <w:rsid w:val="003263A8"/>
    <w:rsid w:val="003438E4"/>
    <w:rsid w:val="00372719"/>
    <w:rsid w:val="003F0BD7"/>
    <w:rsid w:val="004C3905"/>
    <w:rsid w:val="0055457E"/>
    <w:rsid w:val="005A3762"/>
    <w:rsid w:val="005C30B0"/>
    <w:rsid w:val="00715239"/>
    <w:rsid w:val="00836763"/>
    <w:rsid w:val="00867539"/>
    <w:rsid w:val="008A049C"/>
    <w:rsid w:val="009369E4"/>
    <w:rsid w:val="0099602F"/>
    <w:rsid w:val="00BB704A"/>
    <w:rsid w:val="00BC14A2"/>
    <w:rsid w:val="00C36BDE"/>
    <w:rsid w:val="00C70CEA"/>
    <w:rsid w:val="00D02C54"/>
    <w:rsid w:val="00E23AB7"/>
    <w:rsid w:val="00F30F9C"/>
    <w:rsid w:val="00F46250"/>
    <w:rsid w:val="00F86EFD"/>
    <w:rsid w:val="00FC3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F64A"/>
  <w15:docId w15:val="{E8FC10EA-BD7D-4763-9447-891EF8E8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99" w:lineRule="auto"/>
      <w:ind w:left="10" w:hanging="10"/>
    </w:pPr>
    <w:rPr>
      <w:rFonts w:ascii="Times New Roman" w:eastAsia="Times New Roman" w:hAnsi="Times New Roman" w:cs="Times New Roman"/>
      <w:b/>
      <w:color w:val="374151"/>
      <w:sz w:val="28"/>
    </w:rPr>
  </w:style>
  <w:style w:type="paragraph" w:styleId="Heading1">
    <w:name w:val="heading 1"/>
    <w:next w:val="Normal"/>
    <w:link w:val="Heading1Char"/>
    <w:uiPriority w:val="9"/>
    <w:qFormat/>
    <w:pPr>
      <w:keepNext/>
      <w:keepLines/>
      <w:spacing w:after="28"/>
      <w:ind w:right="729"/>
      <w:jc w:val="center"/>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86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7E5D9-AE21-4D35-941E-41328D503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5</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ryansuserpc242@outlook.com</dc:creator>
  <cp:keywords/>
  <cp:lastModifiedBy>sajidur rahman</cp:lastModifiedBy>
  <cp:revision>20</cp:revision>
  <dcterms:created xsi:type="dcterms:W3CDTF">2023-11-01T21:25:00Z</dcterms:created>
  <dcterms:modified xsi:type="dcterms:W3CDTF">2023-12-07T12:50:00Z</dcterms:modified>
</cp:coreProperties>
</file>