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3EA8" w14:textId="77777777" w:rsidR="00A3625E" w:rsidRDefault="00A3625E" w:rsidP="00A3625E">
      <w:pPr>
        <w:outlineLvl w:val="0"/>
        <w:rPr>
          <w:rFonts w:ascii="宋体" w:eastAsia="宋体" w:hAnsi="宋体" w:cs="宋体" w:hint="eastAsia"/>
          <w:szCs w:val="21"/>
        </w:rPr>
      </w:pPr>
      <w:r>
        <w:rPr>
          <w:rFonts w:hint="eastAsia"/>
          <w:noProof/>
        </w:rPr>
        <w:drawing>
          <wp:inline distT="0" distB="0" distL="0" distR="0" wp14:anchorId="1911A46F" wp14:editId="03B19C1E">
            <wp:extent cx="5274310" cy="7461885"/>
            <wp:effectExtent l="0" t="0" r="2540" b="5715"/>
            <wp:docPr id="524388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461885"/>
                    </a:xfrm>
                    <a:prstGeom prst="rect">
                      <a:avLst/>
                    </a:prstGeom>
                    <a:noFill/>
                    <a:ln>
                      <a:noFill/>
                    </a:ln>
                  </pic:spPr>
                </pic:pic>
              </a:graphicData>
            </a:graphic>
          </wp:inline>
        </w:drawing>
      </w:r>
    </w:p>
    <w:p w14:paraId="1F4300EE" w14:textId="0FD0C7B2" w:rsidR="00A3625E" w:rsidRDefault="00A3625E" w:rsidP="00A3625E">
      <w:pPr>
        <w:outlineLvl w:val="0"/>
        <w:rPr>
          <w:rFonts w:ascii="宋体" w:eastAsia="宋体" w:hAnsi="宋体" w:cs="宋体" w:hint="eastAsia"/>
          <w:szCs w:val="21"/>
        </w:rPr>
      </w:pPr>
      <w:r>
        <w:rPr>
          <w:rFonts w:ascii="宋体" w:eastAsia="宋体" w:hAnsi="宋体" w:cs="宋体" w:hint="eastAsia"/>
          <w:szCs w:val="21"/>
        </w:rPr>
        <w:t>自我介绍：</w:t>
      </w:r>
    </w:p>
    <w:p w14:paraId="310559FE" w14:textId="77777777" w:rsidR="00A3625E" w:rsidRDefault="00A3625E">
      <w:pPr>
        <w:rPr>
          <w:rFonts w:ascii="宋体" w:eastAsia="宋体" w:hAnsi="宋体" w:cs="宋体" w:hint="eastAsia"/>
          <w:szCs w:val="21"/>
        </w:rPr>
      </w:pPr>
    </w:p>
    <w:p w14:paraId="2D0A2868" w14:textId="68877E4E" w:rsidR="00A3625E" w:rsidRDefault="00000000">
      <w:pPr>
        <w:rPr>
          <w:rFonts w:ascii="宋体" w:eastAsia="宋体" w:hAnsi="宋体" w:cs="宋体" w:hint="eastAsia"/>
          <w:szCs w:val="21"/>
        </w:rPr>
      </w:pPr>
      <w:r>
        <w:rPr>
          <w:rFonts w:ascii="宋体" w:eastAsia="宋体" w:hAnsi="宋体" w:cs="宋体" w:hint="eastAsia"/>
          <w:szCs w:val="21"/>
        </w:rPr>
        <w:br/>
      </w:r>
      <w:r>
        <w:rPr>
          <w:rFonts w:hint="eastAsia"/>
        </w:rPr>
        <w:t>首先面试官您好，我叫殷智丽，毕业于长沙理工大学计算机专业，有一定的技术背景，希望能够应聘贵公司的这个产品岗位。然后我的核心优势就是既能够兼具前端开发和数据处理的基础逻辑，然后也能够独立完成需求分析、</w:t>
      </w:r>
      <w:r>
        <w:rPr>
          <w:rFonts w:hint="eastAsia"/>
        </w:rPr>
        <w:t>PRD</w:t>
      </w:r>
      <w:r>
        <w:rPr>
          <w:rFonts w:hint="eastAsia"/>
        </w:rPr>
        <w:t>输出原型设计和跨团队的协作。我在校期间的学业排名是在年前</w:t>
      </w:r>
      <w:r>
        <w:rPr>
          <w:rFonts w:hint="eastAsia"/>
        </w:rPr>
        <w:t>30%</w:t>
      </w:r>
      <w:r>
        <w:rPr>
          <w:rFonts w:hint="eastAsia"/>
        </w:rPr>
        <w:t>。累计一共负责过两个核心项目和五个省级获奖项目，覆盖数据可视化、游戏开发、移动端和校园类产品。其中</w:t>
      </w:r>
      <w:r>
        <w:t>这个</w:t>
      </w:r>
      <w:r>
        <w:rPr>
          <w:rFonts w:hint="eastAsia"/>
        </w:rPr>
        <w:t>教育系统可视化</w:t>
      </w:r>
      <w:r>
        <w:t>是</w:t>
      </w:r>
      <w:proofErr w:type="gramStart"/>
      <w:r>
        <w:t>我</w:t>
      </w:r>
      <w:r>
        <w:t xml:space="preserve"> 2023 </w:t>
      </w:r>
      <w:proofErr w:type="gramEnd"/>
      <w:r>
        <w:t>年主导的全国数媒竞赛项目，最终获省级奖项，核心是解决</w:t>
      </w:r>
      <w:proofErr w:type="gramStart"/>
      <w:r>
        <w:t>高考</w:t>
      </w:r>
      <w:r>
        <w:t xml:space="preserve"> / </w:t>
      </w:r>
      <w:proofErr w:type="gramEnd"/>
      <w:r>
        <w:t>考研用户</w:t>
      </w:r>
      <w:r>
        <w:rPr>
          <w:b/>
          <w:bCs/>
        </w:rPr>
        <w:t>数据庞杂、获取低效、分析困难</w:t>
      </w:r>
      <w:r>
        <w:t>的痛点，打造了一款集数据展示、多维分析、智能咨询于一体的</w:t>
      </w:r>
      <w:r>
        <w:t xml:space="preserve"> Web </w:t>
      </w:r>
      <w:r>
        <w:t>端教育可视化系统，目标用户覆盖考生家长、高校师生、教育管理者三类。</w:t>
      </w:r>
    </w:p>
    <w:p w14:paraId="5095687D" w14:textId="77777777" w:rsidR="00A3625E" w:rsidRDefault="00A3625E" w:rsidP="00A3625E">
      <w:pPr>
        <w:ind w:firstLine="420"/>
      </w:pPr>
      <w:r>
        <w:rPr>
          <w:rFonts w:ascii="宋体" w:eastAsia="宋体" w:hAnsi="宋体" w:cs="宋体"/>
          <w:szCs w:val="21"/>
        </w:rPr>
        <w:tab/>
      </w:r>
      <w:r w:rsidRPr="0062316C">
        <w:t>我作为总负责人，统筹从需求调研、产品定位、</w:t>
      </w:r>
      <w:r w:rsidRPr="0062316C">
        <w:t xml:space="preserve">PRD </w:t>
      </w:r>
      <w:r w:rsidRPr="0062316C">
        <w:t>和原型设计，到</w:t>
      </w:r>
      <w:proofErr w:type="gramStart"/>
      <w:r w:rsidRPr="0062316C">
        <w:t>对接</w:t>
      </w:r>
      <w:r w:rsidRPr="0062316C">
        <w:t xml:space="preserve"> 1 </w:t>
      </w:r>
      <w:proofErr w:type="gramEnd"/>
      <w:r w:rsidRPr="0062316C">
        <w:t>名后端、</w:t>
      </w:r>
      <w:proofErr w:type="gramStart"/>
      <w:r w:rsidRPr="0062316C">
        <w:t xml:space="preserve">2 </w:t>
      </w:r>
      <w:r w:rsidRPr="0062316C">
        <w:t>名</w:t>
      </w:r>
      <w:proofErr w:type="gramEnd"/>
      <w:r w:rsidRPr="0062316C">
        <w:t>前端确认技术方案，最终推动产品打包落地的全流程。产品核心是把教育部、高校官网等多渠道原始数据，通过地图联动、可视化图表、智能助手转化为直观信息，还做了</w:t>
      </w:r>
      <w:proofErr w:type="gramStart"/>
      <w:r w:rsidRPr="0062316C">
        <w:t>免费</w:t>
      </w:r>
      <w:r w:rsidRPr="0062316C">
        <w:t xml:space="preserve"> / </w:t>
      </w:r>
      <w:proofErr w:type="gramEnd"/>
      <w:r w:rsidRPr="0062316C">
        <w:t>专业版的功能分层，兼顾实用性和交互体验。</w:t>
      </w:r>
    </w:p>
    <w:p w14:paraId="0ED6644C" w14:textId="77777777" w:rsidR="00A3625E" w:rsidRDefault="00A3625E" w:rsidP="00A3625E">
      <w:pPr>
        <w:ind w:firstLine="420"/>
      </w:pPr>
      <w:r>
        <w:rPr>
          <w:rFonts w:hint="eastAsia"/>
        </w:rPr>
        <w:t>这个产品让我对</w:t>
      </w:r>
      <w:r>
        <w:rPr>
          <w:rFonts w:hint="eastAsia"/>
        </w:rPr>
        <w:t>B</w:t>
      </w:r>
      <w:r>
        <w:rPr>
          <w:rFonts w:hint="eastAsia"/>
        </w:rPr>
        <w:t>端的需求挖掘和功能设计以及技术协同有了一定的理解。我个人具备一个快速学习的能力和这个项目推进能力，比较擅长从用户的痛点去设计产品，同时可以和研发团队和设计团队高效的对齐技术方案。最后确保产品的落地。这是我认为能够适配产品岗位的核心能力。希望能够加入团队，在产品实践中持续成长。</w:t>
      </w:r>
    </w:p>
    <w:p w14:paraId="61632135" w14:textId="51D265C4" w:rsidR="00A3625E" w:rsidRDefault="00A3625E">
      <w:pPr>
        <w:rPr>
          <w:rFonts w:ascii="宋体" w:eastAsia="宋体" w:hAnsi="宋体" w:cs="宋体" w:hint="eastAsia"/>
          <w:szCs w:val="21"/>
        </w:rPr>
      </w:pPr>
    </w:p>
    <w:p w14:paraId="243B88F3" w14:textId="77777777" w:rsidR="00A3625E" w:rsidRDefault="00A3625E">
      <w:pPr>
        <w:rPr>
          <w:rFonts w:ascii="宋体" w:eastAsia="宋体" w:hAnsi="宋体" w:cs="宋体" w:hint="eastAsia"/>
          <w:szCs w:val="21"/>
        </w:rPr>
      </w:pPr>
    </w:p>
    <w:p w14:paraId="66529280" w14:textId="2DCF9696" w:rsidR="00076434" w:rsidRDefault="00000000" w:rsidP="00A3625E">
      <w:pPr>
        <w:jc w:val="left"/>
        <w:outlineLvl w:val="0"/>
        <w:rPr>
          <w:rFonts w:ascii="宋体" w:eastAsia="宋体" w:hAnsi="宋体" w:cs="宋体" w:hint="eastAsia"/>
          <w:szCs w:val="21"/>
        </w:rPr>
      </w:pPr>
      <w:r w:rsidRPr="00A3625E">
        <w:rPr>
          <w:rFonts w:ascii="宋体" w:eastAsia="宋体" w:hAnsi="宋体" w:cs="宋体" w:hint="eastAsia"/>
          <w:szCs w:val="21"/>
          <w:highlight w:val="yellow"/>
        </w:rPr>
        <w:t>苗绘校园</w:t>
      </w:r>
    </w:p>
    <w:p w14:paraId="361EE069" w14:textId="77777777" w:rsidR="00076434" w:rsidRDefault="00000000">
      <w:pPr>
        <w:rPr>
          <w:rFonts w:ascii="宋体" w:eastAsia="宋体" w:hAnsi="宋体" w:cs="宋体" w:hint="eastAsia"/>
          <w:color w:val="000000"/>
          <w:szCs w:val="21"/>
        </w:rPr>
      </w:pPr>
      <w:r>
        <w:rPr>
          <w:rFonts w:ascii="宋体" w:eastAsia="宋体" w:hAnsi="宋体" w:cs="宋体" w:hint="eastAsia"/>
          <w:color w:val="000000"/>
          <w:szCs w:val="21"/>
        </w:rPr>
        <w:t>3</w:t>
      </w:r>
      <w:r>
        <w:rPr>
          <w:rFonts w:ascii="宋体" w:eastAsia="宋体" w:hAnsi="宋体" w:cs="宋体" w:hint="eastAsia"/>
          <w:color w:val="000000"/>
          <w:szCs w:val="21"/>
        </w:rPr>
        <w:noBreakHyphen/>
        <w:t>4分钟完整版采用STAR框架</w:t>
      </w:r>
      <w:r>
        <w:rPr>
          <w:rFonts w:ascii="宋体" w:eastAsia="宋体" w:hAnsi="宋体" w:cs="宋体" w:hint="eastAsia"/>
          <w:color w:val="000000"/>
          <w:szCs w:val="21"/>
        </w:rPr>
        <w:br/>
      </w:r>
      <w:r>
        <w:rPr>
          <w:rFonts w:ascii="宋体" w:eastAsia="宋体" w:hAnsi="宋体" w:cs="宋体" w:hint="eastAsia"/>
          <w:color w:val="000000"/>
          <w:szCs w:val="21"/>
        </w:rPr>
        <w:tab/>
        <w:t xml:space="preserve"> ① 项目背景（S 情境） </w:t>
      </w:r>
    </w:p>
    <w:p w14:paraId="1C4ABE3F"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口述： &gt; “这个项目叫新苗同学，也叫苗绘校园，是我们团队从零到一做的智慧校园服务平台。 &gt; 现在很多高校新生入学阶段存在明显痛点：对校园完全陌生，入学手续、校园任务零散在微信群、公众号，信息碎片化，缺少统一入口；传统教务系统工具属性很重，体验枯燥，新生主动使用率很低。 &gt; 同时站在学校老师、管理员B端视角：很难直观跟踪每个新生入学任务完成进度，任务核验方式单一，收集学生反馈成本高。 &gt; 所以我们希望做一套B2C产品：C端给新生移动端APP，B端给校方网页管理后台，用游戏化+AI大模型提升学生使用意愿，同时满足学校管理统计需求。我们前期做问卷调研，回收有效问卷104份，访谈部分大一新生确认需求真实性。” </w:t>
      </w:r>
    </w:p>
    <w:p w14:paraId="1D81CFED"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② 我的任务（T 任务） </w:t>
      </w:r>
    </w:p>
    <w:p w14:paraId="6AFB42A8"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口述： &gt; “我在团队里面是产品负责人，核心职责： </w:t>
      </w:r>
    </w:p>
    <w:p w14:paraId="768D3AC7"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1. 主导用户调研，提炼C端新生、B端老师两类用户的真实痛点； </w:t>
      </w:r>
    </w:p>
    <w:p w14:paraId="11B5D696"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2. 划分MVP边界，做需求优先级排序，区分哪些一期要做，哪些后置； </w:t>
      </w:r>
    </w:p>
    <w:p w14:paraId="2741467D"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3. 独立输出C端完整PRD需求文档，绘制业务流程图、用例图，明确每个模块业务规则； </w:t>
      </w:r>
    </w:p>
    <w:p w14:paraId="4CB12704"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4. 和前端后端、设计对齐需求，组织需求评审，跟进开发过程，澄清歧义需求； </w:t>
      </w:r>
    </w:p>
    <w:p w14:paraId="0188FA95"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5. 思考产品商业模式，思考校园场景下的变现可能性，梳理SWOT风险。团队一共6个人，包含开发测试，整个项目执行周期大概一个多月。” </w:t>
      </w:r>
    </w:p>
    <w:p w14:paraId="227930BA"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③ 行动与产品方案（A 行动） </w:t>
      </w:r>
    </w:p>
    <w:p w14:paraId="67B0E042"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口述： &gt; “产品分两端，我重点负责面向新生的C端移动端。 </w:t>
      </w:r>
    </w:p>
    <w:p w14:paraId="78006955"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&gt; C端（To</w:t>
      </w:r>
      <w:r>
        <w:rPr>
          <w:rFonts w:ascii="宋体" w:eastAsia="宋体" w:hAnsi="宋体" w:cs="宋体" w:hint="eastAsia"/>
          <w:color w:val="000000"/>
          <w:szCs w:val="21"/>
        </w:rPr>
        <w:noBreakHyphen/>
        <w:t xml:space="preserve">C学生），一共六大模块：登录个人中心、任务系统、树苗养成培养系统、广告资讯、校园生活、AI树精灵智能问答。 &gt; 核心创意是把入学任务和虚拟树苗养成游戏绑定：学生完成学校下发的入学任务，拿到养料道具给自己树苗浇水升级，排行榜可以看到同学树苗成长情况，用游戏化激励提高学生完成任务的主动性。任务支持多种认证方式：扫码、拍照上传、人脸识别、定位打卡，解决不同任务核验场景；同时接入大模型做树精灵助手，新生可以直接提问校园相关问题。 </w:t>
      </w:r>
    </w:p>
    <w:p w14:paraId="6E385544"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&gt; B端网页后台（To</w:t>
      </w:r>
      <w:r>
        <w:rPr>
          <w:rFonts w:ascii="宋体" w:eastAsia="宋体" w:hAnsi="宋体" w:cs="宋体" w:hint="eastAsia"/>
          <w:color w:val="000000"/>
          <w:szCs w:val="21"/>
        </w:rPr>
        <w:noBreakHyphen/>
        <w:t>B教师/管理员），我不需要深度设计B端，但我需要理解B端业务逻辑，因为C端所有任务、数据源头全部来自B端：老师在后台发布任务，选择认证方式，下发到对应班级；管理员批量导入学生账号；后台提供数据看板查看任务完成率、学生行为数据。 &gt; 这里我做过一个关键取舍：一开始我们想把很多复杂的考试教务功能放进MVP，做完调研之后判断，MVP聚焦「新生入学适应」，把考试相关功能全部砍掉放到二期，保证核心链路足够轻，避免范围蔓延。 &gt; 另外一个难点：B端管理规则不能污染C端用户体验，我写C端PRD时刻意把B端发布、编辑这类后台操作全部排除在外，C端文档只站学生视角描述“学生能看到什么、能做什么”，避免需求混淆。</w:t>
      </w:r>
    </w:p>
    <w:p w14:paraId="70A9F419"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④ 产出结果（R 结果，学生项目没有线上真实DAU（</w:t>
      </w:r>
      <w:r>
        <w:rPr>
          <w:rFonts w:ascii="宋体" w:eastAsia="宋体" w:hAnsi="宋体" w:cs="宋体" w:hint="eastAsia"/>
          <w:szCs w:val="21"/>
        </w:rPr>
        <w:t>Daily Active User，日活跃用户数</w:t>
      </w:r>
      <w:r>
        <w:rPr>
          <w:rFonts w:ascii="宋体" w:eastAsia="宋体" w:hAnsi="宋体" w:cs="宋体" w:hint="eastAsia"/>
          <w:color w:val="000000"/>
          <w:szCs w:val="21"/>
        </w:rPr>
        <w:t xml:space="preserve">）） </w:t>
      </w:r>
    </w:p>
    <w:p w14:paraId="40EEC2CE"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口述： &gt; “最终我们完成MVP版本全部需求落地。 </w:t>
      </w:r>
    </w:p>
    <w:p w14:paraId="24ACDCE0"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产出物：104份用户问卷调研报告、完整C端PRD需求文档、全套业务流程图/用例图，输出SWOT、风险分析、初步商业模式方案。 </w:t>
      </w:r>
    </w:p>
    <w:p w14:paraId="5F3C0B44"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产品实现完整闭环：管理员后台导入学生账号→老师发布任务→学生C端接收任务、多种方式完成认证→获取奖励养成树苗，数据回传到后台统计。 </w:t>
      </w:r>
    </w:p>
    <w:p w14:paraId="4CA3A27E"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验证了设想：游戏化的模式可以提升新生对于入学任务的参与意愿，同时校方能够拿到可统计的任务完成数据。” </w:t>
      </w:r>
    </w:p>
    <w:p w14:paraId="1A1B0FA4"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⑤ 复盘反思</w:t>
      </w:r>
    </w:p>
    <w:p w14:paraId="33ED7CC2"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口述： &gt; “做完这个项目，我有两点很深刻的反思。 </w:t>
      </w:r>
    </w:p>
    <w:p w14:paraId="77FE8E86"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第一点，B2C产品很容易出现两边需求冲突。比如老师希望任务强制弹窗推送，但学生C端会觉得打扰。后期迭代我会设计开关策略，允许学生自主配置消息提醒强度，平衡管理诉求和用户体验。 </w:t>
      </w:r>
    </w:p>
    <w:p w14:paraId="1EF0862A"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第二点，MVP范围管控很重要，最开始团队想把很多教务、考试功能塞进来，会导致项目膨胀。我通过KANO模型区分基础需求、期望需求、兴奋需求，把非核心全部后置，保证核心链路可以按时交付。 </w:t>
      </w:r>
    </w:p>
    <w:p w14:paraId="6344B1DD" w14:textId="77777777" w:rsidR="00076434" w:rsidRDefault="00000000">
      <w:p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&gt; 不足是这个项目是原型Demo，没有真实校园大规模上线，缺少真实线上用户数据验证，后续如果继续迭代，我会优先做小范围灰度投放，收集真实使用数据驱动迭代。” </w:t>
      </w:r>
    </w:p>
    <w:p w14:paraId="5A4E839F" w14:textId="77777777" w:rsidR="00076434" w:rsidRDefault="00076434">
      <w:pPr>
        <w:ind w:left="420" w:firstLine="420"/>
        <w:rPr>
          <w:rFonts w:ascii="宋体" w:eastAsia="宋体" w:hAnsi="宋体" w:cs="宋体" w:hint="eastAsia"/>
          <w:color w:val="000000"/>
          <w:szCs w:val="21"/>
        </w:rPr>
      </w:pPr>
    </w:p>
    <w:p w14:paraId="172FD3C0" w14:textId="77777777" w:rsidR="00076434" w:rsidRDefault="00000000">
      <w:pPr>
        <w:numPr>
          <w:ilvl w:val="0"/>
          <w:numId w:val="1"/>
        </w:numPr>
        <w:ind w:left="420" w:firstLine="420"/>
        <w:rPr>
          <w:rFonts w:ascii="宋体" w:eastAsia="宋体" w:hAnsi="宋体" w:cs="宋体" w:hint="eastAsia"/>
          <w:color w:val="000000"/>
          <w:szCs w:val="21"/>
        </w:rPr>
      </w:pPr>
      <w:r>
        <w:rPr>
          <w:rFonts w:ascii="宋体" w:eastAsia="宋体" w:hAnsi="宋体" w:cs="宋体" w:hint="eastAsia"/>
          <w:color w:val="000000"/>
          <w:szCs w:val="21"/>
        </w:rPr>
        <w:t xml:space="preserve">高频面试官追问预判+标准答案（必背） </w:t>
      </w:r>
    </w:p>
    <w:p w14:paraId="1FC59486"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追问1：这个项目B端和C端，你为什么要把考试功能砍掉？ </w:t>
      </w:r>
    </w:p>
    <w:p w14:paraId="2D819425"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答：我们产品定位是新生入学适应陪伴平台，不是教务考试系统。问卷调研显示大一新生刚入校最核心痛点是熟悉校园、完成入学事务，考试属于学期中后期的需求。MVP要聚焦核心价值，如果把考试纳入一期，开发工作量翻倍，会稀释新生任务+树苗养成这个核心亮点，所以放到二期迭代。 </w:t>
      </w:r>
    </w:p>
    <w:p w14:paraId="706824C8"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追问2：你写C端PRD的时候，怎么区分哪些是B端需求，哪些不能写到C端文档？ </w:t>
      </w:r>
    </w:p>
    <w:p w14:paraId="404BF461"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答：我给自己定一个简单标准：C端PRD，只写学生角色视角的输入输出，不写“教师发布、管理员编辑”这类后台操作。比如C端写“学生查看教师下发的任务”，但是不会写“教师可以新建、编辑任务”；后者属于B端PRD的范畴，分开两份文档，避免需求混淆，也让开发同学职责边界清晰。 </w:t>
      </w:r>
    </w:p>
    <w:p w14:paraId="560878F9"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追问3：游戏化养成树苗，你怎么避免它变成单纯玩游戏脱离业务目标？ </w:t>
      </w:r>
    </w:p>
    <w:p w14:paraId="166793AC"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答：树苗成长的养料道具只能通过完成校方真实入学任务获得，不能通过签到、看广告无限制刷。树苗成长进度直接映射新生入学任务完成度，排行榜本质也是任务完成情况的可视化，游戏是激励手段，而不是产品目标，避免游戏化喧宾夺主。 </w:t>
      </w:r>
    </w:p>
    <w:p w14:paraId="67897326"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追问4：你们有广告系统，C端学生看广告拿奖励，会不会破坏体验？ </w:t>
      </w:r>
    </w:p>
    <w:p w14:paraId="477D2FC2"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答：一期设计广告是支线任务，非强制，学生可以选择做或者不做，不会影响树苗主线成长；不会把广告作为完成入学硬性任务的必要条件，防止为了商业收益牺牲核心用户体验，这也是B2C校园产品需要守住的底线。 </w:t>
      </w:r>
    </w:p>
    <w:p w14:paraId="397FE07D"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追问5：如果现在给真实高校上线，你第一个迭代版本优先优化什么？ </w:t>
      </w:r>
    </w:p>
    <w:p w14:paraId="672A1653"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&gt; 答：第一优先优化任务推送与消息提醒机制，平衡校方通知触达和学生的骚扰问题；第二完善异常流程：任务认证失败、提交凭证出错的错误提示；第三补充埋点，采集C端行为指标（任务点击率、任务完成率、AI助手会话数），用数据指导后续迭代。 </w:t>
      </w:r>
    </w:p>
    <w:p w14:paraId="19549E02" w14:textId="77777777" w:rsidR="00076434" w:rsidRDefault="00000000">
      <w:pPr>
        <w:ind w:firstLine="420"/>
        <w:rPr>
          <w:rFonts w:ascii="宋体" w:eastAsia="宋体" w:hAnsi="宋体" w:cs="宋体" w:hint="eastAsia"/>
          <w:color w:val="000000"/>
          <w:szCs w:val="21"/>
        </w:rPr>
      </w:pPr>
      <w:r>
        <w:rPr>
          <w:rFonts w:ascii="宋体" w:eastAsia="宋体" w:hAnsi="宋体" w:cs="宋体" w:hint="eastAsia"/>
          <w:color w:val="000000"/>
          <w:szCs w:val="21"/>
        </w:rPr>
        <w:t xml:space="preserve"> 追问6：需求很多，你怎么做优先级排序？ </w:t>
      </w:r>
    </w:p>
    <w:p w14:paraId="35CD9F27" w14:textId="77777777" w:rsidR="00076434" w:rsidRDefault="00000000">
      <w:pPr>
        <w:ind w:firstLine="420"/>
        <w:rPr>
          <w:rFonts w:ascii="宋体" w:eastAsia="宋体" w:hAnsi="宋体" w:cs="宋体" w:hint="eastAsia"/>
          <w:szCs w:val="21"/>
        </w:rPr>
      </w:pPr>
      <w:r>
        <w:rPr>
          <w:rFonts w:ascii="宋体" w:eastAsia="宋体" w:hAnsi="宋体" w:cs="宋体" w:hint="eastAsia"/>
          <w:color w:val="000000"/>
          <w:szCs w:val="21"/>
        </w:rPr>
        <w:t>&gt; 答：我当时用KANO模型结合MoSCoW法则：Must</w:t>
      </w:r>
      <w:r>
        <w:rPr>
          <w:rFonts w:ascii="宋体" w:eastAsia="宋体" w:hAnsi="宋体" w:cs="宋体" w:hint="eastAsia"/>
          <w:color w:val="000000"/>
          <w:szCs w:val="21"/>
        </w:rPr>
        <w:noBreakHyphen/>
        <w:t>have必须做：登录、任务查看、任务提交认证；Should</w:t>
      </w:r>
      <w:r>
        <w:rPr>
          <w:rFonts w:ascii="宋体" w:eastAsia="宋体" w:hAnsi="宋体" w:cs="宋体" w:hint="eastAsia"/>
          <w:color w:val="000000"/>
          <w:szCs w:val="21"/>
        </w:rPr>
        <w:noBreakHyphen/>
        <w:t>have应该做：树苗养成、AI问答；Could</w:t>
      </w:r>
      <w:r>
        <w:rPr>
          <w:rFonts w:ascii="宋体" w:eastAsia="宋体" w:hAnsi="宋体" w:cs="宋体" w:hint="eastAsia"/>
          <w:color w:val="000000"/>
          <w:szCs w:val="21"/>
        </w:rPr>
        <w:noBreakHyphen/>
        <w:t>have可以做：广告、排行榜；Won’t</w:t>
      </w:r>
      <w:r>
        <w:rPr>
          <w:rFonts w:ascii="宋体" w:eastAsia="宋体" w:hAnsi="宋体" w:cs="宋体" w:hint="eastAsia"/>
          <w:color w:val="000000"/>
          <w:szCs w:val="21"/>
        </w:rPr>
        <w:noBreakHyphen/>
        <w:t>have暂不做：考试、复杂教务模块，这样划定MVP边界。</w:t>
      </w:r>
    </w:p>
    <w:p w14:paraId="1DC90B4F" w14:textId="77777777" w:rsidR="00076434" w:rsidRDefault="00076434">
      <w:pPr>
        <w:rPr>
          <w:rFonts w:ascii="宋体" w:eastAsia="宋体" w:hAnsi="宋体" w:cs="宋体" w:hint="eastAsia"/>
          <w:szCs w:val="21"/>
        </w:rPr>
      </w:pPr>
    </w:p>
    <w:p w14:paraId="7CF10C8D" w14:textId="77777777" w:rsidR="00076434" w:rsidRDefault="00076434">
      <w:pPr>
        <w:rPr>
          <w:rFonts w:ascii="宋体" w:eastAsia="宋体" w:hAnsi="宋体" w:cs="宋体" w:hint="eastAsia"/>
          <w:szCs w:val="21"/>
        </w:rPr>
      </w:pPr>
    </w:p>
    <w:p w14:paraId="66817E98" w14:textId="77777777" w:rsidR="00076434" w:rsidRDefault="00000000" w:rsidP="00A3625E">
      <w:pPr>
        <w:outlineLvl w:val="0"/>
        <w:rPr>
          <w:rFonts w:ascii="宋体" w:eastAsia="宋体" w:hAnsi="宋体" w:cs="宋体" w:hint="eastAsia"/>
          <w:szCs w:val="21"/>
        </w:rPr>
      </w:pPr>
      <w:r>
        <w:rPr>
          <w:rFonts w:ascii="宋体" w:eastAsia="宋体" w:hAnsi="宋体" w:cs="宋体" w:hint="eastAsia"/>
          <w:szCs w:val="21"/>
        </w:rPr>
        <w:t>教育数据可视化</w:t>
      </w:r>
    </w:p>
    <w:p w14:paraId="676035A7" w14:textId="77777777" w:rsidR="00A3625E" w:rsidRDefault="00A3625E">
      <w:pPr>
        <w:rPr>
          <w:rFonts w:ascii="宋体" w:eastAsia="宋体" w:hAnsi="宋体" w:cs="宋体" w:hint="eastAsia"/>
          <w:szCs w:val="21"/>
        </w:rPr>
      </w:pPr>
    </w:p>
    <w:p w14:paraId="03724D1C" w14:textId="77777777" w:rsidR="00A3625E" w:rsidRDefault="00A3625E" w:rsidP="00A3625E">
      <w:r>
        <w:rPr>
          <w:rFonts w:hint="eastAsia"/>
        </w:rPr>
        <w:t>Q</w:t>
      </w:r>
      <w:r>
        <w:rPr>
          <w:rFonts w:hint="eastAsia"/>
        </w:rPr>
        <w:t>：讲解教育可视化产品的产品逻辑、最初的调研、设想的商业模式、针对用户的分析</w:t>
      </w:r>
    </w:p>
    <w:p w14:paraId="5304CC84" w14:textId="77777777" w:rsidR="00A3625E" w:rsidRDefault="00A3625E" w:rsidP="00A3625E">
      <w:r>
        <w:rPr>
          <w:rFonts w:hint="eastAsia"/>
        </w:rPr>
        <w:t>A</w:t>
      </w:r>
      <w:r>
        <w:rPr>
          <w:rFonts w:hint="eastAsia"/>
        </w:rPr>
        <w:t>：我先整理一下问题，一共三个问题，一个是产品框架的搭建问题，二是产品用户的画像，</w:t>
      </w:r>
      <w:r>
        <w:rPr>
          <w:rFonts w:hint="eastAsia"/>
        </w:rPr>
        <w:lastRenderedPageBreak/>
        <w:t>第三是商业变现的问题。</w:t>
      </w:r>
    </w:p>
    <w:p w14:paraId="7A26B745" w14:textId="77777777" w:rsidR="00A3625E" w:rsidRDefault="00A3625E" w:rsidP="00A3625E">
      <w:pPr>
        <w:ind w:firstLine="420"/>
      </w:pPr>
      <w:r>
        <w:rPr>
          <w:rFonts w:hint="eastAsia"/>
        </w:rPr>
        <w:t>那我就先从这个产品框架开始，首先这个产品</w:t>
      </w:r>
      <w:r w:rsidRPr="0062316C">
        <w:t>这个项目的核心产品逻辑是</w:t>
      </w:r>
      <w:r w:rsidRPr="0062316C">
        <w:rPr>
          <w:b/>
          <w:bCs/>
        </w:rPr>
        <w:t>以用户痛点为核心的闭环设计</w:t>
      </w:r>
      <w:r w:rsidRPr="0062316C">
        <w:t>，围绕「用户需要什么</w:t>
      </w:r>
      <w:r w:rsidRPr="0062316C">
        <w:t>→</w:t>
      </w:r>
      <w:r w:rsidRPr="0062316C">
        <w:t>产品该做什么</w:t>
      </w:r>
      <w:r w:rsidRPr="0062316C">
        <w:t>→</w:t>
      </w:r>
      <w:r w:rsidRPr="0062316C">
        <w:t>技术能实现什么」展开</w:t>
      </w:r>
      <w:r>
        <w:rPr>
          <w:rFonts w:hint="eastAsia"/>
        </w:rPr>
        <w:t>，就是这个框架，是这么搭建的。</w:t>
      </w:r>
    </w:p>
    <w:p w14:paraId="3A51D1AC" w14:textId="77777777" w:rsidR="00A3625E" w:rsidRDefault="00A3625E" w:rsidP="00A3625E">
      <w:pPr>
        <w:ind w:firstLine="420"/>
      </w:pPr>
      <w:r>
        <w:rPr>
          <w:rFonts w:hint="eastAsia"/>
        </w:rPr>
        <w:t>项目伊始根据需求确定了三类核心用户，第一就是考生和考生家长，第二类是高校师生然后，第三类就是教育管理者。第一类这个考生和家长他是想要的是更加精准的院校的专业数据。重点在于精准，以及这个院校的趋势。第二个是高校的师生，该群体比较需要的是这个跟教研相关的宏观数据，然后教育管理者他就是比较需要的可能是这个多维的数据的分析看板。</w:t>
      </w:r>
    </w:p>
    <w:tbl>
      <w:tblPr>
        <w:tblW w:w="5467" w:type="pct"/>
        <w:tblCellMar>
          <w:top w:w="15" w:type="dxa"/>
          <w:left w:w="15" w:type="dxa"/>
          <w:bottom w:w="15" w:type="dxa"/>
          <w:right w:w="15" w:type="dxa"/>
        </w:tblCellMar>
        <w:tblLook w:val="04A0" w:firstRow="1" w:lastRow="0" w:firstColumn="1" w:lastColumn="0" w:noHBand="0" w:noVBand="1"/>
      </w:tblPr>
      <w:tblGrid>
        <w:gridCol w:w="1267"/>
        <w:gridCol w:w="2590"/>
        <w:gridCol w:w="2725"/>
        <w:gridCol w:w="2482"/>
      </w:tblGrid>
      <w:tr w:rsidR="00A3625E" w:rsidRPr="00A65194" w14:paraId="0167DEC9" w14:textId="77777777" w:rsidTr="00BC62D4">
        <w:trPr>
          <w:tblHeader/>
        </w:trPr>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E573D8" w14:textId="77777777" w:rsidR="00A3625E" w:rsidRPr="00A65194" w:rsidRDefault="00A3625E" w:rsidP="00BC62D4">
            <w:pPr>
              <w:rPr>
                <w:b/>
                <w:bCs/>
              </w:rPr>
            </w:pPr>
            <w:r w:rsidRPr="00A65194">
              <w:rPr>
                <w:b/>
                <w:bCs/>
              </w:rPr>
              <w:t>用户类型</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9A26CB" w14:textId="77777777" w:rsidR="00A3625E" w:rsidRPr="00A65194" w:rsidRDefault="00A3625E" w:rsidP="00BC62D4">
            <w:pPr>
              <w:ind w:firstLine="420"/>
              <w:rPr>
                <w:b/>
                <w:bCs/>
              </w:rPr>
            </w:pPr>
            <w:r w:rsidRPr="00A65194">
              <w:rPr>
                <w:b/>
                <w:bCs/>
              </w:rPr>
              <w:t>核心画像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F275E" w14:textId="77777777" w:rsidR="00A3625E" w:rsidRPr="00A65194" w:rsidRDefault="00A3625E" w:rsidP="00BC62D4">
            <w:pPr>
              <w:ind w:firstLine="420"/>
              <w:rPr>
                <w:b/>
                <w:bCs/>
              </w:rPr>
            </w:pPr>
            <w:r w:rsidRPr="00A65194">
              <w:rPr>
                <w:b/>
                <w:bCs/>
              </w:rPr>
              <w:t>核心需求</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61105" w14:textId="77777777" w:rsidR="00A3625E" w:rsidRPr="00A65194" w:rsidRDefault="00A3625E" w:rsidP="00BC62D4">
            <w:pPr>
              <w:ind w:firstLine="420"/>
              <w:rPr>
                <w:b/>
                <w:bCs/>
              </w:rPr>
            </w:pPr>
            <w:r w:rsidRPr="00A65194">
              <w:rPr>
                <w:b/>
                <w:bCs/>
              </w:rPr>
              <w:t>典型使用场景</w:t>
            </w:r>
          </w:p>
        </w:tc>
      </w:tr>
      <w:tr w:rsidR="00A3625E" w:rsidRPr="00A65194" w14:paraId="3E5974B1" w14:textId="77777777" w:rsidTr="00BC62D4">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DA8310" w14:textId="77777777" w:rsidR="00A3625E" w:rsidRPr="00A65194" w:rsidRDefault="00A3625E" w:rsidP="00BC62D4">
            <w:pPr>
              <w:jc w:val="center"/>
            </w:pPr>
            <w:r w:rsidRPr="00A65194">
              <w:t>普通用户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E2BF93" w14:textId="77777777" w:rsidR="00A3625E" w:rsidRPr="00A65194" w:rsidRDefault="00A3625E" w:rsidP="00BC62D4">
            <w:pPr>
              <w:ind w:firstLine="420"/>
            </w:pPr>
            <w:proofErr w:type="gramStart"/>
            <w:r w:rsidRPr="00A65194">
              <w:t>高考</w:t>
            </w:r>
            <w:r w:rsidRPr="00A65194">
              <w:t xml:space="preserve"> / </w:t>
            </w:r>
            <w:proofErr w:type="gramEnd"/>
            <w:r w:rsidRPr="00A65194">
              <w:t>考研考生及家长，非专业数据使用者，使用频率低，付费意愿弱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DC49AD" w14:textId="77777777" w:rsidR="00A3625E" w:rsidRPr="00A65194" w:rsidRDefault="00A3625E" w:rsidP="00BC62D4">
            <w:pPr>
              <w:ind w:firstLine="420"/>
            </w:pPr>
            <w:r w:rsidRPr="00A65194">
              <w:t>免费、快速获取</w:t>
            </w:r>
            <w:r w:rsidRPr="00A65194">
              <w:rPr>
                <w:b/>
                <w:bCs/>
              </w:rPr>
              <w:t>目标</w:t>
            </w:r>
            <w:proofErr w:type="gramStart"/>
            <w:r w:rsidRPr="00A65194">
              <w:rPr>
                <w:b/>
                <w:bCs/>
              </w:rPr>
              <w:t>省份</w:t>
            </w:r>
            <w:r w:rsidRPr="00A65194">
              <w:rPr>
                <w:b/>
                <w:bCs/>
              </w:rPr>
              <w:t xml:space="preserve"> / </w:t>
            </w:r>
            <w:proofErr w:type="gramEnd"/>
            <w:r w:rsidRPr="00A65194">
              <w:rPr>
                <w:b/>
                <w:bCs/>
              </w:rPr>
              <w:t>院校的基础数据</w:t>
            </w:r>
            <w:r w:rsidRPr="00A65194">
              <w:t>（分数线、报考人数、院校分布）</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0336C8" w14:textId="77777777" w:rsidR="00A3625E" w:rsidRPr="00A65194" w:rsidRDefault="00A3625E" w:rsidP="00BC62D4">
            <w:pPr>
              <w:ind w:firstLine="420"/>
            </w:pPr>
            <w:r w:rsidRPr="00A65194">
              <w:t>志愿填报、考研择校阶段临时使用</w:t>
            </w:r>
          </w:p>
        </w:tc>
      </w:tr>
      <w:tr w:rsidR="00A3625E" w:rsidRPr="00A65194" w14:paraId="50770157" w14:textId="77777777" w:rsidTr="00BC62D4">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DE8292" w14:textId="77777777" w:rsidR="00A3625E" w:rsidRPr="00A65194" w:rsidRDefault="00A3625E" w:rsidP="00BC62D4">
            <w:pPr>
              <w:jc w:val="center"/>
            </w:pPr>
            <w:r w:rsidRPr="00A65194">
              <w:t>专业用户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43CD77" w14:textId="77777777" w:rsidR="00A3625E" w:rsidRPr="00A65194" w:rsidRDefault="00A3625E" w:rsidP="00BC62D4">
            <w:pPr>
              <w:ind w:firstLine="420"/>
            </w:pPr>
            <w:r w:rsidRPr="00A65194">
              <w:t>高校师生、教育教研人员，中度数据使用者，使用频率中等，有一定付费意愿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2E316F" w14:textId="77777777" w:rsidR="00A3625E" w:rsidRPr="00A65194" w:rsidRDefault="00A3625E" w:rsidP="00BC62D4">
            <w:pPr>
              <w:ind w:firstLine="420"/>
            </w:pPr>
            <w:r w:rsidRPr="00A65194">
              <w:t>更全面的</w:t>
            </w:r>
            <w:r w:rsidRPr="00A65194">
              <w:rPr>
                <w:b/>
                <w:bCs/>
              </w:rPr>
              <w:t>多维数据分析、数据可视化展示</w:t>
            </w:r>
            <w:r w:rsidRPr="00A65194">
              <w:t>，支持简单的数据筛选和咨询</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2B5C0C" w14:textId="77777777" w:rsidR="00A3625E" w:rsidRPr="00A65194" w:rsidRDefault="00A3625E" w:rsidP="00BC62D4">
            <w:pPr>
              <w:ind w:firstLine="420"/>
            </w:pPr>
            <w:r w:rsidRPr="00A65194">
              <w:t>教研分析、课程设计、数据报告撰写</w:t>
            </w:r>
          </w:p>
        </w:tc>
      </w:tr>
      <w:tr w:rsidR="00A3625E" w:rsidRPr="00A65194" w14:paraId="7E77B074" w14:textId="77777777" w:rsidTr="00BC62D4">
        <w:tc>
          <w:tcPr>
            <w:tcW w:w="69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7B3D4D" w14:textId="77777777" w:rsidR="00A3625E" w:rsidRPr="00A65194" w:rsidRDefault="00A3625E" w:rsidP="00BC62D4">
            <w:pPr>
              <w:ind w:firstLine="420"/>
              <w:jc w:val="center"/>
            </w:pPr>
            <w:r w:rsidRPr="00A65194">
              <w:t>高端付费用户</w:t>
            </w:r>
          </w:p>
        </w:tc>
        <w:tc>
          <w:tcPr>
            <w:tcW w:w="14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EB6C85" w14:textId="77777777" w:rsidR="00A3625E" w:rsidRPr="00A65194" w:rsidRDefault="00A3625E" w:rsidP="00BC62D4">
            <w:pPr>
              <w:ind w:firstLine="420"/>
            </w:pPr>
            <w:r w:rsidRPr="00A65194">
              <w:t>教育管理者、培训机构从业者，深度数据使用者，使用频率高，付费意愿强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AEF0F9" w14:textId="77777777" w:rsidR="00A3625E" w:rsidRPr="00A65194" w:rsidRDefault="00A3625E" w:rsidP="00BC62D4">
            <w:pPr>
              <w:ind w:firstLine="420"/>
            </w:pPr>
            <w:r w:rsidRPr="00A65194">
              <w:t>全量数据库、</w:t>
            </w:r>
            <w:r w:rsidRPr="00A65194">
              <w:rPr>
                <w:b/>
                <w:bCs/>
              </w:rPr>
              <w:t>定制化可视化大屏、数据导出、智能咨询</w:t>
            </w:r>
            <w:r w:rsidRPr="00A65194">
              <w:t>，支持专业数据研究</w:t>
            </w:r>
          </w:p>
        </w:tc>
        <w:tc>
          <w:tcPr>
            <w:tcW w:w="13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5F70D1" w14:textId="77777777" w:rsidR="00A3625E" w:rsidRPr="00A65194" w:rsidRDefault="00A3625E" w:rsidP="00BC62D4">
            <w:pPr>
              <w:ind w:firstLine="420"/>
            </w:pPr>
            <w:r w:rsidRPr="00A65194">
              <w:t>教育政策制定、培训机构招生规划</w:t>
            </w:r>
          </w:p>
        </w:tc>
      </w:tr>
    </w:tbl>
    <w:p w14:paraId="50B94AA0" w14:textId="77777777" w:rsidR="00A3625E" w:rsidRDefault="00A3625E" w:rsidP="00A3625E">
      <w:pPr>
        <w:ind w:firstLine="420"/>
      </w:pPr>
      <w:r>
        <w:rPr>
          <w:rFonts w:hint="eastAsia"/>
        </w:rPr>
        <w:t>所以针对这个教育数据它网页多数据比较庞杂、没有针对性和不直观、获取难度大的这个核心问题，然后发现问题。开始对这个产品要做一个定位，我们最开始打造这个产品时候，想做一款轻量级的呃</w:t>
      </w:r>
      <w:r>
        <w:rPr>
          <w:rFonts w:hint="eastAsia"/>
        </w:rPr>
        <w:t>WEB</w:t>
      </w:r>
      <w:r>
        <w:rPr>
          <w:rFonts w:hint="eastAsia"/>
        </w:rPr>
        <w:t>端的教育可视化工具，不想去做额外冗余的功能。所以就聚焦的就数据可视化，多维的筛选以及智能咨询这三个功能。功能的设计是从是从就是我们的功能设计是依照这个用户的使用路径去划分的功能</w:t>
      </w:r>
      <w:r>
        <w:t>………</w:t>
      </w:r>
      <w:r>
        <w:rPr>
          <w:rFonts w:hint="eastAsia"/>
        </w:rPr>
        <w:t>共享屏幕讲解产品</w:t>
      </w:r>
      <w:r>
        <w:t>………</w:t>
      </w:r>
      <w:r>
        <w:rPr>
          <w:rFonts w:hint="eastAsia"/>
        </w:rPr>
        <w:t>。</w:t>
      </w:r>
    </w:p>
    <w:p w14:paraId="6F70B8F5" w14:textId="77777777" w:rsidR="00A3625E" w:rsidRDefault="00A3625E" w:rsidP="00A3625E">
      <w:pPr>
        <w:ind w:firstLine="420"/>
      </w:pPr>
      <w:r>
        <w:rPr>
          <w:rFonts w:hint="eastAsia"/>
        </w:rPr>
        <w:t>还有一个问题变现问题上。</w:t>
      </w:r>
      <w:r w:rsidRPr="001E3F62">
        <w:t>功能划分遵循</w:t>
      </w:r>
      <w:r w:rsidRPr="001E3F62">
        <w:rPr>
          <w:b/>
          <w:bCs/>
        </w:rPr>
        <w:t>二八原则</w:t>
      </w:r>
      <w:r w:rsidRPr="001E3F62">
        <w:t>，基础需求免费、深度需求付费：普通版开放基础数据展示、简易筛选、院校小助手基础咨询，满足考生家长志愿填报的核心刚需；专业版在这基础上，开放全量数据库、炫酷可视化大屏、高级筛选</w:t>
      </w:r>
      <w:r w:rsidRPr="001E3F62">
        <w:t xml:space="preserve"> + </w:t>
      </w:r>
      <w:r w:rsidRPr="001E3F62">
        <w:t>数据导出、小助手智能答疑，还有无广告和专属客服，满足专业用户的深度需求。</w:t>
      </w:r>
    </w:p>
    <w:p w14:paraId="5274913A" w14:textId="77777777" w:rsidR="00A3625E" w:rsidRDefault="00A3625E" w:rsidP="00A3625E">
      <w:pPr>
        <w:ind w:firstLine="420"/>
      </w:pPr>
      <w:r w:rsidRPr="001E3F62">
        <w:t>核心付费点，也是用户升级的动机，核心是</w:t>
      </w:r>
      <w:r w:rsidRPr="001E3F62">
        <w:rPr>
          <w:b/>
          <w:bCs/>
        </w:rPr>
        <w:t>专业版能提供普通版无法替代的价值、效率和体验</w:t>
      </w:r>
      <w:r w:rsidRPr="001E3F62">
        <w:t>：一是全量高价值数据，比如报录比、院校薪资，是决策核心依据；二是提升效率，几分钟完成原本几小时的数据分析；三是智能决策支持，</w:t>
      </w:r>
      <w:r w:rsidRPr="001E3F62">
        <w:t xml:space="preserve">AI </w:t>
      </w:r>
      <w:r w:rsidRPr="001E3F62">
        <w:t>提供个性化分析建议；四是专属体验，定制化大屏</w:t>
      </w:r>
      <w:r w:rsidRPr="001E3F62">
        <w:t xml:space="preserve"> + </w:t>
      </w:r>
      <w:r w:rsidRPr="001E3F62">
        <w:t>专属客服。简单说，普通版解决「有没有」，专业版解决「好不好、快不快」，用户付费本质是为高价值和高效率买单。</w:t>
      </w:r>
    </w:p>
    <w:p w14:paraId="5CF45295" w14:textId="77777777" w:rsidR="00A3625E" w:rsidRDefault="00A3625E" w:rsidP="00A3625E">
      <w:r w:rsidRPr="001E3F62">
        <w:rPr>
          <w:noProof/>
        </w:rPr>
        <w:lastRenderedPageBreak/>
        <w:drawing>
          <wp:inline distT="0" distB="0" distL="0" distR="0" wp14:anchorId="09CAE357" wp14:editId="47803248">
            <wp:extent cx="5274310" cy="1738630"/>
            <wp:effectExtent l="0" t="0" r="2540" b="0"/>
            <wp:docPr id="139632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20670" name=""/>
                    <pic:cNvPicPr/>
                  </pic:nvPicPr>
                  <pic:blipFill>
                    <a:blip r:embed="rId6"/>
                    <a:stretch>
                      <a:fillRect/>
                    </a:stretch>
                  </pic:blipFill>
                  <pic:spPr>
                    <a:xfrm>
                      <a:off x="0" y="0"/>
                      <a:ext cx="5274310" cy="1738630"/>
                    </a:xfrm>
                    <a:prstGeom prst="rect">
                      <a:avLst/>
                    </a:prstGeom>
                  </pic:spPr>
                </pic:pic>
              </a:graphicData>
            </a:graphic>
          </wp:inline>
        </w:drawing>
      </w:r>
    </w:p>
    <w:p w14:paraId="24110947" w14:textId="77777777" w:rsidR="00A3625E" w:rsidRDefault="00A3625E" w:rsidP="00A3625E">
      <w:r w:rsidRPr="001E3F62">
        <w:rPr>
          <w:noProof/>
        </w:rPr>
        <w:drawing>
          <wp:inline distT="0" distB="0" distL="0" distR="0" wp14:anchorId="1C15DE68" wp14:editId="0E0204FD">
            <wp:extent cx="5274310" cy="1790700"/>
            <wp:effectExtent l="0" t="0" r="2540" b="0"/>
            <wp:docPr id="185614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8380" name=""/>
                    <pic:cNvPicPr/>
                  </pic:nvPicPr>
                  <pic:blipFill rotWithShape="1">
                    <a:blip r:embed="rId7"/>
                    <a:srcRect b="13417"/>
                    <a:stretch>
                      <a:fillRect/>
                    </a:stretch>
                  </pic:blipFill>
                  <pic:spPr bwMode="auto">
                    <a:xfrm>
                      <a:off x="0" y="0"/>
                      <a:ext cx="5274310" cy="1790700"/>
                    </a:xfrm>
                    <a:prstGeom prst="rect">
                      <a:avLst/>
                    </a:prstGeom>
                    <a:ln>
                      <a:noFill/>
                    </a:ln>
                    <a:extLst>
                      <a:ext uri="{53640926-AAD7-44D8-BBD7-CCE9431645EC}">
                        <a14:shadowObscured xmlns:a14="http://schemas.microsoft.com/office/drawing/2010/main"/>
                      </a:ext>
                    </a:extLst>
                  </pic:spPr>
                </pic:pic>
              </a:graphicData>
            </a:graphic>
          </wp:inline>
        </w:drawing>
      </w:r>
    </w:p>
    <w:p w14:paraId="54180689" w14:textId="3C9DB8E4" w:rsidR="00A3625E" w:rsidRDefault="00A3625E" w:rsidP="00A3625E">
      <w:pPr>
        <w:rPr>
          <w:rFonts w:ascii="宋体" w:eastAsia="宋体" w:hAnsi="宋体" w:cs="宋体"/>
          <w:szCs w:val="21"/>
        </w:rPr>
      </w:pPr>
      <w:r w:rsidRPr="001E3F62">
        <w:rPr>
          <w:noProof/>
        </w:rPr>
        <w:drawing>
          <wp:inline distT="0" distB="0" distL="0" distR="0" wp14:anchorId="7E862324" wp14:editId="7AFF15FC">
            <wp:extent cx="5274310" cy="2298065"/>
            <wp:effectExtent l="0" t="0" r="2540" b="6985"/>
            <wp:docPr id="142711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6892" name=""/>
                    <pic:cNvPicPr/>
                  </pic:nvPicPr>
                  <pic:blipFill>
                    <a:blip r:embed="rId8"/>
                    <a:stretch>
                      <a:fillRect/>
                    </a:stretch>
                  </pic:blipFill>
                  <pic:spPr>
                    <a:xfrm>
                      <a:off x="0" y="0"/>
                      <a:ext cx="5274310" cy="2298065"/>
                    </a:xfrm>
                    <a:prstGeom prst="rect">
                      <a:avLst/>
                    </a:prstGeom>
                  </pic:spPr>
                </pic:pic>
              </a:graphicData>
            </a:graphic>
          </wp:inline>
        </w:drawing>
      </w:r>
    </w:p>
    <w:p w14:paraId="576EB623" w14:textId="77777777" w:rsidR="00D40BF5" w:rsidRDefault="00D40BF5" w:rsidP="00A3625E">
      <w:pPr>
        <w:rPr>
          <w:rFonts w:ascii="宋体" w:eastAsia="宋体" w:hAnsi="宋体" w:cs="宋体"/>
          <w:szCs w:val="21"/>
        </w:rPr>
      </w:pPr>
    </w:p>
    <w:p w14:paraId="4E58C2B2" w14:textId="77777777" w:rsidR="00D40BF5" w:rsidRDefault="00D40BF5" w:rsidP="00A3625E">
      <w:pPr>
        <w:rPr>
          <w:rFonts w:ascii="宋体" w:eastAsia="宋体" w:hAnsi="宋体" w:cs="宋体"/>
          <w:szCs w:val="21"/>
        </w:rPr>
      </w:pPr>
    </w:p>
    <w:p w14:paraId="1EC30C9E" w14:textId="56754A49" w:rsidR="00D40BF5" w:rsidRDefault="00D40BF5" w:rsidP="002D0888">
      <w:pPr>
        <w:outlineLvl w:val="0"/>
        <w:rPr>
          <w:rFonts w:ascii="宋体" w:eastAsia="宋体" w:hAnsi="宋体" w:cs="宋体"/>
          <w:szCs w:val="21"/>
        </w:rPr>
      </w:pPr>
      <w:r>
        <w:rPr>
          <w:rFonts w:ascii="宋体" w:eastAsia="宋体" w:hAnsi="宋体" w:cs="宋体" w:hint="eastAsia"/>
          <w:szCs w:val="21"/>
        </w:rPr>
        <w:t>实习经历工作内容描述</w:t>
      </w:r>
    </w:p>
    <w:p w14:paraId="05F134A3" w14:textId="10A40F56" w:rsidR="002D0888" w:rsidRPr="002D0888" w:rsidRDefault="00C02274" w:rsidP="00C02274">
      <w:pPr>
        <w:outlineLvl w:val="1"/>
        <w:rPr>
          <w:rFonts w:ascii="宋体" w:eastAsia="宋体" w:hAnsi="宋体" w:cs="宋体" w:hint="eastAsia"/>
          <w:szCs w:val="21"/>
        </w:rPr>
      </w:pPr>
      <w:r>
        <w:rPr>
          <w:rFonts w:ascii="宋体" w:eastAsia="宋体" w:hAnsi="宋体" w:cs="宋体" w:hint="eastAsia"/>
          <w:szCs w:val="21"/>
        </w:rPr>
        <w:t>海外</w:t>
      </w:r>
      <w:r w:rsidR="00D40BF5">
        <w:rPr>
          <w:rFonts w:ascii="宋体" w:eastAsia="宋体" w:hAnsi="宋体" w:cs="宋体" w:hint="eastAsia"/>
          <w:szCs w:val="21"/>
        </w:rPr>
        <w:t>产品策划</w:t>
      </w:r>
    </w:p>
    <w:p w14:paraId="117CF4F5" w14:textId="690398A5" w:rsidR="002D0888" w:rsidRPr="002D0888" w:rsidRDefault="002D0888" w:rsidP="002D0888">
      <w:pPr>
        <w:rPr>
          <w:rFonts w:ascii="宋体" w:eastAsia="宋体" w:hAnsi="宋体" w:cs="宋体"/>
          <w:szCs w:val="21"/>
        </w:rPr>
      </w:pPr>
      <w:r w:rsidRPr="002D0888">
        <w:rPr>
          <w:rFonts w:ascii="宋体" w:eastAsia="宋体" w:hAnsi="宋体" w:cs="宋体"/>
          <w:szCs w:val="21"/>
        </w:rPr>
        <w:t xml:space="preserve"> </w:t>
      </w:r>
      <w:r w:rsidRPr="002D0888">
        <w:rPr>
          <w:rFonts w:ascii="宋体" w:eastAsia="宋体" w:hAnsi="宋体" w:cs="宋体"/>
          <w:szCs w:val="21"/>
          <w:highlight w:val="yellow"/>
        </w:rPr>
        <w:t>场景2：面试官追问：客户需求和产品中长期规划冲突，你怎么处理？</w:t>
      </w:r>
    </w:p>
    <w:p w14:paraId="01CE2723" w14:textId="53C842D8" w:rsidR="002D0888" w:rsidRPr="002D0888" w:rsidRDefault="002D0888" w:rsidP="002D0888">
      <w:pPr>
        <w:rPr>
          <w:rFonts w:ascii="宋体" w:eastAsia="宋体" w:hAnsi="宋体" w:cs="宋体"/>
          <w:szCs w:val="21"/>
        </w:rPr>
      </w:pPr>
      <w:r w:rsidRPr="002D0888">
        <w:rPr>
          <w:rFonts w:ascii="宋体" w:eastAsia="宋体" w:hAnsi="宋体" w:cs="宋体"/>
          <w:szCs w:val="21"/>
        </w:rPr>
        <w:t xml:space="preserve"> STAR回答</w:t>
      </w:r>
    </w:p>
    <w:p w14:paraId="5CC00BCE" w14:textId="1047EFBB" w:rsidR="002D0888" w:rsidRPr="002D0888" w:rsidRDefault="002D0888" w:rsidP="002D0888">
      <w:pPr>
        <w:rPr>
          <w:rFonts w:ascii="宋体" w:eastAsia="宋体" w:hAnsi="宋体" w:cs="宋体"/>
          <w:szCs w:val="21"/>
        </w:rPr>
      </w:pPr>
      <w:r w:rsidRPr="002D0888">
        <w:rPr>
          <w:rFonts w:ascii="宋体" w:eastAsia="宋体" w:hAnsi="宋体" w:cs="宋体"/>
          <w:szCs w:val="21"/>
        </w:rPr>
        <w:t>S</w:t>
      </w:r>
    </w:p>
    <w:p w14:paraId="4E91D07A"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曾经有一家大客户，要求我们单独开发一套定制化报表模块，但产品侧规划是先做全行业通用AI数据分析看板，短期不会投入定制开发。直接拒绝会流失高价值客户，优先定制又会打乱整体版本节奏。</w:t>
      </w:r>
    </w:p>
    <w:p w14:paraId="4AF7C5B7" w14:textId="09ACAA22" w:rsidR="002D0888" w:rsidRPr="002D0888" w:rsidRDefault="002D0888" w:rsidP="002D0888">
      <w:pPr>
        <w:rPr>
          <w:rFonts w:ascii="宋体" w:eastAsia="宋体" w:hAnsi="宋体" w:cs="宋体"/>
          <w:szCs w:val="21"/>
        </w:rPr>
      </w:pPr>
      <w:r w:rsidRPr="002D0888">
        <w:rPr>
          <w:rFonts w:ascii="宋体" w:eastAsia="宋体" w:hAnsi="宋体" w:cs="宋体"/>
          <w:szCs w:val="21"/>
        </w:rPr>
        <w:t>T</w:t>
      </w:r>
    </w:p>
    <w:p w14:paraId="1E68DED1"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需要平衡客户诉求、产品整体规划、研发资源，给出折中可行方案。</w:t>
      </w:r>
    </w:p>
    <w:p w14:paraId="3838A987" w14:textId="2DC9BE04" w:rsidR="002D0888" w:rsidRPr="002D0888" w:rsidRDefault="002D0888" w:rsidP="002D0888">
      <w:pPr>
        <w:rPr>
          <w:rFonts w:ascii="宋体" w:eastAsia="宋体" w:hAnsi="宋体" w:cs="宋体"/>
          <w:szCs w:val="21"/>
        </w:rPr>
      </w:pPr>
      <w:r w:rsidRPr="002D0888">
        <w:rPr>
          <w:rFonts w:ascii="宋体" w:eastAsia="宋体" w:hAnsi="宋体" w:cs="宋体"/>
          <w:szCs w:val="21"/>
        </w:rPr>
        <w:t>A</w:t>
      </w:r>
    </w:p>
    <w:p w14:paraId="70CC8352"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1</w:t>
      </w:r>
      <w:proofErr w:type="gramStart"/>
      <w:r w:rsidRPr="002D0888">
        <w:rPr>
          <w:rFonts w:ascii="宋体" w:eastAsia="宋体" w:hAnsi="宋体" w:cs="宋体"/>
          <w:szCs w:val="21"/>
        </w:rPr>
        <w:t>. 深度</w:t>
      </w:r>
      <w:proofErr w:type="gramEnd"/>
      <w:r w:rsidRPr="002D0888">
        <w:rPr>
          <w:rFonts w:ascii="宋体" w:eastAsia="宋体" w:hAnsi="宋体" w:cs="宋体"/>
          <w:szCs w:val="21"/>
        </w:rPr>
        <w:t>拆解客户底层诉求：客户要定制报表本质是需要自动生成业务经营分析，减少人工导出Excel；</w:t>
      </w:r>
    </w:p>
    <w:p w14:paraId="70D6D47A"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同步</w:t>
      </w:r>
      <w:proofErr w:type="gramEnd"/>
      <w:r w:rsidRPr="002D0888">
        <w:rPr>
          <w:rFonts w:ascii="宋体" w:eastAsia="宋体" w:hAnsi="宋体" w:cs="宋体"/>
          <w:szCs w:val="21"/>
        </w:rPr>
        <w:t>产品团队，把客户报表核心指标纳入通用AI看板需求池，放在下一版本优先级；</w:t>
      </w:r>
    </w:p>
    <w:p w14:paraId="7CA2378A"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3</w:t>
      </w:r>
      <w:proofErr w:type="gramStart"/>
      <w:r w:rsidRPr="002D0888">
        <w:rPr>
          <w:rFonts w:ascii="宋体" w:eastAsia="宋体" w:hAnsi="宋体" w:cs="宋体"/>
          <w:szCs w:val="21"/>
        </w:rPr>
        <w:t>. 临时</w:t>
      </w:r>
      <w:proofErr w:type="gramEnd"/>
      <w:r w:rsidRPr="002D0888">
        <w:rPr>
          <w:rFonts w:ascii="宋体" w:eastAsia="宋体" w:hAnsi="宋体" w:cs="宋体"/>
          <w:szCs w:val="21"/>
        </w:rPr>
        <w:t>输出轻量化Excel模板+简易数据查询功能作为过渡方案，同步给客户排期规划，明确通用功能上线时间；</w:t>
      </w:r>
    </w:p>
    <w:p w14:paraId="7639A6A2"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4</w:t>
      </w:r>
      <w:proofErr w:type="gramStart"/>
      <w:r w:rsidRPr="002D0888">
        <w:rPr>
          <w:rFonts w:ascii="宋体" w:eastAsia="宋体" w:hAnsi="宋体" w:cs="宋体"/>
          <w:szCs w:val="21"/>
        </w:rPr>
        <w:t>. 每周</w:t>
      </w:r>
      <w:proofErr w:type="gramEnd"/>
      <w:r w:rsidRPr="002D0888">
        <w:rPr>
          <w:rFonts w:ascii="宋体" w:eastAsia="宋体" w:hAnsi="宋体" w:cs="宋体"/>
          <w:szCs w:val="21"/>
        </w:rPr>
        <w:t>同步开发进度，持续和客户同步产品迭代计划。</w:t>
      </w:r>
    </w:p>
    <w:p w14:paraId="1CBA9EA6" w14:textId="0CC55819" w:rsidR="002D0888" w:rsidRPr="002D0888" w:rsidRDefault="002D0888" w:rsidP="002D0888">
      <w:pPr>
        <w:rPr>
          <w:rFonts w:ascii="宋体" w:eastAsia="宋体" w:hAnsi="宋体" w:cs="宋体"/>
          <w:szCs w:val="21"/>
        </w:rPr>
      </w:pPr>
      <w:r w:rsidRPr="002D0888">
        <w:rPr>
          <w:rFonts w:ascii="宋体" w:eastAsia="宋体" w:hAnsi="宋体" w:cs="宋体"/>
          <w:szCs w:val="21"/>
        </w:rPr>
        <w:t>R</w:t>
      </w:r>
    </w:p>
    <w:p w14:paraId="3E64FB48"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客户接受过渡方案，没有流失；后续通用AI数据分析看板上线后，该客户主动增购数据分析增值模块，同时这套通用功能覆盖全部客户，避免单独定制的高额研发成本。</w:t>
      </w:r>
    </w:p>
    <w:p w14:paraId="4308BCBE" w14:textId="44EEC2AE" w:rsidR="002D0888" w:rsidRPr="002D0888" w:rsidRDefault="002D0888" w:rsidP="002D0888">
      <w:pPr>
        <w:rPr>
          <w:rFonts w:ascii="宋体" w:eastAsia="宋体" w:hAnsi="宋体" w:cs="宋体"/>
          <w:szCs w:val="21"/>
        </w:rPr>
      </w:pPr>
      <w:r w:rsidRPr="002D0888">
        <w:rPr>
          <w:rFonts w:ascii="宋体" w:eastAsia="宋体" w:hAnsi="宋体" w:cs="宋体"/>
          <w:szCs w:val="21"/>
        </w:rPr>
        <w:t>升华</w:t>
      </w:r>
    </w:p>
    <w:p w14:paraId="413D98B8"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这件事让我学会区分「表面需求」和「底层业务痛点」，优先落地通用化、可规模化的产品方案，这也是AI产品设计核心思路：优先做行业通用RAG/Agent能力，而非单一客户定制。</w:t>
      </w:r>
    </w:p>
    <w:p w14:paraId="7318A08F" w14:textId="77777777" w:rsidR="002D0888" w:rsidRPr="002D0888" w:rsidRDefault="002D0888" w:rsidP="002D0888">
      <w:pPr>
        <w:rPr>
          <w:rFonts w:ascii="宋体" w:eastAsia="宋体" w:hAnsi="宋体" w:cs="宋体"/>
          <w:szCs w:val="21"/>
        </w:rPr>
      </w:pPr>
    </w:p>
    <w:p w14:paraId="7E334D5C" w14:textId="65560668" w:rsidR="002D0888" w:rsidRPr="002D0888" w:rsidRDefault="002D0888" w:rsidP="002D0888">
      <w:pPr>
        <w:rPr>
          <w:rFonts w:ascii="宋体" w:eastAsia="宋体" w:hAnsi="宋体" w:cs="宋体"/>
          <w:szCs w:val="21"/>
        </w:rPr>
      </w:pPr>
      <w:r w:rsidRPr="002D0888">
        <w:rPr>
          <w:rFonts w:ascii="宋体" w:eastAsia="宋体" w:hAnsi="宋体" w:cs="宋体"/>
          <w:szCs w:val="21"/>
        </w:rPr>
        <w:t xml:space="preserve"> </w:t>
      </w:r>
      <w:r w:rsidRPr="002D0888">
        <w:rPr>
          <w:rFonts w:ascii="宋体" w:eastAsia="宋体" w:hAnsi="宋体" w:cs="宋体"/>
          <w:szCs w:val="21"/>
          <w:highlight w:val="yellow"/>
        </w:rPr>
        <w:t>面试官提问：你怎么优化App Store审核，同时提升7日留存、核心转化？</w:t>
      </w:r>
    </w:p>
    <w:p w14:paraId="112BCFBD" w14:textId="0947A3AB" w:rsidR="002D0888" w:rsidRPr="002D0888" w:rsidRDefault="002D0888" w:rsidP="002D0888">
      <w:pPr>
        <w:rPr>
          <w:rFonts w:ascii="宋体" w:eastAsia="宋体" w:hAnsi="宋体" w:cs="宋体"/>
          <w:szCs w:val="21"/>
        </w:rPr>
      </w:pPr>
      <w:r w:rsidRPr="002D0888">
        <w:rPr>
          <w:rFonts w:ascii="宋体" w:eastAsia="宋体" w:hAnsi="宋体" w:cs="宋体"/>
          <w:szCs w:val="21"/>
        </w:rPr>
        <w:t xml:space="preserve"> STAR完整回答</w:t>
      </w:r>
    </w:p>
    <w:p w14:paraId="58CD4F50" w14:textId="76217CFC" w:rsidR="002D0888" w:rsidRPr="002D0888" w:rsidRDefault="002D0888" w:rsidP="002D0888">
      <w:pPr>
        <w:rPr>
          <w:rFonts w:ascii="宋体" w:eastAsia="宋体" w:hAnsi="宋体" w:cs="宋体"/>
          <w:szCs w:val="21"/>
        </w:rPr>
      </w:pPr>
      <w:r w:rsidRPr="002D0888">
        <w:rPr>
          <w:rFonts w:ascii="宋体" w:eastAsia="宋体" w:hAnsi="宋体" w:cs="宋体"/>
          <w:szCs w:val="21"/>
        </w:rPr>
        <w:t>S</w:t>
      </w:r>
    </w:p>
    <w:p w14:paraId="57689F1B" w14:textId="77777777" w:rsidR="002D0888" w:rsidRPr="002D0888" w:rsidRDefault="002D0888" w:rsidP="002D0888">
      <w:pPr>
        <w:ind w:leftChars="200" w:left="420"/>
        <w:rPr>
          <w:rFonts w:ascii="宋体" w:eastAsia="宋体" w:hAnsi="宋体" w:cs="宋体"/>
          <w:szCs w:val="21"/>
        </w:rPr>
      </w:pPr>
      <w:r w:rsidRPr="002D0888">
        <w:rPr>
          <w:rFonts w:ascii="宋体" w:eastAsia="宋体" w:hAnsi="宋体" w:cs="宋体"/>
          <w:szCs w:val="21"/>
        </w:rPr>
        <w:t>我入职时海外休闲游戏APP存在两个核心问题：第一，App Store审核频繁驳回，审核通过率仅70%，每次驳回耽误上线排期、错失海外流量窗口期；第二，产品新手引导简陋，核心玩法入口隐蔽，用户次日、7日流失严重，付费转化偏低。</w:t>
      </w:r>
    </w:p>
    <w:p w14:paraId="63ACAFFD" w14:textId="516A4E66" w:rsidR="002D0888" w:rsidRPr="002D0888" w:rsidRDefault="002D0888" w:rsidP="002D0888">
      <w:pPr>
        <w:ind w:leftChars="200" w:left="420"/>
        <w:rPr>
          <w:rFonts w:ascii="宋体" w:eastAsia="宋体" w:hAnsi="宋体" w:cs="宋体"/>
          <w:szCs w:val="21"/>
        </w:rPr>
      </w:pPr>
      <w:r w:rsidRPr="002D0888">
        <w:rPr>
          <w:rFonts w:ascii="宋体" w:eastAsia="宋体" w:hAnsi="宋体" w:cs="宋体"/>
          <w:szCs w:val="21"/>
        </w:rPr>
        <w:t>T</w:t>
      </w:r>
    </w:p>
    <w:p w14:paraId="72E86D4D" w14:textId="77777777" w:rsidR="002D0888" w:rsidRPr="002D0888" w:rsidRDefault="002D0888" w:rsidP="002D0888">
      <w:pPr>
        <w:ind w:leftChars="200" w:left="420"/>
        <w:rPr>
          <w:rFonts w:ascii="宋体" w:eastAsia="宋体" w:hAnsi="宋体" w:cs="宋体"/>
          <w:szCs w:val="21"/>
        </w:rPr>
      </w:pPr>
      <w:r w:rsidRPr="002D0888">
        <w:rPr>
          <w:rFonts w:ascii="宋体" w:eastAsia="宋体" w:hAnsi="宋体" w:cs="宋体"/>
          <w:szCs w:val="21"/>
        </w:rPr>
        <w:t>独立负责海外版本合规优化、用户侧产品迭代，输出竞品分析、PRD、交互原型，通过合规改造解决审核问题，数据驱动优化留存与转化。</w:t>
      </w:r>
    </w:p>
    <w:p w14:paraId="59B60E7E" w14:textId="32285D9D" w:rsidR="002D0888" w:rsidRPr="002D0888" w:rsidRDefault="002D0888" w:rsidP="002D0888">
      <w:pPr>
        <w:rPr>
          <w:rFonts w:ascii="宋体" w:eastAsia="宋体" w:hAnsi="宋体" w:cs="宋体"/>
          <w:szCs w:val="21"/>
        </w:rPr>
      </w:pPr>
      <w:r w:rsidRPr="002D0888">
        <w:rPr>
          <w:rFonts w:ascii="宋体" w:eastAsia="宋体" w:hAnsi="宋体" w:cs="宋体"/>
          <w:szCs w:val="21"/>
        </w:rPr>
        <w:t>A</w:t>
      </w:r>
    </w:p>
    <w:p w14:paraId="3856EACA"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1</w:t>
      </w:r>
      <w:proofErr w:type="gramStart"/>
      <w:r w:rsidRPr="002D0888">
        <w:rPr>
          <w:rFonts w:ascii="宋体" w:eastAsia="宋体" w:hAnsi="宋体" w:cs="宋体"/>
          <w:szCs w:val="21"/>
        </w:rPr>
        <w:t>. 合规</w:t>
      </w:r>
      <w:proofErr w:type="gramEnd"/>
      <w:r w:rsidRPr="002D0888">
        <w:rPr>
          <w:rFonts w:ascii="宋体" w:eastAsia="宋体" w:hAnsi="宋体" w:cs="宋体"/>
          <w:szCs w:val="21"/>
        </w:rPr>
        <w:t>流程优化：</w:t>
      </w:r>
    </w:p>
    <w:p w14:paraId="797A1A40"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梳理近3个月所有驳回记录，分类整理隐私、广告、素材、付费四大类违规点；制定海外元数据、宣传素材、隐私协议标准化模板；上线前增加内部预审环节，逐条对照App Store海外规范自查，提前整改风险点。</w:t>
      </w:r>
    </w:p>
    <w:p w14:paraId="5C4E0568"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数据</w:t>
      </w:r>
      <w:proofErr w:type="gramEnd"/>
      <w:r w:rsidRPr="002D0888">
        <w:rPr>
          <w:rFonts w:ascii="宋体" w:eastAsia="宋体" w:hAnsi="宋体" w:cs="宋体"/>
          <w:szCs w:val="21"/>
        </w:rPr>
        <w:t>驱动产品迭代：</w:t>
      </w:r>
    </w:p>
    <w:p w14:paraId="38323FDF"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拆解欧美同赛道Top10竞品，重点分析新手引导、留存激励、核心功能转化漏斗；梳理现有版本用户行为数据，定位流失高发节点在新手前3步、核心玩法弹窗触发逻辑；输出完整PRD与交互原型，优化新手引导流程、调整核心功能入口位置、新增阶段性留存奖励。全程跟进研发、测试，灰度小流量验证数据效果。</w:t>
      </w:r>
    </w:p>
    <w:p w14:paraId="7AC926B9" w14:textId="34DDC26F" w:rsidR="002D0888" w:rsidRPr="002D0888" w:rsidRDefault="002D0888" w:rsidP="002D0888">
      <w:pPr>
        <w:rPr>
          <w:rFonts w:ascii="宋体" w:eastAsia="宋体" w:hAnsi="宋体" w:cs="宋体"/>
          <w:szCs w:val="21"/>
        </w:rPr>
      </w:pPr>
      <w:r w:rsidRPr="002D0888">
        <w:rPr>
          <w:rFonts w:ascii="宋体" w:eastAsia="宋体" w:hAnsi="宋体" w:cs="宋体"/>
          <w:szCs w:val="21"/>
        </w:rPr>
        <w:t>R</w:t>
      </w:r>
    </w:p>
    <w:p w14:paraId="11DF89CF"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1</w:t>
      </w:r>
      <w:proofErr w:type="gramStart"/>
      <w:r w:rsidRPr="002D0888">
        <w:rPr>
          <w:rFonts w:ascii="宋体" w:eastAsia="宋体" w:hAnsi="宋体" w:cs="宋体"/>
          <w:szCs w:val="21"/>
        </w:rPr>
        <w:t>. 标准化</w:t>
      </w:r>
      <w:proofErr w:type="gramEnd"/>
      <w:r w:rsidRPr="002D0888">
        <w:rPr>
          <w:rFonts w:ascii="宋体" w:eastAsia="宋体" w:hAnsi="宋体" w:cs="宋体"/>
          <w:szCs w:val="21"/>
        </w:rPr>
        <w:t>预审流程落地后，App Store审核通过率从70%提升至98%，大幅节约版本上线等待时间；</w:t>
      </w:r>
    </w:p>
    <w:p w14:paraId="47B694C1"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迭代</w:t>
      </w:r>
      <w:proofErr w:type="gramEnd"/>
      <w:r w:rsidRPr="002D0888">
        <w:rPr>
          <w:rFonts w:ascii="宋体" w:eastAsia="宋体" w:hAnsi="宋体" w:cs="宋体"/>
          <w:szCs w:val="21"/>
        </w:rPr>
        <w:t>上线后，产品7日留存同比提升22%，核心玩法功能转化漏斗每一步流失减少，整体转化率提升25%；</w:t>
      </w:r>
    </w:p>
    <w:p w14:paraId="42757FB0" w14:textId="2CC40073"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收尾补充</w:t>
      </w:r>
    </w:p>
    <w:p w14:paraId="30B05908"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这段C端海外产品经历，让我熟练掌握竞品拆解、PRD输出、数据复盘、版本全流程管理，能快速通过数据定位用户问题，和我现在B端客户成功经验互补，同时海外合规经验对AI产品数据安全、隐私设计也有参考价值。</w:t>
      </w:r>
    </w:p>
    <w:p w14:paraId="7854566E" w14:textId="77777777" w:rsidR="002D0888" w:rsidRPr="002D0888" w:rsidRDefault="002D0888" w:rsidP="002D0888">
      <w:pPr>
        <w:ind w:leftChars="100" w:left="210"/>
        <w:rPr>
          <w:rFonts w:ascii="宋体" w:eastAsia="宋体" w:hAnsi="宋体" w:cs="宋体"/>
          <w:szCs w:val="21"/>
        </w:rPr>
      </w:pPr>
    </w:p>
    <w:p w14:paraId="52B36745" w14:textId="77777777" w:rsidR="002D0888" w:rsidRPr="002D0888" w:rsidRDefault="002D0888" w:rsidP="002D0888">
      <w:pPr>
        <w:ind w:leftChars="100" w:left="210"/>
        <w:rPr>
          <w:rFonts w:ascii="宋体" w:eastAsia="宋体" w:hAnsi="宋体" w:cs="宋体"/>
          <w:szCs w:val="21"/>
        </w:rPr>
      </w:pPr>
    </w:p>
    <w:p w14:paraId="09DD286B" w14:textId="6A3F66AC" w:rsidR="00D40BF5" w:rsidRDefault="00D40BF5" w:rsidP="002D0888">
      <w:pPr>
        <w:ind w:leftChars="100" w:left="210"/>
        <w:outlineLvl w:val="1"/>
        <w:rPr>
          <w:rFonts w:ascii="宋体" w:eastAsia="宋体" w:hAnsi="宋体" w:cs="宋体"/>
          <w:szCs w:val="21"/>
        </w:rPr>
      </w:pPr>
      <w:r>
        <w:rPr>
          <w:rFonts w:ascii="宋体" w:eastAsia="宋体" w:hAnsi="宋体" w:cs="宋体" w:hint="eastAsia"/>
          <w:szCs w:val="21"/>
        </w:rPr>
        <w:t>客户成功（产品方向）</w:t>
      </w:r>
    </w:p>
    <w:p w14:paraId="77182FD3" w14:textId="44DCB86F" w:rsidR="002D0888" w:rsidRPr="002D0888" w:rsidRDefault="002D0888" w:rsidP="002D0888">
      <w:pPr>
        <w:rPr>
          <w:rFonts w:ascii="宋体" w:eastAsia="宋体" w:hAnsi="宋体" w:cs="宋体"/>
          <w:szCs w:val="21"/>
        </w:rPr>
      </w:pPr>
      <w:r w:rsidRPr="002D0888">
        <w:rPr>
          <w:rFonts w:ascii="宋体" w:eastAsia="宋体" w:hAnsi="宋体" w:cs="宋体"/>
          <w:szCs w:val="21"/>
        </w:rPr>
        <w:t>S（背景）</w:t>
      </w:r>
    </w:p>
    <w:p w14:paraId="04901274" w14:textId="629C4CAB" w:rsidR="002D0888" w:rsidRPr="002D0888" w:rsidRDefault="002D0888" w:rsidP="002D0888">
      <w:pPr>
        <w:ind w:left="420"/>
        <w:rPr>
          <w:rFonts w:ascii="宋体" w:eastAsia="宋体" w:hAnsi="宋体" w:cs="宋体" w:hint="eastAsia"/>
          <w:szCs w:val="21"/>
        </w:rPr>
      </w:pPr>
      <w:r w:rsidRPr="002D0888">
        <w:rPr>
          <w:rFonts w:ascii="宋体" w:eastAsia="宋体" w:hAnsi="宋体" w:cs="宋体"/>
          <w:szCs w:val="21"/>
        </w:rPr>
        <w:t>公司是企业SaaS服务商，我负责数十家中腰部付费客户全生命周期运营。前期存在两大痛点：客户使用深度低、流失风险高；客户大量零散反馈无统一收集渠道，产品团队只能靠上线后数据被动迭代，需求和真实业务脱节，客户续费压力很大。</w:t>
      </w:r>
    </w:p>
    <w:p w14:paraId="26208DA3" w14:textId="7AE3480E" w:rsidR="002D0888" w:rsidRPr="002D0888" w:rsidRDefault="002D0888" w:rsidP="002D0888">
      <w:pPr>
        <w:rPr>
          <w:rFonts w:ascii="宋体" w:eastAsia="宋体" w:hAnsi="宋体" w:cs="宋体"/>
          <w:szCs w:val="21"/>
        </w:rPr>
      </w:pPr>
      <w:r w:rsidRPr="002D0888">
        <w:rPr>
          <w:rFonts w:ascii="宋体" w:eastAsia="宋体" w:hAnsi="宋体" w:cs="宋体"/>
          <w:szCs w:val="21"/>
        </w:rPr>
        <w:t>T（我的任务）</w:t>
      </w:r>
    </w:p>
    <w:p w14:paraId="2628402C" w14:textId="21362DDD" w:rsidR="002D0888" w:rsidRPr="002D0888" w:rsidRDefault="002D0888" w:rsidP="002D0888">
      <w:pPr>
        <w:ind w:left="420"/>
        <w:rPr>
          <w:rFonts w:ascii="宋体" w:eastAsia="宋体" w:hAnsi="宋体" w:cs="宋体" w:hint="eastAsia"/>
          <w:szCs w:val="21"/>
        </w:rPr>
      </w:pPr>
      <w:r w:rsidRPr="002D0888">
        <w:rPr>
          <w:rFonts w:ascii="宋体" w:eastAsia="宋体" w:hAnsi="宋体" w:cs="宋体"/>
          <w:szCs w:val="21"/>
        </w:rPr>
        <w:t>领导让我兼顾客户运营与产品需求对接，一方面提升客户活跃、留存与续费；另一方面搭建标准化需求闭环，把一线客户痛点转化成可落地产品需求，同步输出客户洞察给产品侧做版本规划。</w:t>
      </w:r>
    </w:p>
    <w:p w14:paraId="71329905" w14:textId="5DE016F0" w:rsidR="002D0888" w:rsidRPr="002D0888" w:rsidRDefault="002D0888" w:rsidP="002D0888">
      <w:pPr>
        <w:rPr>
          <w:rFonts w:ascii="宋体" w:eastAsia="宋体" w:hAnsi="宋体" w:cs="宋体"/>
          <w:szCs w:val="21"/>
        </w:rPr>
      </w:pPr>
      <w:r w:rsidRPr="002D0888">
        <w:rPr>
          <w:rFonts w:ascii="宋体" w:eastAsia="宋体" w:hAnsi="宋体" w:cs="宋体"/>
          <w:szCs w:val="21"/>
        </w:rPr>
        <w:t>A（我的行动，分两大块）</w:t>
      </w:r>
    </w:p>
    <w:p w14:paraId="3D254822"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1</w:t>
      </w:r>
      <w:proofErr w:type="gramStart"/>
      <w:r w:rsidRPr="002D0888">
        <w:rPr>
          <w:rFonts w:ascii="宋体" w:eastAsia="宋体" w:hAnsi="宋体" w:cs="宋体"/>
          <w:szCs w:val="21"/>
        </w:rPr>
        <w:t>. 提升</w:t>
      </w:r>
      <w:proofErr w:type="gramEnd"/>
      <w:r w:rsidRPr="002D0888">
        <w:rPr>
          <w:rFonts w:ascii="宋体" w:eastAsia="宋体" w:hAnsi="宋体" w:cs="宋体"/>
          <w:szCs w:val="21"/>
        </w:rPr>
        <w:t>留存与续费：</w:t>
      </w:r>
    </w:p>
    <w:p w14:paraId="5A4D08CE"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我做客户分层体系，按NPS、功能使用率、业务规模分成高价值、风险预警、潜力增购三类；针对流失预警客户建立月度主动回访机制，提前梳理使用卡点，配套定制化使用培训。同步跟踪客户健康度指标，每周输出客户健康报表同步内部。</w:t>
      </w:r>
    </w:p>
    <w:p w14:paraId="5857B97A"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搭建</w:t>
      </w:r>
      <w:proofErr w:type="gramEnd"/>
      <w:r w:rsidRPr="002D0888">
        <w:rPr>
          <w:rFonts w:ascii="宋体" w:eastAsia="宋体" w:hAnsi="宋体" w:cs="宋体"/>
          <w:szCs w:val="21"/>
        </w:rPr>
        <w:t>需求闭环、推动产品迭代：</w:t>
      </w:r>
    </w:p>
    <w:p w14:paraId="387353B7"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我统一搭建线上需求收集台账，每次客户沟通同步记录痛点、使用场景、客户愿意付费的价值；每周汇总客户洞察报告，用价值成本矩阵排序需求，区分通用刚需需求、个性化定制需求；每周固定和产品、研发同步需求评审，针对高价值客户共性痛点主动争取排期，全程跟进PRD、原型、测试验收，上线后回访客户验证效果。</w:t>
      </w:r>
    </w:p>
    <w:p w14:paraId="3B5F5784"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累计沉淀上百条客户反馈，筛选推动15项通用功能优化落地。</w:t>
      </w:r>
    </w:p>
    <w:p w14:paraId="53AD3A18" w14:textId="77777777" w:rsidR="002D0888" w:rsidRPr="002D0888" w:rsidRDefault="002D0888" w:rsidP="002D0888">
      <w:pPr>
        <w:rPr>
          <w:rFonts w:ascii="宋体" w:eastAsia="宋体" w:hAnsi="宋体" w:cs="宋体"/>
          <w:szCs w:val="21"/>
        </w:rPr>
      </w:pPr>
    </w:p>
    <w:p w14:paraId="379A8E13" w14:textId="482207B0" w:rsidR="002D0888" w:rsidRPr="002D0888" w:rsidRDefault="002D0888" w:rsidP="002D0888">
      <w:pPr>
        <w:rPr>
          <w:rFonts w:ascii="宋体" w:eastAsia="宋体" w:hAnsi="宋体" w:cs="宋体"/>
          <w:szCs w:val="21"/>
        </w:rPr>
      </w:pPr>
      <w:r w:rsidRPr="002D0888">
        <w:rPr>
          <w:rFonts w:ascii="宋体" w:eastAsia="宋体" w:hAnsi="宋体" w:cs="宋体"/>
          <w:szCs w:val="21"/>
        </w:rPr>
        <w:t>R（结果，量化对应简历）</w:t>
      </w:r>
    </w:p>
    <w:p w14:paraId="3F494332"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1</w:t>
      </w:r>
      <w:proofErr w:type="gramStart"/>
      <w:r w:rsidRPr="002D0888">
        <w:rPr>
          <w:rFonts w:ascii="宋体" w:eastAsia="宋体" w:hAnsi="宋体" w:cs="宋体"/>
          <w:szCs w:val="21"/>
        </w:rPr>
        <w:t>. 精细</w:t>
      </w:r>
      <w:proofErr w:type="gramEnd"/>
      <w:r w:rsidRPr="002D0888">
        <w:rPr>
          <w:rFonts w:ascii="宋体" w:eastAsia="宋体" w:hAnsi="宋体" w:cs="宋体"/>
          <w:szCs w:val="21"/>
        </w:rPr>
        <w:t>化分层运营后，整体客户留存率提升25%，个人负责客户续费达成率超110%；</w:t>
      </w:r>
    </w:p>
    <w:p w14:paraId="78A3BC43"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建立</w:t>
      </w:r>
      <w:proofErr w:type="gramEnd"/>
      <w:r w:rsidRPr="002D0888">
        <w:rPr>
          <w:rFonts w:ascii="宋体" w:eastAsia="宋体" w:hAnsi="宋体" w:cs="宋体"/>
          <w:szCs w:val="21"/>
        </w:rPr>
        <w:t>完整「客户反馈-需求评审-迭代落地-效果验证」闭环，输出月度行业客户洞察报告，成为产品团队版本规划核心依据；</w:t>
      </w:r>
    </w:p>
    <w:p w14:paraId="3C7A5425" w14:textId="77777777" w:rsidR="002D0888" w:rsidRPr="002D0888" w:rsidRDefault="002D0888" w:rsidP="002D0888">
      <w:pPr>
        <w:ind w:leftChars="100" w:left="210"/>
        <w:rPr>
          <w:rFonts w:ascii="宋体" w:eastAsia="宋体" w:hAnsi="宋体" w:cs="宋体"/>
          <w:szCs w:val="21"/>
        </w:rPr>
      </w:pPr>
      <w:r w:rsidRPr="002D0888">
        <w:rPr>
          <w:rFonts w:ascii="宋体" w:eastAsia="宋体" w:hAnsi="宋体" w:cs="宋体"/>
          <w:szCs w:val="21"/>
        </w:rPr>
        <w:t>3</w:t>
      </w:r>
      <w:proofErr w:type="gramStart"/>
      <w:r w:rsidRPr="002D0888">
        <w:rPr>
          <w:rFonts w:ascii="宋体" w:eastAsia="宋体" w:hAnsi="宋体" w:cs="宋体"/>
          <w:szCs w:val="21"/>
        </w:rPr>
        <w:t>. 落地</w:t>
      </w:r>
      <w:proofErr w:type="gramEnd"/>
      <w:r w:rsidRPr="002D0888">
        <w:rPr>
          <w:rFonts w:ascii="宋体" w:eastAsia="宋体" w:hAnsi="宋体" w:cs="宋体"/>
          <w:szCs w:val="21"/>
        </w:rPr>
        <w:t>的15项优化功能，大幅降低客户咨询工单量，客户NPS评分稳步上涨，同时挖掘出多个增购功能点，提升客户ARPU。</w:t>
      </w:r>
    </w:p>
    <w:p w14:paraId="3BFAE862" w14:textId="77777777" w:rsidR="002D0888" w:rsidRPr="002D0888" w:rsidRDefault="002D0888" w:rsidP="002D0888">
      <w:pPr>
        <w:rPr>
          <w:rFonts w:ascii="宋体" w:eastAsia="宋体" w:hAnsi="宋体" w:cs="宋体"/>
          <w:szCs w:val="21"/>
        </w:rPr>
      </w:pPr>
    </w:p>
    <w:p w14:paraId="23B1C262" w14:textId="41DE593D" w:rsidR="002D0888" w:rsidRPr="002D0888" w:rsidRDefault="002D0888" w:rsidP="002D0888">
      <w:pPr>
        <w:rPr>
          <w:rFonts w:ascii="宋体" w:eastAsia="宋体" w:hAnsi="宋体" w:cs="宋体"/>
          <w:szCs w:val="21"/>
        </w:rPr>
      </w:pPr>
      <w:r w:rsidRPr="002D0888">
        <w:rPr>
          <w:rFonts w:ascii="宋体" w:eastAsia="宋体" w:hAnsi="宋体" w:cs="宋体"/>
          <w:szCs w:val="21"/>
        </w:rPr>
        <w:t>收尾升华（贴合转AI产品）</w:t>
      </w:r>
    </w:p>
    <w:p w14:paraId="757AE7B7"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这段经历让我掌握B端真实客户业务逻辑，能从商业化、客户落地视角判断产品价值，也是我转型AI产品经理的核心优势——很多纯产品缺乏一线客户落地视角，而我能精准判断AI功能能否真正解决客户痛点、带来续费与留存提升。</w:t>
      </w:r>
    </w:p>
    <w:p w14:paraId="1D800770" w14:textId="07184794" w:rsidR="00D40BF5" w:rsidRDefault="00D40BF5" w:rsidP="00A3625E">
      <w:pPr>
        <w:rPr>
          <w:rFonts w:ascii="宋体" w:eastAsia="宋体" w:hAnsi="宋体" w:cs="宋体"/>
          <w:szCs w:val="21"/>
        </w:rPr>
      </w:pPr>
    </w:p>
    <w:p w14:paraId="5482CAD2" w14:textId="0CF2EA90" w:rsidR="002D0888" w:rsidRDefault="002D0888" w:rsidP="00A3625E">
      <w:pPr>
        <w:rPr>
          <w:rFonts w:ascii="宋体" w:eastAsia="宋体" w:hAnsi="宋体" w:cs="宋体"/>
          <w:szCs w:val="21"/>
        </w:rPr>
      </w:pPr>
      <w:r>
        <w:rPr>
          <w:rFonts w:ascii="宋体" w:eastAsia="宋体" w:hAnsi="宋体" w:cs="宋体" w:hint="eastAsia"/>
          <w:szCs w:val="21"/>
        </w:rPr>
        <w:t>得到的转行逻辑：</w:t>
      </w:r>
    </w:p>
    <w:p w14:paraId="14A6D2C9" w14:textId="1C5E8E45" w:rsidR="002D0888" w:rsidRPr="002D0888" w:rsidRDefault="002D0888" w:rsidP="002D0888">
      <w:pPr>
        <w:rPr>
          <w:rFonts w:ascii="宋体" w:eastAsia="宋体" w:hAnsi="宋体" w:cs="宋体"/>
          <w:szCs w:val="21"/>
        </w:rPr>
      </w:pPr>
      <w:r w:rsidRPr="002D0888">
        <w:rPr>
          <w:rFonts w:ascii="宋体" w:eastAsia="宋体" w:hAnsi="宋体" w:cs="宋体"/>
          <w:szCs w:val="21"/>
        </w:rPr>
        <w:t xml:space="preserve"> 五、通用加分话术（转AI产品专用，每个经历结尾都能加）</w:t>
      </w:r>
    </w:p>
    <w:p w14:paraId="5EF11C32"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1. C端游戏实习：让我学会用数据衡量用户体验，这套数据分析思路可以复用在AI产品效果评估（准确率、召回率、用户使用率）；</w:t>
      </w:r>
    </w:p>
    <w:p w14:paraId="62D38653"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2</w:t>
      </w:r>
      <w:proofErr w:type="gramStart"/>
      <w:r w:rsidRPr="002D0888">
        <w:rPr>
          <w:rFonts w:ascii="宋体" w:eastAsia="宋体" w:hAnsi="宋体" w:cs="宋体"/>
          <w:szCs w:val="21"/>
        </w:rPr>
        <w:t>. 客户</w:t>
      </w:r>
      <w:proofErr w:type="gramEnd"/>
      <w:r w:rsidRPr="002D0888">
        <w:rPr>
          <w:rFonts w:ascii="宋体" w:eastAsia="宋体" w:hAnsi="宋体" w:cs="宋体"/>
          <w:szCs w:val="21"/>
        </w:rPr>
        <w:t>成功经历：是我最大差异化优势，懂B端商业化、客户真实落地痛点，能避免AI产品只追求技术炫酷、无法给客户创造价值的通病；</w:t>
      </w:r>
    </w:p>
    <w:p w14:paraId="67D50806" w14:textId="77777777" w:rsidR="002D0888" w:rsidRPr="002D0888" w:rsidRDefault="002D0888" w:rsidP="002D0888">
      <w:pPr>
        <w:rPr>
          <w:rFonts w:ascii="宋体" w:eastAsia="宋体" w:hAnsi="宋体" w:cs="宋体"/>
          <w:szCs w:val="21"/>
        </w:rPr>
      </w:pPr>
      <w:r w:rsidRPr="002D0888">
        <w:rPr>
          <w:rFonts w:ascii="宋体" w:eastAsia="宋体" w:hAnsi="宋体" w:cs="宋体"/>
          <w:szCs w:val="21"/>
        </w:rPr>
        <w:t>3</w:t>
      </w:r>
      <w:proofErr w:type="gramStart"/>
      <w:r w:rsidRPr="002D0888">
        <w:rPr>
          <w:rFonts w:ascii="宋体" w:eastAsia="宋体" w:hAnsi="宋体" w:cs="宋体"/>
          <w:szCs w:val="21"/>
        </w:rPr>
        <w:t>. 校园</w:t>
      </w:r>
      <w:proofErr w:type="gramEnd"/>
      <w:r w:rsidRPr="002D0888">
        <w:rPr>
          <w:rFonts w:ascii="宋体" w:eastAsia="宋体" w:hAnsi="宋体" w:cs="宋体"/>
          <w:szCs w:val="21"/>
        </w:rPr>
        <w:t>数据可视化项目：熟悉数据看板、多维分析设计，适配RAG、AI智能报表类AI产品设计工作。</w:t>
      </w:r>
    </w:p>
    <w:p w14:paraId="72A1C144" w14:textId="77777777" w:rsidR="002D0888" w:rsidRPr="002D0888" w:rsidRDefault="002D0888" w:rsidP="002D0888">
      <w:pPr>
        <w:rPr>
          <w:rFonts w:ascii="宋体" w:eastAsia="宋体" w:hAnsi="宋体" w:cs="宋体"/>
          <w:szCs w:val="21"/>
        </w:rPr>
      </w:pPr>
    </w:p>
    <w:p w14:paraId="27481DAA" w14:textId="2DA5D1E3" w:rsidR="002D0888" w:rsidRDefault="00C02274" w:rsidP="00C02274">
      <w:pPr>
        <w:outlineLvl w:val="0"/>
        <w:rPr>
          <w:rFonts w:ascii="宋体" w:eastAsia="宋体" w:hAnsi="宋体" w:cs="宋体"/>
          <w:szCs w:val="21"/>
        </w:rPr>
      </w:pPr>
      <w:r>
        <w:rPr>
          <w:rFonts w:ascii="宋体" w:eastAsia="宋体" w:hAnsi="宋体" w:cs="宋体" w:hint="eastAsia"/>
          <w:szCs w:val="21"/>
        </w:rPr>
        <w:t>项目：宠物医疗管理系统</w:t>
      </w:r>
    </w:p>
    <w:p w14:paraId="529098A7"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highlight w:val="yellow"/>
        </w:rPr>
        <w:t>#</w:t>
      </w:r>
      <w:proofErr w:type="gramStart"/>
      <w:r w:rsidRPr="00C02274">
        <w:rPr>
          <w:rFonts w:ascii="宋体" w:eastAsia="宋体" w:hAnsi="宋体" w:cs="宋体" w:hint="eastAsia"/>
          <w:szCs w:val="21"/>
          <w:highlight w:val="yellow"/>
        </w:rPr>
        <w:t># 一</w:t>
      </w:r>
      <w:proofErr w:type="gramEnd"/>
      <w:r w:rsidRPr="00C02274">
        <w:rPr>
          <w:rFonts w:ascii="宋体" w:eastAsia="宋体" w:hAnsi="宋体" w:cs="宋体" w:hint="eastAsia"/>
          <w:szCs w:val="21"/>
          <w:highlight w:val="yellow"/>
        </w:rPr>
        <w:t>、1分钟口述版（简历过项目用，约120字）</w:t>
      </w:r>
    </w:p>
    <w:p w14:paraId="103D3236" w14:textId="77777777" w:rsidR="00C02274" w:rsidRPr="00C02274" w:rsidRDefault="00C02274" w:rsidP="00C02274">
      <w:pPr>
        <w:rPr>
          <w:rFonts w:ascii="宋体" w:eastAsia="宋体" w:hAnsi="宋体" w:cs="宋体"/>
          <w:szCs w:val="21"/>
        </w:rPr>
      </w:pPr>
    </w:p>
    <w:p w14:paraId="16BBF88B"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我主导设计了一款面向中小型宠物医院的SaaS管理系统，核心解决三个角色（院长、医生、宠物主人）之间信息流转效率低的问题。我们挖掘了传统纸质记录的五大痛点，将需求划分为</w:t>
      </w:r>
      <w:proofErr w:type="gramStart"/>
      <w:r w:rsidRPr="00C02274">
        <w:rPr>
          <w:rFonts w:ascii="宋体" w:eastAsia="宋体" w:hAnsi="宋体" w:cs="宋体" w:hint="eastAsia"/>
          <w:szCs w:val="21"/>
        </w:rPr>
        <w:t>"核心</w:t>
      </w:r>
      <w:proofErr w:type="gramEnd"/>
      <w:r w:rsidRPr="00C02274">
        <w:rPr>
          <w:rFonts w:ascii="宋体" w:eastAsia="宋体" w:hAnsi="宋体" w:cs="宋体" w:hint="eastAsia"/>
          <w:szCs w:val="21"/>
        </w:rPr>
        <w:t>MVP"和"AI辅助诊疗二</w:t>
      </w:r>
      <w:proofErr w:type="gramStart"/>
      <w:r w:rsidRPr="00C02274">
        <w:rPr>
          <w:rFonts w:ascii="宋体" w:eastAsia="宋体" w:hAnsi="宋体" w:cs="宋体" w:hint="eastAsia"/>
          <w:szCs w:val="21"/>
        </w:rPr>
        <w:t>期"</w:t>
      </w:r>
      <w:proofErr w:type="gramEnd"/>
      <w:r w:rsidRPr="00C02274">
        <w:rPr>
          <w:rFonts w:ascii="宋体" w:eastAsia="宋体" w:hAnsi="宋体" w:cs="宋体" w:hint="eastAsia"/>
          <w:szCs w:val="21"/>
        </w:rPr>
        <w:t>两个阶段。MVP上线后覆盖宠物信息全生命周期管理、健康标准数据库、预约排班自动化等核心场景，日活用户突破300+。当前正在评估引入大模型辅助诊断的可行性，重点思考token成本、幻觉风险和数据隐私边界。</w:t>
      </w:r>
    </w:p>
    <w:p w14:paraId="443AA571" w14:textId="77777777" w:rsidR="00C02274" w:rsidRPr="00C02274" w:rsidRDefault="00C02274" w:rsidP="00C02274">
      <w:pPr>
        <w:rPr>
          <w:rFonts w:ascii="宋体" w:eastAsia="宋体" w:hAnsi="宋体" w:cs="宋体"/>
          <w:szCs w:val="21"/>
        </w:rPr>
      </w:pPr>
    </w:p>
    <w:p w14:paraId="18E9BBB1"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w:t>
      </w:r>
    </w:p>
    <w:p w14:paraId="59D22E65" w14:textId="77777777" w:rsidR="00C02274" w:rsidRPr="00C02274" w:rsidRDefault="00C02274" w:rsidP="00C02274">
      <w:pPr>
        <w:rPr>
          <w:rFonts w:ascii="宋体" w:eastAsia="宋体" w:hAnsi="宋体" w:cs="宋体"/>
          <w:szCs w:val="21"/>
        </w:rPr>
      </w:pPr>
    </w:p>
    <w:p w14:paraId="6F4AC243"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w:t>
      </w:r>
      <w:proofErr w:type="gramStart"/>
      <w:r w:rsidRPr="00C02274">
        <w:rPr>
          <w:rFonts w:ascii="宋体" w:eastAsia="宋体" w:hAnsi="宋体" w:cs="宋体" w:hint="eastAsia"/>
          <w:szCs w:val="21"/>
        </w:rPr>
        <w:t># 二</w:t>
      </w:r>
      <w:proofErr w:type="gramEnd"/>
      <w:r w:rsidRPr="00C02274">
        <w:rPr>
          <w:rFonts w:ascii="宋体" w:eastAsia="宋体" w:hAnsi="宋体" w:cs="宋体" w:hint="eastAsia"/>
          <w:szCs w:val="21"/>
        </w:rPr>
        <w:t>、2-3分钟深度口述版</w:t>
      </w:r>
    </w:p>
    <w:p w14:paraId="220B81EC" w14:textId="77777777" w:rsidR="00C02274" w:rsidRPr="00C02274" w:rsidRDefault="00C02274" w:rsidP="00C02274">
      <w:pPr>
        <w:rPr>
          <w:rFonts w:ascii="宋体" w:eastAsia="宋体" w:hAnsi="宋体" w:cs="宋体"/>
          <w:szCs w:val="21"/>
        </w:rPr>
      </w:pPr>
    </w:p>
    <w:p w14:paraId="2E83FEB2"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各位面试官好，我来聊一个我主导的项目——宠物医疗管理系统。</w:t>
      </w:r>
    </w:p>
    <w:p w14:paraId="18CEC2D7"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4F157338"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先说为什么做这个事。我走访了5家宠物医院，发现一个核心矛盾：**院长想降本增效，但医生的核心时间浪费在重复的记录和信息查询上**。具体来说，有三个最痛的点：一是纸质病历翻找效率低，复诊时医生要花10分钟回溯过往信息；二是不同品种宠物缺乏统一健康标准，全靠医生个人经验判断；三是预约排班靠Excel，医生请假时排班调整特别低效。</w:t>
      </w:r>
    </w:p>
    <w:p w14:paraId="04F1FF44"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52DA97F6"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基于这些痛点，我给产品的定位是：**中小型宠物医院的数字化基础设施**，而不是一个面向C端的宠物APP。为什么这样定位？因为我发现宠物主人的使用频率远低于医生和院长，C端获客成本高、留存低，而B端医院的付费意愿和粘性更强。这是我做的第一个关键取舍——先聚焦B端，再考虑延伸C端。</w:t>
      </w:r>
    </w:p>
    <w:p w14:paraId="2704A46A"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78244D7F"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接下来是需求优先级的取舍。我把需求分成了两层。**核心MVP**必须覆盖三个场景：宠物信息全生命周期管理（从注册到健康记录的完整链路）、健康标准数据库（这是我们的差异化能力，为50+品种的犬猫建立了体温、心率、体重等多维标准）、预约与排班联动（解决医生请假时排班自动更新的痛点）。**暂缓到二期**的是AI辅助诊疗功能——为什么暂缓？因为我做了评估，当前阶段引入大模型面临三个风险：一是宠物医学领域的训练数据稀缺，幻觉率可能高达15%以上；二是单病例对话的token消耗约为普通客服的5倍，月度成本不可控；三是医疗场景对数据隐私要求极高，模型需要私有化部署，但客户群体（中小型医院）不愿承担这个成本。所以我的决策是：先把数据基础打好，等健康标准数据库积累到足够样本量，再考虑引入RAG架构下的AI辅助。</w:t>
      </w:r>
    </w:p>
    <w:p w14:paraId="23BDFCEC"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4A9C9FE8"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在方案验证上，我们用了</w:t>
      </w:r>
      <w:proofErr w:type="gramStart"/>
      <w:r w:rsidRPr="00C02274">
        <w:rPr>
          <w:rFonts w:ascii="宋体" w:eastAsia="宋体" w:hAnsi="宋体" w:cs="宋体" w:hint="eastAsia"/>
          <w:szCs w:val="21"/>
        </w:rPr>
        <w:t>"最小</w:t>
      </w:r>
      <w:proofErr w:type="gramEnd"/>
      <w:r w:rsidRPr="00C02274">
        <w:rPr>
          <w:rFonts w:ascii="宋体" w:eastAsia="宋体" w:hAnsi="宋体" w:cs="宋体" w:hint="eastAsia"/>
          <w:szCs w:val="21"/>
        </w:rPr>
        <w:t>可用原型+3家种子客户内</w:t>
      </w:r>
      <w:proofErr w:type="gramStart"/>
      <w:r w:rsidRPr="00C02274">
        <w:rPr>
          <w:rFonts w:ascii="宋体" w:eastAsia="宋体" w:hAnsi="宋体" w:cs="宋体" w:hint="eastAsia"/>
          <w:szCs w:val="21"/>
        </w:rPr>
        <w:t>测"</w:t>
      </w:r>
      <w:proofErr w:type="gramEnd"/>
      <w:r w:rsidRPr="00C02274">
        <w:rPr>
          <w:rFonts w:ascii="宋体" w:eastAsia="宋体" w:hAnsi="宋体" w:cs="宋体" w:hint="eastAsia"/>
          <w:szCs w:val="21"/>
        </w:rPr>
        <w:t>的方式。内测期收集了127条反馈，其中</w:t>
      </w:r>
      <w:proofErr w:type="gramStart"/>
      <w:r w:rsidRPr="00C02274">
        <w:rPr>
          <w:rFonts w:ascii="宋体" w:eastAsia="宋体" w:hAnsi="宋体" w:cs="宋体" w:hint="eastAsia"/>
          <w:szCs w:val="21"/>
        </w:rPr>
        <w:t>"健康</w:t>
      </w:r>
      <w:proofErr w:type="gramEnd"/>
      <w:r w:rsidRPr="00C02274">
        <w:rPr>
          <w:rFonts w:ascii="宋体" w:eastAsia="宋体" w:hAnsi="宋体" w:cs="宋体" w:hint="eastAsia"/>
          <w:szCs w:val="21"/>
        </w:rPr>
        <w:t>标准对比</w:t>
      </w:r>
      <w:proofErr w:type="gramStart"/>
      <w:r w:rsidRPr="00C02274">
        <w:rPr>
          <w:rFonts w:ascii="宋体" w:eastAsia="宋体" w:hAnsi="宋体" w:cs="宋体" w:hint="eastAsia"/>
          <w:szCs w:val="21"/>
        </w:rPr>
        <w:t>功能"</w:t>
      </w:r>
      <w:proofErr w:type="gramEnd"/>
      <w:r w:rsidRPr="00C02274">
        <w:rPr>
          <w:rFonts w:ascii="宋体" w:eastAsia="宋体" w:hAnsi="宋体" w:cs="宋体" w:hint="eastAsia"/>
          <w:szCs w:val="21"/>
        </w:rPr>
        <w:t>被医生群体评为最有价值的功能，NPS评分为68，超出预期。</w:t>
      </w:r>
    </w:p>
    <w:p w14:paraId="75AF6DA1"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660DBE56"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最后是迭代规划。下一步我会沿着三个方向推进：一是**数据飞轮**——通过健康标准的使用数据持续优化标准阈值；二是**AI能力的边界探索**——先从</w:t>
      </w:r>
      <w:proofErr w:type="gramStart"/>
      <w:r w:rsidRPr="00C02274">
        <w:rPr>
          <w:rFonts w:ascii="宋体" w:eastAsia="宋体" w:hAnsi="宋体" w:cs="宋体" w:hint="eastAsia"/>
          <w:szCs w:val="21"/>
        </w:rPr>
        <w:t>"健康</w:t>
      </w:r>
      <w:proofErr w:type="gramEnd"/>
      <w:r w:rsidRPr="00C02274">
        <w:rPr>
          <w:rFonts w:ascii="宋体" w:eastAsia="宋体" w:hAnsi="宋体" w:cs="宋体" w:hint="eastAsia"/>
          <w:szCs w:val="21"/>
        </w:rPr>
        <w:t>标准智能</w:t>
      </w:r>
      <w:proofErr w:type="gramStart"/>
      <w:r w:rsidRPr="00C02274">
        <w:rPr>
          <w:rFonts w:ascii="宋体" w:eastAsia="宋体" w:hAnsi="宋体" w:cs="宋体" w:hint="eastAsia"/>
          <w:szCs w:val="21"/>
        </w:rPr>
        <w:t>推荐"</w:t>
      </w:r>
      <w:proofErr w:type="gramEnd"/>
      <w:r w:rsidRPr="00C02274">
        <w:rPr>
          <w:rFonts w:ascii="宋体" w:eastAsia="宋体" w:hAnsi="宋体" w:cs="宋体" w:hint="eastAsia"/>
          <w:szCs w:val="21"/>
        </w:rPr>
        <w:t>这种低风险场景切入，而不是直接碰诊断；三是**商业化验证**——基于MVP的功能矩阵设计分层定价模型。</w:t>
      </w:r>
    </w:p>
    <w:p w14:paraId="384BC508"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&gt;</w:t>
      </w:r>
    </w:p>
    <w:p w14:paraId="4DD28AF0"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&gt; 总结来说，这个项目最大的收获是：**产品经理的价值不在于堆功能，而在于通过优先级取舍，把有限资源投入到最能体现差异化价值的方向上**。</w:t>
      </w:r>
    </w:p>
    <w:p w14:paraId="2128FA86" w14:textId="77777777" w:rsidR="00C02274" w:rsidRPr="00C02274" w:rsidRDefault="00C02274" w:rsidP="00C02274">
      <w:pPr>
        <w:rPr>
          <w:rFonts w:ascii="宋体" w:eastAsia="宋体" w:hAnsi="宋体" w:cs="宋体"/>
          <w:szCs w:val="21"/>
        </w:rPr>
      </w:pPr>
    </w:p>
    <w:p w14:paraId="3C1F9848"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w:t>
      </w:r>
    </w:p>
    <w:p w14:paraId="2321E570" w14:textId="77777777" w:rsidR="00C02274" w:rsidRPr="00C02274" w:rsidRDefault="00C02274" w:rsidP="00C02274">
      <w:pPr>
        <w:rPr>
          <w:rFonts w:ascii="宋体" w:eastAsia="宋体" w:hAnsi="宋体" w:cs="宋体"/>
          <w:szCs w:val="21"/>
        </w:rPr>
      </w:pPr>
    </w:p>
    <w:p w14:paraId="666BC703"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w:t>
      </w:r>
      <w:proofErr w:type="gramStart"/>
      <w:r w:rsidRPr="00C02274">
        <w:rPr>
          <w:rFonts w:ascii="宋体" w:eastAsia="宋体" w:hAnsi="宋体" w:cs="宋体" w:hint="eastAsia"/>
          <w:szCs w:val="21"/>
        </w:rPr>
        <w:t># 三</w:t>
      </w:r>
      <w:proofErr w:type="gramEnd"/>
      <w:r w:rsidRPr="00C02274">
        <w:rPr>
          <w:rFonts w:ascii="宋体" w:eastAsia="宋体" w:hAnsi="宋体" w:cs="宋体" w:hint="eastAsia"/>
          <w:szCs w:val="21"/>
        </w:rPr>
        <w:t>、简历项目描述（4-5条bullet）</w:t>
      </w:r>
    </w:p>
    <w:p w14:paraId="4FBEA950" w14:textId="77777777" w:rsidR="00C02274" w:rsidRPr="00C02274" w:rsidRDefault="00C02274" w:rsidP="00C02274">
      <w:pPr>
        <w:rPr>
          <w:rFonts w:ascii="宋体" w:eastAsia="宋体" w:hAnsi="宋体" w:cs="宋体"/>
          <w:szCs w:val="21"/>
        </w:rPr>
      </w:pPr>
    </w:p>
    <w:p w14:paraId="60723921"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w:t>
      </w:r>
      <w:proofErr w:type="gramStart"/>
      <w:r w:rsidRPr="00C02274">
        <w:rPr>
          <w:rFonts w:ascii="宋体" w:eastAsia="宋体" w:hAnsi="宋体" w:cs="宋体" w:hint="eastAsia"/>
          <w:szCs w:val="21"/>
        </w:rPr>
        <w:t># 简历</w:t>
      </w:r>
      <w:proofErr w:type="gramEnd"/>
      <w:r w:rsidRPr="00C02274">
        <w:rPr>
          <w:rFonts w:ascii="宋体" w:eastAsia="宋体" w:hAnsi="宋体" w:cs="宋体" w:hint="eastAsia"/>
          <w:szCs w:val="21"/>
        </w:rPr>
        <w:t>版本：</w:t>
      </w:r>
    </w:p>
    <w:p w14:paraId="19068361" w14:textId="77777777" w:rsidR="00C02274" w:rsidRPr="00C02274" w:rsidRDefault="00C02274" w:rsidP="00C02274">
      <w:pPr>
        <w:rPr>
          <w:rFonts w:ascii="宋体" w:eastAsia="宋体" w:hAnsi="宋体" w:cs="宋体"/>
          <w:szCs w:val="21"/>
        </w:rPr>
      </w:pPr>
    </w:p>
    <w:p w14:paraId="29EAD24B"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**宠物医疗管理系统*</w:t>
      </w:r>
      <w:proofErr w:type="gramStart"/>
      <w:r w:rsidRPr="00C02274">
        <w:rPr>
          <w:rFonts w:ascii="宋体" w:eastAsia="宋体" w:hAnsi="宋体" w:cs="宋体" w:hint="eastAsia"/>
          <w:szCs w:val="21"/>
        </w:rPr>
        <w:t xml:space="preserve">* | </w:t>
      </w:r>
      <w:proofErr w:type="gramEnd"/>
      <w:r w:rsidRPr="00C02274">
        <w:rPr>
          <w:rFonts w:ascii="宋体" w:eastAsia="宋体" w:hAnsi="宋体" w:cs="宋体" w:hint="eastAsia"/>
          <w:szCs w:val="21"/>
        </w:rPr>
        <w:t xml:space="preserve">产品负责人 </w:t>
      </w:r>
      <w:proofErr w:type="gramStart"/>
      <w:r w:rsidRPr="00C02274">
        <w:rPr>
          <w:rFonts w:ascii="宋体" w:eastAsia="宋体" w:hAnsi="宋体" w:cs="宋体" w:hint="eastAsia"/>
          <w:szCs w:val="21"/>
        </w:rPr>
        <w:t xml:space="preserve">| 2025.03 </w:t>
      </w:r>
      <w:proofErr w:type="gramEnd"/>
      <w:r w:rsidRPr="00C02274">
        <w:rPr>
          <w:rFonts w:ascii="宋体" w:eastAsia="宋体" w:hAnsi="宋体" w:cs="宋体" w:hint="eastAsia"/>
          <w:szCs w:val="21"/>
        </w:rPr>
        <w:t>- 2025.07</w:t>
      </w:r>
    </w:p>
    <w:p w14:paraId="3092479C" w14:textId="77777777" w:rsidR="00C02274" w:rsidRPr="00C02274" w:rsidRDefault="00C02274" w:rsidP="00C02274">
      <w:pPr>
        <w:rPr>
          <w:rFonts w:ascii="宋体" w:eastAsia="宋体" w:hAnsi="宋体" w:cs="宋体"/>
          <w:szCs w:val="21"/>
        </w:rPr>
      </w:pPr>
    </w:p>
    <w:p w14:paraId="76D206A2"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w:t>
      </w:r>
      <w:proofErr w:type="gramEnd"/>
      <w:r w:rsidRPr="00C02274">
        <w:rPr>
          <w:rFonts w:ascii="宋体" w:eastAsia="宋体" w:hAnsi="宋体" w:cs="宋体" w:hint="eastAsia"/>
          <w:szCs w:val="21"/>
        </w:rPr>
        <w:t>*用户研究与需求架构**：走访5家中小型宠物医院，通过30+次深度访谈挖掘核心痛点，识别</w:t>
      </w:r>
      <w:proofErr w:type="gramStart"/>
      <w:r w:rsidRPr="00C02274">
        <w:rPr>
          <w:rFonts w:ascii="宋体" w:eastAsia="宋体" w:hAnsi="宋体" w:cs="宋体" w:hint="eastAsia"/>
          <w:szCs w:val="21"/>
        </w:rPr>
        <w:t>"纸</w:t>
      </w:r>
      <w:proofErr w:type="gramEnd"/>
      <w:r w:rsidRPr="00C02274">
        <w:rPr>
          <w:rFonts w:ascii="宋体" w:eastAsia="宋体" w:hAnsi="宋体" w:cs="宋体" w:hint="eastAsia"/>
          <w:szCs w:val="21"/>
        </w:rPr>
        <w:t>质病历低效、健康标准缺失、排班</w:t>
      </w:r>
      <w:proofErr w:type="gramStart"/>
      <w:r w:rsidRPr="00C02274">
        <w:rPr>
          <w:rFonts w:ascii="宋体" w:eastAsia="宋体" w:hAnsi="宋体" w:cs="宋体" w:hint="eastAsia"/>
          <w:szCs w:val="21"/>
        </w:rPr>
        <w:t>混乱"</w:t>
      </w:r>
      <w:proofErr w:type="gramEnd"/>
      <w:r w:rsidRPr="00C02274">
        <w:rPr>
          <w:rFonts w:ascii="宋体" w:eastAsia="宋体" w:hAnsi="宋体" w:cs="宋体" w:hint="eastAsia"/>
          <w:szCs w:val="21"/>
        </w:rPr>
        <w:t>三大高价值场景，完成用户画像×场景×痛点映射矩阵</w:t>
      </w:r>
    </w:p>
    <w:p w14:paraId="72556252"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w:t>
      </w:r>
      <w:proofErr w:type="gramEnd"/>
      <w:r w:rsidRPr="00C02274">
        <w:rPr>
          <w:rFonts w:ascii="宋体" w:eastAsia="宋体" w:hAnsi="宋体" w:cs="宋体" w:hint="eastAsia"/>
          <w:szCs w:val="21"/>
        </w:rPr>
        <w:t>*产品规划与MVP定义**：主导定义核心MVP覆盖宠物信息管理、健康标准数据库（50+品种犬猫多维指标）、预约排班联动三大模块；明确暂缓AI辅助诊疗功能（评估：医疗场景数据隐私要求高+LLM幻觉风险≥15%+token成本超支）</w:t>
      </w:r>
    </w:p>
    <w:p w14:paraId="50A9CC2A"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w:t>
      </w:r>
      <w:proofErr w:type="gramEnd"/>
      <w:r w:rsidRPr="00C02274">
        <w:rPr>
          <w:rFonts w:ascii="宋体" w:eastAsia="宋体" w:hAnsi="宋体" w:cs="宋体" w:hint="eastAsia"/>
          <w:szCs w:val="21"/>
        </w:rPr>
        <w:t>*差异化能力设计**：构建行业首个</w:t>
      </w:r>
      <w:proofErr w:type="gramStart"/>
      <w:r w:rsidRPr="00C02274">
        <w:rPr>
          <w:rFonts w:ascii="宋体" w:eastAsia="宋体" w:hAnsi="宋体" w:cs="宋体" w:hint="eastAsia"/>
          <w:szCs w:val="21"/>
        </w:rPr>
        <w:t>"品种</w:t>
      </w:r>
      <w:proofErr w:type="gramEnd"/>
      <w:r w:rsidRPr="00C02274">
        <w:rPr>
          <w:rFonts w:ascii="宋体" w:eastAsia="宋体" w:hAnsi="宋体" w:cs="宋体" w:hint="eastAsia"/>
          <w:szCs w:val="21"/>
        </w:rPr>
        <w:t>级健康标准</w:t>
      </w:r>
      <w:proofErr w:type="gramStart"/>
      <w:r w:rsidRPr="00C02274">
        <w:rPr>
          <w:rFonts w:ascii="宋体" w:eastAsia="宋体" w:hAnsi="宋体" w:cs="宋体" w:hint="eastAsia"/>
          <w:szCs w:val="21"/>
        </w:rPr>
        <w:t>库"，</w:t>
      </w:r>
      <w:proofErr w:type="gramEnd"/>
      <w:r w:rsidRPr="00C02274">
        <w:rPr>
          <w:rFonts w:ascii="宋体" w:eastAsia="宋体" w:hAnsi="宋体" w:cs="宋体" w:hint="eastAsia"/>
          <w:szCs w:val="21"/>
        </w:rPr>
        <w:t>支持体温/心率/体重等8维指标的标准化评估，内测期被医生用户评为Top1价值功能，NPS达68</w:t>
      </w:r>
    </w:p>
    <w:p w14:paraId="1D0A4226"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w:t>
      </w:r>
      <w:proofErr w:type="gramEnd"/>
      <w:r w:rsidRPr="00C02274">
        <w:rPr>
          <w:rFonts w:ascii="宋体" w:eastAsia="宋体" w:hAnsi="宋体" w:cs="宋体" w:hint="eastAsia"/>
          <w:szCs w:val="21"/>
        </w:rPr>
        <w:t>*风险管控与边界设计**：制定AI功能</w:t>
      </w:r>
      <w:proofErr w:type="gramStart"/>
      <w:r w:rsidRPr="00C02274">
        <w:rPr>
          <w:rFonts w:ascii="宋体" w:eastAsia="宋体" w:hAnsi="宋体" w:cs="宋体" w:hint="eastAsia"/>
          <w:szCs w:val="21"/>
        </w:rPr>
        <w:t>"三</w:t>
      </w:r>
      <w:proofErr w:type="gramEnd"/>
      <w:r w:rsidRPr="00C02274">
        <w:rPr>
          <w:rFonts w:ascii="宋体" w:eastAsia="宋体" w:hAnsi="宋体" w:cs="宋体" w:hint="eastAsia"/>
          <w:szCs w:val="21"/>
        </w:rPr>
        <w:t>不碰原则"——不碰诊断结论、不碰用药建议、不碰重症判断；为后续AI引入预留RAG架构设计，设置token成本预警阈值与上下文溢出保护机制</w:t>
      </w:r>
    </w:p>
    <w:p w14:paraId="2D986BF2"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w:t>
      </w:r>
      <w:proofErr w:type="gramEnd"/>
      <w:r w:rsidRPr="00C02274">
        <w:rPr>
          <w:rFonts w:ascii="宋体" w:eastAsia="宋体" w:hAnsi="宋体" w:cs="宋体" w:hint="eastAsia"/>
          <w:szCs w:val="21"/>
        </w:rPr>
        <w:t>*迭代路线图规划**：规划</w:t>
      </w:r>
      <w:proofErr w:type="gramStart"/>
      <w:r w:rsidRPr="00C02274">
        <w:rPr>
          <w:rFonts w:ascii="宋体" w:eastAsia="宋体" w:hAnsi="宋体" w:cs="宋体" w:hint="eastAsia"/>
          <w:szCs w:val="21"/>
        </w:rPr>
        <w:t>"数据</w:t>
      </w:r>
      <w:proofErr w:type="gramEnd"/>
      <w:r w:rsidRPr="00C02274">
        <w:rPr>
          <w:rFonts w:ascii="宋体" w:eastAsia="宋体" w:hAnsi="宋体" w:cs="宋体" w:hint="eastAsia"/>
          <w:szCs w:val="21"/>
        </w:rPr>
        <w:t>飞轮→AI低风险场景切入→商业化分层</w:t>
      </w:r>
      <w:proofErr w:type="gramStart"/>
      <w:r w:rsidRPr="00C02274">
        <w:rPr>
          <w:rFonts w:ascii="宋体" w:eastAsia="宋体" w:hAnsi="宋体" w:cs="宋体" w:hint="eastAsia"/>
          <w:szCs w:val="21"/>
        </w:rPr>
        <w:t>定价"</w:t>
      </w:r>
      <w:proofErr w:type="gramEnd"/>
      <w:r w:rsidRPr="00C02274">
        <w:rPr>
          <w:rFonts w:ascii="宋体" w:eastAsia="宋体" w:hAnsi="宋体" w:cs="宋体" w:hint="eastAsia"/>
          <w:szCs w:val="21"/>
        </w:rPr>
        <w:t>三阶段迭代路径，预计二期引入AI健康标准推荐功能，单病例token消耗控制在行业平均水平的40%以内</w:t>
      </w:r>
    </w:p>
    <w:p w14:paraId="4B71E8F9" w14:textId="77777777" w:rsidR="00C02274" w:rsidRPr="00C02274" w:rsidRDefault="00C02274" w:rsidP="00C02274">
      <w:pPr>
        <w:rPr>
          <w:rFonts w:ascii="宋体" w:eastAsia="宋体" w:hAnsi="宋体" w:cs="宋体"/>
          <w:szCs w:val="21"/>
        </w:rPr>
      </w:pPr>
    </w:p>
    <w:p w14:paraId="6C036BED"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w:t>
      </w:r>
    </w:p>
    <w:p w14:paraId="5A504A46" w14:textId="77777777" w:rsidR="00C02274" w:rsidRPr="00C02274" w:rsidRDefault="00C02274" w:rsidP="00C02274">
      <w:pPr>
        <w:rPr>
          <w:rFonts w:ascii="宋体" w:eastAsia="宋体" w:hAnsi="宋体" w:cs="宋体"/>
          <w:szCs w:val="21"/>
        </w:rPr>
      </w:pPr>
    </w:p>
    <w:p w14:paraId="553E3DEA"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w:t>
      </w:r>
      <w:proofErr w:type="gramStart"/>
      <w:r w:rsidRPr="00C02274">
        <w:rPr>
          <w:rFonts w:ascii="宋体" w:eastAsia="宋体" w:hAnsi="宋体" w:cs="宋体" w:hint="eastAsia"/>
          <w:szCs w:val="21"/>
        </w:rPr>
        <w:t xml:space="preserve"># </w:t>
      </w:r>
      <w:r w:rsidRPr="00C02274">
        <w:rPr>
          <w:rFonts w:ascii="Segoe UI Emoji" w:eastAsia="宋体" w:hAnsi="Segoe UI Emoji" w:cs="Segoe UI Emoji"/>
          <w:szCs w:val="21"/>
        </w:rPr>
        <w:t>📌</w:t>
      </w:r>
      <w:r w:rsidRPr="00C02274">
        <w:rPr>
          <w:rFonts w:ascii="宋体" w:eastAsia="宋体" w:hAnsi="宋体" w:cs="宋体" w:hint="eastAsia"/>
          <w:szCs w:val="21"/>
        </w:rPr>
        <w:t xml:space="preserve"> </w:t>
      </w:r>
      <w:proofErr w:type="gramEnd"/>
      <w:r w:rsidRPr="00C02274">
        <w:rPr>
          <w:rFonts w:ascii="宋体" w:eastAsia="宋体" w:hAnsi="宋体" w:cs="宋体" w:hint="eastAsia"/>
          <w:szCs w:val="21"/>
        </w:rPr>
        <w:t>面试补充提示</w:t>
      </w:r>
    </w:p>
    <w:p w14:paraId="4FDA15B8" w14:textId="77777777" w:rsidR="00C02274" w:rsidRPr="00C02274" w:rsidRDefault="00C02274" w:rsidP="00C02274">
      <w:pPr>
        <w:rPr>
          <w:rFonts w:ascii="宋体" w:eastAsia="宋体" w:hAnsi="宋体" w:cs="宋体"/>
          <w:szCs w:val="21"/>
        </w:rPr>
      </w:pPr>
    </w:p>
    <w:p w14:paraId="7C801A44"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w:t>
      </w:r>
      <w:proofErr w:type="gramStart"/>
      <w:r w:rsidRPr="00C02274">
        <w:rPr>
          <w:rFonts w:ascii="宋体" w:eastAsia="宋体" w:hAnsi="宋体" w:cs="宋体" w:hint="eastAsia"/>
          <w:szCs w:val="21"/>
        </w:rPr>
        <w:t># 可能</w:t>
      </w:r>
      <w:proofErr w:type="gramEnd"/>
      <w:r w:rsidRPr="00C02274">
        <w:rPr>
          <w:rFonts w:ascii="宋体" w:eastAsia="宋体" w:hAnsi="宋体" w:cs="宋体" w:hint="eastAsia"/>
          <w:szCs w:val="21"/>
        </w:rPr>
        <w:t>被追问的</w:t>
      </w:r>
      <w:proofErr w:type="gramStart"/>
      <w:r w:rsidRPr="00C02274">
        <w:rPr>
          <w:rFonts w:ascii="宋体" w:eastAsia="宋体" w:hAnsi="宋体" w:cs="宋体" w:hint="eastAsia"/>
          <w:szCs w:val="21"/>
        </w:rPr>
        <w:t xml:space="preserve">问题 &amp; </w:t>
      </w:r>
      <w:proofErr w:type="gramEnd"/>
      <w:r w:rsidRPr="00C02274">
        <w:rPr>
          <w:rFonts w:ascii="宋体" w:eastAsia="宋体" w:hAnsi="宋体" w:cs="宋体" w:hint="eastAsia"/>
          <w:szCs w:val="21"/>
        </w:rPr>
        <w:t>回答要点：</w:t>
      </w:r>
    </w:p>
    <w:p w14:paraId="597CAE85" w14:textId="77777777" w:rsidR="00C02274" w:rsidRPr="00C02274" w:rsidRDefault="00C02274" w:rsidP="00C02274">
      <w:pPr>
        <w:rPr>
          <w:rFonts w:ascii="宋体" w:eastAsia="宋体" w:hAnsi="宋体" w:cs="宋体"/>
          <w:szCs w:val="21"/>
        </w:rPr>
      </w:pPr>
    </w:p>
    <w:p w14:paraId="1F3FFC0F" w14:textId="77777777" w:rsidR="00C02274" w:rsidRPr="00C02274" w:rsidRDefault="00C02274" w:rsidP="00C02274">
      <w:pPr>
        <w:rPr>
          <w:rFonts w:ascii="宋体" w:eastAsia="宋体" w:hAnsi="宋体" w:cs="宋体" w:hint="eastAsia"/>
          <w:szCs w:val="21"/>
        </w:rPr>
      </w:pPr>
      <w:proofErr w:type="gramStart"/>
      <w:r w:rsidRPr="00C02274">
        <w:rPr>
          <w:rFonts w:ascii="宋体" w:eastAsia="宋体" w:hAnsi="宋体" w:cs="宋体" w:hint="eastAsia"/>
          <w:szCs w:val="21"/>
        </w:rPr>
        <w:t xml:space="preserve">| 追问问题 | </w:t>
      </w:r>
      <w:proofErr w:type="gramEnd"/>
      <w:r w:rsidRPr="00C02274">
        <w:rPr>
          <w:rFonts w:ascii="宋体" w:eastAsia="宋体" w:hAnsi="宋体" w:cs="宋体" w:hint="eastAsia"/>
          <w:szCs w:val="21"/>
        </w:rPr>
        <w:t>回答</w:t>
      </w:r>
      <w:proofErr w:type="gramStart"/>
      <w:r w:rsidRPr="00C02274">
        <w:rPr>
          <w:rFonts w:ascii="宋体" w:eastAsia="宋体" w:hAnsi="宋体" w:cs="宋体" w:hint="eastAsia"/>
          <w:szCs w:val="21"/>
        </w:rPr>
        <w:t>要点 |</w:t>
      </w:r>
      <w:proofErr w:type="gramEnd"/>
    </w:p>
    <w:p w14:paraId="74B599D2" w14:textId="77777777" w:rsidR="00C02274" w:rsidRPr="00C02274" w:rsidRDefault="00C02274" w:rsidP="00C02274">
      <w:pPr>
        <w:rPr>
          <w:rFonts w:ascii="宋体" w:eastAsia="宋体" w:hAnsi="宋体" w:cs="宋体"/>
          <w:szCs w:val="21"/>
        </w:rPr>
      </w:pPr>
      <w:r w:rsidRPr="00C02274">
        <w:rPr>
          <w:rFonts w:ascii="宋体" w:eastAsia="宋体" w:hAnsi="宋体" w:cs="宋体"/>
          <w:szCs w:val="21"/>
        </w:rPr>
        <w:t>|---------|---------|</w:t>
      </w:r>
    </w:p>
    <w:p w14:paraId="75DB0D57"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"为什么</w:t>
      </w:r>
      <w:proofErr w:type="gramEnd"/>
      <w:r w:rsidRPr="00C02274">
        <w:rPr>
          <w:rFonts w:ascii="宋体" w:eastAsia="宋体" w:hAnsi="宋体" w:cs="宋体" w:hint="eastAsia"/>
          <w:szCs w:val="21"/>
        </w:rPr>
        <w:t>不直接做C</w:t>
      </w:r>
      <w:proofErr w:type="gramStart"/>
      <w:r w:rsidRPr="00C02274">
        <w:rPr>
          <w:rFonts w:ascii="宋体" w:eastAsia="宋体" w:hAnsi="宋体" w:cs="宋体" w:hint="eastAsia"/>
          <w:szCs w:val="21"/>
        </w:rPr>
        <w:t>端？"</w:t>
      </w:r>
      <w:proofErr w:type="gramEnd"/>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 获</w:t>
      </w:r>
      <w:proofErr w:type="gramEnd"/>
      <w:r w:rsidRPr="00C02274">
        <w:rPr>
          <w:rFonts w:ascii="宋体" w:eastAsia="宋体" w:hAnsi="宋体" w:cs="宋体" w:hint="eastAsia"/>
          <w:szCs w:val="21"/>
        </w:rPr>
        <w:t>客</w:t>
      </w:r>
      <w:proofErr w:type="gramStart"/>
      <w:r w:rsidRPr="00C02274">
        <w:rPr>
          <w:rFonts w:ascii="宋体" w:eastAsia="宋体" w:hAnsi="宋体" w:cs="宋体" w:hint="eastAsia"/>
          <w:szCs w:val="21"/>
        </w:rPr>
        <w:t>成本&gt;</w:t>
      </w:r>
      <w:proofErr w:type="gramEnd"/>
      <w:r w:rsidRPr="00C02274">
        <w:rPr>
          <w:rFonts w:ascii="宋体" w:eastAsia="宋体" w:hAnsi="宋体" w:cs="宋体" w:hint="eastAsia"/>
          <w:szCs w:val="21"/>
        </w:rPr>
        <w:t>200元/用户，C端月活留存&lt;30%，而B端医院LTV&gt;5000元/年，聚焦B端ROI更</w:t>
      </w:r>
      <w:proofErr w:type="gramStart"/>
      <w:r w:rsidRPr="00C02274">
        <w:rPr>
          <w:rFonts w:ascii="宋体" w:eastAsia="宋体" w:hAnsi="宋体" w:cs="宋体" w:hint="eastAsia"/>
          <w:szCs w:val="21"/>
        </w:rPr>
        <w:t>高 |</w:t>
      </w:r>
      <w:proofErr w:type="gramEnd"/>
    </w:p>
    <w:p w14:paraId="6F9BACC7"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 "AI功能具体怎么考虑</w:t>
      </w:r>
      <w:proofErr w:type="gramStart"/>
      <w:r w:rsidRPr="00C02274">
        <w:rPr>
          <w:rFonts w:ascii="宋体" w:eastAsia="宋体" w:hAnsi="宋体" w:cs="宋体" w:hint="eastAsia"/>
          <w:szCs w:val="21"/>
        </w:rPr>
        <w:t>的？"</w:t>
      </w:r>
      <w:proofErr w:type="gramEnd"/>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 先</w:t>
      </w:r>
      <w:proofErr w:type="gramEnd"/>
      <w:r w:rsidRPr="00C02274">
        <w:rPr>
          <w:rFonts w:ascii="宋体" w:eastAsia="宋体" w:hAnsi="宋体" w:cs="宋体" w:hint="eastAsia"/>
          <w:szCs w:val="21"/>
        </w:rPr>
        <w:t>做健康标准智能推荐（输入宠物症状→推荐检查的标准范围），而非诊断，这是AI+医疗中风险最低的</w:t>
      </w:r>
      <w:proofErr w:type="gramStart"/>
      <w:r w:rsidRPr="00C02274">
        <w:rPr>
          <w:rFonts w:ascii="宋体" w:eastAsia="宋体" w:hAnsi="宋体" w:cs="宋体" w:hint="eastAsia"/>
          <w:szCs w:val="21"/>
        </w:rPr>
        <w:t>切入点 |</w:t>
      </w:r>
      <w:proofErr w:type="gramEnd"/>
    </w:p>
    <w:p w14:paraId="424036F8"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 "token成本怎么控制</w:t>
      </w:r>
      <w:proofErr w:type="gramStart"/>
      <w:r w:rsidRPr="00C02274">
        <w:rPr>
          <w:rFonts w:ascii="宋体" w:eastAsia="宋体" w:hAnsi="宋体" w:cs="宋体" w:hint="eastAsia"/>
          <w:szCs w:val="21"/>
        </w:rPr>
        <w:t>的？"</w:t>
      </w:r>
      <w:proofErr w:type="gramEnd"/>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 设计</w:t>
      </w:r>
      <w:proofErr w:type="gramEnd"/>
      <w:r w:rsidRPr="00C02274">
        <w:rPr>
          <w:rFonts w:ascii="宋体" w:eastAsia="宋体" w:hAnsi="宋体" w:cs="宋体" w:hint="eastAsia"/>
          <w:szCs w:val="21"/>
        </w:rPr>
        <w:t>分级context：普通查询仅传入3个指标（~500token），复杂查询才传入完整病例（~2000token），预计月度成本&lt;</w:t>
      </w:r>
      <w:proofErr w:type="gramStart"/>
      <w:r w:rsidRPr="00C02274">
        <w:rPr>
          <w:rFonts w:ascii="宋体" w:eastAsia="宋体" w:hAnsi="宋体" w:cs="宋体" w:hint="eastAsia"/>
          <w:szCs w:val="21"/>
        </w:rPr>
        <w:t>2000元 |</w:t>
      </w:r>
      <w:proofErr w:type="gramEnd"/>
    </w:p>
    <w:p w14:paraId="3489987E" w14:textId="77777777" w:rsidR="00C02274" w:rsidRPr="00C02274" w:rsidRDefault="00C02274" w:rsidP="00C02274">
      <w:pPr>
        <w:rPr>
          <w:rFonts w:ascii="宋体" w:eastAsia="宋体" w:hAnsi="宋体" w:cs="宋体" w:hint="eastAsia"/>
          <w:szCs w:val="21"/>
        </w:rPr>
      </w:pPr>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"数据</w:t>
      </w:r>
      <w:proofErr w:type="gramEnd"/>
      <w:r w:rsidRPr="00C02274">
        <w:rPr>
          <w:rFonts w:ascii="宋体" w:eastAsia="宋体" w:hAnsi="宋体" w:cs="宋体" w:hint="eastAsia"/>
          <w:szCs w:val="21"/>
        </w:rPr>
        <w:t>隐私怎么</w:t>
      </w:r>
      <w:proofErr w:type="gramStart"/>
      <w:r w:rsidRPr="00C02274">
        <w:rPr>
          <w:rFonts w:ascii="宋体" w:eastAsia="宋体" w:hAnsi="宋体" w:cs="宋体" w:hint="eastAsia"/>
          <w:szCs w:val="21"/>
        </w:rPr>
        <w:t>解决？"</w:t>
      </w:r>
      <w:proofErr w:type="gramEnd"/>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 二</w:t>
      </w:r>
      <w:proofErr w:type="gramEnd"/>
      <w:r w:rsidRPr="00C02274">
        <w:rPr>
          <w:rFonts w:ascii="宋体" w:eastAsia="宋体" w:hAnsi="宋体" w:cs="宋体" w:hint="eastAsia"/>
          <w:szCs w:val="21"/>
        </w:rPr>
        <w:t>期考虑本地私有化部署方案，同时探索联邦学习模式训练模型，医院数据不出</w:t>
      </w:r>
      <w:proofErr w:type="gramStart"/>
      <w:r w:rsidRPr="00C02274">
        <w:rPr>
          <w:rFonts w:ascii="宋体" w:eastAsia="宋体" w:hAnsi="宋体" w:cs="宋体" w:hint="eastAsia"/>
          <w:szCs w:val="21"/>
        </w:rPr>
        <w:t>域 |</w:t>
      </w:r>
      <w:proofErr w:type="gramEnd"/>
    </w:p>
    <w:p w14:paraId="1D5871A3" w14:textId="1DABEFCB" w:rsidR="00C02274" w:rsidRPr="002D0888" w:rsidRDefault="00C02274" w:rsidP="00C02274">
      <w:pPr>
        <w:rPr>
          <w:rFonts w:ascii="宋体" w:eastAsia="宋体" w:hAnsi="宋体" w:cs="宋体" w:hint="eastAsia"/>
          <w:szCs w:val="21"/>
        </w:rPr>
      </w:pPr>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"竞</w:t>
      </w:r>
      <w:proofErr w:type="gramEnd"/>
      <w:r w:rsidRPr="00C02274">
        <w:rPr>
          <w:rFonts w:ascii="宋体" w:eastAsia="宋体" w:hAnsi="宋体" w:cs="宋体" w:hint="eastAsia"/>
          <w:szCs w:val="21"/>
        </w:rPr>
        <w:t>品</w:t>
      </w:r>
      <w:proofErr w:type="gramStart"/>
      <w:r w:rsidRPr="00C02274">
        <w:rPr>
          <w:rFonts w:ascii="宋体" w:eastAsia="宋体" w:hAnsi="宋体" w:cs="宋体" w:hint="eastAsia"/>
          <w:szCs w:val="21"/>
        </w:rPr>
        <w:t>对比？"</w:t>
      </w:r>
      <w:proofErr w:type="gramEnd"/>
      <w:r w:rsidRPr="00C02274">
        <w:rPr>
          <w:rFonts w:ascii="宋体" w:eastAsia="宋体" w:hAnsi="宋体" w:cs="宋体" w:hint="eastAsia"/>
          <w:szCs w:val="21"/>
        </w:rPr>
        <w:t xml:space="preserve"> </w:t>
      </w:r>
      <w:proofErr w:type="gramStart"/>
      <w:r w:rsidRPr="00C02274">
        <w:rPr>
          <w:rFonts w:ascii="宋体" w:eastAsia="宋体" w:hAnsi="宋体" w:cs="宋体" w:hint="eastAsia"/>
          <w:szCs w:val="21"/>
        </w:rPr>
        <w:t>| 现有</w:t>
      </w:r>
      <w:proofErr w:type="gramEnd"/>
      <w:r w:rsidRPr="00C02274">
        <w:rPr>
          <w:rFonts w:ascii="宋体" w:eastAsia="宋体" w:hAnsi="宋体" w:cs="宋体" w:hint="eastAsia"/>
          <w:szCs w:val="21"/>
        </w:rPr>
        <w:t>产品要么是HIS系统（太重、太贵），要么是宠物APP（C端、功能浅），我们的差异化是</w:t>
      </w:r>
      <w:proofErr w:type="gramStart"/>
      <w:r w:rsidRPr="00C02274">
        <w:rPr>
          <w:rFonts w:ascii="宋体" w:eastAsia="宋体" w:hAnsi="宋体" w:cs="宋体" w:hint="eastAsia"/>
          <w:szCs w:val="21"/>
        </w:rPr>
        <w:t>"精</w:t>
      </w:r>
      <w:proofErr w:type="gramEnd"/>
      <w:r w:rsidRPr="00C02274">
        <w:rPr>
          <w:rFonts w:ascii="宋体" w:eastAsia="宋体" w:hAnsi="宋体" w:cs="宋体" w:hint="eastAsia"/>
          <w:szCs w:val="21"/>
        </w:rPr>
        <w:t>准覆盖中小型B端+深度垂直健康标准</w:t>
      </w:r>
      <w:proofErr w:type="gramStart"/>
      <w:r w:rsidRPr="00C02274">
        <w:rPr>
          <w:rFonts w:ascii="宋体" w:eastAsia="宋体" w:hAnsi="宋体" w:cs="宋体" w:hint="eastAsia"/>
          <w:szCs w:val="21"/>
        </w:rPr>
        <w:t>库"</w:t>
      </w:r>
      <w:proofErr w:type="gramEnd"/>
      <w:r w:rsidRPr="00C02274">
        <w:rPr>
          <w:rFonts w:ascii="宋体" w:eastAsia="宋体" w:hAnsi="宋体" w:cs="宋体" w:hint="eastAsia"/>
          <w:szCs w:val="21"/>
        </w:rPr>
        <w:t xml:space="preserve"> |</w:t>
      </w:r>
    </w:p>
    <w:sectPr w:rsidR="00C02274" w:rsidRPr="002D08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BFBCCD"/>
    <w:multiLevelType w:val="singleLevel"/>
    <w:tmpl w:val="E6BFBCCD"/>
    <w:lvl w:ilvl="0">
      <w:start w:val="3"/>
      <w:numFmt w:val="chineseCounting"/>
      <w:suff w:val="nothing"/>
      <w:lvlText w:val="%1、"/>
      <w:lvlJc w:val="left"/>
      <w:rPr>
        <w:rFonts w:hint="eastAsia"/>
      </w:rPr>
    </w:lvl>
  </w:abstractNum>
  <w:num w:numId="1" w16cid:durableId="125216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34"/>
    <w:rsid w:val="00076434"/>
    <w:rsid w:val="00294058"/>
    <w:rsid w:val="002D0888"/>
    <w:rsid w:val="002F3D7B"/>
    <w:rsid w:val="00317B1A"/>
    <w:rsid w:val="00A3625E"/>
    <w:rsid w:val="00C02274"/>
    <w:rsid w:val="00D40BF5"/>
    <w:rsid w:val="00FD47DE"/>
    <w:rsid w:val="0D791F7C"/>
    <w:rsid w:val="0E5A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29FB3"/>
  <w15:docId w15:val="{D9EB1B53-CA2D-4BEB-BEA9-4CEAEE42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4491</Words>
  <Characters>4626</Characters>
  <Application>Microsoft Office Word</Application>
  <DocSecurity>0</DocSecurity>
  <Lines>192</Lines>
  <Paragraphs>136</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18354</dc:creator>
  <cp:lastModifiedBy>Henry Beatrix</cp:lastModifiedBy>
  <cp:revision>3</cp:revision>
  <dcterms:created xsi:type="dcterms:W3CDTF">2026-08-14T16:07:00Z</dcterms:created>
  <dcterms:modified xsi:type="dcterms:W3CDTF">2026-08-17T05:16:00Z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eyJoZGlkIjoiZTQ1ZDhlNGFiNTYyOWE0Zjg5Mzc2Y2FiOTI2NWIxNzkiLCJ1c2VySWQiOiIxODI0NDUwNzE2In0=</vt:lpwstr>
  </property>
  <property fmtid="{D5CDD505-2E9C-101B-9397-08002B2CF9AE}" pid="4" name="ICV">
    <vt:lpwstr>444EF4065BDD45E78D5C54B8CA87F675_12</vt:lpwstr>
  </property>
</Properties>
</file>