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A640" w14:textId="77777777" w:rsidR="00D83D80" w:rsidRDefault="00000000">
      <w:pPr>
        <w:pStyle w:val="Title"/>
      </w:pPr>
      <w:r>
        <w:t>SRIJAN PRAKASH</w:t>
      </w:r>
    </w:p>
    <w:p w14:paraId="3634A491" w14:textId="77777777" w:rsidR="00D83D80" w:rsidRDefault="00000000">
      <w:r>
        <w:t>Toronto, Canada</w:t>
      </w:r>
    </w:p>
    <w:p w14:paraId="1C9A14D0" w14:textId="1E77124B" w:rsidR="00D83D80" w:rsidRDefault="00000000">
      <w:r>
        <w:t xml:space="preserve">📞 +1 519-718-3301 | ✉️ Srijanprakash01@gmail.com | </w:t>
      </w:r>
      <w:hyperlink r:id="rId6" w:history="1">
        <w:r w:rsidR="00D83D80" w:rsidRPr="004013A1">
          <w:rPr>
            <w:rStyle w:val="Hyperlink"/>
          </w:rPr>
          <w:t>LinkedIn</w:t>
        </w:r>
      </w:hyperlink>
    </w:p>
    <w:p w14:paraId="5E1D23A3" w14:textId="77777777" w:rsidR="00D83D80" w:rsidRDefault="00000000">
      <w:r>
        <w:rPr>
          <w:b/>
          <w:sz w:val="28"/>
        </w:rPr>
        <w:t>Profile</w:t>
      </w:r>
    </w:p>
    <w:p w14:paraId="1EED0746" w14:textId="77777777" w:rsidR="00D83D80" w:rsidRDefault="00000000">
      <w:r>
        <w:t>B.Tech in Computer Science with hands-on experience in data-driven AI/ML development, model evaluation, and visualization tools. Proficient in Python, SQL, and R with demonstrated ability to apply analytical techniques to real-world problems. Adept at translating business challenges into technical solutions through data modeling and statistical analysis. Detail-oriented, a strong communicator, and thrives both independently and in collaborative environments.</w:t>
      </w:r>
    </w:p>
    <w:p w14:paraId="063CC0DB" w14:textId="77777777" w:rsidR="00D83D80" w:rsidRDefault="00000000">
      <w:r>
        <w:rPr>
          <w:b/>
          <w:sz w:val="28"/>
        </w:rPr>
        <w:t>Technical Skills</w:t>
      </w:r>
    </w:p>
    <w:p w14:paraId="63BF3C6A" w14:textId="16824023" w:rsidR="00D83D80" w:rsidRDefault="00000000">
      <w:r>
        <w:t>- Languages &amp; Tools: Python, R, SQL, HTML, JavaScript, React, Flask</w:t>
      </w:r>
      <w:r>
        <w:br/>
        <w:t xml:space="preserve">- Libraries &amp; Platforms: Hugging Face,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>, Microsoft Office (Excel, Word, PowerPoint)</w:t>
      </w:r>
      <w:r>
        <w:br/>
        <w:t>- Data Analysis &amp; Modeling: EDA, Data Cleaning, Feature Engineering,, Visualization</w:t>
      </w:r>
      <w:r>
        <w:br/>
        <w:t>- AI/ML Techniques: Deep Learning, Model Evaluation, Classification, Predictive Analytics</w:t>
      </w:r>
      <w:r>
        <w:br/>
      </w:r>
      <w:r w:rsidRPr="003759F7">
        <w:rPr>
          <w:b/>
          <w:bCs/>
        </w:rPr>
        <w:t>Certifications:</w:t>
      </w:r>
      <w:r>
        <w:br/>
        <w:t xml:space="preserve">  • Oracle Cloud Infrastructure AI Foundations Associate (2023)</w:t>
      </w:r>
      <w:r>
        <w:br/>
        <w:t xml:space="preserve">  • Oracle Cloud Infrastructure 2024 Generative AI Certified Professional</w:t>
      </w:r>
      <w:r>
        <w:br/>
        <w:t xml:space="preserve">  • Workday Basics Series</w:t>
      </w:r>
    </w:p>
    <w:p w14:paraId="3A7DAAD1" w14:textId="77777777" w:rsidR="00D83D80" w:rsidRDefault="00000000">
      <w:r>
        <w:rPr>
          <w:b/>
          <w:sz w:val="28"/>
        </w:rPr>
        <w:t>Professional Experience</w:t>
      </w:r>
    </w:p>
    <w:p w14:paraId="020ED485" w14:textId="77777777" w:rsidR="00D83D80" w:rsidRDefault="00000000">
      <w:pPr>
        <w:pStyle w:val="ListBullet"/>
      </w:pPr>
      <w:r>
        <w:t>Ernst &amp; Young (Technology Consulting)</w:t>
      </w:r>
    </w:p>
    <w:p w14:paraId="0DFB9576" w14:textId="77777777" w:rsidR="00D83D80" w:rsidRDefault="00000000">
      <w:r>
        <w:t>AI/ML Intern — Jan 2024 – May 2024</w:t>
      </w:r>
    </w:p>
    <w:p w14:paraId="07A18A9E" w14:textId="77777777" w:rsidR="00D83D80" w:rsidRDefault="00000000">
      <w:r>
        <w:t>- Analyzed large data sets to support development of AI/ML models for public sector projects.</w:t>
      </w:r>
      <w:r>
        <w:br/>
        <w:t>- Built and optimized deep learning models in PyTorch for deepfake detection.</w:t>
      </w:r>
      <w:r>
        <w:br/>
        <w:t>- Integrated models into Flask-based applications for demonstrative and stakeholder-facing tools.</w:t>
      </w:r>
      <w:r>
        <w:br/>
        <w:t>- Regularly presented technical findings to cross-functional teams, including senior government and IT executives.</w:t>
      </w:r>
      <w:r>
        <w:br/>
        <w:t>- Conducted performance analysis and iterative refinement of models for production scalability.</w:t>
      </w:r>
      <w:r>
        <w:br/>
        <w:t>- Collaborated on defining project goals and aligning technical development with strategic business objectives.</w:t>
      </w:r>
    </w:p>
    <w:p w14:paraId="5B4F8319" w14:textId="77777777" w:rsidR="00D83D80" w:rsidRDefault="00000000">
      <w:r>
        <w:rPr>
          <w:b/>
          <w:sz w:val="28"/>
        </w:rPr>
        <w:lastRenderedPageBreak/>
        <w:t>Key Projects</w:t>
      </w:r>
    </w:p>
    <w:p w14:paraId="14653CA9" w14:textId="77777777" w:rsidR="00D83D80" w:rsidRDefault="00000000">
      <w:pPr>
        <w:pStyle w:val="ListBullet"/>
      </w:pPr>
      <w:r>
        <w:t>Mental Health Prediction App — Jan 2023 – May 2023</w:t>
      </w:r>
    </w:p>
    <w:p w14:paraId="0AD4EC6D" w14:textId="77777777" w:rsidR="00D83D80" w:rsidRDefault="00000000">
      <w:r>
        <w:t>- Conducted thorough exploratory data analysis and preprocessing.</w:t>
      </w:r>
      <w:r>
        <w:br/>
        <w:t>- Designed predictive models and implemented a user-facing app using Streamlit and Python.</w:t>
      </w:r>
      <w:r>
        <w:br/>
        <w:t>- Built visualizations to interpret model results and provide actionable insights.</w:t>
      </w:r>
    </w:p>
    <w:p w14:paraId="257EBA96" w14:textId="77777777" w:rsidR="00D83D80" w:rsidRDefault="00000000">
      <w:pPr>
        <w:pStyle w:val="ListBullet"/>
      </w:pPr>
      <w:r>
        <w:t>Simphony – Music Player Web App — Jan 2023 – May 2023</w:t>
      </w:r>
    </w:p>
    <w:p w14:paraId="09C8CDAF" w14:textId="77777777" w:rsidR="00D83D80" w:rsidRDefault="00000000">
      <w:r>
        <w:t>- Developed full-stack React application with user-friendly interface and audio controls.</w:t>
      </w:r>
      <w:r>
        <w:br/>
        <w:t>- Gained hands-on experience with front-end logic, usability testing, and iterative development.</w:t>
      </w:r>
    </w:p>
    <w:p w14:paraId="77876719" w14:textId="77777777" w:rsidR="00D83D80" w:rsidRDefault="00000000">
      <w:r>
        <w:rPr>
          <w:b/>
          <w:sz w:val="28"/>
        </w:rPr>
        <w:t>Education</w:t>
      </w:r>
    </w:p>
    <w:p w14:paraId="208B1096" w14:textId="77777777" w:rsidR="00D83D80" w:rsidRDefault="00000000">
      <w:r>
        <w:t>Bachelor of Technology in Computer Science and Engineering</w:t>
      </w:r>
    </w:p>
    <w:p w14:paraId="1208108E" w14:textId="77777777" w:rsidR="00D83D80" w:rsidRDefault="00000000">
      <w:r>
        <w:t>Symbiosis Institute of Technology, Pune, India</w:t>
      </w:r>
    </w:p>
    <w:p w14:paraId="0CD9A17B" w14:textId="1EFFE306" w:rsidR="00D83D80" w:rsidRDefault="00D83D80"/>
    <w:sectPr w:rsidR="00D83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194262">
    <w:abstractNumId w:val="8"/>
  </w:num>
  <w:num w:numId="2" w16cid:durableId="1782799782">
    <w:abstractNumId w:val="6"/>
  </w:num>
  <w:num w:numId="3" w16cid:durableId="626081620">
    <w:abstractNumId w:val="5"/>
  </w:num>
  <w:num w:numId="4" w16cid:durableId="1725182046">
    <w:abstractNumId w:val="4"/>
  </w:num>
  <w:num w:numId="5" w16cid:durableId="1242371060">
    <w:abstractNumId w:val="7"/>
  </w:num>
  <w:num w:numId="6" w16cid:durableId="153374251">
    <w:abstractNumId w:val="3"/>
  </w:num>
  <w:num w:numId="7" w16cid:durableId="153111098">
    <w:abstractNumId w:val="2"/>
  </w:num>
  <w:num w:numId="8" w16cid:durableId="1972202731">
    <w:abstractNumId w:val="1"/>
  </w:num>
  <w:num w:numId="9" w16cid:durableId="9455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C70"/>
    <w:rsid w:val="0029639D"/>
    <w:rsid w:val="00326F90"/>
    <w:rsid w:val="003759F7"/>
    <w:rsid w:val="004013A1"/>
    <w:rsid w:val="00404466"/>
    <w:rsid w:val="00430C8A"/>
    <w:rsid w:val="006931CD"/>
    <w:rsid w:val="00A43F48"/>
    <w:rsid w:val="00AA1D8D"/>
    <w:rsid w:val="00B47730"/>
    <w:rsid w:val="00C95D78"/>
    <w:rsid w:val="00CB0664"/>
    <w:rsid w:val="00D83D80"/>
    <w:rsid w:val="00F81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67BEC"/>
  <w14:defaultImageDpi w14:val="300"/>
  <w15:docId w15:val="{4A3B7900-8FCB-46AB-B3D2-AF9142B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13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jan-prakash-9155771b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Srijan Prakash</cp:lastModifiedBy>
  <cp:revision>6</cp:revision>
  <dcterms:created xsi:type="dcterms:W3CDTF">2013-12-23T23:15:00Z</dcterms:created>
  <dcterms:modified xsi:type="dcterms:W3CDTF">2025-08-12T19:09:00Z</dcterms:modified>
  <cp:category/>
</cp:coreProperties>
</file>