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C5D5C" w14:textId="77777777" w:rsidR="00C677CF" w:rsidRDefault="004E27F2">
      <w:pPr>
        <w:spacing w:after="37"/>
        <w:ind w:left="10" w:right="-3821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0CFFEEC" wp14:editId="567385AA">
            <wp:simplePos x="0" y="0"/>
            <wp:positionH relativeFrom="column">
              <wp:posOffset>4371975</wp:posOffset>
            </wp:positionH>
            <wp:positionV relativeFrom="paragraph">
              <wp:posOffset>-166984</wp:posOffset>
            </wp:positionV>
            <wp:extent cx="1724025" cy="2209800"/>
            <wp:effectExtent l="0" t="0" r="0" b="0"/>
            <wp:wrapSquare wrapText="bothSides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4E81BD"/>
          <w:sz w:val="24"/>
        </w:rPr>
        <w:t>UNIVERSIDAD DE SAN CARLOS DE GUATEMALA</w:t>
      </w:r>
    </w:p>
    <w:p w14:paraId="3A5668AA" w14:textId="77777777" w:rsidR="00C677CF" w:rsidRDefault="004E27F2">
      <w:pPr>
        <w:spacing w:after="37"/>
        <w:ind w:left="85" w:right="-3821" w:hanging="10"/>
      </w:pPr>
      <w:r>
        <w:rPr>
          <w:b/>
          <w:i/>
          <w:color w:val="4E81BD"/>
          <w:sz w:val="24"/>
        </w:rPr>
        <w:t>FACULTAD DE INGENIERÍA</w:t>
      </w:r>
    </w:p>
    <w:p w14:paraId="1FFA1E39" w14:textId="77777777" w:rsidR="00C677CF" w:rsidRDefault="004E27F2">
      <w:pPr>
        <w:spacing w:after="37"/>
        <w:ind w:left="85" w:right="-3821" w:hanging="10"/>
      </w:pPr>
      <w:r>
        <w:rPr>
          <w:b/>
          <w:i/>
          <w:color w:val="4E81BD"/>
          <w:sz w:val="24"/>
        </w:rPr>
        <w:t>ESCUELA DE CIENCIAS Y SISTEMAS</w:t>
      </w:r>
    </w:p>
    <w:p w14:paraId="596629BA" w14:textId="77777777" w:rsidR="00C677CF" w:rsidRDefault="004E27F2">
      <w:pPr>
        <w:spacing w:after="37"/>
        <w:ind w:left="85" w:right="-3821" w:hanging="10"/>
      </w:pPr>
      <w:r>
        <w:rPr>
          <w:b/>
          <w:i/>
          <w:color w:val="4E81BD"/>
          <w:sz w:val="24"/>
        </w:rPr>
        <w:t>Estructuras de datos</w:t>
      </w:r>
    </w:p>
    <w:p w14:paraId="3F5BA72D" w14:textId="77777777" w:rsidR="00C677CF" w:rsidRDefault="004E27F2">
      <w:pPr>
        <w:spacing w:after="81"/>
        <w:ind w:left="85" w:right="-3821" w:hanging="10"/>
      </w:pPr>
      <w:r>
        <w:rPr>
          <w:b/>
          <w:i/>
          <w:color w:val="4E81BD"/>
          <w:sz w:val="24"/>
        </w:rPr>
        <w:t xml:space="preserve">Ing. Edgar </w:t>
      </w:r>
      <w:proofErr w:type="spellStart"/>
      <w:r>
        <w:rPr>
          <w:b/>
          <w:i/>
          <w:color w:val="4E81BD"/>
          <w:sz w:val="24"/>
        </w:rPr>
        <w:t>Ornelis</w:t>
      </w:r>
      <w:proofErr w:type="spellEnd"/>
    </w:p>
    <w:p w14:paraId="3A2944B0" w14:textId="77777777" w:rsidR="00C677CF" w:rsidRDefault="004E27F2">
      <w:pPr>
        <w:spacing w:after="81"/>
        <w:ind w:left="85" w:right="-3821" w:hanging="10"/>
      </w:pPr>
      <w:r>
        <w:rPr>
          <w:b/>
          <w:i/>
          <w:color w:val="4E81BD"/>
          <w:sz w:val="24"/>
        </w:rPr>
        <w:t>Ing. Álvaro Hernández</w:t>
      </w:r>
    </w:p>
    <w:p w14:paraId="5C3CD785" w14:textId="77777777" w:rsidR="00C677CF" w:rsidRDefault="004E27F2">
      <w:pPr>
        <w:spacing w:after="37"/>
        <w:ind w:left="85" w:right="-3821" w:hanging="10"/>
      </w:pPr>
      <w:r>
        <w:rPr>
          <w:b/>
          <w:i/>
          <w:color w:val="4E81BD"/>
          <w:sz w:val="24"/>
        </w:rPr>
        <w:t>Ing. Luis Espino</w:t>
      </w:r>
    </w:p>
    <w:p w14:paraId="25250360" w14:textId="77777777" w:rsidR="00C677CF" w:rsidRDefault="004E27F2">
      <w:pPr>
        <w:spacing w:after="37"/>
        <w:ind w:left="85" w:right="-3821" w:hanging="10"/>
      </w:pPr>
      <w:r>
        <w:rPr>
          <w:b/>
          <w:i/>
          <w:color w:val="4E81BD"/>
          <w:sz w:val="24"/>
        </w:rPr>
        <w:t>Aux. José Montenegro</w:t>
      </w:r>
    </w:p>
    <w:p w14:paraId="17FF4F99" w14:textId="77777777" w:rsidR="00C677CF" w:rsidRDefault="004E27F2">
      <w:pPr>
        <w:spacing w:after="37"/>
        <w:ind w:left="85" w:right="-3821" w:hanging="10"/>
      </w:pPr>
      <w:r>
        <w:rPr>
          <w:b/>
          <w:i/>
          <w:color w:val="4E81BD"/>
          <w:sz w:val="24"/>
        </w:rPr>
        <w:t>Aux. Carlos Castro</w:t>
      </w:r>
    </w:p>
    <w:p w14:paraId="389D4C44" w14:textId="77777777" w:rsidR="00C677CF" w:rsidRDefault="004E27F2">
      <w:pPr>
        <w:spacing w:after="397"/>
        <w:ind w:left="85" w:right="-3821" w:hanging="10"/>
      </w:pPr>
      <w:r>
        <w:rPr>
          <w:b/>
          <w:i/>
          <w:color w:val="4E81BD"/>
          <w:sz w:val="24"/>
        </w:rPr>
        <w:t xml:space="preserve">Aux. Kevin </w:t>
      </w:r>
      <w:proofErr w:type="spellStart"/>
      <w:r>
        <w:rPr>
          <w:b/>
          <w:i/>
          <w:color w:val="4E81BD"/>
          <w:sz w:val="24"/>
        </w:rPr>
        <w:t>Martinez</w:t>
      </w:r>
      <w:proofErr w:type="spellEnd"/>
    </w:p>
    <w:p w14:paraId="0583A293" w14:textId="77777777" w:rsidR="00C677CF" w:rsidRDefault="004E27F2">
      <w:pPr>
        <w:spacing w:after="0" w:line="618" w:lineRule="auto"/>
        <w:ind w:left="574" w:right="1961" w:firstLine="20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DBB41C" wp14:editId="0F99587D">
                <wp:simplePos x="0" y="0"/>
                <wp:positionH relativeFrom="column">
                  <wp:posOffset>1637665</wp:posOffset>
                </wp:positionH>
                <wp:positionV relativeFrom="paragraph">
                  <wp:posOffset>665871</wp:posOffset>
                </wp:positionV>
                <wp:extent cx="1231900" cy="12700"/>
                <wp:effectExtent l="0" t="0" r="0" b="0"/>
                <wp:wrapNone/>
                <wp:docPr id="5017" name="Group 5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12700"/>
                          <a:chOff x="0" y="0"/>
                          <a:chExt cx="1231900" cy="12700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31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81000" y="0"/>
                            <a:ext cx="33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00">
                                <a:moveTo>
                                  <a:pt x="0" y="0"/>
                                </a:moveTo>
                                <a:lnTo>
                                  <a:pt x="330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774700" y="0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17" style="width:97pt;height:1pt;position:absolute;z-index:165;mso-position-horizontal-relative:text;mso-position-horizontal:absolute;margin-left:128.95pt;mso-position-vertical-relative:text;margin-top:52.4308pt;" coordsize="12319,127">
                <v:shape id="Shape 169" style="position:absolute;width:3175;height:0;left:0;top:0;" coordsize="317500,0" path="m0,0l317500,0">
                  <v:stroke weight="1pt" endcap="flat" joinstyle="miter" miterlimit="10" on="true" color="#000000"/>
                  <v:fill on="false" color="#000000" opacity="0"/>
                </v:shape>
                <v:shape id="Shape 170" style="position:absolute;width:3302;height:0;left:3810;top:0;" coordsize="330200,0" path="m0,0l330200,0">
                  <v:stroke weight="1pt" endcap="flat" joinstyle="miter" miterlimit="10" on="true" color="#000000"/>
                  <v:fill on="false" color="#000000" opacity="0"/>
                </v:shape>
                <v:shape id="Shape 171" style="position:absolute;width:4572;height:0;left:7747;top:0;" coordsize="457200,0" path="m0,0l4572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b/>
          <w:i/>
          <w:color w:val="4E81BD"/>
          <w:sz w:val="28"/>
        </w:rPr>
        <w:t xml:space="preserve">Hoja de Calificación Fase 1 </w:t>
      </w:r>
      <w:r>
        <w:rPr>
          <w:sz w:val="26"/>
        </w:rPr>
        <w:t>Fecha Calificación:</w:t>
      </w:r>
      <w:r>
        <w:rPr>
          <w:sz w:val="26"/>
        </w:rPr>
        <w:tab/>
        <w:t xml:space="preserve">    /</w:t>
      </w:r>
      <w:r>
        <w:rPr>
          <w:sz w:val="26"/>
        </w:rPr>
        <w:tab/>
        <w:t xml:space="preserve">   /</w:t>
      </w:r>
    </w:p>
    <w:p w14:paraId="26009B06" w14:textId="77777777" w:rsidR="00C677CF" w:rsidRDefault="004E27F2">
      <w:pPr>
        <w:tabs>
          <w:tab w:val="center" w:pos="6688"/>
        </w:tabs>
        <w:spacing w:after="38"/>
      </w:pPr>
      <w:r>
        <w:rPr>
          <w:sz w:val="26"/>
        </w:rPr>
        <w:t xml:space="preserve">Nombre: </w:t>
      </w:r>
      <w:r w:rsidRPr="004E27F2">
        <w:rPr>
          <w:sz w:val="26"/>
          <w:u w:val="single"/>
        </w:rPr>
        <w:t>Samuel Alejandro Pajoc Raymundo</w:t>
      </w:r>
      <w:r>
        <w:rPr>
          <w:sz w:val="26"/>
        </w:rPr>
        <w:t xml:space="preserve">___ </w:t>
      </w:r>
      <w:r>
        <w:rPr>
          <w:sz w:val="26"/>
        </w:rPr>
        <w:tab/>
        <w:t xml:space="preserve">Carne: </w:t>
      </w:r>
      <w:r w:rsidRPr="004E27F2">
        <w:rPr>
          <w:sz w:val="26"/>
          <w:u w:val="single"/>
        </w:rPr>
        <w:t>201800665</w:t>
      </w:r>
      <w:r w:rsidRPr="004E27F2">
        <w:t xml:space="preserve">  </w:t>
      </w:r>
    </w:p>
    <w:tbl>
      <w:tblPr>
        <w:tblStyle w:val="TableGrid"/>
        <w:tblW w:w="7920" w:type="dxa"/>
        <w:tblInd w:w="389" w:type="dxa"/>
        <w:tblCellMar>
          <w:top w:w="53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100"/>
        <w:gridCol w:w="900"/>
        <w:gridCol w:w="2000"/>
        <w:gridCol w:w="920"/>
      </w:tblGrid>
      <w:tr w:rsidR="00C677CF" w14:paraId="7E125ACD" w14:textId="77777777">
        <w:trPr>
          <w:trHeight w:val="36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4C2F4"/>
          </w:tcPr>
          <w:p w14:paraId="004802CF" w14:textId="77777777" w:rsidR="00C677CF" w:rsidRDefault="004E27F2">
            <w:pPr>
              <w:ind w:left="15"/>
              <w:jc w:val="center"/>
            </w:pPr>
            <w:r>
              <w:rPr>
                <w:rFonts w:ascii="Cambria" w:eastAsia="Cambria" w:hAnsi="Cambria" w:cs="Cambria"/>
                <w:b/>
                <w:sz w:val="21"/>
              </w:rPr>
              <w:t>Descripción de Ponderación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4C2F4"/>
          </w:tcPr>
          <w:p w14:paraId="65A07991" w14:textId="77777777" w:rsidR="00C677CF" w:rsidRDefault="004E27F2">
            <w:pPr>
              <w:ind w:left="99"/>
            </w:pPr>
            <w:r>
              <w:rPr>
                <w:rFonts w:ascii="Cambria" w:eastAsia="Cambria" w:hAnsi="Cambria" w:cs="Cambria"/>
                <w:b/>
                <w:sz w:val="21"/>
              </w:rPr>
              <w:t>Valor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4C2F4"/>
          </w:tcPr>
          <w:p w14:paraId="58649C9F" w14:textId="77777777" w:rsidR="00C677CF" w:rsidRDefault="004E27F2">
            <w:pPr>
              <w:ind w:right="41"/>
              <w:jc w:val="center"/>
            </w:pPr>
            <w:r>
              <w:rPr>
                <w:rFonts w:ascii="Cambria" w:eastAsia="Cambria" w:hAnsi="Cambria" w:cs="Cambria"/>
                <w:b/>
                <w:sz w:val="21"/>
              </w:rPr>
              <w:t>Observación</w:t>
            </w:r>
          </w:p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4C2F4"/>
          </w:tcPr>
          <w:p w14:paraId="26D96C09" w14:textId="77777777" w:rsidR="00C677CF" w:rsidRDefault="004E27F2">
            <w:r>
              <w:rPr>
                <w:rFonts w:ascii="Cambria" w:eastAsia="Cambria" w:hAnsi="Cambria" w:cs="Cambria"/>
                <w:b/>
                <w:sz w:val="21"/>
              </w:rPr>
              <w:t>Punteo</w:t>
            </w:r>
          </w:p>
        </w:tc>
      </w:tr>
      <w:tr w:rsidR="00C677CF" w14:paraId="1E18DE7C" w14:textId="77777777">
        <w:trPr>
          <w:trHeight w:val="379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4C2F4"/>
          </w:tcPr>
          <w:p w14:paraId="213259E5" w14:textId="77777777" w:rsidR="00C677CF" w:rsidRDefault="004E27F2">
            <w:pPr>
              <w:ind w:left="23"/>
            </w:pPr>
            <w:r>
              <w:rPr>
                <w:rFonts w:ascii="Cambria" w:eastAsia="Cambria" w:hAnsi="Cambria" w:cs="Cambria"/>
                <w:b/>
                <w:sz w:val="21"/>
              </w:rPr>
              <w:t>Aplicación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AF5D91" w14:textId="77777777" w:rsidR="00C677CF" w:rsidRDefault="004E27F2">
            <w:pPr>
              <w:ind w:left="25"/>
              <w:jc w:val="center"/>
            </w:pPr>
            <w:r>
              <w:rPr>
                <w:rFonts w:ascii="Cambria" w:eastAsia="Cambria" w:hAnsi="Cambria" w:cs="Cambria"/>
                <w:b/>
                <w:sz w:val="21"/>
              </w:rPr>
              <w:t>7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19A54012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97B572" w14:textId="77777777" w:rsidR="00C677CF" w:rsidRDefault="00C677CF"/>
        </w:tc>
      </w:tr>
      <w:tr w:rsidR="00C677CF" w14:paraId="274C1E75" w14:textId="77777777">
        <w:trPr>
          <w:trHeight w:val="361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3B1C0F7E" w14:textId="77777777" w:rsidR="00C677CF" w:rsidRDefault="004E27F2">
            <w:pPr>
              <w:ind w:left="149"/>
            </w:pPr>
            <w:r>
              <w:rPr>
                <w:rFonts w:ascii="Cambria" w:eastAsia="Cambria" w:hAnsi="Cambria" w:cs="Cambria"/>
                <w:sz w:val="19"/>
              </w:rPr>
              <w:t>Carga masiva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8B2373" w14:textId="77777777" w:rsidR="00C677CF" w:rsidRDefault="004E27F2">
            <w:pPr>
              <w:ind w:left="25"/>
              <w:jc w:val="center"/>
            </w:pPr>
            <w:r>
              <w:rPr>
                <w:rFonts w:ascii="Cambria" w:eastAsia="Cambria" w:hAnsi="Cambria" w:cs="Cambria"/>
                <w:sz w:val="19"/>
              </w:rPr>
              <w:t>6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7ADBC1F9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AD6D6F" w14:textId="77777777" w:rsidR="00C677CF" w:rsidRDefault="00C677CF"/>
        </w:tc>
      </w:tr>
      <w:tr w:rsidR="00C677CF" w14:paraId="3C6ACD49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2E392DE5" w14:textId="77777777" w:rsidR="00C677CF" w:rsidRDefault="004E27F2">
            <w:pPr>
              <w:ind w:left="149"/>
            </w:pPr>
            <w:r>
              <w:rPr>
                <w:rFonts w:ascii="Cambria" w:eastAsia="Cambria" w:hAnsi="Cambria" w:cs="Cambria"/>
                <w:sz w:val="19"/>
              </w:rPr>
              <w:t>Información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A2774A" w14:textId="77777777" w:rsidR="00C677CF" w:rsidRDefault="004E27F2">
            <w:pPr>
              <w:ind w:left="25"/>
              <w:jc w:val="center"/>
            </w:pPr>
            <w:r>
              <w:rPr>
                <w:rFonts w:ascii="Cambria" w:eastAsia="Cambria" w:hAnsi="Cambria" w:cs="Cambria"/>
                <w:sz w:val="19"/>
              </w:rPr>
              <w:t>1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0DC74E91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1DCDBE" w14:textId="77777777" w:rsidR="00C677CF" w:rsidRDefault="00C677CF"/>
        </w:tc>
      </w:tr>
      <w:tr w:rsidR="00C677CF" w14:paraId="46BDF3D3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4C2F4"/>
          </w:tcPr>
          <w:p w14:paraId="68524C7F" w14:textId="77777777" w:rsidR="00C677CF" w:rsidRDefault="004E27F2">
            <w:pPr>
              <w:ind w:left="23"/>
            </w:pPr>
            <w:r>
              <w:rPr>
                <w:rFonts w:ascii="Cambria" w:eastAsia="Cambria" w:hAnsi="Cambria" w:cs="Cambria"/>
                <w:b/>
                <w:sz w:val="21"/>
              </w:rPr>
              <w:t>Usuarios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4DA251" w14:textId="77777777" w:rsidR="00C677CF" w:rsidRDefault="004E27F2">
            <w:pPr>
              <w:ind w:left="25"/>
              <w:jc w:val="center"/>
            </w:pPr>
            <w:r>
              <w:rPr>
                <w:rFonts w:ascii="Cambria" w:eastAsia="Cambria" w:hAnsi="Cambria" w:cs="Cambria"/>
                <w:b/>
                <w:sz w:val="21"/>
              </w:rPr>
              <w:t>15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1558D2C6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9AA523" w14:textId="77777777" w:rsidR="00C677CF" w:rsidRDefault="00C677CF"/>
        </w:tc>
      </w:tr>
      <w:tr w:rsidR="00C677CF" w14:paraId="752331D7" w14:textId="77777777">
        <w:trPr>
          <w:trHeight w:val="36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003FC3C4" w14:textId="77777777" w:rsidR="00C677CF" w:rsidRDefault="004E27F2">
            <w:pPr>
              <w:ind w:left="191"/>
            </w:pPr>
            <w:r>
              <w:rPr>
                <w:rFonts w:ascii="Cambria" w:eastAsia="Cambria" w:hAnsi="Cambria" w:cs="Cambria"/>
                <w:sz w:val="19"/>
              </w:rPr>
              <w:t>Implementación de lista simple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45EF13" w14:textId="77777777" w:rsidR="00C677CF" w:rsidRDefault="004E27F2">
            <w:pPr>
              <w:ind w:left="25"/>
              <w:jc w:val="center"/>
            </w:pPr>
            <w:r>
              <w:rPr>
                <w:sz w:val="19"/>
              </w:rPr>
              <w:t>4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7AF18092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DE5302" w14:textId="77777777" w:rsidR="00C677CF" w:rsidRDefault="00C677CF"/>
        </w:tc>
      </w:tr>
      <w:tr w:rsidR="00C677CF" w14:paraId="21C28CDD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623BF532" w14:textId="77777777" w:rsidR="00C677CF" w:rsidRDefault="004E27F2">
            <w:pPr>
              <w:ind w:left="149"/>
            </w:pPr>
            <w:r>
              <w:rPr>
                <w:rFonts w:ascii="Cambria" w:eastAsia="Cambria" w:hAnsi="Cambria" w:cs="Cambria"/>
                <w:sz w:val="19"/>
              </w:rPr>
              <w:t>Registrar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3A752D" w14:textId="77777777" w:rsidR="00C677CF" w:rsidRDefault="004E27F2">
            <w:pPr>
              <w:ind w:left="25"/>
              <w:jc w:val="center"/>
            </w:pPr>
            <w:r>
              <w:rPr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2AAE1C69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84B28C" w14:textId="77777777" w:rsidR="00C677CF" w:rsidRDefault="00C677CF"/>
        </w:tc>
      </w:tr>
      <w:tr w:rsidR="00C677CF" w14:paraId="77A01A09" w14:textId="77777777">
        <w:trPr>
          <w:trHeight w:val="36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3FA2B242" w14:textId="77777777" w:rsidR="00C677CF" w:rsidRDefault="004E27F2">
            <w:pPr>
              <w:ind w:left="169"/>
            </w:pPr>
            <w:r>
              <w:rPr>
                <w:rFonts w:ascii="Cambria" w:eastAsia="Cambria" w:hAnsi="Cambria" w:cs="Cambria"/>
                <w:sz w:val="19"/>
              </w:rPr>
              <w:t>Iniciar sesión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9D5BC0" w14:textId="77777777" w:rsidR="00C677CF" w:rsidRDefault="004E27F2">
            <w:pPr>
              <w:ind w:left="25"/>
              <w:jc w:val="center"/>
            </w:pPr>
            <w:r>
              <w:rPr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32D5C36C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B6C493" w14:textId="77777777" w:rsidR="00C677CF" w:rsidRDefault="00C677CF"/>
        </w:tc>
      </w:tr>
      <w:tr w:rsidR="00C677CF" w14:paraId="7A7681E4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5413B4EB" w14:textId="77777777" w:rsidR="00C677CF" w:rsidRDefault="004E27F2">
            <w:pPr>
              <w:ind w:left="191"/>
            </w:pPr>
            <w:r>
              <w:rPr>
                <w:rFonts w:ascii="Cambria" w:eastAsia="Cambria" w:hAnsi="Cambria" w:cs="Cambria"/>
                <w:sz w:val="19"/>
              </w:rPr>
              <w:t>Eliminar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1079B5" w14:textId="77777777" w:rsidR="00C677CF" w:rsidRDefault="004E27F2">
            <w:pPr>
              <w:ind w:left="25"/>
              <w:jc w:val="center"/>
            </w:pPr>
            <w:r>
              <w:rPr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7A19E287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1443B6" w14:textId="77777777" w:rsidR="00C677CF" w:rsidRDefault="00C677CF"/>
        </w:tc>
      </w:tr>
      <w:tr w:rsidR="00C677CF" w14:paraId="163C2A2A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2F6213CC" w14:textId="77777777" w:rsidR="00C677CF" w:rsidRDefault="004E27F2">
            <w:pPr>
              <w:ind w:left="149"/>
            </w:pPr>
            <w:r>
              <w:rPr>
                <w:rFonts w:ascii="Cambria" w:eastAsia="Cambria" w:hAnsi="Cambria" w:cs="Cambria"/>
                <w:sz w:val="19"/>
              </w:rPr>
              <w:t>Ver perfil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9E3846" w14:textId="77777777" w:rsidR="00C677CF" w:rsidRDefault="004E27F2">
            <w:pPr>
              <w:ind w:left="25"/>
              <w:jc w:val="center"/>
            </w:pPr>
            <w:r>
              <w:rPr>
                <w:sz w:val="19"/>
              </w:rPr>
              <w:t>2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30E1B3FE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C2D397" w14:textId="77777777" w:rsidR="00C677CF" w:rsidRDefault="00C677CF"/>
        </w:tc>
      </w:tr>
      <w:tr w:rsidR="00C677CF" w14:paraId="29E84718" w14:textId="77777777">
        <w:trPr>
          <w:trHeight w:val="379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4C2F4"/>
          </w:tcPr>
          <w:p w14:paraId="1D2A4CB9" w14:textId="77777777" w:rsidR="00C677CF" w:rsidRDefault="004E27F2">
            <w:pPr>
              <w:ind w:left="23"/>
            </w:pPr>
            <w:r>
              <w:rPr>
                <w:rFonts w:ascii="Cambria" w:eastAsia="Cambria" w:hAnsi="Cambria" w:cs="Cambria"/>
                <w:b/>
                <w:sz w:val="21"/>
              </w:rPr>
              <w:t>Solicitudes de amistad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CE2946" w14:textId="77777777" w:rsidR="00C677CF" w:rsidRDefault="004E27F2">
            <w:pPr>
              <w:ind w:left="25"/>
              <w:jc w:val="center"/>
            </w:pPr>
            <w:r>
              <w:rPr>
                <w:rFonts w:ascii="Cambria" w:eastAsia="Cambria" w:hAnsi="Cambria" w:cs="Cambria"/>
                <w:b/>
                <w:sz w:val="21"/>
              </w:rPr>
              <w:t>18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52125AFD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397FCB" w14:textId="77777777" w:rsidR="00C677CF" w:rsidRDefault="00C677CF"/>
        </w:tc>
      </w:tr>
      <w:tr w:rsidR="00C677CF" w14:paraId="17B81CB2" w14:textId="77777777">
        <w:trPr>
          <w:trHeight w:val="361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4EFC2DF9" w14:textId="77777777" w:rsidR="00C677CF" w:rsidRDefault="004E27F2">
            <w:pPr>
              <w:ind w:left="191"/>
            </w:pPr>
            <w:r>
              <w:rPr>
                <w:rFonts w:ascii="Cambria" w:eastAsia="Cambria" w:hAnsi="Cambria" w:cs="Cambria"/>
                <w:sz w:val="19"/>
              </w:rPr>
              <w:t>Implementación de pila (usuario receptor)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7C8385" w14:textId="77777777" w:rsidR="00C677CF" w:rsidRDefault="004E27F2">
            <w:pPr>
              <w:ind w:left="25"/>
              <w:jc w:val="center"/>
            </w:pPr>
            <w:r>
              <w:rPr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32CE6BE5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0DFD38" w14:textId="77777777" w:rsidR="00C677CF" w:rsidRDefault="00C677CF"/>
        </w:tc>
      </w:tr>
      <w:tr w:rsidR="00C677CF" w14:paraId="08A4289E" w14:textId="77777777">
        <w:trPr>
          <w:trHeight w:val="4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0D3199DB" w14:textId="77777777" w:rsidR="00C677CF" w:rsidRDefault="004E27F2">
            <w:pPr>
              <w:ind w:left="191"/>
            </w:pPr>
            <w:r>
              <w:rPr>
                <w:rFonts w:ascii="Cambria" w:eastAsia="Cambria" w:hAnsi="Cambria" w:cs="Cambria"/>
                <w:sz w:val="19"/>
              </w:rPr>
              <w:t>Implementación de lista simple (usuario emisor)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E81B15" w14:textId="77777777" w:rsidR="00C677CF" w:rsidRDefault="004E27F2">
            <w:pPr>
              <w:ind w:left="25"/>
              <w:jc w:val="center"/>
            </w:pPr>
            <w:r>
              <w:rPr>
                <w:rFonts w:ascii="Cambria" w:eastAsia="Cambria" w:hAnsi="Cambria" w:cs="Cambria"/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5D63DB21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DA6D69" w14:textId="77777777" w:rsidR="00C677CF" w:rsidRDefault="00C677CF"/>
        </w:tc>
      </w:tr>
      <w:tr w:rsidR="00C677CF" w14:paraId="51304D41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1CB6F637" w14:textId="77777777" w:rsidR="00C677CF" w:rsidRDefault="004E27F2">
            <w:pPr>
              <w:ind w:left="191"/>
            </w:pPr>
            <w:r>
              <w:rPr>
                <w:rFonts w:ascii="Cambria" w:eastAsia="Cambria" w:hAnsi="Cambria" w:cs="Cambria"/>
                <w:sz w:val="19"/>
              </w:rPr>
              <w:t>Aceptar solicitud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105407" w14:textId="77777777" w:rsidR="00C677CF" w:rsidRDefault="004E27F2">
            <w:pPr>
              <w:ind w:left="25"/>
              <w:jc w:val="center"/>
            </w:pPr>
            <w:r>
              <w:rPr>
                <w:rFonts w:ascii="Cambria" w:eastAsia="Cambria" w:hAnsi="Cambria" w:cs="Cambria"/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3774654A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5E8C12" w14:textId="77777777" w:rsidR="00C677CF" w:rsidRDefault="00C677CF"/>
        </w:tc>
      </w:tr>
      <w:tr w:rsidR="00C677CF" w14:paraId="462736AC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451091BA" w14:textId="77777777" w:rsidR="00C677CF" w:rsidRDefault="004E27F2">
            <w:pPr>
              <w:ind w:left="191"/>
            </w:pPr>
            <w:r>
              <w:rPr>
                <w:rFonts w:ascii="Cambria" w:eastAsia="Cambria" w:hAnsi="Cambria" w:cs="Cambria"/>
                <w:sz w:val="19"/>
              </w:rPr>
              <w:t>Rechazar solicitud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B3619E" w14:textId="77777777" w:rsidR="00C677CF" w:rsidRDefault="004E27F2">
            <w:pPr>
              <w:ind w:left="25"/>
              <w:jc w:val="center"/>
            </w:pPr>
            <w:r>
              <w:rPr>
                <w:rFonts w:ascii="Cambria" w:eastAsia="Cambria" w:hAnsi="Cambria" w:cs="Cambria"/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27B4A418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080150" w14:textId="77777777" w:rsidR="00C677CF" w:rsidRDefault="00C677CF"/>
        </w:tc>
      </w:tr>
      <w:tr w:rsidR="00C677CF" w14:paraId="7E8E5165" w14:textId="77777777">
        <w:trPr>
          <w:trHeight w:val="46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696951CD" w14:textId="77777777" w:rsidR="00C677CF" w:rsidRDefault="004E27F2">
            <w:pPr>
              <w:ind w:left="191"/>
            </w:pPr>
            <w:r>
              <w:rPr>
                <w:rFonts w:ascii="Cambria" w:eastAsia="Cambria" w:hAnsi="Cambria" w:cs="Cambria"/>
                <w:sz w:val="19"/>
              </w:rPr>
              <w:t>Implementación de matriz dispersa (Relaciones)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742634" w14:textId="77777777" w:rsidR="00C677CF" w:rsidRDefault="004E27F2">
            <w:pPr>
              <w:ind w:left="25"/>
              <w:jc w:val="center"/>
            </w:pPr>
            <w:r>
              <w:rPr>
                <w:rFonts w:ascii="Cambria" w:eastAsia="Cambria" w:hAnsi="Cambria" w:cs="Cambria"/>
                <w:sz w:val="19"/>
              </w:rPr>
              <w:t>6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6AEA4E9D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D6BFF1" w14:textId="77777777" w:rsidR="00C677CF" w:rsidRDefault="00C677CF"/>
        </w:tc>
      </w:tr>
      <w:tr w:rsidR="00C677CF" w14:paraId="7C2E16F4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4C2F4"/>
          </w:tcPr>
          <w:p w14:paraId="34D58F85" w14:textId="77777777" w:rsidR="00C677CF" w:rsidRDefault="004E27F2">
            <w:pPr>
              <w:ind w:left="23"/>
            </w:pPr>
            <w:r>
              <w:rPr>
                <w:rFonts w:ascii="Cambria" w:eastAsia="Cambria" w:hAnsi="Cambria" w:cs="Cambria"/>
                <w:b/>
                <w:sz w:val="21"/>
              </w:rPr>
              <w:t>Publicaciones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EFB6A8" w14:textId="77777777" w:rsidR="00C677CF" w:rsidRDefault="004E27F2">
            <w:pPr>
              <w:ind w:left="25"/>
              <w:jc w:val="center"/>
            </w:pPr>
            <w:r>
              <w:rPr>
                <w:rFonts w:ascii="Cambria" w:eastAsia="Cambria" w:hAnsi="Cambria" w:cs="Cambria"/>
                <w:b/>
                <w:sz w:val="21"/>
              </w:rPr>
              <w:t>20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2A3F46F7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9235FD" w14:textId="77777777" w:rsidR="00C677CF" w:rsidRDefault="00C677CF"/>
        </w:tc>
      </w:tr>
      <w:tr w:rsidR="00C677CF" w14:paraId="56512D39" w14:textId="77777777">
        <w:trPr>
          <w:trHeight w:val="36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0F338C00" w14:textId="77777777" w:rsidR="00C677CF" w:rsidRDefault="004E27F2">
            <w:pPr>
              <w:ind w:left="191"/>
            </w:pPr>
            <w:r>
              <w:rPr>
                <w:rFonts w:ascii="Cambria" w:eastAsia="Cambria" w:hAnsi="Cambria" w:cs="Cambria"/>
                <w:sz w:val="19"/>
              </w:rPr>
              <w:t>Implementación de lista doble (Global)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8E8B21" w14:textId="77777777" w:rsidR="00C677CF" w:rsidRDefault="004E27F2">
            <w:pPr>
              <w:ind w:left="25"/>
              <w:jc w:val="center"/>
            </w:pPr>
            <w:r>
              <w:rPr>
                <w:rFonts w:ascii="Cambria" w:eastAsia="Cambria" w:hAnsi="Cambria" w:cs="Cambria"/>
                <w:sz w:val="19"/>
              </w:rPr>
              <w:t>6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427C547E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C24801" w14:textId="77777777" w:rsidR="00C677CF" w:rsidRDefault="00C677CF"/>
        </w:tc>
      </w:tr>
      <w:tr w:rsidR="00C677CF" w14:paraId="5D92582C" w14:textId="77777777">
        <w:trPr>
          <w:trHeight w:val="4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0340BBE7" w14:textId="77777777" w:rsidR="00C677CF" w:rsidRDefault="004E27F2">
            <w:pPr>
              <w:ind w:left="191"/>
            </w:pPr>
            <w:r>
              <w:rPr>
                <w:rFonts w:ascii="Cambria" w:eastAsia="Cambria" w:hAnsi="Cambria" w:cs="Cambria"/>
                <w:sz w:val="19"/>
              </w:rPr>
              <w:t>Implementación de lista circular doble (Por usuario)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753860" w14:textId="77777777" w:rsidR="00C677CF" w:rsidRDefault="004E27F2">
            <w:pPr>
              <w:ind w:left="25"/>
              <w:jc w:val="center"/>
            </w:pPr>
            <w:r>
              <w:rPr>
                <w:rFonts w:ascii="Cambria" w:eastAsia="Cambria" w:hAnsi="Cambria" w:cs="Cambria"/>
                <w:sz w:val="19"/>
              </w:rPr>
              <w:t>6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5D00A234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5B81E0" w14:textId="77777777" w:rsidR="00C677CF" w:rsidRDefault="00C677CF"/>
        </w:tc>
      </w:tr>
      <w:tr w:rsidR="00C677CF" w14:paraId="3448EA76" w14:textId="77777777">
        <w:trPr>
          <w:trHeight w:val="379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524D7C1B" w14:textId="77777777" w:rsidR="00C677CF" w:rsidRDefault="004E27F2">
            <w:pPr>
              <w:ind w:left="169"/>
            </w:pPr>
            <w:r>
              <w:rPr>
                <w:rFonts w:ascii="Cambria" w:eastAsia="Cambria" w:hAnsi="Cambria" w:cs="Cambria"/>
                <w:sz w:val="19"/>
              </w:rPr>
              <w:t>Crear publicación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9EF5C6" w14:textId="77777777" w:rsidR="00C677CF" w:rsidRDefault="004E27F2">
            <w:pPr>
              <w:ind w:left="25"/>
              <w:jc w:val="center"/>
            </w:pPr>
            <w:r>
              <w:rPr>
                <w:rFonts w:ascii="Cambria" w:eastAsia="Cambria" w:hAnsi="Cambria" w:cs="Cambria"/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4A4757DD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029633" w14:textId="77777777" w:rsidR="00C677CF" w:rsidRDefault="00C677CF"/>
        </w:tc>
      </w:tr>
      <w:tr w:rsidR="00C677CF" w14:paraId="093DDD0B" w14:textId="77777777">
        <w:trPr>
          <w:trHeight w:val="363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6C5772BA" w14:textId="77777777" w:rsidR="00C677CF" w:rsidRDefault="004E27F2">
            <w:pPr>
              <w:ind w:left="167"/>
            </w:pPr>
            <w:r>
              <w:rPr>
                <w:rFonts w:ascii="Cambria" w:eastAsia="Cambria" w:hAnsi="Cambria" w:cs="Cambria"/>
                <w:sz w:val="19"/>
              </w:rPr>
              <w:lastRenderedPageBreak/>
              <w:t>Ver publicación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D93CCF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35FEB920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10D812" w14:textId="77777777" w:rsidR="00C677CF" w:rsidRDefault="00C677CF"/>
        </w:tc>
      </w:tr>
      <w:tr w:rsidR="00C677CF" w14:paraId="183408ED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2555B2CF" w14:textId="77777777" w:rsidR="00C677CF" w:rsidRDefault="004E27F2">
            <w:pPr>
              <w:ind w:left="167"/>
            </w:pPr>
            <w:r>
              <w:rPr>
                <w:rFonts w:ascii="Cambria" w:eastAsia="Cambria" w:hAnsi="Cambria" w:cs="Cambria"/>
                <w:sz w:val="19"/>
              </w:rPr>
              <w:t>Opción de anterior y siguiente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B9716F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sz w:val="19"/>
              </w:rPr>
              <w:t>2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5C419F0A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7F3C2A" w14:textId="77777777" w:rsidR="00C677CF" w:rsidRDefault="00C677CF"/>
        </w:tc>
      </w:tr>
      <w:tr w:rsidR="00C677CF" w14:paraId="1185A167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4C2F4"/>
          </w:tcPr>
          <w:p w14:paraId="1F4734A1" w14:textId="77777777" w:rsidR="00C677CF" w:rsidRDefault="004E27F2">
            <w:r>
              <w:rPr>
                <w:rFonts w:ascii="Cambria" w:eastAsia="Cambria" w:hAnsi="Cambria" w:cs="Cambria"/>
                <w:b/>
                <w:sz w:val="21"/>
              </w:rPr>
              <w:t>Reportes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AD7BD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b/>
                <w:sz w:val="21"/>
              </w:rPr>
              <w:t>30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5FF31991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28BA74" w14:textId="77777777" w:rsidR="00C677CF" w:rsidRDefault="00C677CF"/>
        </w:tc>
      </w:tr>
      <w:tr w:rsidR="00C677CF" w14:paraId="4F6C790B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4E8D94CE" w14:textId="77777777" w:rsidR="00C677CF" w:rsidRDefault="004E27F2">
            <w:pPr>
              <w:ind w:left="167"/>
            </w:pPr>
            <w:r>
              <w:rPr>
                <w:rFonts w:ascii="Cambria" w:eastAsia="Cambria" w:hAnsi="Cambria" w:cs="Cambria"/>
                <w:b/>
                <w:sz w:val="19"/>
              </w:rPr>
              <w:t>Administrador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927901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b/>
                <w:sz w:val="19"/>
              </w:rPr>
              <w:t>-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1638F0DC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7CE511" w14:textId="77777777" w:rsidR="00C677CF" w:rsidRDefault="00C677CF"/>
        </w:tc>
      </w:tr>
      <w:tr w:rsidR="00C677CF" w14:paraId="2CBA2922" w14:textId="77777777">
        <w:trPr>
          <w:trHeight w:val="36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0F6C79DC" w14:textId="77777777" w:rsidR="00C677CF" w:rsidRDefault="004E27F2">
            <w:pPr>
              <w:ind w:left="334"/>
            </w:pPr>
            <w:r>
              <w:rPr>
                <w:rFonts w:ascii="Cambria" w:eastAsia="Cambria" w:hAnsi="Cambria" w:cs="Cambria"/>
                <w:sz w:val="19"/>
              </w:rPr>
              <w:t>Usuarios (Lista simple)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8B9EC0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3A55FD93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EDB15E" w14:textId="77777777" w:rsidR="00C677CF" w:rsidRDefault="00C677CF"/>
        </w:tc>
      </w:tr>
      <w:tr w:rsidR="00C677CF" w14:paraId="49AAF52C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7CC8C9DA" w14:textId="77777777" w:rsidR="00C677CF" w:rsidRDefault="004E27F2">
            <w:pPr>
              <w:ind w:right="34"/>
              <w:jc w:val="center"/>
            </w:pPr>
            <w:r>
              <w:rPr>
                <w:rFonts w:ascii="Cambria" w:eastAsia="Cambria" w:hAnsi="Cambria" w:cs="Cambria"/>
                <w:sz w:val="19"/>
              </w:rPr>
              <w:t>Relaciones de amistad (Matriz dispersa)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F49B7E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6BFE0ECE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8AF378" w14:textId="77777777" w:rsidR="00C677CF" w:rsidRDefault="00C677CF"/>
        </w:tc>
      </w:tr>
      <w:tr w:rsidR="00C677CF" w14:paraId="0AC7D8CC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3E8C63C3" w14:textId="77777777" w:rsidR="00C677CF" w:rsidRDefault="004E27F2">
            <w:pPr>
              <w:ind w:left="334"/>
            </w:pPr>
            <w:r>
              <w:rPr>
                <w:rFonts w:ascii="Cambria" w:eastAsia="Cambria" w:hAnsi="Cambria" w:cs="Cambria"/>
                <w:sz w:val="19"/>
              </w:rPr>
              <w:t>Publicaciones (Lista doble)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DC1452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58045784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9E58F7" w14:textId="77777777" w:rsidR="00C677CF" w:rsidRDefault="00C677CF"/>
        </w:tc>
      </w:tr>
      <w:tr w:rsidR="00C677CF" w14:paraId="7D9D2224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2FD4AE27" w14:textId="77777777" w:rsidR="00C677CF" w:rsidRDefault="004E27F2">
            <w:pPr>
              <w:ind w:left="334"/>
            </w:pPr>
            <w:r>
              <w:rPr>
                <w:rFonts w:ascii="Cambria" w:eastAsia="Cambria" w:hAnsi="Cambria" w:cs="Cambria"/>
                <w:sz w:val="19"/>
              </w:rPr>
              <w:t>5 usuario con más publicaciones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29CFCF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1815F02C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AB95C3" w14:textId="77777777" w:rsidR="00C677CF" w:rsidRDefault="00C677CF"/>
        </w:tc>
      </w:tr>
      <w:tr w:rsidR="00C677CF" w14:paraId="3AA36CFC" w14:textId="77777777">
        <w:trPr>
          <w:trHeight w:val="36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1033CA26" w14:textId="77777777" w:rsidR="00C677CF" w:rsidRDefault="004E27F2">
            <w:pPr>
              <w:ind w:left="334"/>
            </w:pPr>
            <w:r>
              <w:rPr>
                <w:rFonts w:ascii="Cambria" w:eastAsia="Cambria" w:hAnsi="Cambria" w:cs="Cambria"/>
                <w:sz w:val="19"/>
              </w:rPr>
              <w:t>5 usuarios con menos amigos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DECC14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5747DE8D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31A567" w14:textId="77777777" w:rsidR="00C677CF" w:rsidRDefault="00C677CF"/>
        </w:tc>
      </w:tr>
      <w:tr w:rsidR="00C677CF" w14:paraId="568C4BC4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2A98D019" w14:textId="77777777" w:rsidR="00C677CF" w:rsidRDefault="004E27F2">
            <w:pPr>
              <w:ind w:left="185"/>
            </w:pPr>
            <w:r>
              <w:rPr>
                <w:rFonts w:ascii="Cambria" w:eastAsia="Cambria" w:hAnsi="Cambria" w:cs="Cambria"/>
                <w:b/>
                <w:sz w:val="19"/>
              </w:rPr>
              <w:t>Usuario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740CAC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b/>
                <w:sz w:val="21"/>
              </w:rPr>
              <w:t>-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56170829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A0F964" w14:textId="77777777" w:rsidR="00C677CF" w:rsidRDefault="00C677CF"/>
        </w:tc>
      </w:tr>
      <w:tr w:rsidR="00C677CF" w14:paraId="49DD3711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5F438142" w14:textId="77777777" w:rsidR="00C677CF" w:rsidRDefault="004E27F2">
            <w:pPr>
              <w:ind w:left="334"/>
            </w:pPr>
            <w:r>
              <w:rPr>
                <w:rFonts w:ascii="Cambria" w:eastAsia="Cambria" w:hAnsi="Cambria" w:cs="Cambria"/>
                <w:sz w:val="19"/>
              </w:rPr>
              <w:t>Solicitudes enviadas (Lista simple)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C29FC3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3477CD10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02B4C1" w14:textId="77777777" w:rsidR="00C677CF" w:rsidRDefault="00C677CF"/>
        </w:tc>
      </w:tr>
      <w:tr w:rsidR="00C677CF" w14:paraId="2CEC6743" w14:textId="77777777">
        <w:trPr>
          <w:trHeight w:val="38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469650D5" w14:textId="77777777" w:rsidR="00C677CF" w:rsidRDefault="004E27F2">
            <w:pPr>
              <w:ind w:left="334"/>
            </w:pPr>
            <w:r>
              <w:rPr>
                <w:rFonts w:ascii="Cambria" w:eastAsia="Cambria" w:hAnsi="Cambria" w:cs="Cambria"/>
                <w:sz w:val="19"/>
              </w:rPr>
              <w:t>Solicitudes recibidas (Lista simple)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A7C410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321954A2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D094E2" w14:textId="77777777" w:rsidR="00C677CF" w:rsidRDefault="00C677CF"/>
        </w:tc>
      </w:tr>
      <w:tr w:rsidR="00C677CF" w14:paraId="7FDD8CF0" w14:textId="77777777">
        <w:trPr>
          <w:trHeight w:val="36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044241EC" w14:textId="77777777" w:rsidR="00C677CF" w:rsidRDefault="004E27F2">
            <w:pPr>
              <w:ind w:left="9"/>
              <w:jc w:val="center"/>
            </w:pPr>
            <w:r>
              <w:rPr>
                <w:rFonts w:ascii="Cambria" w:eastAsia="Cambria" w:hAnsi="Cambria" w:cs="Cambria"/>
                <w:sz w:val="19"/>
              </w:rPr>
              <w:t>Relaciones de amistad (Matriz dispersa)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E7A045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5CFC7758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7B439C" w14:textId="77777777" w:rsidR="00C677CF" w:rsidRDefault="00C677CF"/>
        </w:tc>
      </w:tr>
      <w:tr w:rsidR="00C677CF" w14:paraId="4F96A815" w14:textId="77777777">
        <w:trPr>
          <w:trHeight w:val="36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7174C826" w14:textId="77777777" w:rsidR="00C677CF" w:rsidRDefault="004E27F2">
            <w:pPr>
              <w:ind w:left="334"/>
            </w:pPr>
            <w:r>
              <w:rPr>
                <w:rFonts w:ascii="Cambria" w:eastAsia="Cambria" w:hAnsi="Cambria" w:cs="Cambria"/>
                <w:sz w:val="19"/>
              </w:rPr>
              <w:t>Publicaciones (Lista circular)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2F487A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38FC2EBD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99C7E6" w14:textId="77777777" w:rsidR="00C677CF" w:rsidRDefault="00C677CF"/>
        </w:tc>
      </w:tr>
      <w:tr w:rsidR="00C677CF" w14:paraId="369BAFEA" w14:textId="77777777">
        <w:trPr>
          <w:trHeight w:val="34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61BB0C30" w14:textId="77777777" w:rsidR="00C677CF" w:rsidRDefault="004E27F2">
            <w:pPr>
              <w:ind w:left="334"/>
            </w:pPr>
            <w:r>
              <w:rPr>
                <w:rFonts w:ascii="Cambria" w:eastAsia="Cambria" w:hAnsi="Cambria" w:cs="Cambria"/>
                <w:sz w:val="19"/>
              </w:rPr>
              <w:t>Mis amigos (Listado de amigos)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CF701E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sz w:val="19"/>
              </w:rPr>
              <w:t>3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340D1135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59DDB7" w14:textId="77777777" w:rsidR="00C677CF" w:rsidRDefault="00C677CF"/>
        </w:tc>
      </w:tr>
      <w:tr w:rsidR="00C677CF" w14:paraId="77641AD3" w14:textId="77777777">
        <w:trPr>
          <w:trHeight w:val="378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4C2F4"/>
          </w:tcPr>
          <w:p w14:paraId="0DB8765B" w14:textId="77777777" w:rsidR="00C677CF" w:rsidRDefault="004E27F2">
            <w:r>
              <w:rPr>
                <w:rFonts w:ascii="Cambria" w:eastAsia="Cambria" w:hAnsi="Cambria" w:cs="Cambria"/>
                <w:b/>
                <w:sz w:val="21"/>
              </w:rPr>
              <w:t>Documentación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A14C6F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b/>
                <w:sz w:val="21"/>
              </w:rPr>
              <w:t>10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5EFE342F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24E4A3" w14:textId="77777777" w:rsidR="00C677CF" w:rsidRDefault="00C677CF"/>
        </w:tc>
      </w:tr>
      <w:tr w:rsidR="00C677CF" w14:paraId="0484D074" w14:textId="77777777">
        <w:trPr>
          <w:trHeight w:val="363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56661A25" w14:textId="77777777" w:rsidR="00C677CF" w:rsidRDefault="004E27F2">
            <w:pPr>
              <w:ind w:left="167"/>
            </w:pPr>
            <w:r>
              <w:rPr>
                <w:rFonts w:ascii="Cambria" w:eastAsia="Cambria" w:hAnsi="Cambria" w:cs="Cambria"/>
                <w:sz w:val="19"/>
              </w:rPr>
              <w:t>Manual técnico y de usuario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05E345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sz w:val="19"/>
              </w:rPr>
              <w:t>5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4AECA223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14EAE9" w14:textId="77777777" w:rsidR="00C677CF" w:rsidRDefault="00C677CF"/>
        </w:tc>
      </w:tr>
      <w:tr w:rsidR="00C677CF" w14:paraId="6C005C23" w14:textId="77777777">
        <w:trPr>
          <w:trHeight w:val="36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763DA384" w14:textId="77777777" w:rsidR="00C677CF" w:rsidRDefault="004E27F2">
            <w:pPr>
              <w:ind w:left="146"/>
            </w:pPr>
            <w:r>
              <w:rPr>
                <w:rFonts w:ascii="Cambria" w:eastAsia="Cambria" w:hAnsi="Cambria" w:cs="Cambria"/>
                <w:sz w:val="19"/>
              </w:rPr>
              <w:t>Preguntas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B6F3B1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sz w:val="19"/>
              </w:rPr>
              <w:t>5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46AFA724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ABE1C0" w14:textId="77777777" w:rsidR="00C677CF" w:rsidRDefault="00C677CF"/>
        </w:tc>
      </w:tr>
      <w:tr w:rsidR="00C677CF" w14:paraId="30ECFF5C" w14:textId="77777777">
        <w:trPr>
          <w:trHeight w:val="340"/>
        </w:trPr>
        <w:tc>
          <w:tcPr>
            <w:tcW w:w="4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4C2F4"/>
          </w:tcPr>
          <w:p w14:paraId="64DB9F4D" w14:textId="77777777" w:rsidR="00C677CF" w:rsidRDefault="004E27F2">
            <w:r>
              <w:rPr>
                <w:rFonts w:ascii="Cambria" w:eastAsia="Cambria" w:hAnsi="Cambria" w:cs="Cambria"/>
                <w:b/>
                <w:sz w:val="21"/>
              </w:rPr>
              <w:t>Total</w:t>
            </w:r>
          </w:p>
        </w:tc>
        <w:tc>
          <w:tcPr>
            <w:tcW w:w="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7B3F16" w14:textId="77777777" w:rsidR="00C677CF" w:rsidRDefault="004E27F2">
            <w:pPr>
              <w:ind w:left="1"/>
              <w:jc w:val="center"/>
            </w:pPr>
            <w:r>
              <w:rPr>
                <w:rFonts w:ascii="Cambria" w:eastAsia="Cambria" w:hAnsi="Cambria" w:cs="Cambria"/>
                <w:b/>
                <w:sz w:val="21"/>
              </w:rPr>
              <w:t>100</w:t>
            </w:r>
          </w:p>
        </w:tc>
        <w:tc>
          <w:tcPr>
            <w:tcW w:w="2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3DEED"/>
          </w:tcPr>
          <w:p w14:paraId="0B302156" w14:textId="77777777" w:rsidR="00C677CF" w:rsidRDefault="00C677CF"/>
        </w:tc>
        <w:tc>
          <w:tcPr>
            <w:tcW w:w="9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7B9AC3" w14:textId="77777777" w:rsidR="00C677CF" w:rsidRDefault="00C677CF"/>
        </w:tc>
      </w:tr>
    </w:tbl>
    <w:p w14:paraId="0F0D4211" w14:textId="77777777" w:rsidR="00C677CF" w:rsidRDefault="004E27F2">
      <w:pPr>
        <w:spacing w:after="0" w:line="374" w:lineRule="auto"/>
        <w:ind w:left="805" w:hanging="10"/>
      </w:pPr>
      <w:r>
        <w:rPr>
          <w:rFonts w:ascii="Cambria" w:eastAsia="Cambria" w:hAnsi="Cambria" w:cs="Cambria"/>
          <w:b/>
          <w:sz w:val="19"/>
        </w:rPr>
        <w:t>NOTA</w:t>
      </w:r>
      <w:r>
        <w:rPr>
          <w:rFonts w:ascii="Cambria" w:eastAsia="Cambria" w:hAnsi="Cambria" w:cs="Cambria"/>
          <w:sz w:val="19"/>
        </w:rPr>
        <w:t>: Aquí se describen todas las restricciones tanto del proyecto como de la calificación, Ejemplo: Se prohíbe modificar código dentro de la calificación del proyecto/práctica.</w:t>
      </w:r>
    </w:p>
    <w:p w14:paraId="0AAC5142" w14:textId="77777777" w:rsidR="00C677CF" w:rsidRDefault="004E27F2">
      <w:pPr>
        <w:spacing w:after="102" w:line="265" w:lineRule="auto"/>
        <w:ind w:left="805" w:hanging="10"/>
      </w:pPr>
      <w:r>
        <w:rPr>
          <w:rFonts w:ascii="Cambria" w:eastAsia="Cambria" w:hAnsi="Cambria" w:cs="Cambria"/>
          <w:sz w:val="19"/>
        </w:rPr>
        <w:t>También se define si hay puntos extras y estos se añaden en el cuadro de observación.</w:t>
      </w:r>
    </w:p>
    <w:p w14:paraId="0FB6049B" w14:textId="77777777" w:rsidR="00C677CF" w:rsidRDefault="004E27F2">
      <w:pPr>
        <w:spacing w:after="345" w:line="265" w:lineRule="auto"/>
        <w:ind w:left="805" w:hanging="10"/>
      </w:pPr>
      <w:r>
        <w:rPr>
          <w:rFonts w:ascii="Cambria" w:eastAsia="Cambria" w:hAnsi="Cambria" w:cs="Cambria"/>
          <w:sz w:val="19"/>
        </w:rPr>
        <w:t>Si existe alguna anomalía de porque se bajan puntos anotarlos en Observación</w:t>
      </w:r>
    </w:p>
    <w:p w14:paraId="54DB678E" w14:textId="77777777" w:rsidR="00C677CF" w:rsidRDefault="004E27F2">
      <w:pPr>
        <w:spacing w:after="858" w:line="265" w:lineRule="auto"/>
        <w:ind w:left="805" w:hanging="10"/>
      </w:pPr>
      <w:r>
        <w:rPr>
          <w:rFonts w:ascii="Cambria" w:eastAsia="Cambria" w:hAnsi="Cambria" w:cs="Cambria"/>
          <w:sz w:val="19"/>
        </w:rPr>
        <w:t>Estoy conforme con la nota obtenida</w:t>
      </w:r>
    </w:p>
    <w:p w14:paraId="002083BD" w14:textId="77777777" w:rsidR="00C677CF" w:rsidRDefault="004E27F2">
      <w:pPr>
        <w:spacing w:after="317"/>
        <w:ind w:left="1575"/>
      </w:pPr>
      <w:r>
        <w:rPr>
          <w:noProof/>
        </w:rPr>
        <w:drawing>
          <wp:inline distT="0" distB="0" distL="0" distR="0" wp14:anchorId="08E45D60" wp14:editId="3BDED490">
            <wp:extent cx="3571875" cy="9525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9245" w14:textId="77777777" w:rsidR="00C677CF" w:rsidRDefault="004E27F2">
      <w:pPr>
        <w:tabs>
          <w:tab w:val="center" w:pos="3045"/>
          <w:tab w:val="center" w:pos="6135"/>
        </w:tabs>
        <w:spacing w:after="121" w:line="265" w:lineRule="auto"/>
      </w:pPr>
      <w:r>
        <w:tab/>
      </w:r>
      <w:r>
        <w:rPr>
          <w:rFonts w:ascii="Cambria" w:eastAsia="Cambria" w:hAnsi="Cambria" w:cs="Cambria"/>
          <w:sz w:val="19"/>
        </w:rPr>
        <w:t>Firma del Alumno</w:t>
      </w:r>
      <w:r>
        <w:rPr>
          <w:rFonts w:ascii="Cambria" w:eastAsia="Cambria" w:hAnsi="Cambria" w:cs="Cambria"/>
          <w:sz w:val="19"/>
        </w:rPr>
        <w:tab/>
        <w:t>Firma del Auxiliar</w:t>
      </w:r>
    </w:p>
    <w:p w14:paraId="657A4C23" w14:textId="7D32C86C" w:rsidR="00C677CF" w:rsidRDefault="00F42663">
      <w:pPr>
        <w:spacing w:after="881" w:line="265" w:lineRule="auto"/>
        <w:ind w:left="1915" w:hanging="10"/>
      </w:pPr>
      <w:r>
        <w:rPr>
          <w:rFonts w:ascii="Cambria" w:eastAsia="Cambria" w:hAnsi="Cambria" w:cs="Cambria"/>
          <w:sz w:val="19"/>
        </w:rPr>
        <w:t>O</w:t>
      </w:r>
      <w:bookmarkStart w:id="0" w:name="_GoBack"/>
      <w:bookmarkEnd w:id="0"/>
      <w:r w:rsidR="004E27F2">
        <w:rPr>
          <w:rFonts w:ascii="Cambria" w:eastAsia="Cambria" w:hAnsi="Cambria" w:cs="Cambria"/>
          <w:sz w:val="19"/>
        </w:rPr>
        <w:t xml:space="preserve"> Coordinador de Grupo</w:t>
      </w:r>
    </w:p>
    <w:p w14:paraId="1FC7D8AC" w14:textId="77777777" w:rsidR="00C677CF" w:rsidRDefault="004E27F2">
      <w:pPr>
        <w:pStyle w:val="Ttulo1"/>
        <w:tabs>
          <w:tab w:val="center" w:pos="1065"/>
          <w:tab w:val="right" w:pos="8471"/>
        </w:tabs>
        <w:ind w:left="0"/>
      </w:pPr>
      <w:r>
        <w:rPr>
          <w:b w:val="0"/>
        </w:rPr>
        <w:tab/>
      </w:r>
      <w:r>
        <w:t>Original Estudiante</w:t>
      </w:r>
      <w:r>
        <w:tab/>
        <w:t>Copia tutor Académico (</w:t>
      </w:r>
      <w:r>
        <w:rPr>
          <w:sz w:val="16"/>
        </w:rPr>
        <w:t>a entregar a Coordinación DTT-ECYS</w:t>
      </w:r>
      <w:r>
        <w:t>)</w:t>
      </w:r>
    </w:p>
    <w:sectPr w:rsidR="00C677CF" w:rsidSect="00F42663">
      <w:pgSz w:w="11920" w:h="16840"/>
      <w:pgMar w:top="709" w:right="1848" w:bottom="568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CF"/>
    <w:rsid w:val="004E27F2"/>
    <w:rsid w:val="00C677CF"/>
    <w:rsid w:val="00F4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9AB0"/>
  <w15:docId w15:val="{A45D576A-9A62-4732-A7B7-3167AA57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97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EDD-HCF1-2S2024</dc:title>
  <dc:subject/>
  <dc:creator>Samuel Alejandro Pajoc Raymundo</dc:creator>
  <cp:keywords/>
  <cp:lastModifiedBy>Samuel Alejandro Pajoc Raymundo</cp:lastModifiedBy>
  <cp:revision>4</cp:revision>
  <cp:lastPrinted>2024-08-29T08:46:00Z</cp:lastPrinted>
  <dcterms:created xsi:type="dcterms:W3CDTF">2024-08-29T08:47:00Z</dcterms:created>
  <dcterms:modified xsi:type="dcterms:W3CDTF">2024-08-29T08:48:00Z</dcterms:modified>
</cp:coreProperties>
</file>